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FE3F7" w14:textId="5444AC47" w:rsidR="00E054E0" w:rsidRPr="00E054E0" w:rsidRDefault="00E054E0" w:rsidP="001F768D">
      <w:pPr>
        <w:rPr>
          <w:b/>
          <w:bCs/>
          <w:noProof/>
        </w:rPr>
      </w:pPr>
      <w:r w:rsidRPr="00E054E0">
        <w:rPr>
          <w:b/>
          <w:bCs/>
          <w:noProof/>
        </w:rPr>
        <w:t>Testing with ION</w:t>
      </w:r>
    </w:p>
    <w:p w14:paraId="2D6EDD05" w14:textId="43A2F50E" w:rsidR="008E2189" w:rsidRDefault="008E2189" w:rsidP="001F768D">
      <w:pPr>
        <w:rPr>
          <w:noProof/>
        </w:rPr>
      </w:pPr>
      <w:r>
        <w:rPr>
          <w:noProof/>
        </w:rPr>
        <w:t>This do</w:t>
      </w:r>
      <w:r w:rsidR="00E054E0">
        <w:rPr>
          <w:noProof/>
        </w:rPr>
        <w:t>c</w:t>
      </w:r>
      <w:r>
        <w:rPr>
          <w:noProof/>
        </w:rPr>
        <w:t>ument describes how to confiure ION to forward bundles from the HDTN bpgen tool to  the HDTN bpsink tool. This will ensure that both sending and receiving bundles with a specific convergence layer is compatible with ION.</w:t>
      </w:r>
    </w:p>
    <w:p w14:paraId="71830AF9" w14:textId="4CCB70C9" w:rsidR="008E2189" w:rsidRDefault="008E2189" w:rsidP="001F768D">
      <w:pPr>
        <w:rPr>
          <w:noProof/>
        </w:rPr>
      </w:pPr>
      <w:r>
        <w:rPr>
          <w:noProof/>
        </w:rPr>
        <w:t>The simple network configuration is shown in Figure 1.</w:t>
      </w:r>
    </w:p>
    <w:p w14:paraId="20A3D99B" w14:textId="77777777" w:rsidR="008E2189" w:rsidRDefault="008E2189" w:rsidP="008E2189">
      <w:pPr>
        <w:keepNext/>
      </w:pPr>
      <w:r>
        <w:rPr>
          <w:noProof/>
        </w:rPr>
        <w:drawing>
          <wp:inline distT="0" distB="0" distL="0" distR="0" wp14:anchorId="7453D83F" wp14:editId="221610B8">
            <wp:extent cx="5312675" cy="987554"/>
            <wp:effectExtent l="0" t="0" r="2540" b="317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n-t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9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86B0" w14:textId="59CD3B41" w:rsidR="008E2189" w:rsidRDefault="008E2189" w:rsidP="008E2189">
      <w:pPr>
        <w:pStyle w:val="Caption"/>
      </w:pPr>
      <w:r>
        <w:t xml:space="preserve">Figure </w:t>
      </w:r>
      <w:r w:rsidR="004862DF">
        <w:fldChar w:fldCharType="begin"/>
      </w:r>
      <w:r w:rsidR="004862DF">
        <w:instrText xml:space="preserve"> SEQ Figure \* ARABIC </w:instrText>
      </w:r>
      <w:r w:rsidR="004862DF">
        <w:fldChar w:fldCharType="separate"/>
      </w:r>
      <w:r>
        <w:rPr>
          <w:noProof/>
        </w:rPr>
        <w:t>1</w:t>
      </w:r>
      <w:r w:rsidR="004862DF">
        <w:rPr>
          <w:noProof/>
        </w:rPr>
        <w:fldChar w:fldCharType="end"/>
      </w:r>
      <w:r>
        <w:t>. Basic test set up</w:t>
      </w:r>
    </w:p>
    <w:p w14:paraId="3BAD9AD5" w14:textId="77777777" w:rsidR="00A938C8" w:rsidRDefault="005B446A" w:rsidP="007A4286">
      <w:r>
        <w:t>The ION configurations in this folder are based on the demos that distributed with ION</w:t>
      </w:r>
      <w:r w:rsidR="0047566A">
        <w:t xml:space="preserve"> found in </w:t>
      </w:r>
      <w:r w:rsidR="0047566A" w:rsidRPr="0047566A">
        <w:t>ion-open-source-3.7.2/demo</w:t>
      </w:r>
      <w:r w:rsidR="0047566A">
        <w:t>s</w:t>
      </w:r>
      <w:r>
        <w:t>.</w:t>
      </w:r>
      <w:r w:rsidR="0047566A">
        <w:t xml:space="preserve"> </w:t>
      </w:r>
    </w:p>
    <w:p w14:paraId="31671D75" w14:textId="4A93BF74" w:rsidR="007A4286" w:rsidRDefault="0047566A" w:rsidP="00A938C8">
      <w:pPr>
        <w:pStyle w:val="ListParagraph"/>
        <w:numPr>
          <w:ilvl w:val="0"/>
          <w:numId w:val="1"/>
        </w:numPr>
      </w:pPr>
      <w:r>
        <w:t xml:space="preserve">You will first need to download ION from </w:t>
      </w:r>
      <w:hyperlink r:id="rId6" w:history="1">
        <w:r w:rsidR="00F53FB6" w:rsidRPr="00DA5899">
          <w:rPr>
            <w:rStyle w:val="Hyperlink"/>
          </w:rPr>
          <w:t>https://sourceforge.net/projects/ion-dtn/</w:t>
        </w:r>
      </w:hyperlink>
    </w:p>
    <w:p w14:paraId="065F400E" w14:textId="39923243" w:rsidR="0047566A" w:rsidRDefault="0047566A" w:rsidP="007A4286">
      <w:r>
        <w:t>and follow the installation instructions.</w:t>
      </w:r>
      <w:r w:rsidR="00B00BFF">
        <w:t xml:space="preserve"> </w:t>
      </w:r>
    </w:p>
    <w:p w14:paraId="1A776533" w14:textId="44F4E472" w:rsidR="00A938C8" w:rsidRDefault="00A938C8" w:rsidP="00A938C8">
      <w:pPr>
        <w:pStyle w:val="ListParagraph"/>
        <w:numPr>
          <w:ilvl w:val="0"/>
          <w:numId w:val="1"/>
        </w:numPr>
      </w:pPr>
      <w:r>
        <w:t>To verify ION is installed correctly run one of the demo scripts:</w:t>
      </w:r>
    </w:p>
    <w:p w14:paraId="389F0FAE" w14:textId="74375793" w:rsidR="00A938C8" w:rsidRDefault="00A938C8" w:rsidP="00A938C8">
      <w:pPr>
        <w:pStyle w:val="ListParagraph"/>
        <w:numPr>
          <w:ilvl w:val="1"/>
          <w:numId w:val="1"/>
        </w:numPr>
      </w:pPr>
      <w:r>
        <w:t>cd ./</w:t>
      </w:r>
      <w:r w:rsidRPr="0047566A">
        <w:t>ion-open-source-3.7.2/demo</w:t>
      </w:r>
      <w:r>
        <w:t>s/bench-stcp</w:t>
      </w:r>
    </w:p>
    <w:p w14:paraId="0A27AA2D" w14:textId="5EDE7067" w:rsidR="00A938C8" w:rsidRDefault="00A938C8" w:rsidP="00A938C8">
      <w:pPr>
        <w:pStyle w:val="ListParagraph"/>
        <w:numPr>
          <w:ilvl w:val="1"/>
          <w:numId w:val="1"/>
        </w:numPr>
      </w:pPr>
      <w:r>
        <w:t>./dotest</w:t>
      </w:r>
    </w:p>
    <w:p w14:paraId="168B040D" w14:textId="77777777" w:rsidR="00E054E0" w:rsidRDefault="00E054E0" w:rsidP="00E054E0">
      <w:pPr>
        <w:pStyle w:val="ListParagraph"/>
        <w:ind w:left="1440"/>
      </w:pPr>
    </w:p>
    <w:p w14:paraId="2E5D26B9" w14:textId="38E82581" w:rsidR="00A938C8" w:rsidRDefault="00E054E0" w:rsidP="00E054E0">
      <w:pPr>
        <w:rPr>
          <w:b/>
          <w:bCs/>
        </w:rPr>
      </w:pPr>
      <w:r>
        <w:rPr>
          <w:b/>
          <w:bCs/>
        </w:rPr>
        <w:t xml:space="preserve">Test HDTN STCP </w:t>
      </w:r>
      <w:r w:rsidR="00FC35B0" w:rsidRPr="00E054E0">
        <w:rPr>
          <w:b/>
          <w:bCs/>
        </w:rPr>
        <w:t xml:space="preserve"> with ION</w:t>
      </w:r>
      <w:r>
        <w:rPr>
          <w:b/>
          <w:bCs/>
        </w:rPr>
        <w:t xml:space="preserve"> </w:t>
      </w:r>
    </w:p>
    <w:p w14:paraId="20C66627" w14:textId="3630076D" w:rsidR="00E054E0" w:rsidRDefault="00E054E0" w:rsidP="00E054E0">
      <w:r>
        <w:t>I</w:t>
      </w:r>
      <w:r w:rsidRPr="00E054E0">
        <w:t>n one terminal</w:t>
      </w:r>
      <w:r>
        <w:t>:</w:t>
      </w:r>
    </w:p>
    <w:p w14:paraId="751DEAE5" w14:textId="6861C763" w:rsidR="00E054E0" w:rsidRDefault="00E054E0" w:rsidP="00E054E0">
      <w:pPr>
        <w:pStyle w:val="ListParagraph"/>
        <w:numPr>
          <w:ilvl w:val="0"/>
          <w:numId w:val="2"/>
        </w:numPr>
      </w:pPr>
      <w:r>
        <w:t>cd ./</w:t>
      </w:r>
      <w:r w:rsidRPr="00E054E0">
        <w:t>hdtn/build/common/bpcodec/apps</w:t>
      </w:r>
    </w:p>
    <w:p w14:paraId="6725768E" w14:textId="11EFD73F" w:rsidR="00E054E0" w:rsidRDefault="00E054E0" w:rsidP="00E054E0">
      <w:pPr>
        <w:pStyle w:val="ListParagraph"/>
        <w:numPr>
          <w:ilvl w:val="0"/>
          <w:numId w:val="2"/>
        </w:numPr>
      </w:pPr>
      <w:r w:rsidRPr="00E054E0">
        <w:t>./bpsink-async --use-stcp --tcpcl-eid="ipn:3.1"</w:t>
      </w:r>
    </w:p>
    <w:p w14:paraId="6C3D659B" w14:textId="6E271806" w:rsidR="00E054E0" w:rsidRDefault="00E054E0" w:rsidP="00E054E0">
      <w:r>
        <w:t>In another terminal:</w:t>
      </w:r>
    </w:p>
    <w:p w14:paraId="6CD18BF2" w14:textId="0A2AFE71" w:rsidR="00E054E0" w:rsidRDefault="00E054E0" w:rsidP="00E054E0">
      <w:pPr>
        <w:pStyle w:val="ListParagraph"/>
        <w:numPr>
          <w:ilvl w:val="0"/>
          <w:numId w:val="3"/>
        </w:numPr>
      </w:pPr>
      <w:r>
        <w:t>cd ./</w:t>
      </w:r>
      <w:r w:rsidRPr="00E054E0">
        <w:t>hdtn/tests/compatibility_tests/ion_stcpcl</w:t>
      </w:r>
    </w:p>
    <w:p w14:paraId="2E6FEC33" w14:textId="54724C64" w:rsidR="00E054E0" w:rsidRDefault="00E054E0" w:rsidP="00E054E0">
      <w:pPr>
        <w:pStyle w:val="ListParagraph"/>
        <w:numPr>
          <w:ilvl w:val="0"/>
          <w:numId w:val="3"/>
        </w:numPr>
      </w:pPr>
      <w:r w:rsidRPr="00E054E0">
        <w:t>./stcp-hdtn</w:t>
      </w:r>
    </w:p>
    <w:p w14:paraId="3FE969DA" w14:textId="38D378D6" w:rsidR="00A7188C" w:rsidRDefault="00A7188C" w:rsidP="00E054E0">
      <w:pPr>
        <w:pStyle w:val="ListParagraph"/>
        <w:numPr>
          <w:ilvl w:val="0"/>
          <w:numId w:val="3"/>
        </w:numPr>
      </w:pPr>
      <w:r>
        <w:t xml:space="preserve">you will see the following output and ION will now run </w:t>
      </w:r>
      <w:r w:rsidR="000127AE">
        <w:t>its</w:t>
      </w:r>
      <w:r>
        <w:t xml:space="preserve"> processes in the background</w:t>
      </w:r>
    </w:p>
    <w:p w14:paraId="206EC586" w14:textId="77777777" w:rsidR="008A297F" w:rsidRDefault="008A297F" w:rsidP="00A7188C">
      <w:pPr>
        <w:rPr>
          <w:noProof/>
        </w:rPr>
      </w:pPr>
    </w:p>
    <w:p w14:paraId="54E338CD" w14:textId="6963E790" w:rsidR="00A7188C" w:rsidRDefault="00A7188C" w:rsidP="00A7188C">
      <w:r>
        <w:rPr>
          <w:noProof/>
        </w:rPr>
        <w:lastRenderedPageBreak/>
        <w:drawing>
          <wp:inline distT="0" distB="0" distL="0" distR="0" wp14:anchorId="26C64AFA" wp14:editId="4A254425">
            <wp:extent cx="5943600" cy="402907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1-03-12 11-14-3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1"/>
                    <a:stretch/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649E" w14:textId="7C2EA7A7" w:rsidR="000127AE" w:rsidRDefault="000127AE" w:rsidP="00A7188C">
      <w:r>
        <w:t>In another terminal:</w:t>
      </w:r>
    </w:p>
    <w:p w14:paraId="4C1F94AB" w14:textId="77777777" w:rsidR="000127AE" w:rsidRDefault="000127AE" w:rsidP="000127AE">
      <w:pPr>
        <w:pStyle w:val="ListParagraph"/>
        <w:numPr>
          <w:ilvl w:val="0"/>
          <w:numId w:val="4"/>
        </w:numPr>
      </w:pPr>
      <w:r>
        <w:t>cd ./</w:t>
      </w:r>
      <w:r w:rsidRPr="00E054E0">
        <w:t>hdtn/build/common/bpcodec/apps</w:t>
      </w:r>
    </w:p>
    <w:p w14:paraId="24E2A06A" w14:textId="22E8ECCF" w:rsidR="000127AE" w:rsidRDefault="000127AE" w:rsidP="000127AE">
      <w:pPr>
        <w:pStyle w:val="ListParagraph"/>
        <w:numPr>
          <w:ilvl w:val="0"/>
          <w:numId w:val="4"/>
        </w:numPr>
      </w:pPr>
      <w:r w:rsidRPr="000127AE">
        <w:t>./bpgen-async --use-stcp --bundle-rate=1 --tcpcl-eid="ipn:1.1" --bundle-size=1000</w:t>
      </w:r>
    </w:p>
    <w:p w14:paraId="70248D8E" w14:textId="77777777" w:rsidR="000127AE" w:rsidRDefault="000127AE" w:rsidP="000127AE">
      <w:r>
        <w:t xml:space="preserve">Now ION will forward bundles from bpgen-async to bpsink-async. Press control-c in the terminal running bpgen-async when you are finished. Next, press control-c in the terminal running bpsink-async. Both programs will output the number of bundles received and other statistics. </w:t>
      </w:r>
    </w:p>
    <w:p w14:paraId="5CD19365" w14:textId="442EEE2B" w:rsidR="000127AE" w:rsidRDefault="000127AE" w:rsidP="000127AE">
      <w:r>
        <w:t>To view the status of ION:</w:t>
      </w:r>
    </w:p>
    <w:p w14:paraId="5773C1AF" w14:textId="33B6386B" w:rsidR="000127AE" w:rsidRDefault="000127AE" w:rsidP="000127AE">
      <w:pPr>
        <w:pStyle w:val="ListParagraph"/>
        <w:numPr>
          <w:ilvl w:val="0"/>
          <w:numId w:val="5"/>
        </w:numPr>
      </w:pPr>
      <w:r>
        <w:t>cd ./</w:t>
      </w:r>
      <w:r w:rsidRPr="00E054E0">
        <w:t>hdtn/tests/compatibility_tests/ion_stcpcl</w:t>
      </w:r>
      <w:r>
        <w:t>/</w:t>
      </w:r>
      <w:r w:rsidRPr="000127AE">
        <w:t>2.bench.stcp</w:t>
      </w:r>
    </w:p>
    <w:p w14:paraId="709F38AF" w14:textId="25DA26D8" w:rsidR="000127AE" w:rsidRDefault="000127AE" w:rsidP="000127AE">
      <w:pPr>
        <w:pStyle w:val="ListParagraph"/>
        <w:numPr>
          <w:ilvl w:val="0"/>
          <w:numId w:val="5"/>
        </w:numPr>
      </w:pPr>
      <w:r>
        <w:t>cat ion.log</w:t>
      </w:r>
    </w:p>
    <w:p w14:paraId="3DC15595" w14:textId="0318A460" w:rsidR="00FC35B0" w:rsidRDefault="000127AE" w:rsidP="000127AE">
      <w:r>
        <w:rPr>
          <w:noProof/>
        </w:rPr>
        <w:lastRenderedPageBreak/>
        <w:drawing>
          <wp:inline distT="0" distB="0" distL="0" distR="0" wp14:anchorId="3529553C" wp14:editId="4F640976">
            <wp:extent cx="5943600" cy="42487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1-03-12 11-23-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9D63" w14:textId="72B0C6BD" w:rsidR="0093102B" w:rsidRDefault="0093102B" w:rsidP="000127AE"/>
    <w:p w14:paraId="2085A8B9" w14:textId="0ACDE199" w:rsidR="0093102B" w:rsidRDefault="0093102B" w:rsidP="000127AE">
      <w:r>
        <w:t>To stop ION:</w:t>
      </w:r>
    </w:p>
    <w:p w14:paraId="175460AF" w14:textId="621AC0FD" w:rsidR="0093102B" w:rsidRDefault="0093102B" w:rsidP="0093102B">
      <w:pPr>
        <w:pStyle w:val="ListParagraph"/>
        <w:numPr>
          <w:ilvl w:val="0"/>
          <w:numId w:val="6"/>
        </w:numPr>
      </w:pPr>
      <w:r>
        <w:t>cd /</w:t>
      </w:r>
      <w:r w:rsidRPr="00E054E0">
        <w:t>hdtn/tests/compatibility_tests/ion_stcpcl</w:t>
      </w:r>
      <w:r>
        <w:t>/</w:t>
      </w:r>
    </w:p>
    <w:p w14:paraId="376A93EF" w14:textId="1FEFF22B" w:rsidR="0093102B" w:rsidRDefault="0093102B" w:rsidP="0093102B">
      <w:pPr>
        <w:pStyle w:val="ListParagraph"/>
        <w:numPr>
          <w:ilvl w:val="0"/>
          <w:numId w:val="6"/>
        </w:numPr>
      </w:pPr>
      <w:r>
        <w:t>./cleanup</w:t>
      </w:r>
    </w:p>
    <w:p w14:paraId="532A249A" w14:textId="6A823374" w:rsidR="0093102B" w:rsidRDefault="0093102B" w:rsidP="0093102B">
      <w:r>
        <w:t>This will stop all ION processes and delete the Spacecraft Data Recorder (SDR), the shared memory that ION uses</w:t>
      </w:r>
      <w:r w:rsidR="004F6D90">
        <w:t xml:space="preserve"> to store bundles, and its working memory.</w:t>
      </w:r>
    </w:p>
    <w:p w14:paraId="1FFCE539" w14:textId="43F28DC1" w:rsidR="004F6D90" w:rsidRDefault="004F6D90" w:rsidP="0093102B"/>
    <w:p w14:paraId="4A8D4F2B" w14:textId="295352DB" w:rsidR="004F6D90" w:rsidRDefault="004F6D90" w:rsidP="004F6D90">
      <w:pPr>
        <w:rPr>
          <w:b/>
          <w:bCs/>
        </w:rPr>
      </w:pPr>
      <w:r>
        <w:rPr>
          <w:b/>
          <w:bCs/>
        </w:rPr>
        <w:t>Test HDTN TCP</w:t>
      </w:r>
      <w:r>
        <w:rPr>
          <w:b/>
          <w:bCs/>
        </w:rPr>
        <w:t>CL</w:t>
      </w:r>
      <w:r>
        <w:rPr>
          <w:b/>
          <w:bCs/>
        </w:rPr>
        <w:t xml:space="preserve"> </w:t>
      </w:r>
      <w:r w:rsidRPr="00E054E0">
        <w:rPr>
          <w:b/>
          <w:bCs/>
        </w:rPr>
        <w:t xml:space="preserve"> with ION</w:t>
      </w:r>
      <w:r>
        <w:rPr>
          <w:b/>
          <w:bCs/>
        </w:rPr>
        <w:t xml:space="preserve"> </w:t>
      </w:r>
    </w:p>
    <w:p w14:paraId="7C9E65E2" w14:textId="04D50F16" w:rsidR="004F6D90" w:rsidRDefault="004F6D90" w:rsidP="004F6D90">
      <w:r w:rsidRPr="004F6D90">
        <w:t>The process is very similar</w:t>
      </w:r>
      <w:r>
        <w:t xml:space="preserve"> to stcp.</w:t>
      </w:r>
    </w:p>
    <w:p w14:paraId="157AF5EB" w14:textId="77777777" w:rsidR="004F6D90" w:rsidRDefault="004F6D90" w:rsidP="004F6D90">
      <w:r>
        <w:t>I</w:t>
      </w:r>
      <w:r w:rsidRPr="00E054E0">
        <w:t>n one terminal</w:t>
      </w:r>
      <w:r>
        <w:t>:</w:t>
      </w:r>
    </w:p>
    <w:p w14:paraId="2938FD15" w14:textId="77777777" w:rsidR="004F6D90" w:rsidRDefault="004F6D90" w:rsidP="004F6D90">
      <w:pPr>
        <w:pStyle w:val="ListParagraph"/>
        <w:numPr>
          <w:ilvl w:val="0"/>
          <w:numId w:val="2"/>
        </w:numPr>
      </w:pPr>
      <w:r>
        <w:t>cd ./</w:t>
      </w:r>
      <w:r w:rsidRPr="00E054E0">
        <w:t>hdtn/build/common/bpcodec/apps</w:t>
      </w:r>
    </w:p>
    <w:p w14:paraId="0A51D7C3" w14:textId="092FE7CE" w:rsidR="004F6D90" w:rsidRDefault="004F6D90" w:rsidP="004F6D90">
      <w:pPr>
        <w:pStyle w:val="ListParagraph"/>
        <w:numPr>
          <w:ilvl w:val="0"/>
          <w:numId w:val="2"/>
        </w:numPr>
      </w:pPr>
      <w:r w:rsidRPr="00E054E0">
        <w:t>./bpsink-async --use-tcp</w:t>
      </w:r>
      <w:r>
        <w:t>cl</w:t>
      </w:r>
      <w:r w:rsidRPr="00E054E0">
        <w:t xml:space="preserve"> --tcpcl-eid="ipn:3.1"</w:t>
      </w:r>
    </w:p>
    <w:p w14:paraId="00CF121C" w14:textId="77777777" w:rsidR="004F6D90" w:rsidRDefault="004F6D90" w:rsidP="004F6D90">
      <w:r>
        <w:t>In another terminal:</w:t>
      </w:r>
    </w:p>
    <w:p w14:paraId="22F66D7A" w14:textId="0DDC87A8" w:rsidR="004F6D90" w:rsidRDefault="004F6D90" w:rsidP="004F6D90">
      <w:pPr>
        <w:pStyle w:val="ListParagraph"/>
        <w:numPr>
          <w:ilvl w:val="0"/>
          <w:numId w:val="3"/>
        </w:numPr>
      </w:pPr>
      <w:r>
        <w:t>cd ./</w:t>
      </w:r>
      <w:r w:rsidRPr="00E054E0">
        <w:t>hdtn/tests/compatibility_tests/ion_tcpcl</w:t>
      </w:r>
    </w:p>
    <w:p w14:paraId="62D2A8BA" w14:textId="2202D4A9" w:rsidR="004F6D90" w:rsidRDefault="004F6D90" w:rsidP="004F6D90">
      <w:pPr>
        <w:pStyle w:val="ListParagraph"/>
        <w:numPr>
          <w:ilvl w:val="0"/>
          <w:numId w:val="3"/>
        </w:numPr>
      </w:pPr>
      <w:r w:rsidRPr="00E054E0">
        <w:t>./tcp-hdtn</w:t>
      </w:r>
    </w:p>
    <w:p w14:paraId="155DDA94" w14:textId="77777777" w:rsidR="004F6D90" w:rsidRDefault="004F6D90" w:rsidP="004F6D90">
      <w:r>
        <w:lastRenderedPageBreak/>
        <w:t>In another terminal:</w:t>
      </w:r>
    </w:p>
    <w:p w14:paraId="4C970AED" w14:textId="77777777" w:rsidR="004F6D90" w:rsidRDefault="004F6D90" w:rsidP="004F6D90">
      <w:pPr>
        <w:pStyle w:val="ListParagraph"/>
        <w:numPr>
          <w:ilvl w:val="0"/>
          <w:numId w:val="4"/>
        </w:numPr>
      </w:pPr>
      <w:r>
        <w:t>cd ./</w:t>
      </w:r>
      <w:r w:rsidRPr="00E054E0">
        <w:t>hdtn/build/common/bpcodec/apps</w:t>
      </w:r>
    </w:p>
    <w:p w14:paraId="598AF18D" w14:textId="25274ACA" w:rsidR="004F6D90" w:rsidRDefault="004F6D90" w:rsidP="004F6D90">
      <w:pPr>
        <w:pStyle w:val="ListParagraph"/>
        <w:numPr>
          <w:ilvl w:val="0"/>
          <w:numId w:val="4"/>
        </w:numPr>
      </w:pPr>
      <w:r w:rsidRPr="000127AE">
        <w:t>./bpgen-async --use-tcp</w:t>
      </w:r>
      <w:r>
        <w:t>cl</w:t>
      </w:r>
      <w:r w:rsidRPr="000127AE">
        <w:t xml:space="preserve"> --bundle-rate=1 --tcpcl-eid="ipn:1.1" --bundle-size=1000</w:t>
      </w:r>
    </w:p>
    <w:p w14:paraId="6F6CF827" w14:textId="19F931F7" w:rsidR="004F6D90" w:rsidRDefault="004F6D90" w:rsidP="004F6D90">
      <w:r>
        <w:t>You can also change the bundle rate and bundle size parameters</w:t>
      </w:r>
      <w:bookmarkStart w:id="0" w:name="_GoBack"/>
      <w:bookmarkEnd w:id="0"/>
    </w:p>
    <w:p w14:paraId="61A51685" w14:textId="77777777" w:rsidR="004F6D90" w:rsidRDefault="004F6D90" w:rsidP="004F6D90">
      <w:pPr>
        <w:pStyle w:val="ListParagraph"/>
      </w:pPr>
    </w:p>
    <w:p w14:paraId="7CB060B5" w14:textId="77777777" w:rsidR="004F6D90" w:rsidRDefault="004F6D90" w:rsidP="004F6D90"/>
    <w:p w14:paraId="12B8A910" w14:textId="77777777" w:rsidR="004F6D90" w:rsidRPr="004F6D90" w:rsidRDefault="004F6D90" w:rsidP="004F6D90"/>
    <w:p w14:paraId="4759A799" w14:textId="77777777" w:rsidR="004F6D90" w:rsidRDefault="004F6D90" w:rsidP="004F6D90">
      <w:pPr>
        <w:rPr>
          <w:b/>
          <w:bCs/>
        </w:rPr>
      </w:pPr>
    </w:p>
    <w:p w14:paraId="4B34FAFB" w14:textId="77777777" w:rsidR="004F6D90" w:rsidRDefault="004F6D90" w:rsidP="0093102B"/>
    <w:p w14:paraId="0DCC5E1E" w14:textId="77777777" w:rsidR="0093102B" w:rsidRDefault="0093102B" w:rsidP="000127AE"/>
    <w:p w14:paraId="02C54776" w14:textId="43A8099D" w:rsidR="0093102B" w:rsidRDefault="0093102B" w:rsidP="000127AE">
      <w:r>
        <w:t xml:space="preserve"> </w:t>
      </w:r>
    </w:p>
    <w:p w14:paraId="111751CC" w14:textId="77777777" w:rsidR="0047566A" w:rsidRPr="007A4286" w:rsidRDefault="0047566A" w:rsidP="007A4286"/>
    <w:p w14:paraId="36692FC5" w14:textId="0D6E0B43" w:rsidR="005B3BDF" w:rsidRPr="005B3BDF" w:rsidRDefault="005B3BDF" w:rsidP="005B3BDF"/>
    <w:sectPr w:rsidR="005B3BDF" w:rsidRPr="005B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108"/>
    <w:multiLevelType w:val="hybridMultilevel"/>
    <w:tmpl w:val="AE6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05B73"/>
    <w:multiLevelType w:val="hybridMultilevel"/>
    <w:tmpl w:val="28EA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4E59"/>
    <w:multiLevelType w:val="hybridMultilevel"/>
    <w:tmpl w:val="F582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5686"/>
    <w:multiLevelType w:val="hybridMultilevel"/>
    <w:tmpl w:val="24B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766D9"/>
    <w:multiLevelType w:val="hybridMultilevel"/>
    <w:tmpl w:val="0CEA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2573F"/>
    <w:multiLevelType w:val="hybridMultilevel"/>
    <w:tmpl w:val="AF66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DF"/>
    <w:rsid w:val="000127AE"/>
    <w:rsid w:val="001F768D"/>
    <w:rsid w:val="0047566A"/>
    <w:rsid w:val="004862DF"/>
    <w:rsid w:val="004F6D90"/>
    <w:rsid w:val="005B3BDF"/>
    <w:rsid w:val="005B446A"/>
    <w:rsid w:val="007A4286"/>
    <w:rsid w:val="008A297F"/>
    <w:rsid w:val="008E2189"/>
    <w:rsid w:val="0093102B"/>
    <w:rsid w:val="00A7188C"/>
    <w:rsid w:val="00A938C8"/>
    <w:rsid w:val="00B00BFF"/>
    <w:rsid w:val="00E054E0"/>
    <w:rsid w:val="00E0696F"/>
    <w:rsid w:val="00E34807"/>
    <w:rsid w:val="00F53FB6"/>
    <w:rsid w:val="00F6100B"/>
    <w:rsid w:val="00F72E16"/>
    <w:rsid w:val="00F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220"/>
  <w15:chartTrackingRefBased/>
  <w15:docId w15:val="{52E8134B-A301-4EA5-986F-F7CD4A21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21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5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6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ion-dt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Dudukovich, Rachel M. (GRC-LCI0)</dc:creator>
  <cp:keywords/>
  <dc:description/>
  <cp:lastModifiedBy>Dudukovich, Rachel M. (GRC-LCI0)</cp:lastModifiedBy>
  <cp:revision>18</cp:revision>
  <dcterms:created xsi:type="dcterms:W3CDTF">2021-03-10T16:16:00Z</dcterms:created>
  <dcterms:modified xsi:type="dcterms:W3CDTF">2021-03-12T16:29:00Z</dcterms:modified>
</cp:coreProperties>
</file>