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BFBA" w14:textId="77777777" w:rsidR="009A6AA2" w:rsidRPr="009A6AA2" w:rsidRDefault="00D11BE1">
      <w:pPr>
        <w:rPr>
          <w:rFonts w:asciiTheme="majorHAnsi" w:hAnsiTheme="majorHAnsi" w:cstheme="majorHAnsi"/>
          <w:sz w:val="32"/>
          <w:szCs w:val="32"/>
        </w:rPr>
      </w:pPr>
      <w:r w:rsidRPr="009A6AA2">
        <w:rPr>
          <w:rFonts w:asciiTheme="majorHAnsi" w:hAnsiTheme="majorHAnsi" w:cstheme="majorHAnsi"/>
          <w:sz w:val="32"/>
          <w:szCs w:val="32"/>
        </w:rPr>
        <w:t xml:space="preserve">Lake challenge </w:t>
      </w:r>
      <w:r w:rsidR="009A6AA2" w:rsidRPr="009A6AA2">
        <w:rPr>
          <w:rFonts w:asciiTheme="majorHAnsi" w:hAnsiTheme="majorHAnsi" w:cstheme="majorHAnsi"/>
          <w:sz w:val="32"/>
          <w:szCs w:val="32"/>
        </w:rPr>
        <w:t>analysis</w:t>
      </w:r>
    </w:p>
    <w:p w14:paraId="6598EEC0" w14:textId="77777777" w:rsidR="009A6AA2" w:rsidRDefault="009A6AA2"/>
    <w:p w14:paraId="5972E54B" w14:textId="77777777" w:rsidR="009A6AA2" w:rsidRDefault="009A6AA2"/>
    <w:p w14:paraId="720F70A0" w14:textId="04110573" w:rsidR="00DB77CE" w:rsidRPr="009A6AA2" w:rsidRDefault="00B809B9">
      <w:pPr>
        <w:rPr>
          <w:rFonts w:asciiTheme="majorHAnsi" w:hAnsiTheme="majorHAnsi" w:cstheme="majorHAnsi"/>
          <w:sz w:val="28"/>
          <w:szCs w:val="28"/>
        </w:rPr>
      </w:pPr>
      <w:r>
        <w:rPr>
          <w:rFonts w:asciiTheme="majorHAnsi" w:hAnsiTheme="majorHAnsi" w:cstheme="majorHAnsi"/>
          <w:sz w:val="28"/>
          <w:szCs w:val="28"/>
        </w:rPr>
        <w:t>Design:</w:t>
      </w:r>
    </w:p>
    <w:p w14:paraId="1CDD2266" w14:textId="6A7D7181" w:rsidR="00D11BE1" w:rsidRDefault="00D11BE1"/>
    <w:p w14:paraId="69287F69" w14:textId="112F8659" w:rsidR="00D11BE1" w:rsidRDefault="00C54484" w:rsidP="00D11BE1">
      <w:r>
        <w:t xml:space="preserve">The </w:t>
      </w:r>
      <w:proofErr w:type="spellStart"/>
      <w:r w:rsidR="00D11BE1" w:rsidRPr="00D11BE1">
        <w:t>Uber Move</w:t>
      </w:r>
      <w:proofErr w:type="spellEnd"/>
      <w:r w:rsidR="00D11BE1" w:rsidRPr="00D11BE1">
        <w:t>ment Dataset from Kaggle (</w:t>
      </w:r>
      <w:hyperlink r:id="rId4" w:history="1">
        <w:r w:rsidR="00D11BE1" w:rsidRPr="00643085">
          <w:rPr>
            <w:rStyle w:val="Hyperlink"/>
          </w:rPr>
          <w:t>https://data.world/rmiller107/travel-time-uber-movement</w:t>
        </w:r>
      </w:hyperlink>
      <w:r w:rsidR="00D11BE1" w:rsidRPr="00D11BE1">
        <w:t>)</w:t>
      </w:r>
      <w:r w:rsidR="00D11BE1">
        <w:t xml:space="preserve"> </w:t>
      </w:r>
      <w:r w:rsidR="000E0FEF">
        <w:t>is</w:t>
      </w:r>
      <w:r w:rsidR="00D11BE1">
        <w:t xml:space="preserve"> ingested to AWS </w:t>
      </w:r>
      <w:r w:rsidR="000E0FEF">
        <w:t xml:space="preserve">data lake </w:t>
      </w:r>
      <w:r w:rsidR="00D11BE1">
        <w:t>and</w:t>
      </w:r>
      <w:r w:rsidR="000E0FEF">
        <w:t xml:space="preserve"> then processed in</w:t>
      </w:r>
      <w:r w:rsidR="00D11BE1">
        <w:t xml:space="preserve"> Snowflake</w:t>
      </w:r>
      <w:r w:rsidR="009A6AA2">
        <w:t xml:space="preserve"> </w:t>
      </w:r>
      <w:r w:rsidR="000E0FEF">
        <w:t xml:space="preserve">data warehouse </w:t>
      </w:r>
      <w:r w:rsidR="009A6AA2">
        <w:t>orchestrated using Airflow</w:t>
      </w:r>
      <w:r>
        <w:t xml:space="preserve"> </w:t>
      </w:r>
      <w:r w:rsidR="009A6AA2">
        <w:t>as below.</w:t>
      </w:r>
    </w:p>
    <w:p w14:paraId="46E1F307" w14:textId="65353EEA" w:rsidR="00C54484" w:rsidRDefault="00C54484" w:rsidP="00D11BE1"/>
    <w:p w14:paraId="46BB7C03" w14:textId="2191533D" w:rsidR="00C54484" w:rsidRDefault="00C54484" w:rsidP="00D11BE1"/>
    <w:p w14:paraId="5F32FDF6" w14:textId="4245A60D" w:rsidR="00C54484" w:rsidRDefault="00C54484" w:rsidP="00D11BE1"/>
    <w:p w14:paraId="050018D8" w14:textId="66A864BE" w:rsidR="00C54484" w:rsidRDefault="004F7917" w:rsidP="00D11BE1">
      <w:r w:rsidRPr="004F7917">
        <w:drawing>
          <wp:inline distT="0" distB="0" distL="0" distR="0" wp14:anchorId="27DC199F" wp14:editId="41229484">
            <wp:extent cx="5943600" cy="1759585"/>
            <wp:effectExtent l="0" t="0" r="0" b="5715"/>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5"/>
                    <a:stretch>
                      <a:fillRect/>
                    </a:stretch>
                  </pic:blipFill>
                  <pic:spPr>
                    <a:xfrm>
                      <a:off x="0" y="0"/>
                      <a:ext cx="5943600" cy="1759585"/>
                    </a:xfrm>
                    <a:prstGeom prst="rect">
                      <a:avLst/>
                    </a:prstGeom>
                  </pic:spPr>
                </pic:pic>
              </a:graphicData>
            </a:graphic>
          </wp:inline>
        </w:drawing>
      </w:r>
    </w:p>
    <w:p w14:paraId="652DB03A" w14:textId="7AD84F42" w:rsidR="004F7917" w:rsidRDefault="004F7917" w:rsidP="00D11BE1"/>
    <w:p w14:paraId="57659D3F" w14:textId="704E66E8" w:rsidR="004F7917" w:rsidRDefault="004F7917" w:rsidP="00D11BE1"/>
    <w:p w14:paraId="0ACEB723" w14:textId="77777777" w:rsidR="004F7917" w:rsidRDefault="004F7917" w:rsidP="00D11BE1"/>
    <w:p w14:paraId="0866C43E" w14:textId="361D6DF1" w:rsidR="004F7917" w:rsidRDefault="000E0FEF" w:rsidP="00D11BE1">
      <w:r>
        <w:t>The source data is ingested to AWS S3</w:t>
      </w:r>
      <w:r w:rsidR="00EC51E2">
        <w:t xml:space="preserve"> Raw</w:t>
      </w:r>
      <w:r>
        <w:t xml:space="preserve"> bucket as-is to maintain a copy of input Raw data</w:t>
      </w:r>
      <w:r w:rsidR="005F2328">
        <w:t xml:space="preserve"> using Airflow S3 connection.</w:t>
      </w:r>
    </w:p>
    <w:p w14:paraId="19E1BE99" w14:textId="0459B872" w:rsidR="000E0FEF" w:rsidRDefault="000E0FEF" w:rsidP="00D11BE1"/>
    <w:p w14:paraId="01059E1F" w14:textId="60B2E77D" w:rsidR="000E0FEF" w:rsidRDefault="000E0FEF" w:rsidP="00D11BE1">
      <w:r>
        <w:t xml:space="preserve">The Raw data is </w:t>
      </w:r>
      <w:r w:rsidR="00EC51E2">
        <w:t xml:space="preserve">processed with compression techniques and loaded to S3 Raw-plus bucket in parquet format using </w:t>
      </w:r>
      <w:proofErr w:type="spellStart"/>
      <w:r w:rsidR="00EC51E2">
        <w:t>Pyspark</w:t>
      </w:r>
      <w:proofErr w:type="spellEnd"/>
      <w:r w:rsidR="00EC51E2">
        <w:t>/EMR. Parquet provides faster data retrievals with minimum latency and can be structed using Glue crawler and querying Athena tables.</w:t>
      </w:r>
    </w:p>
    <w:p w14:paraId="57987427" w14:textId="0EACE00D" w:rsidR="00EC51E2" w:rsidRDefault="00EC51E2" w:rsidP="00D11BE1"/>
    <w:p w14:paraId="191C0B12" w14:textId="1ECDD549" w:rsidR="00EC51E2" w:rsidRDefault="00EC51E2" w:rsidP="00D11BE1">
      <w:r>
        <w:t xml:space="preserve">The Raw-plus data of parquet is </w:t>
      </w:r>
      <w:r w:rsidR="005F2328">
        <w:t xml:space="preserve">transformed with derived dataset and </w:t>
      </w:r>
      <w:r>
        <w:t>staged to s3 staging bucket for Snowflake data loads</w:t>
      </w:r>
      <w:r w:rsidR="005F2328">
        <w:t xml:space="preserve"> using </w:t>
      </w:r>
      <w:proofErr w:type="spellStart"/>
      <w:r w:rsidR="005F2328">
        <w:t>Pyspark</w:t>
      </w:r>
      <w:proofErr w:type="spellEnd"/>
      <w:r w:rsidR="005F2328">
        <w:t>/EMR.</w:t>
      </w:r>
    </w:p>
    <w:p w14:paraId="469E638B" w14:textId="455DB42C" w:rsidR="005F2328" w:rsidRDefault="005F2328" w:rsidP="00D11BE1"/>
    <w:p w14:paraId="1CC03795" w14:textId="0C532C19" w:rsidR="005F2328" w:rsidRDefault="005F2328" w:rsidP="00D11BE1">
      <w:r>
        <w:t>The Snowflake staged data is copied to stage table and curated into facts and dimensions tables using normalization techniques and dimensional modelling. The historical versions along with timestamps are captured which can be used for identifying day-over-day changes.</w:t>
      </w:r>
    </w:p>
    <w:p w14:paraId="30B82B99" w14:textId="77777777" w:rsidR="005F2328" w:rsidRDefault="005F2328" w:rsidP="00D11BE1"/>
    <w:p w14:paraId="36D5CC4F" w14:textId="01E511D7" w:rsidR="005F2328" w:rsidRDefault="005F2328" w:rsidP="00D11BE1">
      <w:r>
        <w:t>The Snowflake dimensional data is denormalized into a cube with data elements required for consumer reporting and analysis.</w:t>
      </w:r>
    </w:p>
    <w:p w14:paraId="4ECD4EFD" w14:textId="355C0EA9" w:rsidR="005F2328" w:rsidRDefault="005F2328" w:rsidP="00D11BE1"/>
    <w:p w14:paraId="27AB3F90" w14:textId="6FB24CCE" w:rsidR="005F2328" w:rsidRDefault="005F2328" w:rsidP="00D11BE1"/>
    <w:p w14:paraId="26395E58" w14:textId="77777777" w:rsidR="005F2328" w:rsidRDefault="005F2328" w:rsidP="00D11BE1"/>
    <w:p w14:paraId="11137DA9" w14:textId="77777777" w:rsidR="004F7917" w:rsidRDefault="004F7917" w:rsidP="00D11BE1"/>
    <w:sectPr w:rsidR="004F7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E1"/>
    <w:rsid w:val="000E0FEF"/>
    <w:rsid w:val="004F7917"/>
    <w:rsid w:val="005F2328"/>
    <w:rsid w:val="008F632B"/>
    <w:rsid w:val="009A6AA2"/>
    <w:rsid w:val="00B809B9"/>
    <w:rsid w:val="00C54484"/>
    <w:rsid w:val="00D11BE1"/>
    <w:rsid w:val="00D90655"/>
    <w:rsid w:val="00DB77CE"/>
    <w:rsid w:val="00EC51E2"/>
    <w:rsid w:val="00F12C89"/>
    <w:rsid w:val="00FA44B7"/>
    <w:rsid w:val="00FB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2DFD7"/>
  <w15:chartTrackingRefBased/>
  <w15:docId w15:val="{501A53D8-1D7A-2741-8197-8B64468E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BE1"/>
    <w:rPr>
      <w:color w:val="0563C1" w:themeColor="hyperlink"/>
      <w:u w:val="single"/>
    </w:rPr>
  </w:style>
  <w:style w:type="character" w:styleId="UnresolvedMention">
    <w:name w:val="Unresolved Mention"/>
    <w:basedOn w:val="DefaultParagraphFont"/>
    <w:uiPriority w:val="99"/>
    <w:semiHidden/>
    <w:unhideWhenUsed/>
    <w:rsid w:val="00D11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world/rmiller107/travel-time-uber-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Meriga, Rahul Paul</dc:creator>
  <cp:keywords/>
  <dc:description/>
  <cp:lastModifiedBy>Meriga, Rahul Paul</cp:lastModifiedBy>
  <cp:revision>7</cp:revision>
  <dcterms:created xsi:type="dcterms:W3CDTF">2022-12-05T23:01:00Z</dcterms:created>
  <dcterms:modified xsi:type="dcterms:W3CDTF">2022-12-05T23:34:00Z</dcterms:modified>
</cp:coreProperties>
</file>