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1934" w14:textId="72908C01" w:rsidR="00E9762E" w:rsidRDefault="00711DE5" w:rsidP="00711DE5">
      <w:pPr>
        <w:pStyle w:val="Ttulo1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667E75A9" wp14:editId="3F39EFFC">
            <wp:simplePos x="0" y="0"/>
            <wp:positionH relativeFrom="column">
              <wp:posOffset>4977765</wp:posOffset>
            </wp:positionH>
            <wp:positionV relativeFrom="paragraph">
              <wp:posOffset>95250</wp:posOffset>
            </wp:positionV>
            <wp:extent cx="1209675" cy="373380"/>
            <wp:effectExtent l="0" t="0" r="9525" b="7620"/>
            <wp:wrapNone/>
            <wp:docPr id="3" name="image1.png" descr="https://codigo.edu.pe/wp-content/uploads/2018/10/logoCodi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codigo.edu.pe/wp-content/uploads/2018/10/logoCodi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73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F0F1B">
        <w:t>Formato básico para la presentación de proyectos</w:t>
      </w:r>
    </w:p>
    <w:p w14:paraId="7D9A6D98" w14:textId="77777777" w:rsidR="00FC4EA8" w:rsidRPr="00FC4EA8" w:rsidRDefault="00FC4EA8" w:rsidP="00FC4EA8"/>
    <w:p w14:paraId="547E751F" w14:textId="77777777" w:rsidR="00DF0F1B" w:rsidRDefault="00DF0F1B" w:rsidP="00FC4EA8">
      <w:pPr>
        <w:pStyle w:val="Ttulo2"/>
        <w:numPr>
          <w:ilvl w:val="0"/>
          <w:numId w:val="2"/>
        </w:numPr>
      </w:pPr>
      <w:r>
        <w:t xml:space="preserve">Nombre del Proyecto. </w:t>
      </w:r>
    </w:p>
    <w:p w14:paraId="3F3E25A0" w14:textId="2CB85C02" w:rsidR="00DF0F1B" w:rsidRDefault="00DF0F1B" w:rsidP="00711DE5">
      <w:pPr>
        <w:ind w:left="720"/>
        <w:jc w:val="both"/>
      </w:pPr>
      <w:r>
        <w:t xml:space="preserve">AyarGameStore (Empresa dedicada a la venta de artículos de videojuegos, figuras de acción, consolas, periféricos y mueblería </w:t>
      </w:r>
      <w:proofErr w:type="gramStart"/>
      <w:r>
        <w:t>gamer</w:t>
      </w:r>
      <w:proofErr w:type="gramEnd"/>
      <w:r>
        <w:t>)</w:t>
      </w:r>
      <w:r w:rsidR="00711DE5">
        <w:t>.</w:t>
      </w:r>
      <w:r>
        <w:t xml:space="preserve">    </w:t>
      </w:r>
    </w:p>
    <w:p w14:paraId="66073154" w14:textId="664C5183" w:rsidR="00DF0F1B" w:rsidRDefault="00DF0F1B" w:rsidP="00FC4EA8">
      <w:pPr>
        <w:pStyle w:val="Ttulo2"/>
        <w:numPr>
          <w:ilvl w:val="0"/>
          <w:numId w:val="2"/>
        </w:numPr>
      </w:pPr>
      <w:r>
        <w:t xml:space="preserve">Identificación del Problema. </w:t>
      </w:r>
    </w:p>
    <w:p w14:paraId="18DFF8C4" w14:textId="63573970" w:rsidR="00DF0F1B" w:rsidRDefault="00DF0F1B" w:rsidP="00DF0F1B">
      <w:pPr>
        <w:pStyle w:val="Prrafodelista"/>
      </w:pPr>
    </w:p>
    <w:p w14:paraId="3B0C06E3" w14:textId="752BC900" w:rsidR="00DF0F1B" w:rsidRDefault="00DF0F1B" w:rsidP="00711DE5">
      <w:pPr>
        <w:pStyle w:val="Prrafodelista"/>
        <w:jc w:val="both"/>
      </w:pPr>
      <w:r>
        <w:t>AyarGameStore S.A.C es una empresa ubicada al sur de lima, en el distrito de san bartolo</w:t>
      </w:r>
      <w:r w:rsidR="00A75FB4">
        <w:t>,</w:t>
      </w:r>
      <w:r>
        <w:t xml:space="preserve"> creada e</w:t>
      </w:r>
      <w:r w:rsidR="00A75FB4">
        <w:t>n</w:t>
      </w:r>
      <w:r>
        <w:t xml:space="preserve"> </w:t>
      </w:r>
      <w:r w:rsidR="00A75FB4">
        <w:t>agosto</w:t>
      </w:r>
      <w:r>
        <w:t xml:space="preserve"> del 201</w:t>
      </w:r>
      <w:r w:rsidR="00A75FB4">
        <w:t>9</w:t>
      </w:r>
      <w:r>
        <w:t>.</w:t>
      </w:r>
    </w:p>
    <w:p w14:paraId="23E40CA7" w14:textId="77777777" w:rsidR="00DF0F1B" w:rsidRDefault="00DF0F1B" w:rsidP="00711DE5">
      <w:pPr>
        <w:pStyle w:val="Prrafodelista"/>
        <w:jc w:val="both"/>
      </w:pPr>
    </w:p>
    <w:p w14:paraId="47310414" w14:textId="2070A37C" w:rsidR="00A75FB4" w:rsidRDefault="00A75FB4" w:rsidP="00711DE5">
      <w:pPr>
        <w:pStyle w:val="Prrafodelista"/>
        <w:jc w:val="both"/>
      </w:pPr>
      <w:r>
        <w:t>En los inicios de la empresa el objetivo fue</w:t>
      </w:r>
      <w:r w:rsidR="00DF0F1B">
        <w:t xml:space="preserve"> poder distribuir </w:t>
      </w:r>
      <w:r>
        <w:t xml:space="preserve">figuras de acción de personajes </w:t>
      </w:r>
      <w:r w:rsidR="00FC4EA8">
        <w:t>de ficción</w:t>
      </w:r>
      <w:r>
        <w:t xml:space="preserve"> </w:t>
      </w:r>
      <w:r w:rsidR="00FC4EA8">
        <w:t>dirigidos a</w:t>
      </w:r>
      <w:r>
        <w:t xml:space="preserve"> la comunidad </w:t>
      </w:r>
      <w:proofErr w:type="gramStart"/>
      <w:r>
        <w:t>gamer</w:t>
      </w:r>
      <w:proofErr w:type="gramEnd"/>
      <w:r>
        <w:t xml:space="preserve"> y comic-con</w:t>
      </w:r>
      <w:r w:rsidR="00FC4EA8">
        <w:t xml:space="preserve">, las ventas tenían una dirección para el vendedor </w:t>
      </w:r>
      <w:r>
        <w:t>local y menorista</w:t>
      </w:r>
      <w:r w:rsidR="00FC4EA8">
        <w:t>s de otros distritos</w:t>
      </w:r>
      <w:r>
        <w:t>. mediante las primeras proyecciones de ingresos en base a la venta bruta de los productos</w:t>
      </w:r>
      <w:r w:rsidR="00FC4EA8">
        <w:t xml:space="preserve">; en </w:t>
      </w:r>
      <w:r>
        <w:t>los 5 primeros meses</w:t>
      </w:r>
      <w:r w:rsidR="00FC4EA8">
        <w:t xml:space="preserve"> </w:t>
      </w:r>
      <w:r>
        <w:t xml:space="preserve">se identificó que la curva de la demanda había incrementado en </w:t>
      </w:r>
      <w:r w:rsidR="00FC4EA8">
        <w:t>más</w:t>
      </w:r>
      <w:r>
        <w:t xml:space="preserve"> de un 20%.</w:t>
      </w:r>
      <w:r w:rsidR="00FC4EA8">
        <w:t xml:space="preserve"> Este incremento en la demanda abrió puertas a la primera tienda física.  </w:t>
      </w:r>
      <w:r>
        <w:t xml:space="preserve">  </w:t>
      </w:r>
    </w:p>
    <w:p w14:paraId="0D19C78F" w14:textId="77777777" w:rsidR="00A75FB4" w:rsidRDefault="00A75FB4" w:rsidP="00711DE5">
      <w:pPr>
        <w:pStyle w:val="Prrafodelista"/>
        <w:jc w:val="both"/>
      </w:pPr>
    </w:p>
    <w:p w14:paraId="179EE3C7" w14:textId="429BBF56" w:rsidR="006E6FF7" w:rsidRDefault="00A75FB4" w:rsidP="00711DE5">
      <w:pPr>
        <w:pStyle w:val="Prrafodelista"/>
        <w:jc w:val="both"/>
      </w:pPr>
      <w:r>
        <w:t>En marzo del 2020</w:t>
      </w:r>
      <w:r w:rsidR="00FC4EA8">
        <w:t xml:space="preserve"> el país tuvo que afrontar la pandemia del COVID-19, lo que provoco que mas del 70% del mercado peruano paralizara las ventas. AyarGameStore S.A.C </w:t>
      </w:r>
      <w:r w:rsidR="006E6FF7">
        <w:t>llego a la necesidad de afrontar sobrecostos y perdidas por el cierre del local y así reinventarse e incurrir a las ventas por redes sociales.</w:t>
      </w:r>
      <w:r w:rsidR="00C25967">
        <w:t xml:space="preserve"> Llegando a notar que </w:t>
      </w:r>
      <w:r w:rsidR="00711DE5">
        <w:t xml:space="preserve">el tiempo que los costos de gestión no ayudaban a la sostenibilidad de la empresa.  </w:t>
      </w:r>
    </w:p>
    <w:p w14:paraId="7E7C34D8" w14:textId="7E04454A" w:rsidR="006E6FF7" w:rsidRDefault="006E6FF7" w:rsidP="00FC4EA8">
      <w:pPr>
        <w:pStyle w:val="Prrafodelista"/>
      </w:pPr>
    </w:p>
    <w:p w14:paraId="04E32DC9" w14:textId="530E8DD7" w:rsidR="006E6FF7" w:rsidRPr="00E5227E" w:rsidRDefault="006E6FF7" w:rsidP="006E6FF7">
      <w:pPr>
        <w:pStyle w:val="Prrafodelista"/>
        <w:numPr>
          <w:ilvl w:val="0"/>
          <w:numId w:val="3"/>
        </w:numPr>
        <w:rPr>
          <w:b/>
          <w:bCs/>
          <w:color w:val="3B3838" w:themeColor="background2" w:themeShade="40"/>
        </w:rPr>
      </w:pPr>
      <w:r w:rsidRPr="00E5227E">
        <w:rPr>
          <w:b/>
          <w:bCs/>
          <w:color w:val="3B3838" w:themeColor="background2" w:themeShade="40"/>
        </w:rPr>
        <w:t>¿Cuál fue la mayor problemática en AyarGameStore S.A.C?</w:t>
      </w:r>
    </w:p>
    <w:p w14:paraId="7064465F" w14:textId="4378B64C" w:rsidR="00C25967" w:rsidRDefault="00711DE5" w:rsidP="00711DE5">
      <w:pPr>
        <w:ind w:left="1416"/>
        <w:jc w:val="both"/>
      </w:pPr>
      <w:r>
        <w:t xml:space="preserve">En la recopilación de información y análisis de la empresa se encontró los siguientes problemas: </w:t>
      </w:r>
    </w:p>
    <w:p w14:paraId="08F669D7" w14:textId="1CF19CFA" w:rsidR="00711DE5" w:rsidRDefault="00711DE5" w:rsidP="00711DE5">
      <w:pPr>
        <w:pStyle w:val="Prrafodelista"/>
        <w:numPr>
          <w:ilvl w:val="1"/>
          <w:numId w:val="3"/>
        </w:numPr>
        <w:jc w:val="both"/>
      </w:pPr>
      <w:r>
        <w:t xml:space="preserve">Disminución de ventas por el poco aforo permitido por el estado peruano. </w:t>
      </w:r>
    </w:p>
    <w:p w14:paraId="7C1FF756" w14:textId="10D0BFB3" w:rsidR="00711DE5" w:rsidRDefault="00711DE5" w:rsidP="00711DE5">
      <w:pPr>
        <w:pStyle w:val="Prrafodelista"/>
        <w:numPr>
          <w:ilvl w:val="1"/>
          <w:numId w:val="3"/>
        </w:numPr>
        <w:jc w:val="both"/>
      </w:pPr>
      <w:r>
        <w:t xml:space="preserve">Poco conocimiento en la venta por redes sociales, lo que conllevaba a tener un sobrecosto de aprendizaje y gestión de este mismo. </w:t>
      </w:r>
    </w:p>
    <w:p w14:paraId="68857A1F" w14:textId="531904B6" w:rsidR="00711DE5" w:rsidRDefault="00711DE5" w:rsidP="00711DE5">
      <w:pPr>
        <w:pStyle w:val="Prrafodelista"/>
        <w:numPr>
          <w:ilvl w:val="1"/>
          <w:numId w:val="3"/>
        </w:numPr>
        <w:jc w:val="both"/>
      </w:pPr>
      <w:r>
        <w:t xml:space="preserve">Poco posicionamiento en los medios digitales ya que solo mantenían una posición física. </w:t>
      </w:r>
    </w:p>
    <w:p w14:paraId="01D6AB30" w14:textId="5BC41B8B" w:rsidR="00E5227E" w:rsidRDefault="00E5227E" w:rsidP="00711DE5">
      <w:pPr>
        <w:pStyle w:val="Prrafodelista"/>
        <w:numPr>
          <w:ilvl w:val="1"/>
          <w:numId w:val="3"/>
        </w:numPr>
        <w:jc w:val="both"/>
      </w:pPr>
      <w:r>
        <w:t xml:space="preserve">Lentitud en el control logístico de productos ya que son gestionados por hojas de cálculo – Excel. </w:t>
      </w:r>
    </w:p>
    <w:p w14:paraId="0D617FBC" w14:textId="667A97FE" w:rsidR="00E5227E" w:rsidRDefault="00E5227E" w:rsidP="00711DE5">
      <w:pPr>
        <w:pStyle w:val="Prrafodelista"/>
        <w:numPr>
          <w:ilvl w:val="1"/>
          <w:numId w:val="3"/>
        </w:numPr>
        <w:jc w:val="both"/>
      </w:pPr>
      <w:r>
        <w:t xml:space="preserve">No se encontró ningún entorno digital para la medición y control de clientes. </w:t>
      </w:r>
    </w:p>
    <w:p w14:paraId="37732CB9" w14:textId="77777777" w:rsidR="00C25967" w:rsidRPr="00C25967" w:rsidRDefault="00C25967" w:rsidP="00C25967">
      <w:pPr>
        <w:pStyle w:val="Prrafodelista"/>
        <w:ind w:left="1440"/>
      </w:pPr>
    </w:p>
    <w:p w14:paraId="7E7E9527" w14:textId="36A96DF4" w:rsidR="006E6FF7" w:rsidRPr="00E5227E" w:rsidRDefault="006E6FF7" w:rsidP="006E6FF7">
      <w:pPr>
        <w:pStyle w:val="Prrafodelista"/>
        <w:numPr>
          <w:ilvl w:val="0"/>
          <w:numId w:val="3"/>
        </w:numPr>
        <w:rPr>
          <w:b/>
          <w:bCs/>
          <w:color w:val="3B3838" w:themeColor="background2" w:themeShade="40"/>
        </w:rPr>
      </w:pPr>
      <w:r w:rsidRPr="00E5227E">
        <w:rPr>
          <w:b/>
          <w:bCs/>
          <w:color w:val="3B3838" w:themeColor="background2" w:themeShade="40"/>
        </w:rPr>
        <w:t>¿Quiénes fueron afectados directa e indirectamente?</w:t>
      </w:r>
    </w:p>
    <w:p w14:paraId="1CEC07D4" w14:textId="725FB507" w:rsidR="00C25967" w:rsidRDefault="00C25967" w:rsidP="00C25967">
      <w:pPr>
        <w:pStyle w:val="Prrafodelista"/>
        <w:ind w:left="1440"/>
      </w:pPr>
    </w:p>
    <w:p w14:paraId="54C2395F" w14:textId="77777777" w:rsidR="00711DE5" w:rsidRDefault="00711DE5" w:rsidP="00C25967">
      <w:pPr>
        <w:pStyle w:val="Prrafodelista"/>
        <w:ind w:left="1440"/>
      </w:pPr>
      <w:r>
        <w:t>La gran parte afectada fue directamente a la empresa AyarGameStore quienes no pudieron sostener la logística, costos de personal y alquiler de local.</w:t>
      </w:r>
    </w:p>
    <w:p w14:paraId="74A5E0E0" w14:textId="77777777" w:rsidR="00711DE5" w:rsidRDefault="00711DE5" w:rsidP="00C25967">
      <w:pPr>
        <w:pStyle w:val="Prrafodelista"/>
        <w:ind w:left="1440"/>
      </w:pPr>
    </w:p>
    <w:p w14:paraId="5CB0B23F" w14:textId="4875F493" w:rsidR="00711DE5" w:rsidRDefault="00711DE5" w:rsidP="00C25967">
      <w:pPr>
        <w:pStyle w:val="Prrafodelista"/>
        <w:ind w:left="1440"/>
      </w:pPr>
      <w:r>
        <w:t xml:space="preserve">Por el otro escenario tenemos a los clientes, quienes optaron por ir a la competencia ya que AyarGameStore no pudo contener los requerimientos de los consumidores.  </w:t>
      </w:r>
    </w:p>
    <w:p w14:paraId="412DA391" w14:textId="77777777" w:rsidR="00711DE5" w:rsidRDefault="00711DE5" w:rsidP="00C25967">
      <w:pPr>
        <w:pStyle w:val="Prrafodelista"/>
        <w:ind w:left="1440"/>
      </w:pPr>
    </w:p>
    <w:p w14:paraId="46CA0260" w14:textId="77777777" w:rsidR="00C25967" w:rsidRPr="00C25967" w:rsidRDefault="00C25967" w:rsidP="00C25967">
      <w:pPr>
        <w:pStyle w:val="Prrafodelista"/>
        <w:ind w:left="1440"/>
      </w:pPr>
    </w:p>
    <w:p w14:paraId="1402F453" w14:textId="3B0701B5" w:rsidR="006E6FF7" w:rsidRPr="00E5227E" w:rsidRDefault="006E6FF7" w:rsidP="006E6FF7">
      <w:pPr>
        <w:pStyle w:val="Prrafodelista"/>
        <w:numPr>
          <w:ilvl w:val="0"/>
          <w:numId w:val="3"/>
        </w:numPr>
        <w:rPr>
          <w:b/>
          <w:bCs/>
          <w:color w:val="3B3838" w:themeColor="background2" w:themeShade="40"/>
        </w:rPr>
      </w:pPr>
      <w:r w:rsidRPr="00E5227E">
        <w:rPr>
          <w:b/>
          <w:bCs/>
          <w:color w:val="3B3838" w:themeColor="background2" w:themeShade="40"/>
        </w:rPr>
        <w:t>¿Cuál es la situación actual que está afrontando AyarGameStore?</w:t>
      </w:r>
    </w:p>
    <w:p w14:paraId="16D96009" w14:textId="209024C6" w:rsidR="00C25967" w:rsidRDefault="00C25967" w:rsidP="00C25967">
      <w:pPr>
        <w:pStyle w:val="Prrafodelista"/>
        <w:ind w:left="1440"/>
        <w:rPr>
          <w:color w:val="3B3838" w:themeColor="background2" w:themeShade="40"/>
        </w:rPr>
      </w:pPr>
    </w:p>
    <w:p w14:paraId="54DF8A68" w14:textId="783EABED" w:rsidR="00E5227E" w:rsidRPr="00E5227E" w:rsidRDefault="00E5227E" w:rsidP="00E5227E">
      <w:pPr>
        <w:pStyle w:val="Prrafodelista"/>
        <w:ind w:left="1440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lastRenderedPageBreak/>
        <w:t xml:space="preserve">Bajo el subsidio estatal REACTIVA PERU y la reapertura de la economía peruana, AyarGameStore tomo la decisión de mejorar </w:t>
      </w:r>
      <w:r w:rsidR="00A14D7E">
        <w:rPr>
          <w:color w:val="3B3838" w:themeColor="background2" w:themeShade="40"/>
        </w:rPr>
        <w:t>los déficits</w:t>
      </w:r>
      <w:r>
        <w:rPr>
          <w:color w:val="3B3838" w:themeColor="background2" w:themeShade="40"/>
        </w:rPr>
        <w:t xml:space="preserve"> del posicionamiento y medios de comercialización de sus productos, proyectando así un eCommerce que concrete optimizar las ventas de sus productos.  </w:t>
      </w:r>
    </w:p>
    <w:p w14:paraId="798925A5" w14:textId="77777777" w:rsidR="00C25967" w:rsidRPr="00C25967" w:rsidRDefault="00C25967" w:rsidP="00C25967">
      <w:pPr>
        <w:pStyle w:val="Prrafodelista"/>
        <w:ind w:left="1440"/>
      </w:pPr>
    </w:p>
    <w:p w14:paraId="0E0BF40C" w14:textId="57B5004C" w:rsidR="00DF0F1B" w:rsidRDefault="006E6FF7" w:rsidP="00FC4EA8">
      <w:pPr>
        <w:pStyle w:val="Prrafodelista"/>
        <w:numPr>
          <w:ilvl w:val="0"/>
          <w:numId w:val="3"/>
        </w:numPr>
        <w:rPr>
          <w:b/>
          <w:bCs/>
          <w:color w:val="3B3838" w:themeColor="background2" w:themeShade="40"/>
        </w:rPr>
      </w:pPr>
      <w:r w:rsidRPr="00E5227E">
        <w:rPr>
          <w:b/>
          <w:bCs/>
          <w:color w:val="3B3838" w:themeColor="background2" w:themeShade="40"/>
        </w:rPr>
        <w:t>¿Qué sucedería</w:t>
      </w:r>
      <w:r w:rsidR="00C25967" w:rsidRPr="00E5227E">
        <w:rPr>
          <w:b/>
          <w:bCs/>
          <w:color w:val="3B3838" w:themeColor="background2" w:themeShade="40"/>
        </w:rPr>
        <w:t xml:space="preserve"> a mediano plazo con AyarGameStore, si no se realizaba el proyecto</w:t>
      </w:r>
      <w:r w:rsidRPr="00E5227E">
        <w:rPr>
          <w:b/>
          <w:bCs/>
          <w:color w:val="3B3838" w:themeColor="background2" w:themeShade="40"/>
        </w:rPr>
        <w:t>?</w:t>
      </w:r>
    </w:p>
    <w:p w14:paraId="55D9404B" w14:textId="77777777" w:rsidR="00E5227E" w:rsidRPr="00E5227E" w:rsidRDefault="00E5227E" w:rsidP="00E5227E">
      <w:pPr>
        <w:pStyle w:val="Prrafodelista"/>
        <w:ind w:left="1440"/>
        <w:rPr>
          <w:b/>
          <w:bCs/>
          <w:color w:val="3B3838" w:themeColor="background2" w:themeShade="40"/>
        </w:rPr>
      </w:pPr>
    </w:p>
    <w:p w14:paraId="53A5A54B" w14:textId="39FAF10B" w:rsidR="00C25967" w:rsidRPr="00C25967" w:rsidRDefault="00894A28" w:rsidP="00894A28">
      <w:pPr>
        <w:pStyle w:val="Prrafodelista"/>
        <w:ind w:left="1440"/>
        <w:jc w:val="both"/>
      </w:pPr>
      <w:r>
        <w:t xml:space="preserve">Un factor primordial de realizar y concretar este proyecto es poder obtener la sostenibilidad de la empresa, ya que la posición optada a raíz de esta pandemia no aseguraba la proyección de ventas bruta para la sostenibilidad de los gastos operarios, logísticos y administrativos. Lo que a mediano plazo se hubiera visto una curva estática o en bajada de los ingresos.  </w:t>
      </w:r>
    </w:p>
    <w:p w14:paraId="4BC56E32" w14:textId="77777777" w:rsidR="00C25967" w:rsidRDefault="00C25967" w:rsidP="00C25967">
      <w:pPr>
        <w:pStyle w:val="Prrafodelista"/>
        <w:ind w:left="1440"/>
      </w:pPr>
    </w:p>
    <w:p w14:paraId="6D3FF837" w14:textId="6BDC9516" w:rsidR="00DF0F1B" w:rsidRDefault="00DF0F1B" w:rsidP="00FC4EA8">
      <w:pPr>
        <w:pStyle w:val="Ttulo2"/>
        <w:numPr>
          <w:ilvl w:val="0"/>
          <w:numId w:val="2"/>
        </w:numPr>
      </w:pPr>
      <w:r>
        <w:t>Objetivos.</w:t>
      </w:r>
    </w:p>
    <w:p w14:paraId="085055E5" w14:textId="77777777" w:rsidR="00894A28" w:rsidRPr="00894A28" w:rsidRDefault="00894A28" w:rsidP="00894A28">
      <w:pPr>
        <w:ind w:left="360"/>
      </w:pPr>
    </w:p>
    <w:p w14:paraId="3F9C57AE" w14:textId="42357C1E" w:rsidR="00894A28" w:rsidRDefault="00894A28" w:rsidP="00894A28">
      <w:pPr>
        <w:pStyle w:val="Prrafodelista"/>
        <w:numPr>
          <w:ilvl w:val="0"/>
          <w:numId w:val="4"/>
        </w:numPr>
        <w:rPr>
          <w:b/>
          <w:bCs/>
        </w:rPr>
      </w:pPr>
      <w:r w:rsidRPr="00894A28">
        <w:rPr>
          <w:b/>
          <w:bCs/>
        </w:rPr>
        <w:t>¿Cuál es el objetivo general?</w:t>
      </w:r>
    </w:p>
    <w:p w14:paraId="18E7700E" w14:textId="01C284CF" w:rsidR="00894A28" w:rsidRDefault="00894A28" w:rsidP="00894A28">
      <w:pPr>
        <w:pStyle w:val="Prrafodelista"/>
        <w:ind w:left="1440"/>
        <w:rPr>
          <w:b/>
          <w:bCs/>
        </w:rPr>
      </w:pPr>
    </w:p>
    <w:p w14:paraId="42BDEB6A" w14:textId="713123DF" w:rsidR="00143E4C" w:rsidRDefault="00894A28" w:rsidP="00143E4C">
      <w:pPr>
        <w:pStyle w:val="Prrafodelista"/>
        <w:ind w:left="1440"/>
        <w:jc w:val="both"/>
      </w:pPr>
      <w:r>
        <w:t>Poder optimizar y aumentar el proceso de venta</w:t>
      </w:r>
      <w:r w:rsidR="00143E4C">
        <w:t>s</w:t>
      </w:r>
      <w:r>
        <w:t xml:space="preserve"> directamente con el cliente, </w:t>
      </w:r>
      <w:r w:rsidR="00143E4C">
        <w:t xml:space="preserve">tener una administración </w:t>
      </w:r>
      <w:r>
        <w:t>logístic</w:t>
      </w:r>
      <w:r w:rsidR="00143E4C">
        <w:t>a</w:t>
      </w:r>
      <w:r>
        <w:t xml:space="preserve"> de los </w:t>
      </w:r>
      <w:r w:rsidR="00143E4C">
        <w:t xml:space="preserve">productos en relación con el Kardex, automatizar él envió de los productos al cliente final. </w:t>
      </w:r>
    </w:p>
    <w:p w14:paraId="2CE95A51" w14:textId="6935A94D" w:rsidR="00894A28" w:rsidRDefault="00143E4C" w:rsidP="00143E4C">
      <w:pPr>
        <w:pStyle w:val="Prrafodelista"/>
        <w:ind w:left="1440"/>
      </w:pPr>
      <w:r>
        <w:t xml:space="preserve"> </w:t>
      </w:r>
      <w:r w:rsidR="00894A28">
        <w:t xml:space="preserve"> </w:t>
      </w:r>
    </w:p>
    <w:p w14:paraId="4AACEBE1" w14:textId="77777777" w:rsidR="00143E4C" w:rsidRPr="00894A28" w:rsidRDefault="00143E4C" w:rsidP="00143E4C">
      <w:pPr>
        <w:pStyle w:val="Prrafodelista"/>
        <w:ind w:left="1440"/>
      </w:pPr>
    </w:p>
    <w:p w14:paraId="594F6BEC" w14:textId="41DD4A34" w:rsidR="00143E4C" w:rsidRPr="00143E4C" w:rsidRDefault="00DF0F1B" w:rsidP="00143E4C">
      <w:pPr>
        <w:pStyle w:val="Ttulo2"/>
        <w:numPr>
          <w:ilvl w:val="0"/>
          <w:numId w:val="2"/>
        </w:numPr>
        <w:spacing w:line="360" w:lineRule="auto"/>
      </w:pPr>
      <w:r>
        <w:t>Beneficiarios del Proyecto.</w:t>
      </w:r>
    </w:p>
    <w:p w14:paraId="5B58C0BC" w14:textId="565A293B" w:rsidR="00143E4C" w:rsidRDefault="00143E4C" w:rsidP="00A14D7E">
      <w:pPr>
        <w:ind w:left="708"/>
        <w:jc w:val="both"/>
      </w:pPr>
      <w:r>
        <w:t xml:space="preserve">La realización de este proyecto no solo beneficiará a la empresa AyarGameStore a optimizar sus ventas y procesos internos, también se observará un beneficio ante el conocimiento y popularidad de estos productos ya que la comunidad o público objetivo crece exponencialmente. </w:t>
      </w:r>
    </w:p>
    <w:p w14:paraId="5BEC94B3" w14:textId="77777777" w:rsidR="00143E4C" w:rsidRPr="00143E4C" w:rsidRDefault="00143E4C" w:rsidP="00143E4C">
      <w:pPr>
        <w:ind w:left="708"/>
      </w:pPr>
    </w:p>
    <w:p w14:paraId="7E95C6FF" w14:textId="5851599F" w:rsidR="00A14D7E" w:rsidRDefault="00DF0F1B" w:rsidP="00A14D7E">
      <w:pPr>
        <w:pStyle w:val="Ttulo2"/>
        <w:numPr>
          <w:ilvl w:val="0"/>
          <w:numId w:val="2"/>
        </w:numPr>
      </w:pPr>
      <w:r>
        <w:t>Relación del Proyecto con otras iniciativas.</w:t>
      </w:r>
    </w:p>
    <w:p w14:paraId="4D3AFC55" w14:textId="77777777" w:rsidR="00A14D7E" w:rsidRDefault="00A14D7E" w:rsidP="00A14D7E">
      <w:pPr>
        <w:spacing w:after="0"/>
      </w:pPr>
      <w:r>
        <w:tab/>
      </w:r>
    </w:p>
    <w:p w14:paraId="28B90789" w14:textId="43660DCE" w:rsidR="00A14D7E" w:rsidRDefault="00A14D7E" w:rsidP="00A14D7E">
      <w:pPr>
        <w:pStyle w:val="Sinespaciado"/>
        <w:ind w:left="709" w:hanging="709"/>
        <w:jc w:val="both"/>
      </w:pPr>
      <w:r>
        <w:tab/>
        <w:t xml:space="preserve">Con el objetivo de poder suplir los requerimientos del cliente la propuesta del eCommerce tendrá la integración de las siguientes herramientas: </w:t>
      </w:r>
    </w:p>
    <w:p w14:paraId="45D49DA2" w14:textId="012FA5E3" w:rsidR="00A14D7E" w:rsidRDefault="00A14D7E" w:rsidP="00A14D7E">
      <w:pPr>
        <w:pStyle w:val="Sinespaciado"/>
        <w:ind w:left="709"/>
        <w:jc w:val="both"/>
      </w:pPr>
    </w:p>
    <w:p w14:paraId="16280FB5" w14:textId="58572181" w:rsidR="00A14D7E" w:rsidRDefault="00A14D7E" w:rsidP="00A14D7E">
      <w:pPr>
        <w:pStyle w:val="Sinespaciado"/>
        <w:numPr>
          <w:ilvl w:val="0"/>
          <w:numId w:val="5"/>
        </w:numPr>
        <w:jc w:val="both"/>
      </w:pPr>
      <w:r>
        <w:t>Pasarela de pagos (Mercado Pago – Visa – MasterCard)</w:t>
      </w:r>
    </w:p>
    <w:p w14:paraId="21AD42BF" w14:textId="287E4970" w:rsidR="00A14D7E" w:rsidRDefault="00A14D7E" w:rsidP="00A14D7E">
      <w:pPr>
        <w:pStyle w:val="Sinespaciado"/>
        <w:numPr>
          <w:ilvl w:val="0"/>
          <w:numId w:val="5"/>
        </w:numPr>
        <w:jc w:val="both"/>
      </w:pPr>
      <w:r>
        <w:t>Tracking number (Seguimiento del proceso del delivery)</w:t>
      </w:r>
    </w:p>
    <w:p w14:paraId="0FD4054A" w14:textId="77777777" w:rsidR="00FE642E" w:rsidRDefault="00FE642E" w:rsidP="00FE642E">
      <w:pPr>
        <w:pStyle w:val="Sinespaciado"/>
        <w:ind w:left="1429"/>
        <w:jc w:val="both"/>
      </w:pPr>
    </w:p>
    <w:p w14:paraId="380040BE" w14:textId="4BAA1200" w:rsidR="00FE642E" w:rsidRDefault="00FE642E" w:rsidP="00FE642E">
      <w:pPr>
        <w:pStyle w:val="Ttulo2"/>
        <w:numPr>
          <w:ilvl w:val="0"/>
          <w:numId w:val="2"/>
        </w:numPr>
      </w:pPr>
      <w:r>
        <w:t>Resumen del Proyecto</w:t>
      </w:r>
    </w:p>
    <w:p w14:paraId="56816377" w14:textId="231CF05B" w:rsidR="00FE642E" w:rsidRDefault="00FE642E" w:rsidP="00FE642E">
      <w:r>
        <w:tab/>
        <w:t>En proceso ………………………….</w:t>
      </w:r>
    </w:p>
    <w:p w14:paraId="283D960C" w14:textId="77777777" w:rsidR="004425CB" w:rsidRPr="00FE642E" w:rsidRDefault="004425CB" w:rsidP="00FE642E"/>
    <w:p w14:paraId="0906CCD9" w14:textId="77777777" w:rsidR="00FE642E" w:rsidRDefault="00FE642E" w:rsidP="00FE642E">
      <w:pPr>
        <w:pStyle w:val="Ttulo2"/>
        <w:numPr>
          <w:ilvl w:val="0"/>
          <w:numId w:val="2"/>
        </w:numPr>
      </w:pPr>
      <w:r>
        <w:t xml:space="preserve">Responsable del proyecto y seguimiento del proyecto </w:t>
      </w:r>
    </w:p>
    <w:tbl>
      <w:tblPr>
        <w:tblStyle w:val="Tablaconcuadrcula5oscura-nfasis1"/>
        <w:tblpPr w:leftFromText="141" w:rightFromText="141" w:vertAnchor="text" w:horzAnchor="page" w:tblpX="2416" w:tblpY="169"/>
        <w:tblW w:w="6015" w:type="dxa"/>
        <w:tblLook w:val="04A0" w:firstRow="1" w:lastRow="0" w:firstColumn="1" w:lastColumn="0" w:noHBand="0" w:noVBand="1"/>
      </w:tblPr>
      <w:tblGrid>
        <w:gridCol w:w="2689"/>
        <w:gridCol w:w="3326"/>
      </w:tblGrid>
      <w:tr w:rsidR="00FE642E" w14:paraId="14B24F0C" w14:textId="77777777" w:rsidTr="00FE6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5" w:type="dxa"/>
            <w:gridSpan w:val="2"/>
            <w:vAlign w:val="center"/>
          </w:tcPr>
          <w:p w14:paraId="1CF8ED3F" w14:textId="77777777" w:rsidR="00FE642E" w:rsidRDefault="00FE642E" w:rsidP="00FE642E">
            <w:pPr>
              <w:tabs>
                <w:tab w:val="left" w:pos="3645"/>
              </w:tabs>
              <w:jc w:val="center"/>
            </w:pPr>
            <w:r>
              <w:t>Proyecto eCommerce AyarGameStore</w:t>
            </w:r>
          </w:p>
        </w:tc>
      </w:tr>
      <w:tr w:rsidR="00FE642E" w14:paraId="779A0644" w14:textId="77777777" w:rsidTr="00FE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78F4BF0" w14:textId="77777777" w:rsidR="00FE642E" w:rsidRDefault="00FE642E" w:rsidP="00FE642E">
            <w:pPr>
              <w:jc w:val="center"/>
            </w:pPr>
            <w:r w:rsidRPr="00FE642E">
              <w:rPr>
                <w:sz w:val="20"/>
                <w:szCs w:val="20"/>
              </w:rPr>
              <w:t>Responsable del Proyecto</w:t>
            </w:r>
          </w:p>
        </w:tc>
        <w:tc>
          <w:tcPr>
            <w:tcW w:w="3326" w:type="dxa"/>
            <w:vAlign w:val="center"/>
          </w:tcPr>
          <w:p w14:paraId="6F610216" w14:textId="5BEEB26E" w:rsidR="00FE642E" w:rsidRDefault="00FE642E" w:rsidP="00FE6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Victor Roque Aguilar</w:t>
            </w:r>
          </w:p>
        </w:tc>
      </w:tr>
      <w:tr w:rsidR="00FE642E" w14:paraId="778B9AB9" w14:textId="77777777" w:rsidTr="00FE642E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AEF5DB4" w14:textId="77777777" w:rsidR="00FE642E" w:rsidRDefault="00FE642E" w:rsidP="00FE642E">
            <w:pPr>
              <w:jc w:val="center"/>
            </w:pPr>
            <w:r w:rsidRPr="00FE642E">
              <w:rPr>
                <w:sz w:val="20"/>
                <w:szCs w:val="20"/>
              </w:rPr>
              <w:t>Seguimiento del Proyecto</w:t>
            </w:r>
          </w:p>
        </w:tc>
        <w:tc>
          <w:tcPr>
            <w:tcW w:w="3326" w:type="dxa"/>
            <w:vAlign w:val="center"/>
          </w:tcPr>
          <w:p w14:paraId="7BEABE18" w14:textId="77777777" w:rsidR="00FE642E" w:rsidRDefault="00FE642E" w:rsidP="00FE6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Roberto Merino</w:t>
            </w:r>
          </w:p>
        </w:tc>
      </w:tr>
    </w:tbl>
    <w:p w14:paraId="55E33DEE" w14:textId="13E30D5C" w:rsidR="00FE642E" w:rsidRPr="00FE642E" w:rsidRDefault="00FE642E" w:rsidP="00FE642E">
      <w:r>
        <w:tab/>
      </w:r>
    </w:p>
    <w:p w14:paraId="285BE477" w14:textId="6A04D16D" w:rsidR="00FE642E" w:rsidRPr="00FE642E" w:rsidRDefault="00FE642E" w:rsidP="00FE642E"/>
    <w:p w14:paraId="29F9330C" w14:textId="2B3AF2AD" w:rsidR="00A14D7E" w:rsidRPr="00A14D7E" w:rsidRDefault="00A14D7E" w:rsidP="00A14D7E">
      <w:r>
        <w:tab/>
      </w:r>
    </w:p>
    <w:sectPr w:rsidR="00A14D7E" w:rsidRPr="00A14D7E" w:rsidSect="00FE642E">
      <w:pgSz w:w="11906" w:h="16838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09AF"/>
    <w:multiLevelType w:val="hybridMultilevel"/>
    <w:tmpl w:val="AB4AD0CC"/>
    <w:lvl w:ilvl="0" w:tplc="D132F94E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772EB326">
      <w:start w:val="1"/>
      <w:numFmt w:val="decimal"/>
      <w:lvlText w:val="%2."/>
      <w:lvlJc w:val="left"/>
      <w:pPr>
        <w:ind w:left="2160" w:hanging="360"/>
      </w:pPr>
      <w:rPr>
        <w:b/>
        <w:bCs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6A170C"/>
    <w:multiLevelType w:val="hybridMultilevel"/>
    <w:tmpl w:val="A7362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5125C"/>
    <w:multiLevelType w:val="hybridMultilevel"/>
    <w:tmpl w:val="7FECEF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55E04"/>
    <w:multiLevelType w:val="hybridMultilevel"/>
    <w:tmpl w:val="E94CCEB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772EB326">
      <w:start w:val="1"/>
      <w:numFmt w:val="decimal"/>
      <w:lvlText w:val="%2."/>
      <w:lvlJc w:val="left"/>
      <w:pPr>
        <w:ind w:left="2160" w:hanging="360"/>
      </w:pPr>
      <w:rPr>
        <w:b/>
        <w:bCs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242011"/>
    <w:multiLevelType w:val="hybridMultilevel"/>
    <w:tmpl w:val="CE76376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1B"/>
    <w:rsid w:val="00143E4C"/>
    <w:rsid w:val="004425CB"/>
    <w:rsid w:val="005D7D56"/>
    <w:rsid w:val="006E6FF7"/>
    <w:rsid w:val="00711DE5"/>
    <w:rsid w:val="00894A28"/>
    <w:rsid w:val="00A14D7E"/>
    <w:rsid w:val="00A75FB4"/>
    <w:rsid w:val="00C25967"/>
    <w:rsid w:val="00DF0F1B"/>
    <w:rsid w:val="00E5227E"/>
    <w:rsid w:val="00E9762E"/>
    <w:rsid w:val="00FC4EA8"/>
    <w:rsid w:val="00FE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9901C"/>
  <w15:chartTrackingRefBased/>
  <w15:docId w15:val="{599341B5-B7BF-4900-B16A-04744DA6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0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E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0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F0F1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C4E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A14D7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E6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FE64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Roque</dc:creator>
  <cp:keywords/>
  <dc:description/>
  <cp:lastModifiedBy>Victor Roque</cp:lastModifiedBy>
  <cp:revision>5</cp:revision>
  <dcterms:created xsi:type="dcterms:W3CDTF">2021-08-04T21:23:00Z</dcterms:created>
  <dcterms:modified xsi:type="dcterms:W3CDTF">2021-08-04T22:26:00Z</dcterms:modified>
</cp:coreProperties>
</file>