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30BB" w14:textId="34547911" w:rsidR="008F4D31" w:rsidRDefault="00400595">
      <w:r>
        <w:t xml:space="preserve">We are intending to make a </w:t>
      </w:r>
      <w:proofErr w:type="gramStart"/>
      <w:r>
        <w:t>2 axis</w:t>
      </w:r>
      <w:proofErr w:type="gramEnd"/>
      <w:r>
        <w:t xml:space="preserve"> turret equipped with </w:t>
      </w:r>
      <w:r w:rsidR="00B02E14">
        <w:t xml:space="preserve">an electronic </w:t>
      </w:r>
      <w:r>
        <w:t xml:space="preserve">nerf launcher. The goal is to use a medium sized motor likely one of the tub motors for horizontal panning and either a more powerful motor we purchased online or a dual tub motor gearbox. We are likely going to 3D print </w:t>
      </w:r>
      <w:r w:rsidR="00B02E14">
        <w:t>most of</w:t>
      </w:r>
      <w:r>
        <w:t xml:space="preserve"> the superstructural pieces and manufacture components like the trigger mechanism. </w:t>
      </w:r>
      <w:r w:rsidR="000E470E">
        <w:t>The goal is to get the gun to land the first shot. We are confident on our electric gun choice but unsure on the motor selection.</w:t>
      </w:r>
    </w:p>
    <w:p w14:paraId="2B9ACCE6" w14:textId="6CB34CB9" w:rsidR="00B02E14" w:rsidRDefault="00B02E14"/>
    <w:p w14:paraId="359345C0" w14:textId="5859F839" w:rsidR="00B02E14" w:rsidRDefault="00B02E14">
      <w:r>
        <w:rPr>
          <w:b/>
          <w:bCs/>
        </w:rPr>
        <w:t>Motors</w:t>
      </w:r>
      <w:r>
        <w:t xml:space="preserve">: </w:t>
      </w:r>
    </w:p>
    <w:p w14:paraId="0E947F52" w14:textId="5B7952CC" w:rsidR="00B02E14" w:rsidRDefault="00B02E14">
      <w:r>
        <w:t xml:space="preserve">Pitch </w:t>
      </w:r>
      <w:proofErr w:type="gramStart"/>
      <w:r>
        <w:t>Motor :</w:t>
      </w:r>
      <w:proofErr w:type="gramEnd"/>
      <w:r>
        <w:t xml:space="preserve"> Tub motor </w:t>
      </w:r>
    </w:p>
    <w:p w14:paraId="3FBE6D9E" w14:textId="586A3C64" w:rsidR="00B02E14" w:rsidRDefault="00B02E14">
      <w:r>
        <w:t>Yaw Motor: 1 – 2 Tub motors</w:t>
      </w:r>
    </w:p>
    <w:p w14:paraId="7E9BB1D3" w14:textId="3601E244" w:rsidR="00B02E14" w:rsidRDefault="00B02E14"/>
    <w:p w14:paraId="015212DD" w14:textId="5975772F" w:rsidR="00B02E14" w:rsidRDefault="00B02E14">
      <w:r>
        <w:rPr>
          <w:b/>
          <w:bCs/>
        </w:rPr>
        <w:t>Drive System</w:t>
      </w:r>
      <w:r>
        <w:t xml:space="preserve">: </w:t>
      </w:r>
    </w:p>
    <w:p w14:paraId="0A6A36D8" w14:textId="16FA759F" w:rsidR="00B02E14" w:rsidRDefault="00B02E14">
      <w:r>
        <w:t>Pitch: Likely a single gear step (not including gearbox on motors) in the range of 2:1 to 4:1</w:t>
      </w:r>
    </w:p>
    <w:p w14:paraId="217F022C" w14:textId="71366584" w:rsidR="00B02E14" w:rsidRDefault="00B02E14">
      <w:r>
        <w:t xml:space="preserve">Yaw: Also a single gear step in the range of 2:1 to 5:1 </w:t>
      </w:r>
      <w:r w:rsidR="00B626DB">
        <w:t>or utilize a two motor gearbox</w:t>
      </w:r>
    </w:p>
    <w:p w14:paraId="4EE1721D" w14:textId="39E3916F" w:rsidR="00B626DB" w:rsidRDefault="00B626DB"/>
    <w:p w14:paraId="6A4F336D" w14:textId="3A2563EF" w:rsidR="00B626DB" w:rsidRDefault="00B626DB">
      <w:r>
        <w:rPr>
          <w:b/>
          <w:bCs/>
        </w:rPr>
        <w:t>Nerf Gun:</w:t>
      </w:r>
    </w:p>
    <w:p w14:paraId="6A5DF9E4" w14:textId="4B8F5438" w:rsidR="00B626DB" w:rsidRDefault="00B626DB">
      <w:r>
        <w:t>Vendor: Amazon</w:t>
      </w:r>
    </w:p>
    <w:p w14:paraId="3D004213" w14:textId="77777777" w:rsidR="000E470E" w:rsidRDefault="00B626DB">
      <w:r>
        <w:t xml:space="preserve">Model: </w:t>
      </w:r>
      <w:r w:rsidR="000E470E">
        <w:t>Nerf Ultra Select</w:t>
      </w:r>
    </w:p>
    <w:p w14:paraId="31ABFB02" w14:textId="60FCDB87" w:rsidR="00B626DB" w:rsidRDefault="000E470E">
      <w:hyperlink r:id="rId4" w:history="1">
        <w:r w:rsidRPr="004024ED">
          <w:rPr>
            <w:rStyle w:val="Hyperlink"/>
          </w:rPr>
          <w:t>https://www.amazon.com/NERF-F0958-NER-Ultra-Select/dp/B08SYD2685?source=ps-sl-shoppingads-lpcontext&amp;ref_=fplfs&amp;psc=1&amp;smid=ATVPDKIKX0DER</w:t>
        </w:r>
      </w:hyperlink>
    </w:p>
    <w:p w14:paraId="5F7EB6EA" w14:textId="77777777" w:rsidR="000E470E" w:rsidRDefault="000E470E"/>
    <w:p w14:paraId="2057682D" w14:textId="1B3C05ED" w:rsidR="00B626DB" w:rsidRDefault="00B626DB">
      <w:pPr>
        <w:rPr>
          <w:b/>
          <w:bCs/>
        </w:rPr>
      </w:pPr>
      <w:r>
        <w:rPr>
          <w:b/>
          <w:bCs/>
        </w:rPr>
        <w:t>Trigger System:</w:t>
      </w:r>
    </w:p>
    <w:p w14:paraId="68BC238C" w14:textId="13A752CA" w:rsidR="000E470E" w:rsidRDefault="000E470E">
      <w:r>
        <w:t>Electronic Trigger System</w:t>
      </w:r>
    </w:p>
    <w:p w14:paraId="151FC6FC" w14:textId="7F215C7A" w:rsidR="000E470E" w:rsidRDefault="000E470E"/>
    <w:p w14:paraId="3DE5B798" w14:textId="30C1250D" w:rsidR="000E470E" w:rsidRDefault="000E470E"/>
    <w:p w14:paraId="7CB72D99" w14:textId="1A5D4A89" w:rsidR="000E470E" w:rsidRDefault="000E470E"/>
    <w:p w14:paraId="0801184E" w14:textId="2D0E1418" w:rsidR="000E470E" w:rsidRDefault="000E470E"/>
    <w:p w14:paraId="1025B98F" w14:textId="124C5873" w:rsidR="000E470E" w:rsidRDefault="000E470E"/>
    <w:p w14:paraId="15EA01C8" w14:textId="4D530C81" w:rsidR="000E470E" w:rsidRDefault="000E470E"/>
    <w:p w14:paraId="7F062444" w14:textId="27B55A58" w:rsidR="000E470E" w:rsidRDefault="000E470E"/>
    <w:p w14:paraId="7357B24A" w14:textId="77777777" w:rsidR="000E470E" w:rsidRDefault="000E470E"/>
    <w:p w14:paraId="373BBF74" w14:textId="47C15D72" w:rsidR="000E470E" w:rsidRPr="000E470E" w:rsidRDefault="000E470E">
      <w:pPr>
        <w:rPr>
          <w:b/>
          <w:bCs/>
        </w:rPr>
      </w:pPr>
      <w:r>
        <w:rPr>
          <w:b/>
          <w:bCs/>
        </w:rPr>
        <w:lastRenderedPageBreak/>
        <w:t>Drawing:</w:t>
      </w:r>
    </w:p>
    <w:p w14:paraId="4F0BA219" w14:textId="77777777" w:rsidR="00B626DB" w:rsidRPr="00B626DB" w:rsidRDefault="00B626DB"/>
    <w:sectPr w:rsidR="00B626DB" w:rsidRPr="00B6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95"/>
    <w:rsid w:val="000E470E"/>
    <w:rsid w:val="00400595"/>
    <w:rsid w:val="008F4D31"/>
    <w:rsid w:val="00B02E14"/>
    <w:rsid w:val="00B6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566A"/>
  <w15:chartTrackingRefBased/>
  <w15:docId w15:val="{7976E7AD-A879-4BFD-A4D8-92C4DBB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NERF-F0958-NER-Ultra-Select/dp/B08SYD2685?source=ps-sl-shoppingads-lpcontext&amp;ref_=fplfs&amp;psc=1&amp;smid=ATVPDKIKX0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2023-02-14T16:16:00Z</dcterms:created>
  <dcterms:modified xsi:type="dcterms:W3CDTF">2023-02-14T17:07:00Z</dcterms:modified>
</cp:coreProperties>
</file>