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Good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Date"/>
      </w:pPr>
      <w:r>
        <w:t xml:space="preserve">2024-06-12</w:t>
      </w:r>
      <w:r>
        <w:t xml:space="preserve"> </w:t>
      </w:r>
      <w:r>
        <w:t xml:space="preserve">16:22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have 3 figures,</w:t>
      </w:r>
      <w:r>
        <w:t xml:space="preserve"> </w:t>
      </w:r>
      <w:hyperlink w:anchor="fig-number-1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hyperlink w:anchor="fig-number-2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and</w:t>
      </w:r>
      <w:r>
        <w:t xml:space="preserve"> </w:t>
      </w:r>
      <w:hyperlink w:anchor="fig-number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number-1"/>
          <w:p>
            <w:pPr>
              <w:pStyle w:val="Compact"/>
              <w:jc w:val="center"/>
            </w:pPr>
            <w:bookmarkStart w:id="23" w:name="fig-number-1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test_renumber_files/figure-docx/fig-number-1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24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number-2"/>
          <w:p>
            <w:pPr>
              <w:pStyle w:val="Compact"/>
              <w:jc w:val="center"/>
            </w:pPr>
            <w:bookmarkStart w:id="28" w:name="fig-number-2"/>
            <w:r>
              <w:drawing>
                <wp:inline>
                  <wp:extent cx="5334000" cy="42672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test_renumber_files/figure-docx/fig-number-2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29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number-3"/>
          <w:p>
            <w:pPr>
              <w:pStyle w:val="Compact"/>
              <w:jc w:val="center"/>
            </w:pPr>
            <w:bookmarkStart w:id="33" w:name="fig-number-3"/>
            <w:r>
              <w:drawing>
                <wp:inline>
                  <wp:extent cx="5334000" cy="42672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test_renumber_files/figure-docx/fig-number-3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  <w:bookmarkEnd w:id="34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Good Title</dc:title>
  <dc:creator>Robert M Flight</dc:creator>
  <cp:keywords/>
  <dcterms:created xsi:type="dcterms:W3CDTF">2024-06-12T20:50:53Z</dcterms:created>
  <dcterms:modified xsi:type="dcterms:W3CDTF">2024-06-12T20:50:53Z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2024-06-12 16:22</vt:lpwstr>
  </property>
  <property fmtid="{D5CDD505-2E9C-101B-9397-08002B2CF9AE}" pid="6" name="date-format">
    <vt:lpwstr>YYYY-MM-DD HH:mm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