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992"/>
        <w:gridCol w:w="7735"/>
      </w:tblGrid>
      <w:tr w:rsidR="00293549" w:rsidRPr="00793FF8" w:rsidTr="00D06403">
        <w:trPr>
          <w:trHeight w:val="346"/>
          <w:tblHeader/>
        </w:trPr>
        <w:tc>
          <w:tcPr>
            <w:tcW w:w="9828" w:type="dxa"/>
            <w:gridSpan w:val="3"/>
            <w:shd w:val="clear" w:color="auto" w:fill="E6E6E6"/>
            <w:vAlign w:val="center"/>
          </w:tcPr>
          <w:p w:rsidR="00293549" w:rsidRPr="00793FF8" w:rsidRDefault="00293549" w:rsidP="00293549">
            <w:pPr>
              <w:jc w:val="center"/>
              <w:rPr>
                <w:b/>
              </w:rPr>
            </w:pPr>
            <w:r>
              <w:rPr>
                <w:b/>
              </w:rPr>
              <w:t>DESENVOLVEMENTO DAS TAREFAS</w:t>
            </w:r>
          </w:p>
        </w:tc>
      </w:tr>
      <w:tr w:rsidR="00293549" w:rsidRPr="00793FF8" w:rsidTr="00D06403">
        <w:trPr>
          <w:trHeight w:val="227"/>
          <w:tblHeader/>
        </w:trPr>
        <w:tc>
          <w:tcPr>
            <w:tcW w:w="2093" w:type="dxa"/>
            <w:gridSpan w:val="2"/>
            <w:shd w:val="clear" w:color="auto" w:fill="E6E6E6"/>
            <w:vAlign w:val="center"/>
          </w:tcPr>
          <w:p w:rsidR="00293549" w:rsidRPr="00793FF8" w:rsidRDefault="00293549" w:rsidP="00793FF8">
            <w:pPr>
              <w:jc w:val="center"/>
              <w:rPr>
                <w:b/>
              </w:rPr>
            </w:pPr>
            <w:r w:rsidRPr="00793FF8">
              <w:rPr>
                <w:b/>
                <w:sz w:val="18"/>
                <w:szCs w:val="18"/>
              </w:rPr>
              <w:t>MATERIA/MÓDULO:</w:t>
            </w:r>
          </w:p>
        </w:tc>
        <w:tc>
          <w:tcPr>
            <w:tcW w:w="7735" w:type="dxa"/>
            <w:shd w:val="clear" w:color="auto" w:fill="auto"/>
            <w:vAlign w:val="center"/>
          </w:tcPr>
          <w:p w:rsidR="00293549" w:rsidRPr="00793FF8" w:rsidRDefault="00293549" w:rsidP="00793FF8">
            <w:pPr>
              <w:jc w:val="center"/>
              <w:rPr>
                <w:b/>
                <w:sz w:val="20"/>
                <w:szCs w:val="20"/>
              </w:rPr>
            </w:pPr>
            <w:r>
              <w:rPr>
                <w:b/>
              </w:rPr>
              <w:t>MOODLE</w:t>
            </w:r>
          </w:p>
        </w:tc>
      </w:tr>
      <w:tr w:rsidR="00293549" w:rsidRPr="00793FF8" w:rsidTr="00D06403">
        <w:trPr>
          <w:trHeight w:val="267"/>
          <w:tblHeader/>
        </w:trPr>
        <w:tc>
          <w:tcPr>
            <w:tcW w:w="1101" w:type="dxa"/>
            <w:shd w:val="clear" w:color="auto" w:fill="F2F2F2"/>
            <w:vAlign w:val="center"/>
          </w:tcPr>
          <w:p w:rsidR="00293549" w:rsidRPr="00793FF8" w:rsidRDefault="00293549" w:rsidP="00793FF8">
            <w:pPr>
              <w:jc w:val="center"/>
              <w:rPr>
                <w:b/>
              </w:rPr>
            </w:pPr>
            <w:r>
              <w:rPr>
                <w:b/>
              </w:rPr>
              <w:t xml:space="preserve">Data </w:t>
            </w:r>
          </w:p>
        </w:tc>
        <w:tc>
          <w:tcPr>
            <w:tcW w:w="8727" w:type="dxa"/>
            <w:gridSpan w:val="2"/>
            <w:shd w:val="clear" w:color="auto" w:fill="F2F2F2"/>
            <w:vAlign w:val="center"/>
          </w:tcPr>
          <w:p w:rsidR="00293549" w:rsidRPr="00793FF8" w:rsidRDefault="00293549" w:rsidP="00793FF8">
            <w:pPr>
              <w:jc w:val="center"/>
              <w:rPr>
                <w:b/>
              </w:rPr>
            </w:pPr>
            <w:r w:rsidRPr="00793FF8">
              <w:rPr>
                <w:b/>
              </w:rPr>
              <w:t>Actividades realizadas</w:t>
            </w:r>
            <w:r w:rsidR="00844334">
              <w:rPr>
                <w:b/>
              </w:rPr>
              <w:t xml:space="preserve"> SEPTIEMBRE</w:t>
            </w:r>
            <w:r w:rsidR="00F96E2E">
              <w:rPr>
                <w:b/>
              </w:rPr>
              <w:t>-DICIEMBRE</w:t>
            </w:r>
          </w:p>
        </w:tc>
      </w:tr>
      <w:tr w:rsidR="007C0DCE" w:rsidRPr="00793FF8" w:rsidTr="008C1552">
        <w:trPr>
          <w:trHeight w:val="235"/>
        </w:trPr>
        <w:tc>
          <w:tcPr>
            <w:tcW w:w="1101" w:type="dxa"/>
          </w:tcPr>
          <w:p w:rsidR="007C0DCE" w:rsidRDefault="001D794D" w:rsidP="001D794D">
            <w:pPr>
              <w:rPr>
                <w:rFonts w:ascii="Batang" w:eastAsia="Batang" w:hAnsi="Batang"/>
                <w:sz w:val="20"/>
                <w:szCs w:val="18"/>
              </w:rPr>
            </w:pPr>
            <w:r>
              <w:rPr>
                <w:rFonts w:ascii="Batang" w:eastAsia="Batang" w:hAnsi="Batang"/>
                <w:sz w:val="20"/>
                <w:szCs w:val="18"/>
              </w:rPr>
              <w:t>2/7</w:t>
            </w:r>
            <w:r w:rsidR="007C0DCE">
              <w:rPr>
                <w:rFonts w:ascii="Batang" w:eastAsia="Batang" w:hAnsi="Batang"/>
                <w:sz w:val="20"/>
                <w:szCs w:val="18"/>
              </w:rPr>
              <w:t>//1</w:t>
            </w:r>
            <w:r>
              <w:rPr>
                <w:rFonts w:ascii="Batang" w:eastAsia="Batang" w:hAnsi="Batang"/>
                <w:sz w:val="20"/>
                <w:szCs w:val="18"/>
              </w:rPr>
              <w:t>9</w:t>
            </w:r>
          </w:p>
        </w:tc>
        <w:tc>
          <w:tcPr>
            <w:tcW w:w="8727" w:type="dxa"/>
            <w:gridSpan w:val="2"/>
          </w:tcPr>
          <w:p w:rsidR="00D02764" w:rsidRDefault="001D794D" w:rsidP="00293549">
            <w:pPr>
              <w:rPr>
                <w:rFonts w:ascii="Batang" w:eastAsia="Batang" w:hAnsi="Batang"/>
                <w:sz w:val="20"/>
                <w:szCs w:val="18"/>
              </w:rPr>
            </w:pPr>
            <w:r>
              <w:rPr>
                <w:rFonts w:ascii="Batang" w:eastAsia="Batang" w:hAnsi="Batang"/>
                <w:sz w:val="20"/>
                <w:szCs w:val="18"/>
              </w:rPr>
              <w:t>Nuevos cursos de redes y servicios a José Pino</w:t>
            </w:r>
          </w:p>
        </w:tc>
      </w:tr>
      <w:tr w:rsidR="001D794D" w:rsidRPr="00793FF8" w:rsidTr="008C1552">
        <w:trPr>
          <w:trHeight w:val="235"/>
        </w:trPr>
        <w:tc>
          <w:tcPr>
            <w:tcW w:w="1101" w:type="dxa"/>
          </w:tcPr>
          <w:p w:rsidR="001D794D" w:rsidRDefault="001D794D" w:rsidP="001D794D">
            <w:pPr>
              <w:rPr>
                <w:rFonts w:ascii="Batang" w:eastAsia="Batang" w:hAnsi="Batang"/>
                <w:sz w:val="20"/>
                <w:szCs w:val="18"/>
              </w:rPr>
            </w:pPr>
            <w:r>
              <w:rPr>
                <w:rFonts w:ascii="Batang" w:eastAsia="Batang" w:hAnsi="Batang"/>
                <w:sz w:val="20"/>
                <w:szCs w:val="18"/>
              </w:rPr>
              <w:t>3/7/19</w:t>
            </w:r>
          </w:p>
        </w:tc>
        <w:tc>
          <w:tcPr>
            <w:tcW w:w="8727" w:type="dxa"/>
            <w:gridSpan w:val="2"/>
          </w:tcPr>
          <w:p w:rsidR="001D794D" w:rsidRDefault="001D794D" w:rsidP="00293549">
            <w:pPr>
              <w:rPr>
                <w:rFonts w:ascii="Batang" w:eastAsia="Batang" w:hAnsi="Batang"/>
                <w:sz w:val="20"/>
                <w:szCs w:val="18"/>
              </w:rPr>
            </w:pPr>
            <w:r>
              <w:rPr>
                <w:rFonts w:ascii="Batang" w:eastAsia="Batang" w:hAnsi="Batang"/>
                <w:sz w:val="20"/>
                <w:szCs w:val="18"/>
              </w:rPr>
              <w:t>Nuevo curso de pruebas a Fran para ver si al eliminar usuarios se borran sus datos en los exámenes</w:t>
            </w:r>
            <w:r w:rsidR="00953893">
              <w:rPr>
                <w:rFonts w:ascii="Batang" w:eastAsia="Batang" w:hAnsi="Batang"/>
                <w:sz w:val="20"/>
                <w:szCs w:val="18"/>
              </w:rPr>
              <w:t xml:space="preserve">( pruebas Fran – usuario – </w:t>
            </w:r>
            <w:proofErr w:type="spellStart"/>
            <w:r w:rsidR="00953893">
              <w:rPr>
                <w:rFonts w:ascii="Batang" w:eastAsia="Batang" w:hAnsi="Batang"/>
                <w:sz w:val="20"/>
                <w:szCs w:val="18"/>
              </w:rPr>
              <w:t>paraborrar</w:t>
            </w:r>
            <w:proofErr w:type="spellEnd"/>
            <w:r w:rsidR="00953893">
              <w:rPr>
                <w:rFonts w:ascii="Batang" w:eastAsia="Batang" w:hAnsi="Batang"/>
                <w:sz w:val="20"/>
                <w:szCs w:val="18"/>
              </w:rPr>
              <w:t xml:space="preserve"> (abc123.)</w:t>
            </w:r>
          </w:p>
        </w:tc>
      </w:tr>
      <w:tr w:rsidR="00C43E19" w:rsidRPr="00793FF8" w:rsidTr="008C1552">
        <w:trPr>
          <w:trHeight w:val="235"/>
        </w:trPr>
        <w:tc>
          <w:tcPr>
            <w:tcW w:w="1101" w:type="dxa"/>
          </w:tcPr>
          <w:p w:rsidR="00C43E19" w:rsidRDefault="00C43E19" w:rsidP="001D794D">
            <w:pPr>
              <w:rPr>
                <w:rFonts w:ascii="Batang" w:eastAsia="Batang" w:hAnsi="Batang"/>
                <w:sz w:val="20"/>
                <w:szCs w:val="18"/>
              </w:rPr>
            </w:pPr>
            <w:r>
              <w:rPr>
                <w:rFonts w:ascii="Batang" w:eastAsia="Batang" w:hAnsi="Batang"/>
                <w:sz w:val="20"/>
                <w:szCs w:val="18"/>
              </w:rPr>
              <w:t>11/7/19</w:t>
            </w:r>
          </w:p>
        </w:tc>
        <w:tc>
          <w:tcPr>
            <w:tcW w:w="8727" w:type="dxa"/>
            <w:gridSpan w:val="2"/>
          </w:tcPr>
          <w:p w:rsidR="00C43E19" w:rsidRDefault="00C43E19" w:rsidP="00293549">
            <w:pPr>
              <w:rPr>
                <w:rFonts w:ascii="Batang" w:eastAsia="Batang" w:hAnsi="Batang"/>
                <w:sz w:val="20"/>
                <w:szCs w:val="18"/>
              </w:rPr>
            </w:pPr>
            <w:r>
              <w:rPr>
                <w:rFonts w:ascii="Batang" w:eastAsia="Batang" w:hAnsi="Batang"/>
                <w:sz w:val="20"/>
                <w:szCs w:val="18"/>
              </w:rPr>
              <w:t xml:space="preserve">Borrado el usuario una vez hecha una prueba y la copia de seguridad. Ahora la restaurará para ver </w:t>
            </w:r>
            <w:proofErr w:type="spellStart"/>
            <w:r>
              <w:rPr>
                <w:rFonts w:ascii="Batang" w:eastAsia="Batang" w:hAnsi="Batang"/>
                <w:sz w:val="20"/>
                <w:szCs w:val="18"/>
              </w:rPr>
              <w:t>que</w:t>
            </w:r>
            <w:proofErr w:type="spellEnd"/>
            <w:r>
              <w:rPr>
                <w:rFonts w:ascii="Batang" w:eastAsia="Batang" w:hAnsi="Batang"/>
                <w:sz w:val="20"/>
                <w:szCs w:val="18"/>
              </w:rPr>
              <w:t xml:space="preserve"> pasa. </w:t>
            </w:r>
          </w:p>
          <w:p w:rsidR="00C43E19" w:rsidRDefault="00C43E19" w:rsidP="00293549">
            <w:pPr>
              <w:rPr>
                <w:rFonts w:ascii="Batang" w:eastAsia="Batang" w:hAnsi="Batang"/>
                <w:sz w:val="20"/>
                <w:szCs w:val="18"/>
              </w:rPr>
            </w:pPr>
          </w:p>
        </w:tc>
      </w:tr>
      <w:tr w:rsidR="002A56F1" w:rsidRPr="00793FF8" w:rsidTr="008C1552">
        <w:trPr>
          <w:trHeight w:val="235"/>
        </w:trPr>
        <w:tc>
          <w:tcPr>
            <w:tcW w:w="1101" w:type="dxa"/>
          </w:tcPr>
          <w:p w:rsidR="002A56F1" w:rsidRDefault="002A56F1" w:rsidP="00B21731">
            <w:pPr>
              <w:rPr>
                <w:rFonts w:ascii="Batang" w:eastAsia="Batang" w:hAnsi="Batang"/>
                <w:sz w:val="20"/>
                <w:szCs w:val="18"/>
              </w:rPr>
            </w:pPr>
            <w:r>
              <w:rPr>
                <w:rFonts w:ascii="Batang" w:eastAsia="Batang" w:hAnsi="Batang"/>
                <w:sz w:val="20"/>
                <w:szCs w:val="18"/>
              </w:rPr>
              <w:t>15/</w:t>
            </w:r>
            <w:r w:rsidR="00B21731">
              <w:rPr>
                <w:rFonts w:ascii="Batang" w:eastAsia="Batang" w:hAnsi="Batang"/>
                <w:sz w:val="20"/>
                <w:szCs w:val="18"/>
              </w:rPr>
              <w:t>7</w:t>
            </w:r>
            <w:r>
              <w:rPr>
                <w:rFonts w:ascii="Batang" w:eastAsia="Batang" w:hAnsi="Batang"/>
                <w:sz w:val="20"/>
                <w:szCs w:val="18"/>
              </w:rPr>
              <w:t>/19</w:t>
            </w:r>
          </w:p>
        </w:tc>
        <w:tc>
          <w:tcPr>
            <w:tcW w:w="8727" w:type="dxa"/>
            <w:gridSpan w:val="2"/>
          </w:tcPr>
          <w:p w:rsidR="002A56F1" w:rsidRDefault="002A56F1" w:rsidP="00293549">
            <w:pPr>
              <w:rPr>
                <w:rFonts w:ascii="Batang" w:eastAsia="Batang" w:hAnsi="Batang"/>
                <w:sz w:val="20"/>
                <w:szCs w:val="18"/>
              </w:rPr>
            </w:pPr>
            <w:r>
              <w:rPr>
                <w:rFonts w:ascii="Batang" w:eastAsia="Batang" w:hAnsi="Batang"/>
                <w:sz w:val="20"/>
                <w:szCs w:val="18"/>
              </w:rPr>
              <w:t>Según las pruebas realizadas se ha borrado el usuario y en la copia se seguridad restaurada han desaparecido sus pruebas. Conclusión, no borrar usuarios hasta pasado el plazo de custodia de exámenes.</w:t>
            </w:r>
          </w:p>
        </w:tc>
      </w:tr>
      <w:tr w:rsidR="002A56F1" w:rsidRPr="00793FF8" w:rsidTr="008C1552">
        <w:trPr>
          <w:trHeight w:val="235"/>
        </w:trPr>
        <w:tc>
          <w:tcPr>
            <w:tcW w:w="1101" w:type="dxa"/>
          </w:tcPr>
          <w:p w:rsidR="002A56F1" w:rsidRDefault="002A56F1" w:rsidP="00B21731">
            <w:pPr>
              <w:rPr>
                <w:rFonts w:ascii="Batang" w:eastAsia="Batang" w:hAnsi="Batang"/>
                <w:sz w:val="20"/>
                <w:szCs w:val="18"/>
              </w:rPr>
            </w:pPr>
            <w:r>
              <w:rPr>
                <w:rFonts w:ascii="Batang" w:eastAsia="Batang" w:hAnsi="Batang"/>
                <w:sz w:val="20"/>
                <w:szCs w:val="18"/>
              </w:rPr>
              <w:t>29/</w:t>
            </w:r>
            <w:r w:rsidR="00B21731">
              <w:rPr>
                <w:rFonts w:ascii="Batang" w:eastAsia="Batang" w:hAnsi="Batang"/>
                <w:sz w:val="20"/>
                <w:szCs w:val="18"/>
              </w:rPr>
              <w:t>7</w:t>
            </w:r>
            <w:r>
              <w:rPr>
                <w:rFonts w:ascii="Batang" w:eastAsia="Batang" w:hAnsi="Batang"/>
                <w:sz w:val="20"/>
                <w:szCs w:val="18"/>
              </w:rPr>
              <w:t>/19</w:t>
            </w:r>
          </w:p>
        </w:tc>
        <w:tc>
          <w:tcPr>
            <w:tcW w:w="8727" w:type="dxa"/>
            <w:gridSpan w:val="2"/>
          </w:tcPr>
          <w:p w:rsidR="002A56F1" w:rsidRDefault="002A56F1" w:rsidP="00293549">
            <w:pPr>
              <w:rPr>
                <w:rFonts w:ascii="Batang" w:eastAsia="Batang" w:hAnsi="Batang"/>
                <w:sz w:val="20"/>
                <w:szCs w:val="18"/>
              </w:rPr>
            </w:pPr>
            <w:r>
              <w:rPr>
                <w:rFonts w:ascii="Batang" w:eastAsia="Batang" w:hAnsi="Batang"/>
                <w:sz w:val="20"/>
                <w:szCs w:val="18"/>
              </w:rPr>
              <w:t xml:space="preserve">Creación de cursos LMSX, </w:t>
            </w:r>
            <w:proofErr w:type="spellStart"/>
            <w:r>
              <w:rPr>
                <w:rFonts w:ascii="Batang" w:eastAsia="Batang" w:hAnsi="Batang"/>
                <w:sz w:val="20"/>
                <w:szCs w:val="18"/>
              </w:rPr>
              <w:t>AWEB</w:t>
            </w:r>
            <w:proofErr w:type="spellEnd"/>
            <w:r>
              <w:rPr>
                <w:rFonts w:ascii="Batang" w:eastAsia="Batang" w:hAnsi="Batang"/>
                <w:sz w:val="20"/>
                <w:szCs w:val="18"/>
              </w:rPr>
              <w:t xml:space="preserve"> y </w:t>
            </w:r>
            <w:proofErr w:type="spellStart"/>
            <w:r>
              <w:rPr>
                <w:rFonts w:ascii="Batang" w:eastAsia="Batang" w:hAnsi="Batang"/>
                <w:sz w:val="20"/>
                <w:szCs w:val="18"/>
              </w:rPr>
              <w:t>DAW</w:t>
            </w:r>
            <w:proofErr w:type="spellEnd"/>
            <w:r>
              <w:rPr>
                <w:rFonts w:ascii="Batang" w:eastAsia="Batang" w:hAnsi="Batang"/>
                <w:sz w:val="20"/>
                <w:szCs w:val="18"/>
              </w:rPr>
              <w:t xml:space="preserve"> para el curso 1920</w:t>
            </w:r>
          </w:p>
          <w:p w:rsidR="00591AAC" w:rsidRDefault="00591AAC" w:rsidP="00293549">
            <w:pPr>
              <w:rPr>
                <w:rFonts w:ascii="Batang" w:eastAsia="Batang" w:hAnsi="Batang"/>
                <w:sz w:val="20"/>
                <w:szCs w:val="18"/>
              </w:rPr>
            </w:pPr>
            <w:r>
              <w:rPr>
                <w:rFonts w:ascii="Batang" w:eastAsia="Batang" w:hAnsi="Batang"/>
                <w:sz w:val="20"/>
                <w:szCs w:val="18"/>
              </w:rPr>
              <w:t>Ocultar los mismos del curso anterior</w:t>
            </w:r>
          </w:p>
          <w:p w:rsidR="00591AAC" w:rsidRDefault="00591AAC" w:rsidP="00293549">
            <w:pPr>
              <w:rPr>
                <w:rFonts w:ascii="Batang" w:eastAsia="Batang" w:hAnsi="Batang"/>
                <w:sz w:val="20"/>
                <w:szCs w:val="18"/>
              </w:rPr>
            </w:pPr>
            <w:r>
              <w:rPr>
                <w:rFonts w:ascii="Batang" w:eastAsia="Batang" w:hAnsi="Batang"/>
                <w:sz w:val="20"/>
                <w:szCs w:val="18"/>
              </w:rPr>
              <w:t>Matricular profesor editor en todos ellos</w:t>
            </w:r>
          </w:p>
        </w:tc>
      </w:tr>
      <w:tr w:rsidR="00B21731" w:rsidRPr="00793FF8" w:rsidTr="008C1552">
        <w:trPr>
          <w:trHeight w:val="235"/>
        </w:trPr>
        <w:tc>
          <w:tcPr>
            <w:tcW w:w="1101" w:type="dxa"/>
          </w:tcPr>
          <w:p w:rsidR="00B21731" w:rsidRDefault="00B21731" w:rsidP="001D794D">
            <w:pPr>
              <w:rPr>
                <w:rFonts w:ascii="Batang" w:eastAsia="Batang" w:hAnsi="Batang"/>
                <w:sz w:val="20"/>
                <w:szCs w:val="18"/>
              </w:rPr>
            </w:pPr>
            <w:r>
              <w:rPr>
                <w:rFonts w:ascii="Batang" w:eastAsia="Batang" w:hAnsi="Batang"/>
                <w:sz w:val="20"/>
                <w:szCs w:val="18"/>
              </w:rPr>
              <w:t>3/8/19</w:t>
            </w:r>
          </w:p>
        </w:tc>
        <w:tc>
          <w:tcPr>
            <w:tcW w:w="8727" w:type="dxa"/>
            <w:gridSpan w:val="2"/>
          </w:tcPr>
          <w:p w:rsidR="00B21731" w:rsidRDefault="00B21731" w:rsidP="00293549">
            <w:pPr>
              <w:rPr>
                <w:rFonts w:ascii="Batang" w:eastAsia="Batang" w:hAnsi="Batang"/>
                <w:sz w:val="20"/>
                <w:szCs w:val="18"/>
              </w:rPr>
            </w:pPr>
            <w:r>
              <w:rPr>
                <w:rFonts w:ascii="Batang" w:eastAsia="Batang" w:hAnsi="Batang"/>
                <w:sz w:val="20"/>
                <w:szCs w:val="18"/>
              </w:rPr>
              <w:t xml:space="preserve">Qué ocurre con los alumnos matriculados en un curso mediante círculos si se quiere aprovechar el curso. No se pueden </w:t>
            </w:r>
            <w:proofErr w:type="spellStart"/>
            <w:proofErr w:type="gramStart"/>
            <w:r>
              <w:rPr>
                <w:rFonts w:ascii="Batang" w:eastAsia="Batang" w:hAnsi="Batang"/>
                <w:sz w:val="20"/>
                <w:szCs w:val="18"/>
              </w:rPr>
              <w:t>desmatricular</w:t>
            </w:r>
            <w:proofErr w:type="spellEnd"/>
            <w:r>
              <w:rPr>
                <w:rFonts w:ascii="Batang" w:eastAsia="Batang" w:hAnsi="Batang"/>
                <w:sz w:val="20"/>
                <w:szCs w:val="18"/>
              </w:rPr>
              <w:t>?.</w:t>
            </w:r>
            <w:proofErr w:type="gramEnd"/>
            <w:r>
              <w:rPr>
                <w:rFonts w:ascii="Batang" w:eastAsia="Batang" w:hAnsi="Batang"/>
                <w:sz w:val="20"/>
                <w:szCs w:val="18"/>
              </w:rPr>
              <w:t xml:space="preserve"> Si desactivo el método de matriculación los alumnos no pueden </w:t>
            </w:r>
            <w:proofErr w:type="gramStart"/>
            <w:r>
              <w:rPr>
                <w:rFonts w:ascii="Batang" w:eastAsia="Batang" w:hAnsi="Batang"/>
                <w:sz w:val="20"/>
                <w:szCs w:val="18"/>
              </w:rPr>
              <w:t>entrar</w:t>
            </w:r>
            <w:proofErr w:type="gramEnd"/>
            <w:r>
              <w:rPr>
                <w:rFonts w:ascii="Batang" w:eastAsia="Batang" w:hAnsi="Batang"/>
                <w:sz w:val="20"/>
                <w:szCs w:val="18"/>
              </w:rPr>
              <w:t xml:space="preserve"> pero figuran en el curso? Creo un usuario probando (abc123.) y un círculo en </w:t>
            </w:r>
            <w:proofErr w:type="spellStart"/>
            <w:r>
              <w:rPr>
                <w:rFonts w:ascii="Batang" w:eastAsia="Batang" w:hAnsi="Batang"/>
                <w:sz w:val="20"/>
                <w:szCs w:val="18"/>
              </w:rPr>
              <w:t>smr</w:t>
            </w:r>
            <w:proofErr w:type="spellEnd"/>
            <w:r>
              <w:rPr>
                <w:rFonts w:ascii="Batang" w:eastAsia="Batang" w:hAnsi="Batang"/>
                <w:sz w:val="20"/>
                <w:szCs w:val="18"/>
              </w:rPr>
              <w:t xml:space="preserve"> probando. Con ese usuario. Lo añado a mi curso aweb1819 y sincronizo. </w:t>
            </w:r>
            <w:r w:rsidR="00705221">
              <w:rPr>
                <w:rFonts w:ascii="Batang" w:eastAsia="Batang" w:hAnsi="Batang"/>
                <w:sz w:val="20"/>
                <w:szCs w:val="18"/>
              </w:rPr>
              <w:t xml:space="preserve">Si desactivo el método de matriculación el alumno ya no puede entrar. </w:t>
            </w:r>
            <w:r w:rsidR="00BD24B2">
              <w:rPr>
                <w:rFonts w:ascii="Batang" w:eastAsia="Batang" w:hAnsi="Batang"/>
                <w:sz w:val="20"/>
                <w:szCs w:val="18"/>
              </w:rPr>
              <w:t>De todas formas si quieren eliminar alumnos hay que eliminar e método de matriculación como administración</w:t>
            </w:r>
          </w:p>
        </w:tc>
      </w:tr>
      <w:tr w:rsidR="007F4A14" w:rsidRPr="00793FF8" w:rsidTr="008C1552">
        <w:trPr>
          <w:trHeight w:val="235"/>
        </w:trPr>
        <w:tc>
          <w:tcPr>
            <w:tcW w:w="1101" w:type="dxa"/>
          </w:tcPr>
          <w:p w:rsidR="007F4A14" w:rsidRDefault="007F4A14" w:rsidP="001D794D">
            <w:pPr>
              <w:rPr>
                <w:rFonts w:ascii="Batang" w:eastAsia="Batang" w:hAnsi="Batang"/>
                <w:sz w:val="20"/>
                <w:szCs w:val="18"/>
              </w:rPr>
            </w:pPr>
            <w:r>
              <w:rPr>
                <w:rFonts w:ascii="Batang" w:eastAsia="Batang" w:hAnsi="Batang"/>
                <w:sz w:val="20"/>
                <w:szCs w:val="18"/>
              </w:rPr>
              <w:t>2/9/19</w:t>
            </w:r>
          </w:p>
        </w:tc>
        <w:tc>
          <w:tcPr>
            <w:tcW w:w="8727" w:type="dxa"/>
            <w:gridSpan w:val="2"/>
          </w:tcPr>
          <w:p w:rsidR="001C6C34" w:rsidRDefault="001C6C34" w:rsidP="00293549">
            <w:pPr>
              <w:rPr>
                <w:rFonts w:ascii="Batang" w:eastAsia="Batang" w:hAnsi="Batang"/>
                <w:sz w:val="20"/>
                <w:szCs w:val="18"/>
              </w:rPr>
            </w:pPr>
            <w:r>
              <w:rPr>
                <w:rFonts w:ascii="Batang" w:eastAsia="Batang" w:hAnsi="Batang"/>
                <w:sz w:val="20"/>
                <w:szCs w:val="18"/>
              </w:rPr>
              <w:t>Cambio de contraseña del administrador</w:t>
            </w:r>
          </w:p>
          <w:p w:rsidR="007F4A14" w:rsidRDefault="007F4A14" w:rsidP="00293549">
            <w:pPr>
              <w:rPr>
                <w:rFonts w:ascii="Batang" w:eastAsia="Batang" w:hAnsi="Batang"/>
                <w:sz w:val="20"/>
                <w:szCs w:val="18"/>
              </w:rPr>
            </w:pPr>
            <w:r>
              <w:rPr>
                <w:rFonts w:ascii="Batang" w:eastAsia="Batang" w:hAnsi="Batang"/>
                <w:sz w:val="20"/>
                <w:szCs w:val="18"/>
              </w:rPr>
              <w:t xml:space="preserve">Eliminación de círculos para que los alumnos queden </w:t>
            </w:r>
            <w:proofErr w:type="spellStart"/>
            <w:r>
              <w:rPr>
                <w:rFonts w:ascii="Batang" w:eastAsia="Batang" w:hAnsi="Batang"/>
                <w:sz w:val="20"/>
                <w:szCs w:val="18"/>
              </w:rPr>
              <w:t>desmatriculados</w:t>
            </w:r>
            <w:proofErr w:type="spellEnd"/>
          </w:p>
          <w:p w:rsidR="007F4A14" w:rsidRDefault="007F4A14" w:rsidP="00293549">
            <w:pPr>
              <w:rPr>
                <w:rFonts w:ascii="Batang" w:eastAsia="Batang" w:hAnsi="Batang"/>
                <w:sz w:val="20"/>
                <w:szCs w:val="18"/>
              </w:rPr>
            </w:pPr>
            <w:r>
              <w:rPr>
                <w:rFonts w:ascii="Batang" w:eastAsia="Batang" w:hAnsi="Batang"/>
                <w:sz w:val="20"/>
                <w:szCs w:val="18"/>
              </w:rPr>
              <w:t>Se hace una prueba antes para comprobar que en las copias de seguridad si se restauran se conservan los alumnos ya que no han sido borrados de la base de datos como usuarios</w:t>
            </w:r>
          </w:p>
        </w:tc>
      </w:tr>
      <w:tr w:rsidR="003D6A0A" w:rsidRPr="00793FF8" w:rsidTr="008C1552">
        <w:trPr>
          <w:trHeight w:val="235"/>
        </w:trPr>
        <w:tc>
          <w:tcPr>
            <w:tcW w:w="1101" w:type="dxa"/>
          </w:tcPr>
          <w:p w:rsidR="003D6A0A" w:rsidRDefault="003D6A0A" w:rsidP="001D794D">
            <w:pPr>
              <w:rPr>
                <w:rFonts w:ascii="Batang" w:eastAsia="Batang" w:hAnsi="Batang"/>
                <w:sz w:val="20"/>
                <w:szCs w:val="18"/>
              </w:rPr>
            </w:pPr>
            <w:r>
              <w:rPr>
                <w:rFonts w:ascii="Batang" w:eastAsia="Batang" w:hAnsi="Batang"/>
                <w:sz w:val="20"/>
                <w:szCs w:val="18"/>
              </w:rPr>
              <w:t>3/9/19</w:t>
            </w:r>
          </w:p>
        </w:tc>
        <w:tc>
          <w:tcPr>
            <w:tcW w:w="8727" w:type="dxa"/>
            <w:gridSpan w:val="2"/>
          </w:tcPr>
          <w:p w:rsidR="003D6A0A" w:rsidRDefault="003D6A0A" w:rsidP="00293549">
            <w:pPr>
              <w:rPr>
                <w:rFonts w:ascii="Batang" w:eastAsia="Batang" w:hAnsi="Batang"/>
                <w:sz w:val="20"/>
                <w:szCs w:val="18"/>
              </w:rPr>
            </w:pPr>
            <w:r>
              <w:rPr>
                <w:rFonts w:ascii="Batang" w:eastAsia="Batang" w:hAnsi="Batang"/>
                <w:sz w:val="20"/>
                <w:szCs w:val="18"/>
              </w:rPr>
              <w:t>Comprobar la configuración de los recursos URL para que permitan su apertura en nuevas pestañas en lugar de ventanas emergentes. Hay una opción de nueva pestaña, se activa y se comprueba que aparece esta nueva opción.</w:t>
            </w:r>
          </w:p>
          <w:p w:rsidR="003204A5" w:rsidRDefault="003204A5" w:rsidP="00293549">
            <w:pPr>
              <w:rPr>
                <w:rFonts w:ascii="Batang" w:eastAsia="Batang" w:hAnsi="Batang"/>
                <w:sz w:val="20"/>
                <w:szCs w:val="18"/>
              </w:rPr>
            </w:pPr>
            <w:r>
              <w:rPr>
                <w:rFonts w:ascii="Batang" w:eastAsia="Batang" w:hAnsi="Batang"/>
                <w:sz w:val="20"/>
                <w:szCs w:val="18"/>
              </w:rPr>
              <w:t>Se quita de paso la obligatoriedad para su descripción, a veces es un incordio</w:t>
            </w:r>
            <w:bookmarkStart w:id="0" w:name="_GoBack"/>
            <w:bookmarkEnd w:id="0"/>
          </w:p>
        </w:tc>
      </w:tr>
    </w:tbl>
    <w:p w:rsidR="00EB337F" w:rsidRPr="006430F1" w:rsidRDefault="00EB337F" w:rsidP="00D46666">
      <w:pPr>
        <w:rPr>
          <w:lang w:val="gl-ES"/>
        </w:rPr>
      </w:pPr>
    </w:p>
    <w:sectPr w:rsidR="00EB337F" w:rsidRPr="006430F1" w:rsidSect="002258E9">
      <w:headerReference w:type="default" r:id="rId7"/>
      <w:pgSz w:w="11906" w:h="16838"/>
      <w:pgMar w:top="1618" w:right="1418" w:bottom="1077" w:left="1418" w:header="5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0E5" w:rsidRDefault="000030E5">
      <w:r>
        <w:separator/>
      </w:r>
    </w:p>
  </w:endnote>
  <w:endnote w:type="continuationSeparator" w:id="0">
    <w:p w:rsidR="000030E5" w:rsidRDefault="00003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0E5" w:rsidRDefault="000030E5">
      <w:r>
        <w:separator/>
      </w:r>
    </w:p>
  </w:footnote>
  <w:footnote w:type="continuationSeparator" w:id="0">
    <w:p w:rsidR="000030E5" w:rsidRDefault="00003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66" w:rsidRPr="004B34C0" w:rsidRDefault="00CB31DC" w:rsidP="004B34C0">
    <w:pPr>
      <w:pStyle w:val="Encabezado"/>
      <w:rPr>
        <w:sz w:val="4"/>
        <w:szCs w:val="4"/>
      </w:rPr>
    </w:pPr>
    <w:r>
      <w:rPr>
        <w:noProof/>
        <w:sz w:val="4"/>
        <w:szCs w:val="4"/>
      </w:rPr>
      <mc:AlternateContent>
        <mc:Choice Requires="wpg">
          <w:drawing>
            <wp:anchor distT="0" distB="0" distL="114300" distR="114300" simplePos="0" relativeHeight="251657728" behindDoc="0" locked="0" layoutInCell="1" allowOverlap="1">
              <wp:simplePos x="0" y="0"/>
              <wp:positionH relativeFrom="column">
                <wp:posOffset>0</wp:posOffset>
              </wp:positionH>
              <wp:positionV relativeFrom="paragraph">
                <wp:posOffset>-107950</wp:posOffset>
              </wp:positionV>
              <wp:extent cx="6021705" cy="565785"/>
              <wp:effectExtent l="0" t="0" r="0" b="0"/>
              <wp:wrapNone/>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1705" cy="565785"/>
                        <a:chOff x="1418" y="370"/>
                        <a:chExt cx="9483" cy="891"/>
                      </a:xfrm>
                    </wpg:grpSpPr>
                    <pic:pic xmlns:pic="http://schemas.openxmlformats.org/drawingml/2006/picture">
                      <pic:nvPicPr>
                        <pic:cNvPr id="2" name="Picture 9" descr="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078" y="451"/>
                          <a:ext cx="1440"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11" descr="marca_grafic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418" y="451"/>
                          <a:ext cx="306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12" descr="41graficos europ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872" y="370"/>
                          <a:ext cx="1029" cy="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0EB950" id="Group 13" o:spid="_x0000_s1026" style="position:absolute;margin-left:0;margin-top:-8.5pt;width:474.15pt;height:44.55pt;z-index:251657728" coordorigin="1418,370" coordsize="9483,8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logo01" style="position:absolute;left:8078;top:451;width:1440;height: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agqy+AAAA2gAAAA8AAABkcnMvZG93bnJldi54bWxET8uKwjAU3Qv+Q7iCG9FUFyrVKCoogi4c&#10;x4XLS3P7wOamNKnWvzfCwCwP571ct6YUT6pdYVnBeBSBIE6sLjhTcPvdD+cgnEfWWFomBW9ysF51&#10;O0uMtX3xDz2vPhMhhF2MCnLvq1hKl+Rk0I1sRRy41NYGfYB1JnWNrxBuSjmJoqk0WHBoyLGiXU7J&#10;49qYMIPPfnZIm8NJN3N9SbcDndxJqX6v3SxAeGr9v/jPfdQKJvC9EvwgV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0agqy+AAAA2gAAAA8AAAAAAAAAAAAAAAAAnwIAAGRy&#10;cy9kb3ducmV2LnhtbFBLBQYAAAAABAAEAPcAAACKAwAAAAA=&#10;">
                <v:imagedata r:id="rId4" o:title="logo01"/>
              </v:shape>
              <v:shape id="Picture 11" o:spid="_x0000_s1028" type="#_x0000_t75" alt="marca_grafica" style="position:absolute;left:1418;top:451;width:3060;height: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vXjTCAAAA2gAAAA8AAABkcnMvZG93bnJldi54bWxEj91qwkAUhO8LvsNyhN7VjVqKRFdRq7T1&#10;zp8HOGSPSTB7NmSPMXl7t1Do5TAz3zCLVecq1VITSs8GxqMEFHHmbcm5gct5/zYDFQTZYuWZDPQU&#10;YLUcvCwwtf7BR2pPkqsI4ZCigUKkTrUOWUEOw8jXxNG7+sahRNnk2jb4iHBX6UmSfGiHJceFAmva&#10;FpTdTndnoP3p34PIbpN83g9Z76bH3eVrY8zrsFvPQQl18h/+a39bA1P4vRJvgF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7140wgAAANoAAAAPAAAAAAAAAAAAAAAAAJ8C&#10;AABkcnMvZG93bnJldi54bWxQSwUGAAAAAAQABAD3AAAAjgMAAAAA&#10;">
                <v:imagedata r:id="rId5" o:title="marca_grafica"/>
              </v:shape>
              <v:shape id="Picture 12" o:spid="_x0000_s1029" type="#_x0000_t75" alt="41graficos europa" style="position:absolute;left:9872;top:370;width:1029;height: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bzdnDAAAA2gAAAA8AAABkcnMvZG93bnJldi54bWxEj1FrwjAUhd+F/YdwB3uRmSijk9pURBDn&#10;y1C3H3Bprm1pc1OSqN2/XwYDHw/nnO9wivVoe3EjH1rHGuYzBYK4cqblWsP31+51CSJEZIO9Y9Lw&#10;QwHW5dOkwNy4O5/odo61SBAOOWpoYhxyKUPVkMUwcwNx8i7OW4xJ+loaj/cEt71cKJVJiy2nhQYH&#10;2jZUdeer1XDouuX8naY+OxzH/eeQqc2eldYvz+NmBSLSGB/h//aH0fAGf1fSDZD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NvN2cMAAADaAAAADwAAAAAAAAAAAAAAAACf&#10;AgAAZHJzL2Rvd25yZXYueG1sUEsFBgAAAAAEAAQA9wAAAI8DAAAAAA==&#10;">
                <v:imagedata r:id="rId6" o:title="41graficos europa"/>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F68"/>
    <w:multiLevelType w:val="hybridMultilevel"/>
    <w:tmpl w:val="E79E4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441971"/>
    <w:multiLevelType w:val="hybridMultilevel"/>
    <w:tmpl w:val="59163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FF4FD1"/>
    <w:multiLevelType w:val="hybridMultilevel"/>
    <w:tmpl w:val="982C4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09613C"/>
    <w:multiLevelType w:val="hybridMultilevel"/>
    <w:tmpl w:val="31260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activeWritingStyle w:appName="MSWord" w:lang="es-E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DC"/>
    <w:rsid w:val="000011C5"/>
    <w:rsid w:val="000030E5"/>
    <w:rsid w:val="00004509"/>
    <w:rsid w:val="00005C56"/>
    <w:rsid w:val="00017990"/>
    <w:rsid w:val="00017F74"/>
    <w:rsid w:val="00021082"/>
    <w:rsid w:val="0002405C"/>
    <w:rsid w:val="000273E9"/>
    <w:rsid w:val="000309DB"/>
    <w:rsid w:val="00040D50"/>
    <w:rsid w:val="000419C1"/>
    <w:rsid w:val="0004760D"/>
    <w:rsid w:val="00052750"/>
    <w:rsid w:val="00054EE9"/>
    <w:rsid w:val="000572D8"/>
    <w:rsid w:val="000652FD"/>
    <w:rsid w:val="000713A0"/>
    <w:rsid w:val="00077669"/>
    <w:rsid w:val="000836DE"/>
    <w:rsid w:val="00086DD5"/>
    <w:rsid w:val="000A03B6"/>
    <w:rsid w:val="000A1DA1"/>
    <w:rsid w:val="000A35D3"/>
    <w:rsid w:val="000D1390"/>
    <w:rsid w:val="000D2945"/>
    <w:rsid w:val="000E4972"/>
    <w:rsid w:val="000F4626"/>
    <w:rsid w:val="000F5CDB"/>
    <w:rsid w:val="00100908"/>
    <w:rsid w:val="0010366D"/>
    <w:rsid w:val="00105FAD"/>
    <w:rsid w:val="00106C14"/>
    <w:rsid w:val="001103AC"/>
    <w:rsid w:val="00115709"/>
    <w:rsid w:val="001268E4"/>
    <w:rsid w:val="001269F7"/>
    <w:rsid w:val="00127ABF"/>
    <w:rsid w:val="001308F2"/>
    <w:rsid w:val="00136BA3"/>
    <w:rsid w:val="00141013"/>
    <w:rsid w:val="001426C5"/>
    <w:rsid w:val="00152840"/>
    <w:rsid w:val="00156108"/>
    <w:rsid w:val="001667B1"/>
    <w:rsid w:val="00175FF2"/>
    <w:rsid w:val="00180BD3"/>
    <w:rsid w:val="00181AE1"/>
    <w:rsid w:val="00184D11"/>
    <w:rsid w:val="001909DA"/>
    <w:rsid w:val="001920D7"/>
    <w:rsid w:val="00195423"/>
    <w:rsid w:val="001B2A76"/>
    <w:rsid w:val="001B33B0"/>
    <w:rsid w:val="001C01FA"/>
    <w:rsid w:val="001C2941"/>
    <w:rsid w:val="001C63A5"/>
    <w:rsid w:val="001C6C34"/>
    <w:rsid w:val="001D3707"/>
    <w:rsid w:val="001D758E"/>
    <w:rsid w:val="001D794D"/>
    <w:rsid w:val="001E5101"/>
    <w:rsid w:val="00205463"/>
    <w:rsid w:val="0021063B"/>
    <w:rsid w:val="0021080D"/>
    <w:rsid w:val="002179A0"/>
    <w:rsid w:val="0022308F"/>
    <w:rsid w:val="002258E9"/>
    <w:rsid w:val="00226151"/>
    <w:rsid w:val="0022693D"/>
    <w:rsid w:val="00226B0E"/>
    <w:rsid w:val="00227F98"/>
    <w:rsid w:val="00232DE9"/>
    <w:rsid w:val="00233D12"/>
    <w:rsid w:val="002377B6"/>
    <w:rsid w:val="00237932"/>
    <w:rsid w:val="0024010A"/>
    <w:rsid w:val="002402EC"/>
    <w:rsid w:val="0024215E"/>
    <w:rsid w:val="002449C1"/>
    <w:rsid w:val="00244AB3"/>
    <w:rsid w:val="00247CC0"/>
    <w:rsid w:val="002508F0"/>
    <w:rsid w:val="00257977"/>
    <w:rsid w:val="00257E10"/>
    <w:rsid w:val="0026043E"/>
    <w:rsid w:val="00260ED6"/>
    <w:rsid w:val="002663A5"/>
    <w:rsid w:val="0027090A"/>
    <w:rsid w:val="00272A06"/>
    <w:rsid w:val="00283BA3"/>
    <w:rsid w:val="00285604"/>
    <w:rsid w:val="002914D2"/>
    <w:rsid w:val="00293549"/>
    <w:rsid w:val="002A56F1"/>
    <w:rsid w:val="002B661B"/>
    <w:rsid w:val="002C006A"/>
    <w:rsid w:val="002C104A"/>
    <w:rsid w:val="002C23DB"/>
    <w:rsid w:val="002C6F13"/>
    <w:rsid w:val="002C704B"/>
    <w:rsid w:val="002D5563"/>
    <w:rsid w:val="002D646E"/>
    <w:rsid w:val="002D7D1D"/>
    <w:rsid w:val="002E6E68"/>
    <w:rsid w:val="002E7CC7"/>
    <w:rsid w:val="002F2A91"/>
    <w:rsid w:val="002F548E"/>
    <w:rsid w:val="003044D1"/>
    <w:rsid w:val="00314844"/>
    <w:rsid w:val="003204A5"/>
    <w:rsid w:val="00320BF1"/>
    <w:rsid w:val="00322E08"/>
    <w:rsid w:val="003241BD"/>
    <w:rsid w:val="00331B4B"/>
    <w:rsid w:val="0034261F"/>
    <w:rsid w:val="00342A5E"/>
    <w:rsid w:val="0034709C"/>
    <w:rsid w:val="00350372"/>
    <w:rsid w:val="00354DA5"/>
    <w:rsid w:val="0035556D"/>
    <w:rsid w:val="0036649C"/>
    <w:rsid w:val="003711C7"/>
    <w:rsid w:val="003838EB"/>
    <w:rsid w:val="003A7A43"/>
    <w:rsid w:val="003B2B75"/>
    <w:rsid w:val="003B6253"/>
    <w:rsid w:val="003B6446"/>
    <w:rsid w:val="003B6C74"/>
    <w:rsid w:val="003C0103"/>
    <w:rsid w:val="003C18F2"/>
    <w:rsid w:val="003C4106"/>
    <w:rsid w:val="003C7DFB"/>
    <w:rsid w:val="003D03FF"/>
    <w:rsid w:val="003D0DC9"/>
    <w:rsid w:val="003D45E6"/>
    <w:rsid w:val="003D4F9C"/>
    <w:rsid w:val="003D6A0A"/>
    <w:rsid w:val="003D7923"/>
    <w:rsid w:val="003E3C08"/>
    <w:rsid w:val="003E4353"/>
    <w:rsid w:val="003E7579"/>
    <w:rsid w:val="003F1DFF"/>
    <w:rsid w:val="003F6898"/>
    <w:rsid w:val="004001DE"/>
    <w:rsid w:val="00400991"/>
    <w:rsid w:val="0041155F"/>
    <w:rsid w:val="004129B9"/>
    <w:rsid w:val="004151FE"/>
    <w:rsid w:val="00423926"/>
    <w:rsid w:val="004329AF"/>
    <w:rsid w:val="00433557"/>
    <w:rsid w:val="00434932"/>
    <w:rsid w:val="00445B62"/>
    <w:rsid w:val="00452596"/>
    <w:rsid w:val="00452B46"/>
    <w:rsid w:val="004620F3"/>
    <w:rsid w:val="004746B9"/>
    <w:rsid w:val="00474ECE"/>
    <w:rsid w:val="0048054C"/>
    <w:rsid w:val="00480E5C"/>
    <w:rsid w:val="00483336"/>
    <w:rsid w:val="00496618"/>
    <w:rsid w:val="004A286E"/>
    <w:rsid w:val="004A5927"/>
    <w:rsid w:val="004B34C0"/>
    <w:rsid w:val="004B3951"/>
    <w:rsid w:val="004B673E"/>
    <w:rsid w:val="004B68E0"/>
    <w:rsid w:val="004C0793"/>
    <w:rsid w:val="004C2157"/>
    <w:rsid w:val="004C2332"/>
    <w:rsid w:val="004C6A1B"/>
    <w:rsid w:val="004D0824"/>
    <w:rsid w:val="004D0BFB"/>
    <w:rsid w:val="004D30DD"/>
    <w:rsid w:val="004D49F6"/>
    <w:rsid w:val="004D6AFC"/>
    <w:rsid w:val="004E228B"/>
    <w:rsid w:val="004F63A9"/>
    <w:rsid w:val="00501428"/>
    <w:rsid w:val="00501CD0"/>
    <w:rsid w:val="00502F75"/>
    <w:rsid w:val="00504759"/>
    <w:rsid w:val="005049B4"/>
    <w:rsid w:val="00512C66"/>
    <w:rsid w:val="00513FB7"/>
    <w:rsid w:val="00514D50"/>
    <w:rsid w:val="00530E01"/>
    <w:rsid w:val="00540A69"/>
    <w:rsid w:val="00551952"/>
    <w:rsid w:val="005520F0"/>
    <w:rsid w:val="005542B4"/>
    <w:rsid w:val="0056078A"/>
    <w:rsid w:val="00563F02"/>
    <w:rsid w:val="005645C6"/>
    <w:rsid w:val="0056691D"/>
    <w:rsid w:val="00591AAC"/>
    <w:rsid w:val="00591F78"/>
    <w:rsid w:val="005A1FB2"/>
    <w:rsid w:val="005A2EC1"/>
    <w:rsid w:val="005A3AC3"/>
    <w:rsid w:val="005A43F0"/>
    <w:rsid w:val="005B21E4"/>
    <w:rsid w:val="005C1CBF"/>
    <w:rsid w:val="005D3ADD"/>
    <w:rsid w:val="005D3E83"/>
    <w:rsid w:val="005D572D"/>
    <w:rsid w:val="005E0968"/>
    <w:rsid w:val="005E335E"/>
    <w:rsid w:val="005E438B"/>
    <w:rsid w:val="005E6756"/>
    <w:rsid w:val="005F31D3"/>
    <w:rsid w:val="005F4E48"/>
    <w:rsid w:val="00605897"/>
    <w:rsid w:val="0061185E"/>
    <w:rsid w:val="00616E51"/>
    <w:rsid w:val="006178DA"/>
    <w:rsid w:val="0062297B"/>
    <w:rsid w:val="0063060F"/>
    <w:rsid w:val="00632ABD"/>
    <w:rsid w:val="00640EFA"/>
    <w:rsid w:val="006430F1"/>
    <w:rsid w:val="00643DF3"/>
    <w:rsid w:val="00645276"/>
    <w:rsid w:val="00645774"/>
    <w:rsid w:val="00647845"/>
    <w:rsid w:val="00652502"/>
    <w:rsid w:val="006625D9"/>
    <w:rsid w:val="00662702"/>
    <w:rsid w:val="0067685D"/>
    <w:rsid w:val="006771E0"/>
    <w:rsid w:val="00680799"/>
    <w:rsid w:val="00681B64"/>
    <w:rsid w:val="006926CF"/>
    <w:rsid w:val="006A5E6F"/>
    <w:rsid w:val="006A7D74"/>
    <w:rsid w:val="006B3922"/>
    <w:rsid w:val="006B6812"/>
    <w:rsid w:val="006B78A9"/>
    <w:rsid w:val="006C25C6"/>
    <w:rsid w:val="006C514B"/>
    <w:rsid w:val="006D4598"/>
    <w:rsid w:val="006D48BA"/>
    <w:rsid w:val="006E46E5"/>
    <w:rsid w:val="006E5EEE"/>
    <w:rsid w:val="006E63EF"/>
    <w:rsid w:val="006E7A6A"/>
    <w:rsid w:val="006F222C"/>
    <w:rsid w:val="006F4F93"/>
    <w:rsid w:val="006F657E"/>
    <w:rsid w:val="006F770D"/>
    <w:rsid w:val="00700937"/>
    <w:rsid w:val="00701234"/>
    <w:rsid w:val="00701947"/>
    <w:rsid w:val="00705221"/>
    <w:rsid w:val="00707DEB"/>
    <w:rsid w:val="007123AF"/>
    <w:rsid w:val="0071746F"/>
    <w:rsid w:val="007258B6"/>
    <w:rsid w:val="007344DA"/>
    <w:rsid w:val="00741B02"/>
    <w:rsid w:val="00744B36"/>
    <w:rsid w:val="00754104"/>
    <w:rsid w:val="00756664"/>
    <w:rsid w:val="00762C40"/>
    <w:rsid w:val="00763743"/>
    <w:rsid w:val="00771719"/>
    <w:rsid w:val="0077617E"/>
    <w:rsid w:val="0077794D"/>
    <w:rsid w:val="00782F27"/>
    <w:rsid w:val="00784B8F"/>
    <w:rsid w:val="00793E9D"/>
    <w:rsid w:val="00793FF8"/>
    <w:rsid w:val="007B4948"/>
    <w:rsid w:val="007B5F85"/>
    <w:rsid w:val="007C0DCE"/>
    <w:rsid w:val="007C1DEF"/>
    <w:rsid w:val="007C2652"/>
    <w:rsid w:val="007C6A6E"/>
    <w:rsid w:val="007E4261"/>
    <w:rsid w:val="007F4A14"/>
    <w:rsid w:val="007F4E57"/>
    <w:rsid w:val="007F615E"/>
    <w:rsid w:val="008052B9"/>
    <w:rsid w:val="0080787E"/>
    <w:rsid w:val="00807ABA"/>
    <w:rsid w:val="00820178"/>
    <w:rsid w:val="008225D3"/>
    <w:rsid w:val="00822DD6"/>
    <w:rsid w:val="00822DEE"/>
    <w:rsid w:val="00825F35"/>
    <w:rsid w:val="00826FB3"/>
    <w:rsid w:val="00827293"/>
    <w:rsid w:val="00830960"/>
    <w:rsid w:val="00833583"/>
    <w:rsid w:val="00835726"/>
    <w:rsid w:val="00842554"/>
    <w:rsid w:val="008440A7"/>
    <w:rsid w:val="00844334"/>
    <w:rsid w:val="00845C1A"/>
    <w:rsid w:val="00854D31"/>
    <w:rsid w:val="00855D2B"/>
    <w:rsid w:val="00856102"/>
    <w:rsid w:val="008640E8"/>
    <w:rsid w:val="00866C12"/>
    <w:rsid w:val="0087726D"/>
    <w:rsid w:val="00894A52"/>
    <w:rsid w:val="008A62EA"/>
    <w:rsid w:val="008A6730"/>
    <w:rsid w:val="008B3B18"/>
    <w:rsid w:val="008B70E1"/>
    <w:rsid w:val="008C112E"/>
    <w:rsid w:val="008C1552"/>
    <w:rsid w:val="008D20EF"/>
    <w:rsid w:val="008D3DAE"/>
    <w:rsid w:val="008D4B11"/>
    <w:rsid w:val="009056A7"/>
    <w:rsid w:val="00905E2E"/>
    <w:rsid w:val="0091570E"/>
    <w:rsid w:val="00916DD2"/>
    <w:rsid w:val="00917B34"/>
    <w:rsid w:val="009236D5"/>
    <w:rsid w:val="0092676F"/>
    <w:rsid w:val="00930381"/>
    <w:rsid w:val="009308EE"/>
    <w:rsid w:val="00930978"/>
    <w:rsid w:val="009356EA"/>
    <w:rsid w:val="00940F22"/>
    <w:rsid w:val="00945A42"/>
    <w:rsid w:val="009509EA"/>
    <w:rsid w:val="00953893"/>
    <w:rsid w:val="00955DA0"/>
    <w:rsid w:val="00956037"/>
    <w:rsid w:val="00956EE3"/>
    <w:rsid w:val="0095742F"/>
    <w:rsid w:val="00957609"/>
    <w:rsid w:val="009579CB"/>
    <w:rsid w:val="00957E85"/>
    <w:rsid w:val="00960C3A"/>
    <w:rsid w:val="00962788"/>
    <w:rsid w:val="00965F16"/>
    <w:rsid w:val="00970677"/>
    <w:rsid w:val="00974888"/>
    <w:rsid w:val="0098096E"/>
    <w:rsid w:val="00982543"/>
    <w:rsid w:val="009855D0"/>
    <w:rsid w:val="00986718"/>
    <w:rsid w:val="009969BE"/>
    <w:rsid w:val="009A24FE"/>
    <w:rsid w:val="009B31F9"/>
    <w:rsid w:val="009C6D79"/>
    <w:rsid w:val="009D48E3"/>
    <w:rsid w:val="009D4F35"/>
    <w:rsid w:val="009D554A"/>
    <w:rsid w:val="009D6553"/>
    <w:rsid w:val="009E0269"/>
    <w:rsid w:val="009E17F3"/>
    <w:rsid w:val="009F09F2"/>
    <w:rsid w:val="009F333F"/>
    <w:rsid w:val="00A01E10"/>
    <w:rsid w:val="00A02091"/>
    <w:rsid w:val="00A046C5"/>
    <w:rsid w:val="00A104BB"/>
    <w:rsid w:val="00A14365"/>
    <w:rsid w:val="00A166D5"/>
    <w:rsid w:val="00A16F82"/>
    <w:rsid w:val="00A23EAD"/>
    <w:rsid w:val="00A25982"/>
    <w:rsid w:val="00A36AE0"/>
    <w:rsid w:val="00A37F52"/>
    <w:rsid w:val="00A43943"/>
    <w:rsid w:val="00A45C06"/>
    <w:rsid w:val="00A50981"/>
    <w:rsid w:val="00A5263A"/>
    <w:rsid w:val="00A639A1"/>
    <w:rsid w:val="00A67A2E"/>
    <w:rsid w:val="00A67AB2"/>
    <w:rsid w:val="00A87D80"/>
    <w:rsid w:val="00A90C83"/>
    <w:rsid w:val="00A93EFE"/>
    <w:rsid w:val="00A94728"/>
    <w:rsid w:val="00A95087"/>
    <w:rsid w:val="00AA0782"/>
    <w:rsid w:val="00AA4AF2"/>
    <w:rsid w:val="00AA6603"/>
    <w:rsid w:val="00AB19FF"/>
    <w:rsid w:val="00AB6BC2"/>
    <w:rsid w:val="00AC41D1"/>
    <w:rsid w:val="00AC5D8F"/>
    <w:rsid w:val="00AD014C"/>
    <w:rsid w:val="00AD7F5F"/>
    <w:rsid w:val="00AD7F6B"/>
    <w:rsid w:val="00AE5F99"/>
    <w:rsid w:val="00AF7D14"/>
    <w:rsid w:val="00B01A1C"/>
    <w:rsid w:val="00B05F22"/>
    <w:rsid w:val="00B07449"/>
    <w:rsid w:val="00B114CD"/>
    <w:rsid w:val="00B21731"/>
    <w:rsid w:val="00B23684"/>
    <w:rsid w:val="00B263EC"/>
    <w:rsid w:val="00B4127B"/>
    <w:rsid w:val="00B451AA"/>
    <w:rsid w:val="00B45A75"/>
    <w:rsid w:val="00B47011"/>
    <w:rsid w:val="00B476F5"/>
    <w:rsid w:val="00B55E15"/>
    <w:rsid w:val="00B5617B"/>
    <w:rsid w:val="00B61C8F"/>
    <w:rsid w:val="00B628AC"/>
    <w:rsid w:val="00B6366F"/>
    <w:rsid w:val="00B64DDD"/>
    <w:rsid w:val="00B70F39"/>
    <w:rsid w:val="00B716AC"/>
    <w:rsid w:val="00B77008"/>
    <w:rsid w:val="00B772AE"/>
    <w:rsid w:val="00B85E08"/>
    <w:rsid w:val="00BA1116"/>
    <w:rsid w:val="00BA1B0A"/>
    <w:rsid w:val="00BB3E53"/>
    <w:rsid w:val="00BB4757"/>
    <w:rsid w:val="00BB5747"/>
    <w:rsid w:val="00BB6961"/>
    <w:rsid w:val="00BB6BE8"/>
    <w:rsid w:val="00BC3B26"/>
    <w:rsid w:val="00BD18C9"/>
    <w:rsid w:val="00BD24B2"/>
    <w:rsid w:val="00BD7BA6"/>
    <w:rsid w:val="00BE2862"/>
    <w:rsid w:val="00BE5504"/>
    <w:rsid w:val="00BF06BD"/>
    <w:rsid w:val="00BF2766"/>
    <w:rsid w:val="00BF4050"/>
    <w:rsid w:val="00BF7807"/>
    <w:rsid w:val="00C02348"/>
    <w:rsid w:val="00C11CED"/>
    <w:rsid w:val="00C16DFA"/>
    <w:rsid w:val="00C23A3F"/>
    <w:rsid w:val="00C23A65"/>
    <w:rsid w:val="00C264FC"/>
    <w:rsid w:val="00C273A2"/>
    <w:rsid w:val="00C30CB3"/>
    <w:rsid w:val="00C40BEC"/>
    <w:rsid w:val="00C4194C"/>
    <w:rsid w:val="00C43469"/>
    <w:rsid w:val="00C43E19"/>
    <w:rsid w:val="00C53BA0"/>
    <w:rsid w:val="00C55BB8"/>
    <w:rsid w:val="00C674AD"/>
    <w:rsid w:val="00C71975"/>
    <w:rsid w:val="00C738BB"/>
    <w:rsid w:val="00C73E7E"/>
    <w:rsid w:val="00C74BD7"/>
    <w:rsid w:val="00C74E41"/>
    <w:rsid w:val="00C753AB"/>
    <w:rsid w:val="00C8245E"/>
    <w:rsid w:val="00C878E8"/>
    <w:rsid w:val="00C94B50"/>
    <w:rsid w:val="00C95456"/>
    <w:rsid w:val="00CA0C47"/>
    <w:rsid w:val="00CA2BB2"/>
    <w:rsid w:val="00CA3941"/>
    <w:rsid w:val="00CA45A0"/>
    <w:rsid w:val="00CA57A9"/>
    <w:rsid w:val="00CB31DC"/>
    <w:rsid w:val="00CB54E5"/>
    <w:rsid w:val="00CB5D46"/>
    <w:rsid w:val="00CC2E71"/>
    <w:rsid w:val="00CC53A9"/>
    <w:rsid w:val="00CD0211"/>
    <w:rsid w:val="00CD20A5"/>
    <w:rsid w:val="00CD2B9F"/>
    <w:rsid w:val="00CE04B4"/>
    <w:rsid w:val="00CF03C6"/>
    <w:rsid w:val="00CF19DF"/>
    <w:rsid w:val="00D02764"/>
    <w:rsid w:val="00D06403"/>
    <w:rsid w:val="00D06EC9"/>
    <w:rsid w:val="00D14143"/>
    <w:rsid w:val="00D15E11"/>
    <w:rsid w:val="00D261D9"/>
    <w:rsid w:val="00D26449"/>
    <w:rsid w:val="00D3447E"/>
    <w:rsid w:val="00D36E4B"/>
    <w:rsid w:val="00D444AC"/>
    <w:rsid w:val="00D46666"/>
    <w:rsid w:val="00D46673"/>
    <w:rsid w:val="00D5461A"/>
    <w:rsid w:val="00D54E07"/>
    <w:rsid w:val="00D56CDD"/>
    <w:rsid w:val="00D56FFC"/>
    <w:rsid w:val="00D63895"/>
    <w:rsid w:val="00D722D3"/>
    <w:rsid w:val="00D7241E"/>
    <w:rsid w:val="00D918B1"/>
    <w:rsid w:val="00D94F24"/>
    <w:rsid w:val="00DA4A55"/>
    <w:rsid w:val="00DA5BFD"/>
    <w:rsid w:val="00DB7CF5"/>
    <w:rsid w:val="00DC3128"/>
    <w:rsid w:val="00DC3D77"/>
    <w:rsid w:val="00DC42BF"/>
    <w:rsid w:val="00DD73F6"/>
    <w:rsid w:val="00DE0A48"/>
    <w:rsid w:val="00DE20B1"/>
    <w:rsid w:val="00DF2836"/>
    <w:rsid w:val="00DF3051"/>
    <w:rsid w:val="00DF7186"/>
    <w:rsid w:val="00E03424"/>
    <w:rsid w:val="00E20437"/>
    <w:rsid w:val="00E22EEB"/>
    <w:rsid w:val="00E302A4"/>
    <w:rsid w:val="00E30C83"/>
    <w:rsid w:val="00E33AAA"/>
    <w:rsid w:val="00E35499"/>
    <w:rsid w:val="00E412F1"/>
    <w:rsid w:val="00E43E57"/>
    <w:rsid w:val="00E47F7B"/>
    <w:rsid w:val="00E53026"/>
    <w:rsid w:val="00E551E7"/>
    <w:rsid w:val="00E56DF8"/>
    <w:rsid w:val="00E57C9F"/>
    <w:rsid w:val="00E66845"/>
    <w:rsid w:val="00E733DC"/>
    <w:rsid w:val="00E760F7"/>
    <w:rsid w:val="00E77AEF"/>
    <w:rsid w:val="00E81AD9"/>
    <w:rsid w:val="00E84D63"/>
    <w:rsid w:val="00E919F7"/>
    <w:rsid w:val="00E927C5"/>
    <w:rsid w:val="00E97193"/>
    <w:rsid w:val="00EA1BA7"/>
    <w:rsid w:val="00EA339C"/>
    <w:rsid w:val="00EA5801"/>
    <w:rsid w:val="00EB337F"/>
    <w:rsid w:val="00EB5D55"/>
    <w:rsid w:val="00EB6C23"/>
    <w:rsid w:val="00EC0CAB"/>
    <w:rsid w:val="00EC1D3C"/>
    <w:rsid w:val="00EC213B"/>
    <w:rsid w:val="00EC67E0"/>
    <w:rsid w:val="00ED1A17"/>
    <w:rsid w:val="00ED6A6A"/>
    <w:rsid w:val="00EF3AFF"/>
    <w:rsid w:val="00F04B28"/>
    <w:rsid w:val="00F113B7"/>
    <w:rsid w:val="00F128BD"/>
    <w:rsid w:val="00F14F10"/>
    <w:rsid w:val="00F21D65"/>
    <w:rsid w:val="00F2266A"/>
    <w:rsid w:val="00F25794"/>
    <w:rsid w:val="00F32C3F"/>
    <w:rsid w:val="00F34094"/>
    <w:rsid w:val="00F4523F"/>
    <w:rsid w:val="00F4649E"/>
    <w:rsid w:val="00F47AA5"/>
    <w:rsid w:val="00F47C3D"/>
    <w:rsid w:val="00F52A93"/>
    <w:rsid w:val="00F541F0"/>
    <w:rsid w:val="00F60580"/>
    <w:rsid w:val="00F61C19"/>
    <w:rsid w:val="00F65BB9"/>
    <w:rsid w:val="00F660C4"/>
    <w:rsid w:val="00F81E96"/>
    <w:rsid w:val="00F859F0"/>
    <w:rsid w:val="00F95743"/>
    <w:rsid w:val="00F96D55"/>
    <w:rsid w:val="00F96E2E"/>
    <w:rsid w:val="00FA13C7"/>
    <w:rsid w:val="00FA7EF2"/>
    <w:rsid w:val="00FB3F8E"/>
    <w:rsid w:val="00FB49D9"/>
    <w:rsid w:val="00FC0F75"/>
    <w:rsid w:val="00FC1865"/>
    <w:rsid w:val="00FC289E"/>
    <w:rsid w:val="00FE1DE8"/>
    <w:rsid w:val="00FF47D1"/>
    <w:rsid w:val="00FF5E5F"/>
    <w:rsid w:val="00FF71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EAFCC5"/>
  <w15:chartTrackingRefBased/>
  <w15:docId w15:val="{7E0B1D01-363A-4A94-B65F-67C20D8A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554"/>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55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4B34C0"/>
    <w:pPr>
      <w:tabs>
        <w:tab w:val="center" w:pos="4252"/>
        <w:tab w:val="right" w:pos="8504"/>
      </w:tabs>
    </w:pPr>
  </w:style>
  <w:style w:type="paragraph" w:styleId="Piedepgina">
    <w:name w:val="footer"/>
    <w:basedOn w:val="Normal"/>
    <w:rsid w:val="004B34C0"/>
    <w:pPr>
      <w:tabs>
        <w:tab w:val="center" w:pos="4252"/>
        <w:tab w:val="right" w:pos="8504"/>
      </w:tabs>
    </w:pPr>
  </w:style>
  <w:style w:type="character" w:styleId="nfasis">
    <w:name w:val="Emphasis"/>
    <w:qFormat/>
    <w:rsid w:val="00F113B7"/>
    <w:rPr>
      <w:i/>
      <w:iCs/>
    </w:rPr>
  </w:style>
  <w:style w:type="character" w:styleId="Hipervnculo">
    <w:name w:val="Hyperlink"/>
    <w:basedOn w:val="Fuentedeprrafopredeter"/>
    <w:rsid w:val="00A02091"/>
    <w:rPr>
      <w:color w:val="0563C1" w:themeColor="hyperlink"/>
      <w:u w:val="single"/>
    </w:rPr>
  </w:style>
  <w:style w:type="paragraph" w:styleId="Prrafodelista">
    <w:name w:val="List Paragraph"/>
    <w:basedOn w:val="Normal"/>
    <w:uiPriority w:val="34"/>
    <w:qFormat/>
    <w:rsid w:val="00175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78681">
      <w:bodyDiv w:val="1"/>
      <w:marLeft w:val="0"/>
      <w:marRight w:val="0"/>
      <w:marTop w:val="0"/>
      <w:marBottom w:val="0"/>
      <w:divBdr>
        <w:top w:val="none" w:sz="0" w:space="0" w:color="auto"/>
        <w:left w:val="none" w:sz="0" w:space="0" w:color="auto"/>
        <w:bottom w:val="none" w:sz="0" w:space="0" w:color="auto"/>
        <w:right w:val="none" w:sz="0" w:space="0" w:color="auto"/>
      </w:divBdr>
    </w:div>
    <w:div w:id="675501148">
      <w:bodyDiv w:val="1"/>
      <w:marLeft w:val="0"/>
      <w:marRight w:val="0"/>
      <w:marTop w:val="0"/>
      <w:marBottom w:val="0"/>
      <w:divBdr>
        <w:top w:val="none" w:sz="0" w:space="0" w:color="auto"/>
        <w:left w:val="none" w:sz="0" w:space="0" w:color="auto"/>
        <w:bottom w:val="none" w:sz="0" w:space="0" w:color="auto"/>
        <w:right w:val="none" w:sz="0" w:space="0" w:color="auto"/>
      </w:divBdr>
    </w:div>
    <w:div w:id="12802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PINGUELA\1516\moodle\seguimento_septiembr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seguimento_septiembre.dot</Template>
  <TotalTime>1271</TotalTime>
  <Pages>1</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PLANIFICACIÓN E DESENVOLVEMENTO DAS CLASES</vt:lpstr>
    </vt:vector>
  </TitlesOfParts>
  <Company>MONMAR</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E DESENVOLVEMENTO DAS CLASES</dc:title>
  <dc:subject/>
  <dc:creator>Maria Gamallo Torres</dc:creator>
  <cp:keywords/>
  <cp:lastModifiedBy>maria</cp:lastModifiedBy>
  <cp:revision>83</cp:revision>
  <dcterms:created xsi:type="dcterms:W3CDTF">2017-09-08T15:41:00Z</dcterms:created>
  <dcterms:modified xsi:type="dcterms:W3CDTF">2019-08-30T08:25:00Z</dcterms:modified>
</cp:coreProperties>
</file>