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34DA" w14:textId="40443D27" w:rsidR="00CC611A" w:rsidRPr="00CC611A" w:rsidRDefault="00CC611A" w:rsidP="00CC611A">
      <w:pPr>
        <w:spacing w:line="360" w:lineRule="auto"/>
        <w:rPr>
          <w:sz w:val="24"/>
          <w:szCs w:val="24"/>
        </w:rPr>
      </w:pPr>
      <w:r w:rsidRPr="00CC611A">
        <w:rPr>
          <w:sz w:val="24"/>
          <w:szCs w:val="24"/>
        </w:rPr>
        <w:t>Ryan Harty</w:t>
      </w:r>
    </w:p>
    <w:p w14:paraId="14EAE4E7" w14:textId="5CFC298D" w:rsidR="00CC611A" w:rsidRPr="00CC611A" w:rsidRDefault="00CC611A" w:rsidP="00CC611A">
      <w:pPr>
        <w:spacing w:line="360" w:lineRule="auto"/>
        <w:rPr>
          <w:sz w:val="24"/>
          <w:szCs w:val="24"/>
        </w:rPr>
      </w:pPr>
      <w:r w:rsidRPr="00CC611A">
        <w:rPr>
          <w:sz w:val="24"/>
          <w:szCs w:val="24"/>
        </w:rPr>
        <w:t>Decision Analysis</w:t>
      </w:r>
    </w:p>
    <w:p w14:paraId="50D2E874" w14:textId="1BAD767D" w:rsidR="00CC611A" w:rsidRPr="00CC611A" w:rsidRDefault="00CC611A" w:rsidP="00CC611A">
      <w:pPr>
        <w:spacing w:line="360" w:lineRule="auto"/>
        <w:rPr>
          <w:sz w:val="24"/>
          <w:szCs w:val="24"/>
        </w:rPr>
      </w:pPr>
      <w:r w:rsidRPr="00CC611A">
        <w:rPr>
          <w:sz w:val="24"/>
          <w:szCs w:val="24"/>
        </w:rPr>
        <w:t>Professor Dyer</w:t>
      </w:r>
    </w:p>
    <w:p w14:paraId="68A76C5B" w14:textId="64AB0D97" w:rsidR="00CC611A" w:rsidRPr="00CC611A" w:rsidRDefault="00CC611A" w:rsidP="00CC611A">
      <w:pPr>
        <w:spacing w:line="360" w:lineRule="auto"/>
        <w:rPr>
          <w:sz w:val="24"/>
          <w:szCs w:val="24"/>
        </w:rPr>
      </w:pPr>
      <w:r w:rsidRPr="00CC611A">
        <w:rPr>
          <w:sz w:val="24"/>
          <w:szCs w:val="24"/>
        </w:rPr>
        <w:t>10/30/19</w:t>
      </w:r>
    </w:p>
    <w:p w14:paraId="270AF82A" w14:textId="0F99CC61" w:rsidR="00CC611A" w:rsidRPr="00CC611A" w:rsidRDefault="00CC611A" w:rsidP="00CC611A">
      <w:pPr>
        <w:spacing w:line="360" w:lineRule="auto"/>
        <w:jc w:val="center"/>
        <w:rPr>
          <w:sz w:val="24"/>
          <w:szCs w:val="24"/>
        </w:rPr>
      </w:pPr>
      <w:r w:rsidRPr="00CC611A">
        <w:rPr>
          <w:sz w:val="24"/>
          <w:szCs w:val="24"/>
        </w:rPr>
        <w:t>North Star Assignment</w:t>
      </w:r>
    </w:p>
    <w:p w14:paraId="1A426A66" w14:textId="5BDDEDC1" w:rsidR="00CC611A" w:rsidRPr="00CC611A" w:rsidRDefault="00CC611A" w:rsidP="00CC611A">
      <w:pPr>
        <w:spacing w:line="360" w:lineRule="auto"/>
        <w:rPr>
          <w:sz w:val="24"/>
          <w:szCs w:val="24"/>
        </w:rPr>
      </w:pPr>
      <w:r w:rsidRPr="00CC611A">
        <w:rPr>
          <w:sz w:val="24"/>
          <w:szCs w:val="24"/>
        </w:rPr>
        <w:tab/>
      </w:r>
    </w:p>
    <w:p w14:paraId="6BF6DF07" w14:textId="4CEC8BD7" w:rsidR="00CC611A" w:rsidRPr="00CC611A" w:rsidRDefault="00CC611A" w:rsidP="00CC611A">
      <w:pPr>
        <w:spacing w:line="360" w:lineRule="auto"/>
        <w:rPr>
          <w:b/>
          <w:bCs/>
          <w:sz w:val="24"/>
          <w:szCs w:val="24"/>
          <w:u w:val="single"/>
        </w:rPr>
      </w:pPr>
      <w:r w:rsidRPr="00CC611A">
        <w:rPr>
          <w:sz w:val="24"/>
          <w:szCs w:val="24"/>
        </w:rPr>
        <w:tab/>
      </w:r>
      <w:r w:rsidRPr="00CC611A">
        <w:rPr>
          <w:b/>
          <w:bCs/>
          <w:sz w:val="24"/>
          <w:szCs w:val="24"/>
          <w:u w:val="single"/>
        </w:rPr>
        <w:t>Introduction</w:t>
      </w:r>
    </w:p>
    <w:p w14:paraId="2045CF7F" w14:textId="7E99137C" w:rsidR="004776A9" w:rsidRDefault="00CC611A" w:rsidP="00CC611A">
      <w:pPr>
        <w:spacing w:line="360" w:lineRule="auto"/>
        <w:rPr>
          <w:sz w:val="24"/>
          <w:szCs w:val="24"/>
        </w:rPr>
      </w:pPr>
      <w:r w:rsidRPr="00CC611A">
        <w:rPr>
          <w:sz w:val="24"/>
          <w:szCs w:val="24"/>
        </w:rPr>
        <w:tab/>
        <w:t>Lucina Ramirez has hired our consulting team to help her analyze the profitability of a venture that she is passionate about. Ramirez operates a side business where she designs and sells</w:t>
      </w:r>
      <w:r>
        <w:rPr>
          <w:sz w:val="24"/>
          <w:szCs w:val="24"/>
        </w:rPr>
        <w:t xml:space="preserve"> special-event T-shirts. Her regular vendors buy T-shirts for $144</w:t>
      </w:r>
      <w:r w:rsidR="004776A9">
        <w:rPr>
          <w:sz w:val="24"/>
          <w:szCs w:val="24"/>
        </w:rPr>
        <w:t xml:space="preserve"> </w:t>
      </w:r>
      <w:r>
        <w:rPr>
          <w:sz w:val="24"/>
          <w:szCs w:val="24"/>
        </w:rPr>
        <w:t xml:space="preserve">in packs of twelve </w:t>
      </w:r>
      <w:r w:rsidR="004776A9">
        <w:rPr>
          <w:sz w:val="24"/>
          <w:szCs w:val="24"/>
        </w:rPr>
        <w:t>($12 per-shirt)</w:t>
      </w:r>
      <w:r w:rsidR="004776A9">
        <w:rPr>
          <w:sz w:val="24"/>
          <w:szCs w:val="24"/>
        </w:rPr>
        <w:t xml:space="preserve"> </w:t>
      </w:r>
      <w:r>
        <w:rPr>
          <w:sz w:val="24"/>
          <w:szCs w:val="24"/>
        </w:rPr>
        <w:t>and</w:t>
      </w:r>
      <w:r w:rsidR="004776A9">
        <w:rPr>
          <w:sz w:val="24"/>
          <w:szCs w:val="24"/>
        </w:rPr>
        <w:t xml:space="preserve"> they then</w:t>
      </w:r>
      <w:r>
        <w:rPr>
          <w:sz w:val="24"/>
          <w:szCs w:val="24"/>
        </w:rPr>
        <w:t xml:space="preserve"> proceed to sell shirts at events for $16 apiece. </w:t>
      </w:r>
      <w:r w:rsidR="004776A9">
        <w:rPr>
          <w:sz w:val="24"/>
          <w:szCs w:val="24"/>
        </w:rPr>
        <w:t xml:space="preserve">Any shirts that she does not sell to vendors are sold for $2.75 a piece to a local discount clothing store. Ramirez’s supplier sells to her in fixed 2000-unit increments from 4,000 – 8,000 shirts. Ramirez needs our help to determine how many shirts she needs to buy for an upcoming concert featuring the rock band North Star. </w:t>
      </w:r>
    </w:p>
    <w:p w14:paraId="5E264E00" w14:textId="5BA547F7" w:rsidR="004776A9" w:rsidRDefault="004776A9" w:rsidP="00CC611A">
      <w:pPr>
        <w:spacing w:line="360" w:lineRule="auto"/>
        <w:rPr>
          <w:b/>
          <w:bCs/>
          <w:sz w:val="24"/>
          <w:szCs w:val="24"/>
          <w:u w:val="single"/>
        </w:rPr>
      </w:pPr>
      <w:r>
        <w:rPr>
          <w:sz w:val="24"/>
          <w:szCs w:val="24"/>
        </w:rPr>
        <w:tab/>
      </w:r>
      <w:r>
        <w:rPr>
          <w:b/>
          <w:bCs/>
          <w:sz w:val="24"/>
          <w:szCs w:val="24"/>
          <w:u w:val="single"/>
        </w:rPr>
        <w:t>Details</w:t>
      </w:r>
    </w:p>
    <w:p w14:paraId="6EC6BD2C" w14:textId="10FB5E96" w:rsidR="004776A9" w:rsidRDefault="004776A9" w:rsidP="00CC611A">
      <w:pPr>
        <w:spacing w:line="360" w:lineRule="auto"/>
        <w:rPr>
          <w:sz w:val="24"/>
          <w:szCs w:val="24"/>
        </w:rPr>
      </w:pPr>
      <w:r>
        <w:rPr>
          <w:sz w:val="24"/>
          <w:szCs w:val="24"/>
        </w:rPr>
        <w:tab/>
        <w:t xml:space="preserve">The stadium that the concert is being held at sits roughly 100,000 people. Ramirez projects that the stadium will likely be half-full for the </w:t>
      </w:r>
      <w:r w:rsidR="002970B6">
        <w:rPr>
          <w:sz w:val="24"/>
          <w:szCs w:val="24"/>
        </w:rPr>
        <w:t>concert but</w:t>
      </w:r>
      <w:r>
        <w:rPr>
          <w:sz w:val="24"/>
          <w:szCs w:val="24"/>
        </w:rPr>
        <w:t xml:space="preserve"> could vary from 25%-90% of its full capacity. Out of those attending, Ramirez projects 10% </w:t>
      </w:r>
      <w:r w:rsidR="00DF17ED">
        <w:rPr>
          <w:sz w:val="24"/>
          <w:szCs w:val="24"/>
        </w:rPr>
        <w:t xml:space="preserve">of </w:t>
      </w:r>
      <w:r>
        <w:rPr>
          <w:sz w:val="24"/>
          <w:szCs w:val="24"/>
        </w:rPr>
        <w:t xml:space="preserve">concert goers will buy one of her shirts, but this number could range from 5%-18% of concert goers. </w:t>
      </w:r>
      <w:r w:rsidR="002970B6">
        <w:rPr>
          <w:sz w:val="24"/>
          <w:szCs w:val="24"/>
        </w:rPr>
        <w:t xml:space="preserve">Another important consideration is the fact that North Star has cancelled about 10% of their previous shows. If North Start does not perform at the concert, Ramirez will not be able to sell any of her shirts. </w:t>
      </w:r>
    </w:p>
    <w:p w14:paraId="03DF1D72" w14:textId="3D3BF770" w:rsidR="002970B6" w:rsidRDefault="002970B6" w:rsidP="00CC611A">
      <w:pPr>
        <w:spacing w:line="360" w:lineRule="auto"/>
        <w:rPr>
          <w:b/>
          <w:bCs/>
          <w:sz w:val="24"/>
          <w:szCs w:val="24"/>
          <w:u w:val="single"/>
        </w:rPr>
      </w:pPr>
      <w:r>
        <w:rPr>
          <w:sz w:val="24"/>
          <w:szCs w:val="24"/>
        </w:rPr>
        <w:tab/>
      </w:r>
      <w:r>
        <w:rPr>
          <w:b/>
          <w:bCs/>
          <w:sz w:val="24"/>
          <w:szCs w:val="24"/>
          <w:u w:val="single"/>
        </w:rPr>
        <w:t>Analysis</w:t>
      </w:r>
    </w:p>
    <w:p w14:paraId="40905AAE" w14:textId="1C1984F9" w:rsidR="002970B6" w:rsidRDefault="002970B6" w:rsidP="00CC611A">
      <w:pPr>
        <w:spacing w:line="360" w:lineRule="auto"/>
        <w:rPr>
          <w:sz w:val="24"/>
          <w:szCs w:val="24"/>
        </w:rPr>
      </w:pPr>
      <w:r>
        <w:rPr>
          <w:sz w:val="24"/>
          <w:szCs w:val="24"/>
        </w:rPr>
        <w:tab/>
        <w:t>Our analysis will focus on the average projected profitability</w:t>
      </w:r>
      <w:r w:rsidR="00DF17ED">
        <w:rPr>
          <w:sz w:val="24"/>
          <w:szCs w:val="24"/>
        </w:rPr>
        <w:t xml:space="preserve"> under uncertainty</w:t>
      </w:r>
      <w:r>
        <w:rPr>
          <w:sz w:val="24"/>
          <w:szCs w:val="24"/>
        </w:rPr>
        <w:t xml:space="preserve"> that Ramirez can expect if she choses from the three order-sizes, 4,000, 6,000 or 8,000. When we </w:t>
      </w:r>
      <w:r>
        <w:rPr>
          <w:sz w:val="24"/>
          <w:szCs w:val="24"/>
        </w:rPr>
        <w:lastRenderedPageBreak/>
        <w:t>aggregated the numbers and looked at base case projected profit, we saw that an order size of 8,000 would yield $36,500 in profit</w:t>
      </w:r>
      <w:r w:rsidR="00235A83">
        <w:rPr>
          <w:sz w:val="24"/>
          <w:szCs w:val="24"/>
        </w:rPr>
        <w:t>s</w:t>
      </w:r>
      <w:r>
        <w:rPr>
          <w:sz w:val="24"/>
          <w:szCs w:val="24"/>
        </w:rPr>
        <w:t>, an order size of 6,000 yield</w:t>
      </w:r>
      <w:r w:rsidR="00235A83">
        <w:rPr>
          <w:sz w:val="24"/>
          <w:szCs w:val="24"/>
        </w:rPr>
        <w:t>s</w:t>
      </w:r>
      <w:r>
        <w:rPr>
          <w:sz w:val="24"/>
          <w:szCs w:val="24"/>
        </w:rPr>
        <w:t xml:space="preserve"> $37,250 in profit</w:t>
      </w:r>
      <w:r w:rsidR="00235A83">
        <w:rPr>
          <w:sz w:val="24"/>
          <w:szCs w:val="24"/>
        </w:rPr>
        <w:t>s</w:t>
      </w:r>
      <w:r>
        <w:rPr>
          <w:sz w:val="24"/>
          <w:szCs w:val="24"/>
        </w:rPr>
        <w:t xml:space="preserve"> and an order size of 4,000 yields $30,250 in profit</w:t>
      </w:r>
      <w:r w:rsidR="00235A83">
        <w:rPr>
          <w:sz w:val="24"/>
          <w:szCs w:val="24"/>
        </w:rPr>
        <w:t>s</w:t>
      </w:r>
      <w:r>
        <w:rPr>
          <w:sz w:val="24"/>
          <w:szCs w:val="24"/>
        </w:rPr>
        <w:t xml:space="preserve">. After establishing an order size of 6,000 shirts as the winner for the base case, we wanted to examine how the uncertainty of the number of concert goers, demand for shirts, and the concert happening. When we ran our Monte Carlo model with 10,000 simulations, we found that </w:t>
      </w:r>
      <w:r>
        <w:rPr>
          <w:sz w:val="24"/>
          <w:szCs w:val="24"/>
        </w:rPr>
        <w:t>that an order size of 8,000 would yield $36,</w:t>
      </w:r>
      <w:r>
        <w:rPr>
          <w:sz w:val="24"/>
          <w:szCs w:val="24"/>
        </w:rPr>
        <w:t>2</w:t>
      </w:r>
      <w:r w:rsidR="000E66F2">
        <w:rPr>
          <w:sz w:val="24"/>
          <w:szCs w:val="24"/>
        </w:rPr>
        <w:t>17</w:t>
      </w:r>
      <w:bookmarkStart w:id="0" w:name="_GoBack"/>
      <w:bookmarkEnd w:id="0"/>
      <w:r>
        <w:rPr>
          <w:sz w:val="24"/>
          <w:szCs w:val="24"/>
        </w:rPr>
        <w:t xml:space="preserve"> in profit</w:t>
      </w:r>
      <w:r w:rsidR="00235A83">
        <w:rPr>
          <w:sz w:val="24"/>
          <w:szCs w:val="24"/>
        </w:rPr>
        <w:t>s</w:t>
      </w:r>
      <w:r w:rsidR="00DF17ED">
        <w:rPr>
          <w:sz w:val="24"/>
          <w:szCs w:val="24"/>
        </w:rPr>
        <w:t xml:space="preserve"> on average</w:t>
      </w:r>
      <w:r>
        <w:rPr>
          <w:sz w:val="24"/>
          <w:szCs w:val="24"/>
        </w:rPr>
        <w:t>, an order size of 6,000</w:t>
      </w:r>
      <w:r w:rsidR="00235A83">
        <w:rPr>
          <w:sz w:val="24"/>
          <w:szCs w:val="24"/>
        </w:rPr>
        <w:t xml:space="preserve"> </w:t>
      </w:r>
      <w:r>
        <w:rPr>
          <w:sz w:val="24"/>
          <w:szCs w:val="24"/>
        </w:rPr>
        <w:t>yield</w:t>
      </w:r>
      <w:r w:rsidR="00235A83">
        <w:rPr>
          <w:sz w:val="24"/>
          <w:szCs w:val="24"/>
        </w:rPr>
        <w:t>s</w:t>
      </w:r>
      <w:r>
        <w:rPr>
          <w:sz w:val="24"/>
          <w:szCs w:val="24"/>
        </w:rPr>
        <w:t xml:space="preserve"> $3</w:t>
      </w:r>
      <w:r w:rsidR="00235A83">
        <w:rPr>
          <w:sz w:val="24"/>
          <w:szCs w:val="24"/>
        </w:rPr>
        <w:t>2,4</w:t>
      </w:r>
      <w:r w:rsidR="000E66F2">
        <w:rPr>
          <w:sz w:val="24"/>
          <w:szCs w:val="24"/>
        </w:rPr>
        <w:t>89</w:t>
      </w:r>
      <w:r>
        <w:rPr>
          <w:sz w:val="24"/>
          <w:szCs w:val="24"/>
        </w:rPr>
        <w:t xml:space="preserve"> in profit</w:t>
      </w:r>
      <w:r w:rsidR="00235A83">
        <w:rPr>
          <w:sz w:val="24"/>
          <w:szCs w:val="24"/>
        </w:rPr>
        <w:t>s</w:t>
      </w:r>
      <w:r w:rsidR="00DF17ED">
        <w:rPr>
          <w:sz w:val="24"/>
          <w:szCs w:val="24"/>
        </w:rPr>
        <w:t xml:space="preserve"> on average</w:t>
      </w:r>
      <w:r>
        <w:rPr>
          <w:sz w:val="24"/>
          <w:szCs w:val="24"/>
        </w:rPr>
        <w:t xml:space="preserve"> and an order size of 4,000 yields $</w:t>
      </w:r>
      <w:r w:rsidR="00235A83">
        <w:rPr>
          <w:sz w:val="24"/>
          <w:szCs w:val="24"/>
        </w:rPr>
        <w:t>24</w:t>
      </w:r>
      <w:r>
        <w:rPr>
          <w:sz w:val="24"/>
          <w:szCs w:val="24"/>
        </w:rPr>
        <w:t>,</w:t>
      </w:r>
      <w:r w:rsidR="000E66F2">
        <w:rPr>
          <w:sz w:val="24"/>
          <w:szCs w:val="24"/>
        </w:rPr>
        <w:t>490</w:t>
      </w:r>
      <w:r>
        <w:rPr>
          <w:sz w:val="24"/>
          <w:szCs w:val="24"/>
        </w:rPr>
        <w:t xml:space="preserve"> in profit</w:t>
      </w:r>
      <w:r w:rsidR="00235A83">
        <w:rPr>
          <w:sz w:val="24"/>
          <w:szCs w:val="24"/>
        </w:rPr>
        <w:t>s</w:t>
      </w:r>
      <w:r w:rsidR="00DF17ED">
        <w:rPr>
          <w:sz w:val="24"/>
          <w:szCs w:val="24"/>
        </w:rPr>
        <w:t xml:space="preserve"> on average</w:t>
      </w:r>
      <w:r>
        <w:rPr>
          <w:sz w:val="24"/>
          <w:szCs w:val="24"/>
        </w:rPr>
        <w:t>.</w:t>
      </w:r>
    </w:p>
    <w:p w14:paraId="49BBA49D" w14:textId="0B4DA225" w:rsidR="00235A83" w:rsidRDefault="00235A83" w:rsidP="00CC611A">
      <w:pPr>
        <w:spacing w:line="360" w:lineRule="auto"/>
        <w:rPr>
          <w:b/>
          <w:bCs/>
          <w:sz w:val="24"/>
          <w:szCs w:val="24"/>
          <w:u w:val="single"/>
        </w:rPr>
      </w:pPr>
      <w:r>
        <w:rPr>
          <w:b/>
          <w:bCs/>
          <w:sz w:val="24"/>
          <w:szCs w:val="24"/>
        </w:rPr>
        <w:tab/>
      </w:r>
      <w:r>
        <w:rPr>
          <w:b/>
          <w:bCs/>
          <w:sz w:val="24"/>
          <w:szCs w:val="24"/>
          <w:u w:val="single"/>
        </w:rPr>
        <w:t xml:space="preserve">Conclusion </w:t>
      </w:r>
    </w:p>
    <w:p w14:paraId="3C52232F" w14:textId="0B940780" w:rsidR="00235A83" w:rsidRDefault="00235A83" w:rsidP="00CC611A">
      <w:pPr>
        <w:spacing w:line="360" w:lineRule="auto"/>
        <w:rPr>
          <w:sz w:val="24"/>
          <w:szCs w:val="24"/>
        </w:rPr>
      </w:pPr>
      <w:r>
        <w:rPr>
          <w:sz w:val="24"/>
          <w:szCs w:val="24"/>
        </w:rPr>
        <w:tab/>
        <w:t>After diving into the data and accounting for the uncertainties of the venture, we</w:t>
      </w:r>
      <w:r w:rsidR="000E66F2">
        <w:rPr>
          <w:sz w:val="24"/>
          <w:szCs w:val="24"/>
        </w:rPr>
        <w:t xml:space="preserve"> </w:t>
      </w:r>
      <w:r>
        <w:rPr>
          <w:sz w:val="24"/>
          <w:szCs w:val="24"/>
        </w:rPr>
        <w:t xml:space="preserve">recommend that Ramirez either orders 8,000 or 6,000 units. The 8,000 units would provide her with the largest average profit, but in the off chance that the concert does not occur, she has spent $31,750 that will not be recovered. Because of this, the order size of 6,000 shirts is also a </w:t>
      </w:r>
      <w:r w:rsidR="000E66F2">
        <w:rPr>
          <w:sz w:val="24"/>
          <w:szCs w:val="24"/>
        </w:rPr>
        <w:t>viable</w:t>
      </w:r>
      <w:r>
        <w:rPr>
          <w:sz w:val="24"/>
          <w:szCs w:val="24"/>
        </w:rPr>
        <w:t xml:space="preserve"> option as its average profits are roughly $4,000 less than the 8,000 shirt’s profits, but the costs are $6,250 less than the </w:t>
      </w:r>
      <w:r w:rsidR="00371957">
        <w:rPr>
          <w:sz w:val="24"/>
          <w:szCs w:val="24"/>
        </w:rPr>
        <w:t>8,000-order</w:t>
      </w:r>
      <w:r>
        <w:rPr>
          <w:sz w:val="24"/>
          <w:szCs w:val="24"/>
        </w:rPr>
        <w:t xml:space="preserve"> size. An order size of 6,000 would decrease her losses if the band doesn’t show and marginally decrease profits, on average, if the band does show. For </w:t>
      </w:r>
      <w:r w:rsidR="00371957">
        <w:rPr>
          <w:sz w:val="24"/>
          <w:szCs w:val="24"/>
        </w:rPr>
        <w:t>these reasons</w:t>
      </w:r>
      <w:r>
        <w:rPr>
          <w:sz w:val="24"/>
          <w:szCs w:val="24"/>
        </w:rPr>
        <w:t xml:space="preserve">, we are recommending these two options to Ramirez and will let her risk tolerance be the deciding factor in which option to </w:t>
      </w:r>
      <w:r w:rsidR="00371957">
        <w:rPr>
          <w:sz w:val="24"/>
          <w:szCs w:val="24"/>
        </w:rPr>
        <w:t xml:space="preserve">implement. </w:t>
      </w:r>
    </w:p>
    <w:p w14:paraId="1B0112F5" w14:textId="1340F708" w:rsidR="00371957" w:rsidRDefault="00371957" w:rsidP="00CC611A">
      <w:pPr>
        <w:spacing w:line="360" w:lineRule="auto"/>
        <w:rPr>
          <w:sz w:val="24"/>
          <w:szCs w:val="24"/>
        </w:rPr>
      </w:pPr>
    </w:p>
    <w:p w14:paraId="3E519FF5" w14:textId="5C7260BB" w:rsidR="00371957" w:rsidRDefault="00371957" w:rsidP="00CC611A">
      <w:pPr>
        <w:spacing w:line="360" w:lineRule="auto"/>
        <w:rPr>
          <w:sz w:val="24"/>
          <w:szCs w:val="24"/>
        </w:rPr>
      </w:pPr>
    </w:p>
    <w:p w14:paraId="2AF5C0E6" w14:textId="30F5FEAA" w:rsidR="00371957" w:rsidRDefault="00371957" w:rsidP="00CC611A">
      <w:pPr>
        <w:spacing w:line="360" w:lineRule="auto"/>
        <w:rPr>
          <w:sz w:val="24"/>
          <w:szCs w:val="24"/>
        </w:rPr>
      </w:pPr>
    </w:p>
    <w:p w14:paraId="683781B1" w14:textId="34775D83" w:rsidR="00371957" w:rsidRDefault="00371957" w:rsidP="00CC611A">
      <w:pPr>
        <w:spacing w:line="360" w:lineRule="auto"/>
        <w:rPr>
          <w:sz w:val="24"/>
          <w:szCs w:val="24"/>
        </w:rPr>
      </w:pPr>
    </w:p>
    <w:p w14:paraId="624B27E1" w14:textId="7845D2E7" w:rsidR="00371957" w:rsidRDefault="00371957" w:rsidP="00CC611A">
      <w:pPr>
        <w:spacing w:line="360" w:lineRule="auto"/>
        <w:rPr>
          <w:sz w:val="24"/>
          <w:szCs w:val="24"/>
        </w:rPr>
      </w:pPr>
    </w:p>
    <w:p w14:paraId="29B8E4E6" w14:textId="3532247F" w:rsidR="00371957" w:rsidRDefault="00371957" w:rsidP="00CC611A">
      <w:pPr>
        <w:spacing w:line="360" w:lineRule="auto"/>
        <w:rPr>
          <w:sz w:val="24"/>
          <w:szCs w:val="24"/>
        </w:rPr>
      </w:pPr>
    </w:p>
    <w:p w14:paraId="5FAEE6EA" w14:textId="53DD837C" w:rsidR="00371957" w:rsidRDefault="00371957" w:rsidP="00CC611A">
      <w:pPr>
        <w:spacing w:line="360" w:lineRule="auto"/>
        <w:rPr>
          <w:sz w:val="24"/>
          <w:szCs w:val="24"/>
        </w:rPr>
      </w:pPr>
    </w:p>
    <w:p w14:paraId="740A1C23" w14:textId="42E660BA" w:rsidR="00371957" w:rsidRDefault="00371957" w:rsidP="00CC611A">
      <w:pPr>
        <w:spacing w:line="360" w:lineRule="auto"/>
        <w:rPr>
          <w:sz w:val="24"/>
          <w:szCs w:val="24"/>
        </w:rPr>
      </w:pPr>
    </w:p>
    <w:p w14:paraId="1B199CB5" w14:textId="4DBEB9DD" w:rsidR="00371957" w:rsidRDefault="00371957" w:rsidP="00CC611A">
      <w:pPr>
        <w:spacing w:line="360" w:lineRule="auto"/>
        <w:rPr>
          <w:sz w:val="24"/>
          <w:szCs w:val="24"/>
        </w:rPr>
      </w:pPr>
      <w:r>
        <w:rPr>
          <w:sz w:val="24"/>
          <w:szCs w:val="24"/>
        </w:rPr>
        <w:lastRenderedPageBreak/>
        <w:t>Appendix</w:t>
      </w:r>
    </w:p>
    <w:tbl>
      <w:tblPr>
        <w:tblW w:w="9340" w:type="dxa"/>
        <w:tblLook w:val="04A0" w:firstRow="1" w:lastRow="0" w:firstColumn="1" w:lastColumn="0" w:noHBand="0" w:noVBand="1"/>
      </w:tblPr>
      <w:tblGrid>
        <w:gridCol w:w="1971"/>
        <w:gridCol w:w="1341"/>
        <w:gridCol w:w="1667"/>
        <w:gridCol w:w="1994"/>
        <w:gridCol w:w="2367"/>
      </w:tblGrid>
      <w:tr w:rsidR="00371957" w:rsidRPr="00371957" w14:paraId="409A2E5C" w14:textId="77777777" w:rsidTr="00371957">
        <w:trPr>
          <w:trHeight w:val="300"/>
        </w:trPr>
        <w:tc>
          <w:tcPr>
            <w:tcW w:w="1971" w:type="dxa"/>
            <w:tcBorders>
              <w:top w:val="single" w:sz="8" w:space="0" w:color="auto"/>
              <w:left w:val="single" w:sz="8" w:space="0" w:color="auto"/>
              <w:bottom w:val="single" w:sz="8" w:space="0" w:color="auto"/>
              <w:right w:val="nil"/>
            </w:tcBorders>
            <w:shd w:val="clear" w:color="auto" w:fill="auto"/>
            <w:noWrap/>
            <w:vAlign w:val="bottom"/>
            <w:hideMark/>
          </w:tcPr>
          <w:p w14:paraId="729FE366"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Attendance</w:t>
            </w:r>
          </w:p>
        </w:tc>
        <w:tc>
          <w:tcPr>
            <w:tcW w:w="1341" w:type="dxa"/>
            <w:tcBorders>
              <w:top w:val="single" w:sz="8" w:space="0" w:color="auto"/>
              <w:left w:val="nil"/>
              <w:bottom w:val="single" w:sz="8" w:space="0" w:color="auto"/>
              <w:right w:val="nil"/>
            </w:tcBorders>
            <w:shd w:val="clear" w:color="auto" w:fill="auto"/>
            <w:noWrap/>
            <w:vAlign w:val="bottom"/>
            <w:hideMark/>
          </w:tcPr>
          <w:p w14:paraId="7AE3AD12"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Tri</w:t>
            </w:r>
          </w:p>
        </w:tc>
        <w:tc>
          <w:tcPr>
            <w:tcW w:w="1667" w:type="dxa"/>
            <w:tcBorders>
              <w:top w:val="single" w:sz="8" w:space="0" w:color="auto"/>
              <w:left w:val="nil"/>
              <w:bottom w:val="single" w:sz="8" w:space="0" w:color="auto"/>
              <w:right w:val="nil"/>
            </w:tcBorders>
            <w:shd w:val="clear" w:color="auto" w:fill="auto"/>
            <w:noWrap/>
            <w:vAlign w:val="bottom"/>
            <w:hideMark/>
          </w:tcPr>
          <w:p w14:paraId="0B7396D6"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Demand</w:t>
            </w:r>
          </w:p>
        </w:tc>
        <w:tc>
          <w:tcPr>
            <w:tcW w:w="1994" w:type="dxa"/>
            <w:tcBorders>
              <w:top w:val="single" w:sz="8" w:space="0" w:color="auto"/>
              <w:left w:val="nil"/>
              <w:bottom w:val="single" w:sz="8" w:space="0" w:color="auto"/>
              <w:right w:val="nil"/>
            </w:tcBorders>
            <w:shd w:val="clear" w:color="auto" w:fill="auto"/>
            <w:noWrap/>
            <w:vAlign w:val="bottom"/>
            <w:hideMark/>
          </w:tcPr>
          <w:p w14:paraId="6C6E36A1"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Concert Prob</w:t>
            </w:r>
          </w:p>
        </w:tc>
        <w:tc>
          <w:tcPr>
            <w:tcW w:w="236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32A2BE"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Extra</w:t>
            </w:r>
          </w:p>
        </w:tc>
      </w:tr>
      <w:tr w:rsidR="00371957" w:rsidRPr="00371957" w14:paraId="4B114D1F" w14:textId="77777777" w:rsidTr="00371957">
        <w:trPr>
          <w:trHeight w:val="290"/>
        </w:trPr>
        <w:tc>
          <w:tcPr>
            <w:tcW w:w="1971" w:type="dxa"/>
            <w:tcBorders>
              <w:top w:val="nil"/>
              <w:left w:val="nil"/>
              <w:bottom w:val="nil"/>
              <w:right w:val="nil"/>
            </w:tcBorders>
            <w:shd w:val="clear" w:color="auto" w:fill="auto"/>
            <w:noWrap/>
            <w:vAlign w:val="bottom"/>
            <w:hideMark/>
          </w:tcPr>
          <w:p w14:paraId="75F1695E" w14:textId="77777777" w:rsidR="00371957" w:rsidRPr="00371957" w:rsidRDefault="00371957" w:rsidP="00371957">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49643535"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667" w:type="dxa"/>
            <w:tcBorders>
              <w:top w:val="nil"/>
              <w:left w:val="nil"/>
              <w:bottom w:val="nil"/>
              <w:right w:val="nil"/>
            </w:tcBorders>
            <w:shd w:val="clear" w:color="auto" w:fill="auto"/>
            <w:noWrap/>
            <w:vAlign w:val="bottom"/>
            <w:hideMark/>
          </w:tcPr>
          <w:p w14:paraId="245A080C"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994" w:type="dxa"/>
            <w:tcBorders>
              <w:top w:val="nil"/>
              <w:left w:val="nil"/>
              <w:bottom w:val="nil"/>
              <w:right w:val="nil"/>
            </w:tcBorders>
            <w:shd w:val="clear" w:color="auto" w:fill="auto"/>
            <w:noWrap/>
            <w:vAlign w:val="bottom"/>
            <w:hideMark/>
          </w:tcPr>
          <w:p w14:paraId="2CF38D60"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2367" w:type="dxa"/>
            <w:tcBorders>
              <w:top w:val="nil"/>
              <w:left w:val="nil"/>
              <w:bottom w:val="nil"/>
              <w:right w:val="nil"/>
            </w:tcBorders>
            <w:shd w:val="clear" w:color="auto" w:fill="auto"/>
            <w:noWrap/>
            <w:vAlign w:val="bottom"/>
            <w:hideMark/>
          </w:tcPr>
          <w:p w14:paraId="16836DA0"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   </w:t>
            </w:r>
          </w:p>
        </w:tc>
      </w:tr>
      <w:tr w:rsidR="00371957" w:rsidRPr="00371957" w14:paraId="43EF5AB9" w14:textId="77777777" w:rsidTr="00371957">
        <w:trPr>
          <w:trHeight w:val="290"/>
        </w:trPr>
        <w:tc>
          <w:tcPr>
            <w:tcW w:w="1971" w:type="dxa"/>
            <w:tcBorders>
              <w:top w:val="nil"/>
              <w:left w:val="nil"/>
              <w:bottom w:val="nil"/>
              <w:right w:val="nil"/>
            </w:tcBorders>
            <w:shd w:val="clear" w:color="auto" w:fill="auto"/>
            <w:noWrap/>
            <w:vAlign w:val="bottom"/>
            <w:hideMark/>
          </w:tcPr>
          <w:p w14:paraId="71C8685D"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50000</w:t>
            </w:r>
          </w:p>
        </w:tc>
        <w:tc>
          <w:tcPr>
            <w:tcW w:w="1341" w:type="dxa"/>
            <w:tcBorders>
              <w:top w:val="nil"/>
              <w:left w:val="nil"/>
              <w:bottom w:val="nil"/>
              <w:right w:val="nil"/>
            </w:tcBorders>
            <w:shd w:val="clear" w:color="auto" w:fill="auto"/>
            <w:noWrap/>
            <w:vAlign w:val="bottom"/>
            <w:hideMark/>
          </w:tcPr>
          <w:p w14:paraId="3058AA47"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0.1</w:t>
            </w:r>
          </w:p>
        </w:tc>
        <w:tc>
          <w:tcPr>
            <w:tcW w:w="1667" w:type="dxa"/>
            <w:tcBorders>
              <w:top w:val="nil"/>
              <w:left w:val="nil"/>
              <w:bottom w:val="nil"/>
              <w:right w:val="nil"/>
            </w:tcBorders>
            <w:shd w:val="clear" w:color="auto" w:fill="auto"/>
            <w:noWrap/>
            <w:vAlign w:val="bottom"/>
            <w:hideMark/>
          </w:tcPr>
          <w:p w14:paraId="54892E3F"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5000</w:t>
            </w:r>
          </w:p>
        </w:tc>
        <w:tc>
          <w:tcPr>
            <w:tcW w:w="1994" w:type="dxa"/>
            <w:tcBorders>
              <w:top w:val="nil"/>
              <w:left w:val="nil"/>
              <w:bottom w:val="nil"/>
              <w:right w:val="nil"/>
            </w:tcBorders>
            <w:shd w:val="clear" w:color="auto" w:fill="auto"/>
            <w:noWrap/>
            <w:vAlign w:val="bottom"/>
            <w:hideMark/>
          </w:tcPr>
          <w:p w14:paraId="2DC01987"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1</w:t>
            </w:r>
          </w:p>
        </w:tc>
        <w:tc>
          <w:tcPr>
            <w:tcW w:w="2367" w:type="dxa"/>
            <w:tcBorders>
              <w:top w:val="nil"/>
              <w:left w:val="nil"/>
              <w:bottom w:val="nil"/>
              <w:right w:val="nil"/>
            </w:tcBorders>
            <w:shd w:val="clear" w:color="auto" w:fill="auto"/>
            <w:noWrap/>
            <w:vAlign w:val="bottom"/>
            <w:hideMark/>
          </w:tcPr>
          <w:p w14:paraId="3DA02670"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1,000 </w:t>
            </w:r>
          </w:p>
        </w:tc>
      </w:tr>
      <w:tr w:rsidR="00371957" w:rsidRPr="00371957" w14:paraId="7B2F487B" w14:textId="77777777" w:rsidTr="00371957">
        <w:trPr>
          <w:trHeight w:val="290"/>
        </w:trPr>
        <w:tc>
          <w:tcPr>
            <w:tcW w:w="1971" w:type="dxa"/>
            <w:tcBorders>
              <w:top w:val="nil"/>
              <w:left w:val="nil"/>
              <w:bottom w:val="nil"/>
              <w:right w:val="nil"/>
            </w:tcBorders>
            <w:shd w:val="clear" w:color="auto" w:fill="auto"/>
            <w:noWrap/>
            <w:vAlign w:val="bottom"/>
            <w:hideMark/>
          </w:tcPr>
          <w:p w14:paraId="50784259" w14:textId="77777777" w:rsidR="00371957" w:rsidRPr="00371957" w:rsidRDefault="00371957" w:rsidP="00371957">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309633B0"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667" w:type="dxa"/>
            <w:tcBorders>
              <w:top w:val="nil"/>
              <w:left w:val="nil"/>
              <w:bottom w:val="nil"/>
              <w:right w:val="nil"/>
            </w:tcBorders>
            <w:shd w:val="clear" w:color="auto" w:fill="auto"/>
            <w:noWrap/>
            <w:vAlign w:val="bottom"/>
            <w:hideMark/>
          </w:tcPr>
          <w:p w14:paraId="0D49BB3C"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994" w:type="dxa"/>
            <w:tcBorders>
              <w:top w:val="nil"/>
              <w:left w:val="nil"/>
              <w:bottom w:val="nil"/>
              <w:right w:val="nil"/>
            </w:tcBorders>
            <w:shd w:val="clear" w:color="auto" w:fill="auto"/>
            <w:noWrap/>
            <w:vAlign w:val="bottom"/>
            <w:hideMark/>
          </w:tcPr>
          <w:p w14:paraId="60A0AD89"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2367" w:type="dxa"/>
            <w:tcBorders>
              <w:top w:val="nil"/>
              <w:left w:val="nil"/>
              <w:bottom w:val="nil"/>
              <w:right w:val="nil"/>
            </w:tcBorders>
            <w:shd w:val="clear" w:color="auto" w:fill="auto"/>
            <w:noWrap/>
            <w:vAlign w:val="bottom"/>
            <w:hideMark/>
          </w:tcPr>
          <w:p w14:paraId="0F2E3837"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3,000 </w:t>
            </w:r>
          </w:p>
        </w:tc>
      </w:tr>
      <w:tr w:rsidR="00371957" w:rsidRPr="00371957" w14:paraId="4B7C5A08" w14:textId="77777777" w:rsidTr="00371957">
        <w:trPr>
          <w:trHeight w:val="290"/>
        </w:trPr>
        <w:tc>
          <w:tcPr>
            <w:tcW w:w="1971" w:type="dxa"/>
            <w:tcBorders>
              <w:top w:val="nil"/>
              <w:left w:val="nil"/>
              <w:bottom w:val="nil"/>
              <w:right w:val="nil"/>
            </w:tcBorders>
            <w:shd w:val="clear" w:color="auto" w:fill="auto"/>
            <w:noWrap/>
            <w:vAlign w:val="bottom"/>
            <w:hideMark/>
          </w:tcPr>
          <w:p w14:paraId="5FFC80DB" w14:textId="77777777" w:rsidR="00371957" w:rsidRPr="00371957" w:rsidRDefault="00371957" w:rsidP="00371957">
            <w:pPr>
              <w:spacing w:after="0" w:line="240" w:lineRule="auto"/>
              <w:rPr>
                <w:rFonts w:ascii="Calibri" w:eastAsia="Times New Roman" w:hAnsi="Calibri" w:cs="Calibri"/>
                <w:color w:val="000000"/>
              </w:rPr>
            </w:pPr>
          </w:p>
        </w:tc>
        <w:tc>
          <w:tcPr>
            <w:tcW w:w="1341" w:type="dxa"/>
            <w:tcBorders>
              <w:top w:val="nil"/>
              <w:left w:val="nil"/>
              <w:bottom w:val="nil"/>
              <w:right w:val="nil"/>
            </w:tcBorders>
            <w:shd w:val="clear" w:color="auto" w:fill="auto"/>
            <w:noWrap/>
            <w:vAlign w:val="bottom"/>
            <w:hideMark/>
          </w:tcPr>
          <w:p w14:paraId="74E83A3B"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667" w:type="dxa"/>
            <w:tcBorders>
              <w:top w:val="nil"/>
              <w:left w:val="nil"/>
              <w:bottom w:val="nil"/>
              <w:right w:val="nil"/>
            </w:tcBorders>
            <w:shd w:val="clear" w:color="auto" w:fill="auto"/>
            <w:noWrap/>
            <w:vAlign w:val="bottom"/>
            <w:hideMark/>
          </w:tcPr>
          <w:p w14:paraId="0C0EE020"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1994" w:type="dxa"/>
            <w:tcBorders>
              <w:top w:val="nil"/>
              <w:left w:val="nil"/>
              <w:bottom w:val="nil"/>
              <w:right w:val="nil"/>
            </w:tcBorders>
            <w:shd w:val="clear" w:color="auto" w:fill="auto"/>
            <w:noWrap/>
            <w:vAlign w:val="bottom"/>
            <w:hideMark/>
          </w:tcPr>
          <w:p w14:paraId="31B8D450" w14:textId="77777777" w:rsidR="00371957" w:rsidRPr="00371957" w:rsidRDefault="00371957" w:rsidP="00371957">
            <w:pPr>
              <w:spacing w:after="0" w:line="240" w:lineRule="auto"/>
              <w:rPr>
                <w:rFonts w:ascii="Times New Roman" w:eastAsia="Times New Roman" w:hAnsi="Times New Roman" w:cs="Times New Roman"/>
                <w:sz w:val="20"/>
                <w:szCs w:val="20"/>
              </w:rPr>
            </w:pPr>
          </w:p>
        </w:tc>
        <w:tc>
          <w:tcPr>
            <w:tcW w:w="2367" w:type="dxa"/>
            <w:tcBorders>
              <w:top w:val="nil"/>
              <w:left w:val="nil"/>
              <w:bottom w:val="nil"/>
              <w:right w:val="nil"/>
            </w:tcBorders>
            <w:shd w:val="clear" w:color="auto" w:fill="auto"/>
            <w:noWrap/>
            <w:vAlign w:val="bottom"/>
            <w:hideMark/>
          </w:tcPr>
          <w:p w14:paraId="1AB5CCBE" w14:textId="77777777" w:rsidR="00371957" w:rsidRPr="00371957" w:rsidRDefault="00371957" w:rsidP="00371957">
            <w:pPr>
              <w:spacing w:after="0" w:line="240" w:lineRule="auto"/>
              <w:rPr>
                <w:rFonts w:ascii="Times New Roman" w:eastAsia="Times New Roman" w:hAnsi="Times New Roman" w:cs="Times New Roman"/>
                <w:sz w:val="20"/>
                <w:szCs w:val="20"/>
              </w:rPr>
            </w:pPr>
          </w:p>
        </w:tc>
      </w:tr>
      <w:tr w:rsidR="00371957" w:rsidRPr="00371957" w14:paraId="34A21118" w14:textId="77777777" w:rsidTr="00371957">
        <w:trPr>
          <w:trHeight w:val="290"/>
        </w:trPr>
        <w:tc>
          <w:tcPr>
            <w:tcW w:w="1971" w:type="dxa"/>
            <w:tcBorders>
              <w:top w:val="nil"/>
              <w:left w:val="nil"/>
              <w:bottom w:val="nil"/>
              <w:right w:val="single" w:sz="4" w:space="0" w:color="auto"/>
            </w:tcBorders>
            <w:shd w:val="clear" w:color="auto" w:fill="auto"/>
            <w:noWrap/>
            <w:vAlign w:val="bottom"/>
            <w:hideMark/>
          </w:tcPr>
          <w:p w14:paraId="7C96C9E8"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Order Size = </w:t>
            </w:r>
          </w:p>
        </w:tc>
        <w:tc>
          <w:tcPr>
            <w:tcW w:w="1341" w:type="dxa"/>
            <w:tcBorders>
              <w:top w:val="nil"/>
              <w:left w:val="nil"/>
              <w:bottom w:val="nil"/>
              <w:right w:val="nil"/>
            </w:tcBorders>
            <w:shd w:val="clear" w:color="auto" w:fill="auto"/>
            <w:noWrap/>
            <w:vAlign w:val="bottom"/>
            <w:hideMark/>
          </w:tcPr>
          <w:p w14:paraId="3FCCC3CA"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8,000 </w:t>
            </w:r>
          </w:p>
        </w:tc>
        <w:tc>
          <w:tcPr>
            <w:tcW w:w="1667" w:type="dxa"/>
            <w:tcBorders>
              <w:top w:val="nil"/>
              <w:left w:val="nil"/>
              <w:bottom w:val="nil"/>
              <w:right w:val="nil"/>
            </w:tcBorders>
            <w:shd w:val="clear" w:color="auto" w:fill="auto"/>
            <w:noWrap/>
            <w:vAlign w:val="bottom"/>
            <w:hideMark/>
          </w:tcPr>
          <w:p w14:paraId="2D7FF5A0"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6,000 </w:t>
            </w:r>
          </w:p>
        </w:tc>
        <w:tc>
          <w:tcPr>
            <w:tcW w:w="1994" w:type="dxa"/>
            <w:tcBorders>
              <w:top w:val="nil"/>
              <w:left w:val="nil"/>
              <w:bottom w:val="nil"/>
              <w:right w:val="nil"/>
            </w:tcBorders>
            <w:shd w:val="clear" w:color="auto" w:fill="auto"/>
            <w:noWrap/>
            <w:vAlign w:val="bottom"/>
            <w:hideMark/>
          </w:tcPr>
          <w:p w14:paraId="20FEBB6A"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4,000 </w:t>
            </w:r>
          </w:p>
        </w:tc>
        <w:tc>
          <w:tcPr>
            <w:tcW w:w="2367" w:type="dxa"/>
            <w:tcBorders>
              <w:top w:val="nil"/>
              <w:left w:val="nil"/>
              <w:bottom w:val="nil"/>
              <w:right w:val="nil"/>
            </w:tcBorders>
            <w:shd w:val="clear" w:color="auto" w:fill="auto"/>
            <w:noWrap/>
            <w:vAlign w:val="bottom"/>
            <w:hideMark/>
          </w:tcPr>
          <w:p w14:paraId="6768A580" w14:textId="77777777" w:rsidR="00371957" w:rsidRPr="00371957" w:rsidRDefault="00371957" w:rsidP="00371957">
            <w:pPr>
              <w:spacing w:after="0" w:line="240" w:lineRule="auto"/>
              <w:rPr>
                <w:rFonts w:ascii="Calibri" w:eastAsia="Times New Roman" w:hAnsi="Calibri" w:cs="Calibri"/>
                <w:color w:val="000000"/>
              </w:rPr>
            </w:pPr>
          </w:p>
        </w:tc>
      </w:tr>
      <w:tr w:rsidR="00371957" w:rsidRPr="00371957" w14:paraId="312002C8" w14:textId="77777777" w:rsidTr="00371957">
        <w:trPr>
          <w:trHeight w:val="290"/>
        </w:trPr>
        <w:tc>
          <w:tcPr>
            <w:tcW w:w="1971" w:type="dxa"/>
            <w:tcBorders>
              <w:top w:val="nil"/>
              <w:left w:val="nil"/>
              <w:bottom w:val="nil"/>
              <w:right w:val="single" w:sz="4" w:space="0" w:color="auto"/>
            </w:tcBorders>
            <w:shd w:val="clear" w:color="auto" w:fill="auto"/>
            <w:noWrap/>
            <w:vAlign w:val="bottom"/>
            <w:hideMark/>
          </w:tcPr>
          <w:p w14:paraId="48768748"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sales</w:t>
            </w:r>
          </w:p>
        </w:tc>
        <w:tc>
          <w:tcPr>
            <w:tcW w:w="1341" w:type="dxa"/>
            <w:tcBorders>
              <w:top w:val="nil"/>
              <w:left w:val="nil"/>
              <w:bottom w:val="nil"/>
              <w:right w:val="nil"/>
            </w:tcBorders>
            <w:shd w:val="clear" w:color="auto" w:fill="auto"/>
            <w:noWrap/>
            <w:vAlign w:val="bottom"/>
            <w:hideMark/>
          </w:tcPr>
          <w:p w14:paraId="0630AC87"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5,000 </w:t>
            </w:r>
          </w:p>
        </w:tc>
        <w:tc>
          <w:tcPr>
            <w:tcW w:w="1667" w:type="dxa"/>
            <w:tcBorders>
              <w:top w:val="nil"/>
              <w:left w:val="nil"/>
              <w:bottom w:val="nil"/>
              <w:right w:val="nil"/>
            </w:tcBorders>
            <w:shd w:val="clear" w:color="auto" w:fill="auto"/>
            <w:noWrap/>
            <w:vAlign w:val="bottom"/>
            <w:hideMark/>
          </w:tcPr>
          <w:p w14:paraId="14576294"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 xml:space="preserve">                         5,000 </w:t>
            </w:r>
          </w:p>
        </w:tc>
        <w:tc>
          <w:tcPr>
            <w:tcW w:w="1994" w:type="dxa"/>
            <w:tcBorders>
              <w:top w:val="nil"/>
              <w:left w:val="nil"/>
              <w:bottom w:val="nil"/>
              <w:right w:val="nil"/>
            </w:tcBorders>
            <w:shd w:val="clear" w:color="auto" w:fill="auto"/>
            <w:noWrap/>
            <w:vAlign w:val="bottom"/>
            <w:hideMark/>
          </w:tcPr>
          <w:p w14:paraId="776D8FB2"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4000</w:t>
            </w:r>
          </w:p>
        </w:tc>
        <w:tc>
          <w:tcPr>
            <w:tcW w:w="2367" w:type="dxa"/>
            <w:tcBorders>
              <w:top w:val="nil"/>
              <w:left w:val="nil"/>
              <w:bottom w:val="nil"/>
              <w:right w:val="nil"/>
            </w:tcBorders>
            <w:shd w:val="clear" w:color="auto" w:fill="auto"/>
            <w:noWrap/>
            <w:vAlign w:val="bottom"/>
            <w:hideMark/>
          </w:tcPr>
          <w:p w14:paraId="412E87E4"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3A956561" w14:textId="77777777" w:rsidTr="00371957">
        <w:trPr>
          <w:trHeight w:val="290"/>
        </w:trPr>
        <w:tc>
          <w:tcPr>
            <w:tcW w:w="1971" w:type="dxa"/>
            <w:tcBorders>
              <w:top w:val="nil"/>
              <w:left w:val="nil"/>
              <w:bottom w:val="nil"/>
              <w:right w:val="single" w:sz="4" w:space="0" w:color="auto"/>
            </w:tcBorders>
            <w:shd w:val="clear" w:color="auto" w:fill="auto"/>
            <w:noWrap/>
            <w:vAlign w:val="bottom"/>
            <w:hideMark/>
          </w:tcPr>
          <w:p w14:paraId="34177B0A"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t-shirt $</w:t>
            </w:r>
          </w:p>
        </w:tc>
        <w:tc>
          <w:tcPr>
            <w:tcW w:w="1341" w:type="dxa"/>
            <w:tcBorders>
              <w:top w:val="nil"/>
              <w:left w:val="nil"/>
              <w:bottom w:val="nil"/>
              <w:right w:val="nil"/>
            </w:tcBorders>
            <w:shd w:val="clear" w:color="auto" w:fill="auto"/>
            <w:noWrap/>
            <w:vAlign w:val="bottom"/>
            <w:hideMark/>
          </w:tcPr>
          <w:p w14:paraId="03D7F3F2"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$12 </w:t>
            </w:r>
          </w:p>
        </w:tc>
        <w:tc>
          <w:tcPr>
            <w:tcW w:w="1667" w:type="dxa"/>
            <w:tcBorders>
              <w:top w:val="nil"/>
              <w:left w:val="nil"/>
              <w:bottom w:val="nil"/>
              <w:right w:val="nil"/>
            </w:tcBorders>
            <w:shd w:val="clear" w:color="auto" w:fill="auto"/>
            <w:noWrap/>
            <w:vAlign w:val="bottom"/>
            <w:hideMark/>
          </w:tcPr>
          <w:p w14:paraId="0EB63F11"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$12 </w:t>
            </w:r>
          </w:p>
        </w:tc>
        <w:tc>
          <w:tcPr>
            <w:tcW w:w="1994" w:type="dxa"/>
            <w:tcBorders>
              <w:top w:val="nil"/>
              <w:left w:val="nil"/>
              <w:bottom w:val="nil"/>
              <w:right w:val="nil"/>
            </w:tcBorders>
            <w:shd w:val="clear" w:color="auto" w:fill="auto"/>
            <w:noWrap/>
            <w:vAlign w:val="bottom"/>
            <w:hideMark/>
          </w:tcPr>
          <w:p w14:paraId="009E32D7"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$12 </w:t>
            </w:r>
          </w:p>
        </w:tc>
        <w:tc>
          <w:tcPr>
            <w:tcW w:w="2367" w:type="dxa"/>
            <w:tcBorders>
              <w:top w:val="nil"/>
              <w:left w:val="nil"/>
              <w:bottom w:val="nil"/>
              <w:right w:val="nil"/>
            </w:tcBorders>
            <w:shd w:val="clear" w:color="auto" w:fill="auto"/>
            <w:noWrap/>
            <w:vAlign w:val="bottom"/>
            <w:hideMark/>
          </w:tcPr>
          <w:p w14:paraId="50111668"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574A5878" w14:textId="77777777" w:rsidTr="00371957">
        <w:trPr>
          <w:trHeight w:val="300"/>
        </w:trPr>
        <w:tc>
          <w:tcPr>
            <w:tcW w:w="1971" w:type="dxa"/>
            <w:tcBorders>
              <w:top w:val="nil"/>
              <w:left w:val="nil"/>
              <w:bottom w:val="double" w:sz="6" w:space="0" w:color="auto"/>
              <w:right w:val="single" w:sz="4" w:space="0" w:color="auto"/>
            </w:tcBorders>
            <w:shd w:val="clear" w:color="auto" w:fill="auto"/>
            <w:noWrap/>
            <w:vAlign w:val="bottom"/>
            <w:hideMark/>
          </w:tcPr>
          <w:p w14:paraId="105F1820"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extra $</w:t>
            </w:r>
          </w:p>
        </w:tc>
        <w:tc>
          <w:tcPr>
            <w:tcW w:w="1341" w:type="dxa"/>
            <w:tcBorders>
              <w:top w:val="nil"/>
              <w:left w:val="nil"/>
              <w:bottom w:val="double" w:sz="6" w:space="0" w:color="auto"/>
              <w:right w:val="nil"/>
            </w:tcBorders>
            <w:shd w:val="clear" w:color="auto" w:fill="auto"/>
            <w:noWrap/>
            <w:vAlign w:val="bottom"/>
            <w:hideMark/>
          </w:tcPr>
          <w:p w14:paraId="2B2D4DF5"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$2.75 </w:t>
            </w:r>
          </w:p>
        </w:tc>
        <w:tc>
          <w:tcPr>
            <w:tcW w:w="1667" w:type="dxa"/>
            <w:tcBorders>
              <w:top w:val="nil"/>
              <w:left w:val="nil"/>
              <w:bottom w:val="double" w:sz="6" w:space="0" w:color="auto"/>
              <w:right w:val="nil"/>
            </w:tcBorders>
            <w:shd w:val="clear" w:color="auto" w:fill="auto"/>
            <w:noWrap/>
            <w:vAlign w:val="bottom"/>
            <w:hideMark/>
          </w:tcPr>
          <w:p w14:paraId="04146AAD"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$2.75 </w:t>
            </w:r>
          </w:p>
        </w:tc>
        <w:tc>
          <w:tcPr>
            <w:tcW w:w="1994" w:type="dxa"/>
            <w:tcBorders>
              <w:top w:val="nil"/>
              <w:left w:val="nil"/>
              <w:bottom w:val="double" w:sz="6" w:space="0" w:color="auto"/>
              <w:right w:val="nil"/>
            </w:tcBorders>
            <w:shd w:val="clear" w:color="auto" w:fill="auto"/>
            <w:noWrap/>
            <w:vAlign w:val="bottom"/>
            <w:hideMark/>
          </w:tcPr>
          <w:p w14:paraId="1E4D2AF1"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$2.75 </w:t>
            </w:r>
          </w:p>
        </w:tc>
        <w:tc>
          <w:tcPr>
            <w:tcW w:w="2367" w:type="dxa"/>
            <w:tcBorders>
              <w:top w:val="nil"/>
              <w:left w:val="nil"/>
              <w:bottom w:val="nil"/>
              <w:right w:val="nil"/>
            </w:tcBorders>
            <w:shd w:val="clear" w:color="auto" w:fill="auto"/>
            <w:noWrap/>
            <w:vAlign w:val="bottom"/>
            <w:hideMark/>
          </w:tcPr>
          <w:p w14:paraId="11752CF4"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7F199D5F" w14:textId="77777777" w:rsidTr="00371957">
        <w:trPr>
          <w:trHeight w:val="300"/>
        </w:trPr>
        <w:tc>
          <w:tcPr>
            <w:tcW w:w="1971" w:type="dxa"/>
            <w:tcBorders>
              <w:top w:val="nil"/>
              <w:left w:val="nil"/>
              <w:bottom w:val="nil"/>
              <w:right w:val="single" w:sz="4" w:space="0" w:color="auto"/>
            </w:tcBorders>
            <w:shd w:val="clear" w:color="auto" w:fill="auto"/>
            <w:noWrap/>
            <w:vAlign w:val="bottom"/>
            <w:hideMark/>
          </w:tcPr>
          <w:p w14:paraId="5A30C68A"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rev</w:t>
            </w:r>
          </w:p>
        </w:tc>
        <w:tc>
          <w:tcPr>
            <w:tcW w:w="1341" w:type="dxa"/>
            <w:tcBorders>
              <w:top w:val="nil"/>
              <w:left w:val="nil"/>
              <w:bottom w:val="nil"/>
              <w:right w:val="nil"/>
            </w:tcBorders>
            <w:shd w:val="clear" w:color="auto" w:fill="auto"/>
            <w:noWrap/>
            <w:vAlign w:val="bottom"/>
            <w:hideMark/>
          </w:tcPr>
          <w:p w14:paraId="1C3D78E6"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$68,250 </w:t>
            </w:r>
          </w:p>
        </w:tc>
        <w:tc>
          <w:tcPr>
            <w:tcW w:w="1667" w:type="dxa"/>
            <w:tcBorders>
              <w:top w:val="nil"/>
              <w:left w:val="nil"/>
              <w:bottom w:val="nil"/>
              <w:right w:val="nil"/>
            </w:tcBorders>
            <w:shd w:val="clear" w:color="auto" w:fill="auto"/>
            <w:noWrap/>
            <w:vAlign w:val="bottom"/>
            <w:hideMark/>
          </w:tcPr>
          <w:p w14:paraId="7D53BE15"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$62,750 </w:t>
            </w:r>
          </w:p>
        </w:tc>
        <w:tc>
          <w:tcPr>
            <w:tcW w:w="1994" w:type="dxa"/>
            <w:tcBorders>
              <w:top w:val="nil"/>
              <w:left w:val="nil"/>
              <w:bottom w:val="nil"/>
              <w:right w:val="nil"/>
            </w:tcBorders>
            <w:shd w:val="clear" w:color="auto" w:fill="auto"/>
            <w:noWrap/>
            <w:vAlign w:val="bottom"/>
            <w:hideMark/>
          </w:tcPr>
          <w:p w14:paraId="10B0241E"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$48,000</w:t>
            </w:r>
          </w:p>
        </w:tc>
        <w:tc>
          <w:tcPr>
            <w:tcW w:w="2367" w:type="dxa"/>
            <w:tcBorders>
              <w:top w:val="nil"/>
              <w:left w:val="nil"/>
              <w:bottom w:val="nil"/>
              <w:right w:val="nil"/>
            </w:tcBorders>
            <w:shd w:val="clear" w:color="auto" w:fill="auto"/>
            <w:noWrap/>
            <w:vAlign w:val="bottom"/>
            <w:hideMark/>
          </w:tcPr>
          <w:p w14:paraId="5066495F"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53224F72" w14:textId="77777777" w:rsidTr="00371957">
        <w:trPr>
          <w:trHeight w:val="290"/>
        </w:trPr>
        <w:tc>
          <w:tcPr>
            <w:tcW w:w="1971" w:type="dxa"/>
            <w:tcBorders>
              <w:top w:val="nil"/>
              <w:left w:val="nil"/>
              <w:bottom w:val="nil"/>
              <w:right w:val="single" w:sz="4" w:space="0" w:color="auto"/>
            </w:tcBorders>
            <w:shd w:val="clear" w:color="auto" w:fill="auto"/>
            <w:noWrap/>
            <w:vAlign w:val="bottom"/>
            <w:hideMark/>
          </w:tcPr>
          <w:p w14:paraId="14B739E1"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cost</w:t>
            </w:r>
          </w:p>
        </w:tc>
        <w:tc>
          <w:tcPr>
            <w:tcW w:w="1341" w:type="dxa"/>
            <w:tcBorders>
              <w:top w:val="nil"/>
              <w:left w:val="nil"/>
              <w:bottom w:val="nil"/>
              <w:right w:val="nil"/>
            </w:tcBorders>
            <w:shd w:val="clear" w:color="auto" w:fill="auto"/>
            <w:noWrap/>
            <w:vAlign w:val="bottom"/>
            <w:hideMark/>
          </w:tcPr>
          <w:p w14:paraId="543423A9"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$31,750 </w:t>
            </w:r>
          </w:p>
        </w:tc>
        <w:tc>
          <w:tcPr>
            <w:tcW w:w="1667" w:type="dxa"/>
            <w:tcBorders>
              <w:top w:val="nil"/>
              <w:left w:val="nil"/>
              <w:bottom w:val="nil"/>
              <w:right w:val="nil"/>
            </w:tcBorders>
            <w:shd w:val="clear" w:color="auto" w:fill="auto"/>
            <w:noWrap/>
            <w:vAlign w:val="bottom"/>
            <w:hideMark/>
          </w:tcPr>
          <w:p w14:paraId="6F48E9B3"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$25,500 </w:t>
            </w:r>
          </w:p>
        </w:tc>
        <w:tc>
          <w:tcPr>
            <w:tcW w:w="1994" w:type="dxa"/>
            <w:tcBorders>
              <w:top w:val="nil"/>
              <w:left w:val="nil"/>
              <w:bottom w:val="nil"/>
              <w:right w:val="nil"/>
            </w:tcBorders>
            <w:shd w:val="clear" w:color="auto" w:fill="auto"/>
            <w:noWrap/>
            <w:vAlign w:val="bottom"/>
            <w:hideMark/>
          </w:tcPr>
          <w:p w14:paraId="5B3A7A07"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$17,750 </w:t>
            </w:r>
          </w:p>
        </w:tc>
        <w:tc>
          <w:tcPr>
            <w:tcW w:w="2367" w:type="dxa"/>
            <w:tcBorders>
              <w:top w:val="nil"/>
              <w:left w:val="nil"/>
              <w:bottom w:val="nil"/>
              <w:right w:val="nil"/>
            </w:tcBorders>
            <w:shd w:val="clear" w:color="auto" w:fill="auto"/>
            <w:noWrap/>
            <w:vAlign w:val="bottom"/>
            <w:hideMark/>
          </w:tcPr>
          <w:p w14:paraId="6D683E13"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279D514E" w14:textId="77777777" w:rsidTr="00371957">
        <w:trPr>
          <w:trHeight w:val="300"/>
        </w:trPr>
        <w:tc>
          <w:tcPr>
            <w:tcW w:w="1971" w:type="dxa"/>
            <w:tcBorders>
              <w:top w:val="nil"/>
              <w:left w:val="nil"/>
              <w:bottom w:val="double" w:sz="6" w:space="0" w:color="auto"/>
              <w:right w:val="single" w:sz="4" w:space="0" w:color="auto"/>
            </w:tcBorders>
            <w:shd w:val="clear" w:color="auto" w:fill="auto"/>
            <w:noWrap/>
            <w:vAlign w:val="bottom"/>
            <w:hideMark/>
          </w:tcPr>
          <w:p w14:paraId="664E9BA8"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profit</w:t>
            </w:r>
          </w:p>
        </w:tc>
        <w:tc>
          <w:tcPr>
            <w:tcW w:w="1341" w:type="dxa"/>
            <w:tcBorders>
              <w:top w:val="nil"/>
              <w:left w:val="nil"/>
              <w:bottom w:val="double" w:sz="6" w:space="0" w:color="auto"/>
              <w:right w:val="nil"/>
            </w:tcBorders>
            <w:shd w:val="clear" w:color="auto" w:fill="auto"/>
            <w:noWrap/>
            <w:vAlign w:val="bottom"/>
            <w:hideMark/>
          </w:tcPr>
          <w:p w14:paraId="70B674AA"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$36,500 </w:t>
            </w:r>
          </w:p>
        </w:tc>
        <w:tc>
          <w:tcPr>
            <w:tcW w:w="1667" w:type="dxa"/>
            <w:tcBorders>
              <w:top w:val="nil"/>
              <w:left w:val="nil"/>
              <w:bottom w:val="double" w:sz="6" w:space="0" w:color="auto"/>
              <w:right w:val="nil"/>
            </w:tcBorders>
            <w:shd w:val="clear" w:color="auto" w:fill="auto"/>
            <w:noWrap/>
            <w:vAlign w:val="bottom"/>
            <w:hideMark/>
          </w:tcPr>
          <w:p w14:paraId="22A68888"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$37,250 </w:t>
            </w:r>
          </w:p>
        </w:tc>
        <w:tc>
          <w:tcPr>
            <w:tcW w:w="1994" w:type="dxa"/>
            <w:tcBorders>
              <w:top w:val="nil"/>
              <w:left w:val="nil"/>
              <w:bottom w:val="double" w:sz="6" w:space="0" w:color="auto"/>
              <w:right w:val="nil"/>
            </w:tcBorders>
            <w:shd w:val="clear" w:color="auto" w:fill="auto"/>
            <w:noWrap/>
            <w:vAlign w:val="bottom"/>
            <w:hideMark/>
          </w:tcPr>
          <w:p w14:paraId="69D09D19"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$30,250</w:t>
            </w:r>
          </w:p>
        </w:tc>
        <w:tc>
          <w:tcPr>
            <w:tcW w:w="2367" w:type="dxa"/>
            <w:tcBorders>
              <w:top w:val="nil"/>
              <w:left w:val="nil"/>
              <w:bottom w:val="nil"/>
              <w:right w:val="nil"/>
            </w:tcBorders>
            <w:shd w:val="clear" w:color="auto" w:fill="auto"/>
            <w:noWrap/>
            <w:vAlign w:val="bottom"/>
            <w:hideMark/>
          </w:tcPr>
          <w:p w14:paraId="0327C42B" w14:textId="77777777" w:rsidR="00371957" w:rsidRPr="00371957" w:rsidRDefault="00371957" w:rsidP="00371957">
            <w:pPr>
              <w:spacing w:after="0" w:line="240" w:lineRule="auto"/>
              <w:jc w:val="right"/>
              <w:rPr>
                <w:rFonts w:ascii="Calibri" w:eastAsia="Times New Roman" w:hAnsi="Calibri" w:cs="Calibri"/>
                <w:color w:val="000000"/>
              </w:rPr>
            </w:pPr>
          </w:p>
        </w:tc>
      </w:tr>
      <w:tr w:rsidR="00371957" w:rsidRPr="00371957" w14:paraId="0B0641E9" w14:textId="77777777" w:rsidTr="00371957">
        <w:trPr>
          <w:trHeight w:val="300"/>
        </w:trPr>
        <w:tc>
          <w:tcPr>
            <w:tcW w:w="1971" w:type="dxa"/>
            <w:tcBorders>
              <w:top w:val="nil"/>
              <w:left w:val="nil"/>
              <w:bottom w:val="nil"/>
              <w:right w:val="single" w:sz="4" w:space="0" w:color="auto"/>
            </w:tcBorders>
            <w:shd w:val="clear" w:color="auto" w:fill="auto"/>
            <w:noWrap/>
            <w:vAlign w:val="bottom"/>
            <w:hideMark/>
          </w:tcPr>
          <w:p w14:paraId="5944F334" w14:textId="77777777" w:rsidR="00371957" w:rsidRPr="00371957" w:rsidRDefault="00371957" w:rsidP="00371957">
            <w:pPr>
              <w:spacing w:after="0" w:line="240" w:lineRule="auto"/>
              <w:rPr>
                <w:rFonts w:ascii="Calibri" w:eastAsia="Times New Roman" w:hAnsi="Calibri" w:cs="Calibri"/>
                <w:color w:val="000000"/>
              </w:rPr>
            </w:pPr>
            <w:r w:rsidRPr="00371957">
              <w:rPr>
                <w:rFonts w:ascii="Calibri" w:eastAsia="Times New Roman" w:hAnsi="Calibri" w:cs="Calibri"/>
                <w:color w:val="000000"/>
              </w:rPr>
              <w:t>Mean</w:t>
            </w:r>
          </w:p>
        </w:tc>
        <w:tc>
          <w:tcPr>
            <w:tcW w:w="1341" w:type="dxa"/>
            <w:tcBorders>
              <w:top w:val="nil"/>
              <w:left w:val="nil"/>
              <w:bottom w:val="nil"/>
              <w:right w:val="nil"/>
            </w:tcBorders>
            <w:shd w:val="clear" w:color="auto" w:fill="auto"/>
            <w:noWrap/>
            <w:vAlign w:val="bottom"/>
            <w:hideMark/>
          </w:tcPr>
          <w:p w14:paraId="453308E0"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$36,200 </w:t>
            </w:r>
          </w:p>
        </w:tc>
        <w:tc>
          <w:tcPr>
            <w:tcW w:w="1667" w:type="dxa"/>
            <w:tcBorders>
              <w:top w:val="nil"/>
              <w:left w:val="nil"/>
              <w:bottom w:val="nil"/>
              <w:right w:val="nil"/>
            </w:tcBorders>
            <w:shd w:val="clear" w:color="auto" w:fill="auto"/>
            <w:noWrap/>
            <w:vAlign w:val="bottom"/>
            <w:hideMark/>
          </w:tcPr>
          <w:p w14:paraId="51E8644C"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$32,474 </w:t>
            </w:r>
          </w:p>
        </w:tc>
        <w:tc>
          <w:tcPr>
            <w:tcW w:w="1994" w:type="dxa"/>
            <w:tcBorders>
              <w:top w:val="nil"/>
              <w:left w:val="nil"/>
              <w:bottom w:val="nil"/>
              <w:right w:val="nil"/>
            </w:tcBorders>
            <w:shd w:val="clear" w:color="auto" w:fill="auto"/>
            <w:noWrap/>
            <w:vAlign w:val="bottom"/>
            <w:hideMark/>
          </w:tcPr>
          <w:p w14:paraId="5B5C992A" w14:textId="77777777" w:rsidR="00371957" w:rsidRPr="00371957" w:rsidRDefault="00371957" w:rsidP="00371957">
            <w:pPr>
              <w:spacing w:after="0" w:line="240" w:lineRule="auto"/>
              <w:jc w:val="right"/>
              <w:rPr>
                <w:rFonts w:ascii="Calibri" w:eastAsia="Times New Roman" w:hAnsi="Calibri" w:cs="Calibri"/>
                <w:color w:val="000000"/>
              </w:rPr>
            </w:pPr>
            <w:r w:rsidRPr="00371957">
              <w:rPr>
                <w:rFonts w:ascii="Calibri" w:eastAsia="Times New Roman" w:hAnsi="Calibri" w:cs="Calibri"/>
                <w:color w:val="000000"/>
              </w:rPr>
              <w:t xml:space="preserve">$24,529 </w:t>
            </w:r>
          </w:p>
        </w:tc>
        <w:tc>
          <w:tcPr>
            <w:tcW w:w="2367" w:type="dxa"/>
            <w:tcBorders>
              <w:top w:val="nil"/>
              <w:left w:val="nil"/>
              <w:bottom w:val="nil"/>
              <w:right w:val="nil"/>
            </w:tcBorders>
            <w:shd w:val="clear" w:color="auto" w:fill="auto"/>
            <w:noWrap/>
            <w:vAlign w:val="bottom"/>
            <w:hideMark/>
          </w:tcPr>
          <w:p w14:paraId="0A6CCD22" w14:textId="77777777" w:rsidR="00371957" w:rsidRPr="00371957" w:rsidRDefault="00371957" w:rsidP="00371957">
            <w:pPr>
              <w:spacing w:after="0" w:line="240" w:lineRule="auto"/>
              <w:jc w:val="right"/>
              <w:rPr>
                <w:rFonts w:ascii="Calibri" w:eastAsia="Times New Roman" w:hAnsi="Calibri" w:cs="Calibri"/>
                <w:color w:val="000000"/>
              </w:rPr>
            </w:pPr>
          </w:p>
        </w:tc>
      </w:tr>
    </w:tbl>
    <w:p w14:paraId="28ED2E2D" w14:textId="0A1B2FBC" w:rsidR="00371957" w:rsidRDefault="00371957" w:rsidP="00CC611A">
      <w:pPr>
        <w:spacing w:line="360" w:lineRule="auto"/>
        <w:rPr>
          <w:sz w:val="24"/>
          <w:szCs w:val="24"/>
        </w:rPr>
      </w:pPr>
    </w:p>
    <w:p w14:paraId="5002F997" w14:textId="169AFB06" w:rsidR="00371957" w:rsidRDefault="00371957" w:rsidP="00CC611A">
      <w:pPr>
        <w:spacing w:line="360" w:lineRule="auto"/>
        <w:rPr>
          <w:sz w:val="24"/>
          <w:szCs w:val="24"/>
        </w:rPr>
      </w:pPr>
    </w:p>
    <w:p w14:paraId="529CE32E" w14:textId="47486EC5" w:rsidR="004D0A9B" w:rsidRDefault="004D0A9B" w:rsidP="00CC611A">
      <w:pPr>
        <w:spacing w:line="360" w:lineRule="auto"/>
        <w:rPr>
          <w:sz w:val="24"/>
          <w:szCs w:val="24"/>
        </w:rPr>
      </w:pPr>
      <w:r>
        <w:rPr>
          <w:sz w:val="24"/>
          <w:szCs w:val="24"/>
        </w:rPr>
        <w:t>Simulation results for order size of 8,000</w:t>
      </w:r>
    </w:p>
    <w:p w14:paraId="0822FC64" w14:textId="367A99EA" w:rsidR="00371957" w:rsidRDefault="004D0A9B" w:rsidP="00CC611A">
      <w:pPr>
        <w:spacing w:line="360" w:lineRule="auto"/>
        <w:rPr>
          <w:sz w:val="24"/>
          <w:szCs w:val="24"/>
        </w:rPr>
      </w:pPr>
      <w:r>
        <w:rPr>
          <w:noProof/>
        </w:rPr>
        <w:drawing>
          <wp:inline distT="0" distB="0" distL="0" distR="0" wp14:anchorId="42A2042B" wp14:editId="5C86B27F">
            <wp:extent cx="22193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19325" cy="2686050"/>
                    </a:xfrm>
                    <a:prstGeom prst="rect">
                      <a:avLst/>
                    </a:prstGeom>
                  </pic:spPr>
                </pic:pic>
              </a:graphicData>
            </a:graphic>
          </wp:inline>
        </w:drawing>
      </w:r>
    </w:p>
    <w:p w14:paraId="186F6F71" w14:textId="18ABF887" w:rsidR="004D0A9B" w:rsidRDefault="004D0A9B" w:rsidP="00CC611A">
      <w:pPr>
        <w:spacing w:line="360" w:lineRule="auto"/>
        <w:rPr>
          <w:sz w:val="24"/>
          <w:szCs w:val="24"/>
        </w:rPr>
      </w:pPr>
    </w:p>
    <w:p w14:paraId="1869FFB4" w14:textId="73934950" w:rsidR="004D0A9B" w:rsidRDefault="004D0A9B" w:rsidP="00CC611A">
      <w:pPr>
        <w:spacing w:line="360" w:lineRule="auto"/>
        <w:rPr>
          <w:sz w:val="24"/>
          <w:szCs w:val="24"/>
        </w:rPr>
      </w:pPr>
      <w:r>
        <w:rPr>
          <w:sz w:val="24"/>
          <w:szCs w:val="24"/>
        </w:rPr>
        <w:lastRenderedPageBreak/>
        <w:t>Simulation results for order size of</w:t>
      </w:r>
      <w:r>
        <w:rPr>
          <w:sz w:val="24"/>
          <w:szCs w:val="24"/>
        </w:rPr>
        <w:t xml:space="preserve"> 6,000</w:t>
      </w:r>
    </w:p>
    <w:p w14:paraId="206D8D33" w14:textId="1B49066F" w:rsidR="004D0A9B" w:rsidRDefault="004D0A9B" w:rsidP="00CC611A">
      <w:pPr>
        <w:spacing w:line="360" w:lineRule="auto"/>
        <w:rPr>
          <w:sz w:val="24"/>
          <w:szCs w:val="24"/>
        </w:rPr>
      </w:pPr>
      <w:r>
        <w:rPr>
          <w:noProof/>
        </w:rPr>
        <w:drawing>
          <wp:inline distT="0" distB="0" distL="0" distR="0" wp14:anchorId="2DC06636" wp14:editId="491DE78E">
            <wp:extent cx="223837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8375" cy="2705100"/>
                    </a:xfrm>
                    <a:prstGeom prst="rect">
                      <a:avLst/>
                    </a:prstGeom>
                  </pic:spPr>
                </pic:pic>
              </a:graphicData>
            </a:graphic>
          </wp:inline>
        </w:drawing>
      </w:r>
    </w:p>
    <w:p w14:paraId="5B888D9D" w14:textId="74706677" w:rsidR="004D0A9B" w:rsidRDefault="004D0A9B" w:rsidP="00CC611A">
      <w:pPr>
        <w:spacing w:line="360" w:lineRule="auto"/>
        <w:rPr>
          <w:sz w:val="24"/>
          <w:szCs w:val="24"/>
        </w:rPr>
      </w:pPr>
    </w:p>
    <w:p w14:paraId="1717CC5C" w14:textId="48CDCA80" w:rsidR="004D0A9B" w:rsidRDefault="004D0A9B" w:rsidP="00CC611A">
      <w:pPr>
        <w:spacing w:line="360" w:lineRule="auto"/>
        <w:rPr>
          <w:sz w:val="24"/>
          <w:szCs w:val="24"/>
        </w:rPr>
      </w:pPr>
      <w:r>
        <w:rPr>
          <w:sz w:val="24"/>
          <w:szCs w:val="24"/>
        </w:rPr>
        <w:t>Simulation results for order size of</w:t>
      </w:r>
      <w:r>
        <w:rPr>
          <w:sz w:val="24"/>
          <w:szCs w:val="24"/>
        </w:rPr>
        <w:t xml:space="preserve"> 4,000</w:t>
      </w:r>
    </w:p>
    <w:p w14:paraId="0A32C28A" w14:textId="001ABB58" w:rsidR="004D0A9B" w:rsidRPr="00235A83" w:rsidRDefault="004D0A9B" w:rsidP="00CC611A">
      <w:pPr>
        <w:spacing w:line="360" w:lineRule="auto"/>
        <w:rPr>
          <w:sz w:val="24"/>
          <w:szCs w:val="24"/>
        </w:rPr>
      </w:pPr>
      <w:r>
        <w:rPr>
          <w:noProof/>
        </w:rPr>
        <w:drawing>
          <wp:inline distT="0" distB="0" distL="0" distR="0" wp14:anchorId="1C91BC58" wp14:editId="1DF3373E">
            <wp:extent cx="22860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2714625"/>
                    </a:xfrm>
                    <a:prstGeom prst="rect">
                      <a:avLst/>
                    </a:prstGeom>
                  </pic:spPr>
                </pic:pic>
              </a:graphicData>
            </a:graphic>
          </wp:inline>
        </w:drawing>
      </w:r>
    </w:p>
    <w:sectPr w:rsidR="004D0A9B" w:rsidRPr="0023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1A"/>
    <w:rsid w:val="000E66F2"/>
    <w:rsid w:val="00235A83"/>
    <w:rsid w:val="00274628"/>
    <w:rsid w:val="002970B6"/>
    <w:rsid w:val="00371957"/>
    <w:rsid w:val="004776A9"/>
    <w:rsid w:val="004D0A9B"/>
    <w:rsid w:val="00CC611A"/>
    <w:rsid w:val="00DF17ED"/>
    <w:rsid w:val="00F6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6E1E"/>
  <w15:chartTrackingRefBased/>
  <w15:docId w15:val="{17F34173-6E43-41A4-B6FB-167D22B0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06206">
      <w:bodyDiv w:val="1"/>
      <w:marLeft w:val="0"/>
      <w:marRight w:val="0"/>
      <w:marTop w:val="0"/>
      <w:marBottom w:val="0"/>
      <w:divBdr>
        <w:top w:val="none" w:sz="0" w:space="0" w:color="auto"/>
        <w:left w:val="none" w:sz="0" w:space="0" w:color="auto"/>
        <w:bottom w:val="none" w:sz="0" w:space="0" w:color="auto"/>
        <w:right w:val="none" w:sz="0" w:space="0" w:color="auto"/>
      </w:divBdr>
    </w:div>
    <w:div w:id="4851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Ryan</dc:creator>
  <cp:keywords/>
  <dc:description/>
  <cp:lastModifiedBy>Harty, Ryan</cp:lastModifiedBy>
  <cp:revision>2</cp:revision>
  <dcterms:created xsi:type="dcterms:W3CDTF">2019-10-30T14:56:00Z</dcterms:created>
  <dcterms:modified xsi:type="dcterms:W3CDTF">2019-10-30T14:56:00Z</dcterms:modified>
</cp:coreProperties>
</file>