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52"/>
        <w:gridCol w:w="8524"/>
      </w:tblGrid>
      <w:tr w:rsidR="009D2B8B" w:rsidTr="009D2B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9D2B8B" w:rsidRDefault="00E33EEC">
            <w:pPr>
              <w:pStyle w:val="Compact"/>
            </w:pPr>
            <w:r>
              <w:t>Sr.</w:t>
            </w:r>
          </w:p>
        </w:tc>
        <w:tc>
          <w:tcPr>
            <w:tcW w:w="0" w:type="auto"/>
          </w:tcPr>
          <w:p w:rsidR="009D2B8B" w:rsidRDefault="002D4E43">
            <w:pPr>
              <w:pStyle w:val="Compact"/>
            </w:pPr>
            <w:r>
              <w:t xml:space="preserve">Non </w:t>
            </w:r>
            <w:r w:rsidR="00E33EEC">
              <w:t>Functional Requirements</w:t>
            </w:r>
          </w:p>
        </w:tc>
      </w:tr>
      <w:tr w:rsidR="009D2B8B">
        <w:tc>
          <w:tcPr>
            <w:tcW w:w="0" w:type="auto"/>
          </w:tcPr>
          <w:p w:rsidR="009D2B8B" w:rsidRDefault="002D4E43">
            <w:pPr>
              <w:pStyle w:val="Compact"/>
            </w:pPr>
            <w:r>
              <w:t>N</w:t>
            </w:r>
            <w:r w:rsidR="00E33EEC">
              <w:t>FR1</w:t>
            </w:r>
          </w:p>
        </w:tc>
        <w:tc>
          <w:tcPr>
            <w:tcW w:w="0" w:type="auto"/>
          </w:tcPr>
          <w:p w:rsidR="009D2B8B" w:rsidRDefault="00E33EEC">
            <w:pPr>
              <w:pStyle w:val="Compact"/>
            </w:pPr>
            <w:r>
              <w:t>Implement JWT-based authentication for user login and access control.</w:t>
            </w:r>
          </w:p>
        </w:tc>
      </w:tr>
      <w:tr w:rsidR="009D2B8B">
        <w:tc>
          <w:tcPr>
            <w:tcW w:w="0" w:type="auto"/>
          </w:tcPr>
          <w:p w:rsidR="009D2B8B" w:rsidRDefault="002D4E43">
            <w:pPr>
              <w:pStyle w:val="Compact"/>
            </w:pPr>
            <w:r>
              <w:t>N</w:t>
            </w:r>
            <w:r w:rsidR="00E33EEC">
              <w:t>FR2</w:t>
            </w:r>
          </w:p>
        </w:tc>
        <w:tc>
          <w:tcPr>
            <w:tcW w:w="0" w:type="auto"/>
          </w:tcPr>
          <w:p w:rsidR="009D2B8B" w:rsidRDefault="00E33EEC">
            <w:pPr>
              <w:pStyle w:val="Compact"/>
            </w:pPr>
            <w:r>
              <w:t>Ensure role-based access to features and data.</w:t>
            </w:r>
          </w:p>
        </w:tc>
      </w:tr>
      <w:tr w:rsidR="009D2B8B">
        <w:tc>
          <w:tcPr>
            <w:tcW w:w="0" w:type="auto"/>
          </w:tcPr>
          <w:p w:rsidR="009D2B8B" w:rsidRDefault="002D4E43">
            <w:pPr>
              <w:pStyle w:val="Compact"/>
            </w:pPr>
            <w:r>
              <w:t>N</w:t>
            </w:r>
            <w:r w:rsidR="00E33EEC">
              <w:t>FR3</w:t>
            </w:r>
          </w:p>
        </w:tc>
        <w:tc>
          <w:tcPr>
            <w:tcW w:w="0" w:type="auto"/>
          </w:tcPr>
          <w:p w:rsidR="009D2B8B" w:rsidRDefault="00E33EEC">
            <w:pPr>
              <w:pStyle w:val="Compact"/>
            </w:pPr>
            <w:r>
              <w:t>Implement custom error handling for better user experience.</w:t>
            </w:r>
          </w:p>
        </w:tc>
      </w:tr>
      <w:tr w:rsidR="009D2B8B">
        <w:tc>
          <w:tcPr>
            <w:tcW w:w="0" w:type="auto"/>
          </w:tcPr>
          <w:p w:rsidR="009D2B8B" w:rsidRDefault="002D4E43">
            <w:pPr>
              <w:pStyle w:val="Compact"/>
            </w:pPr>
            <w:r>
              <w:t>N</w:t>
            </w:r>
            <w:r w:rsidR="00E33EEC">
              <w:t>FR4</w:t>
            </w:r>
          </w:p>
        </w:tc>
        <w:tc>
          <w:tcPr>
            <w:tcW w:w="0" w:type="auto"/>
          </w:tcPr>
          <w:p w:rsidR="009D2B8B" w:rsidRDefault="00E33EEC">
            <w:pPr>
              <w:pStyle w:val="Compact"/>
            </w:pPr>
            <w:r>
              <w:t>Provide meaningful error messages and appropriate status codes.</w:t>
            </w:r>
          </w:p>
        </w:tc>
      </w:tr>
      <w:tr w:rsidR="009D2B8B">
        <w:tc>
          <w:tcPr>
            <w:tcW w:w="0" w:type="auto"/>
          </w:tcPr>
          <w:p w:rsidR="009D2B8B" w:rsidRDefault="002D4E43">
            <w:pPr>
              <w:pStyle w:val="Compact"/>
            </w:pPr>
            <w:r>
              <w:t>N</w:t>
            </w:r>
            <w:r w:rsidR="00E33EEC">
              <w:t>FR5</w:t>
            </w:r>
          </w:p>
        </w:tc>
        <w:tc>
          <w:tcPr>
            <w:tcW w:w="0" w:type="auto"/>
          </w:tcPr>
          <w:p w:rsidR="009D2B8B" w:rsidRDefault="00E33EEC">
            <w:pPr>
              <w:pStyle w:val="Compact"/>
            </w:pPr>
            <w:r>
              <w:t>Optimize server-side rendering with Next.js for faster page loads.</w:t>
            </w:r>
          </w:p>
        </w:tc>
      </w:tr>
      <w:tr w:rsidR="009D2B8B">
        <w:tc>
          <w:tcPr>
            <w:tcW w:w="0" w:type="auto"/>
          </w:tcPr>
          <w:p w:rsidR="009D2B8B" w:rsidRDefault="002D4E43">
            <w:pPr>
              <w:pStyle w:val="Compact"/>
            </w:pPr>
            <w:r>
              <w:t>N</w:t>
            </w:r>
            <w:r w:rsidR="00E33EEC">
              <w:t>FR6</w:t>
            </w:r>
          </w:p>
        </w:tc>
        <w:tc>
          <w:tcPr>
            <w:tcW w:w="0" w:type="auto"/>
          </w:tcPr>
          <w:p w:rsidR="009D2B8B" w:rsidRDefault="00E33EEC">
            <w:pPr>
              <w:pStyle w:val="Compact"/>
            </w:pPr>
            <w:r>
              <w:t>Ensure efficient database queries and data caching.</w:t>
            </w:r>
          </w:p>
        </w:tc>
      </w:tr>
      <w:tr w:rsidR="009D2B8B">
        <w:tc>
          <w:tcPr>
            <w:tcW w:w="0" w:type="auto"/>
          </w:tcPr>
          <w:p w:rsidR="009D2B8B" w:rsidRDefault="002D4E43">
            <w:pPr>
              <w:pStyle w:val="Compact"/>
            </w:pPr>
            <w:r>
              <w:t>N</w:t>
            </w:r>
            <w:r w:rsidR="00E33EEC">
              <w:t>FR7</w:t>
            </w:r>
          </w:p>
        </w:tc>
        <w:tc>
          <w:tcPr>
            <w:tcW w:w="0" w:type="auto"/>
          </w:tcPr>
          <w:p w:rsidR="009D2B8B" w:rsidRDefault="00E33EEC">
            <w:pPr>
              <w:pStyle w:val="Compact"/>
            </w:pPr>
            <w:r>
              <w:t>Implement data encryption for sensitive user information.</w:t>
            </w:r>
          </w:p>
        </w:tc>
      </w:tr>
      <w:tr w:rsidR="009D2B8B">
        <w:tc>
          <w:tcPr>
            <w:tcW w:w="0" w:type="auto"/>
          </w:tcPr>
          <w:p w:rsidR="009D2B8B" w:rsidRDefault="002D4E43">
            <w:pPr>
              <w:pStyle w:val="Compact"/>
            </w:pPr>
            <w:r>
              <w:t>N</w:t>
            </w:r>
            <w:r w:rsidR="00E33EEC">
              <w:t>FR8</w:t>
            </w:r>
          </w:p>
        </w:tc>
        <w:tc>
          <w:tcPr>
            <w:tcW w:w="0" w:type="auto"/>
          </w:tcPr>
          <w:p w:rsidR="009D2B8B" w:rsidRDefault="00E33EEC">
            <w:pPr>
              <w:pStyle w:val="Compact"/>
            </w:pPr>
            <w:r>
              <w:t>Prevent unauthorized access and data breaches.</w:t>
            </w:r>
          </w:p>
        </w:tc>
      </w:tr>
      <w:tr w:rsidR="009D2B8B">
        <w:tc>
          <w:tcPr>
            <w:tcW w:w="0" w:type="auto"/>
          </w:tcPr>
          <w:p w:rsidR="009D2B8B" w:rsidRDefault="002D4E43">
            <w:pPr>
              <w:pStyle w:val="Compact"/>
            </w:pPr>
            <w:r>
              <w:t>N</w:t>
            </w:r>
            <w:r w:rsidR="00E33EEC">
              <w:t>FR9</w:t>
            </w:r>
          </w:p>
        </w:tc>
        <w:tc>
          <w:tcPr>
            <w:tcW w:w="0" w:type="auto"/>
          </w:tcPr>
          <w:p w:rsidR="009D2B8B" w:rsidRDefault="00E33EEC">
            <w:pPr>
              <w:pStyle w:val="Compact"/>
            </w:pPr>
            <w:r>
              <w:t>Deploy the application on Railway or Vercel.</w:t>
            </w:r>
          </w:p>
        </w:tc>
      </w:tr>
      <w:tr w:rsidR="009D2B8B">
        <w:tc>
          <w:tcPr>
            <w:tcW w:w="0" w:type="auto"/>
          </w:tcPr>
          <w:p w:rsidR="009D2B8B" w:rsidRDefault="002D4E43">
            <w:pPr>
              <w:pStyle w:val="Compact"/>
            </w:pPr>
            <w:r>
              <w:t>N</w:t>
            </w:r>
            <w:r w:rsidR="00E33EEC">
              <w:t>FR10</w:t>
            </w:r>
          </w:p>
        </w:tc>
        <w:tc>
          <w:tcPr>
            <w:tcW w:w="0" w:type="auto"/>
          </w:tcPr>
          <w:p w:rsidR="009D2B8B" w:rsidRDefault="00E33EEC">
            <w:pPr>
              <w:pStyle w:val="Compact"/>
            </w:pPr>
            <w:r>
              <w:t>Integrate Cloudinary for secure and efficient file uploads (CVs, images).</w:t>
            </w:r>
          </w:p>
        </w:tc>
      </w:tr>
      <w:tr w:rsidR="009D2B8B">
        <w:tc>
          <w:tcPr>
            <w:tcW w:w="0" w:type="auto"/>
          </w:tcPr>
          <w:p w:rsidR="009D2B8B" w:rsidRDefault="002D4E43">
            <w:pPr>
              <w:pStyle w:val="Compact"/>
            </w:pPr>
            <w:r>
              <w:t>N</w:t>
            </w:r>
            <w:bookmarkStart w:id="0" w:name="_GoBack"/>
            <w:bookmarkEnd w:id="0"/>
            <w:r w:rsidR="00E33EEC">
              <w:t>FR11</w:t>
            </w:r>
          </w:p>
        </w:tc>
        <w:tc>
          <w:tcPr>
            <w:tcW w:w="0" w:type="auto"/>
          </w:tcPr>
          <w:p w:rsidR="009D2B8B" w:rsidRDefault="00E33EEC">
            <w:pPr>
              <w:pStyle w:val="Compact"/>
            </w:pPr>
            <w:r>
              <w:t>Ensure proper configuration and management of uploaded files.</w:t>
            </w:r>
          </w:p>
        </w:tc>
      </w:tr>
    </w:tbl>
    <w:p w:rsidR="00E33EEC" w:rsidRDefault="00E33EEC"/>
    <w:sectPr w:rsidR="00E33E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EEC" w:rsidRDefault="00E33EEC">
      <w:pPr>
        <w:spacing w:after="0"/>
      </w:pPr>
      <w:r>
        <w:separator/>
      </w:r>
    </w:p>
  </w:endnote>
  <w:endnote w:type="continuationSeparator" w:id="0">
    <w:p w:rsidR="00E33EEC" w:rsidRDefault="00E33E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EEC" w:rsidRDefault="00E33EEC">
      <w:r>
        <w:separator/>
      </w:r>
    </w:p>
  </w:footnote>
  <w:footnote w:type="continuationSeparator" w:id="0">
    <w:p w:rsidR="00E33EEC" w:rsidRDefault="00E33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72FE05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B8B"/>
    <w:rsid w:val="002D4E43"/>
    <w:rsid w:val="009D2B8B"/>
    <w:rsid w:val="00E3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319DA7-5F42-4A29-A0EC-1B185906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Haider</cp:lastModifiedBy>
  <cp:revision>2</cp:revision>
  <dcterms:created xsi:type="dcterms:W3CDTF">2024-05-19T17:40:00Z</dcterms:created>
  <dcterms:modified xsi:type="dcterms:W3CDTF">2025-03-20T15:14:00Z</dcterms:modified>
</cp:coreProperties>
</file>