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biochemistry</w:t>
      </w:r>
      <w:r>
        <w:br/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lysosomal-storage-diseases</w:t>
      </w:r>
      <w:r>
        <w:br/>
      </w:r>
      <w:r>
        <w:rPr>
          <w:rStyle w:val="FunctionTok"/>
        </w:rPr>
        <w:t xml:space="preserve">section_title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 — Lysosomal Storage Diseases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2026-06-02</w:t>
      </w:r>
      <w:r>
        <w:br/>
      </w:r>
      <w:r>
        <w:rPr>
          <w:rStyle w:val="FunctionTok"/>
        </w:rPr>
        <w:t xml:space="preserve">resources_used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ROBBINS</w:t>
      </w:r>
      <w:r>
        <w:rPr>
          <w:rStyle w:val="KeywordTok"/>
        </w:rPr>
        <w:t xml:space="preserve">]</w:t>
      </w:r>
    </w:p>
    <w:bookmarkStart w:id="32" w:name="structural-lysosomal-storage-diseases"/>
    <w:p>
      <w:pPr>
        <w:pStyle w:val="Heading1"/>
      </w:pPr>
      <w:r>
        <w:t xml:space="preserve">Structural — Lysosomal Storage Diseases</w:t>
      </w:r>
    </w:p>
    <w:p>
      <w:pPr>
        <w:pStyle w:val="FirstParagraph"/>
      </w:pPr>
      <w:r>
        <w:t xml:space="preserve">Section N of the biochem coverage checklist: the sphingolipidoses and mucopolysaccharidoses, plus</w:t>
      </w:r>
      <w:r>
        <w:t xml:space="preserve"> </w:t>
      </w:r>
      <w:r>
        <w:t xml:space="preserve">I-cell disease (a defect in lysosomal enzyme targeting rather than a single degradative enzyme).</w:t>
      </w:r>
    </w:p>
    <w:p>
      <w:r>
        <w:pict>
          <v:rect style="width:0;height:1.5pt" o:hralign="center" o:hrstd="t" o:hr="t"/>
        </w:pict>
      </w:r>
    </w:p>
    <w:bookmarkStart w:id="20" w:name="lysosomal-storage-overview"/>
    <w:p>
      <w:pPr>
        <w:pStyle w:val="Heading3"/>
      </w:pPr>
      <w:r>
        <w:t xml:space="preserve">Lysosomal storage overview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 overview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lysosomal-storage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sphingolipidoses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mucopolysaccharidoses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X-linked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enzyme-deficiency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§Lysosomal storage diseases"</w:t>
      </w:r>
      <w:r>
        <w:rPr>
          <w:rStyle w:val="CommentTok"/>
        </w:rPr>
        <w:t xml:space="preserve">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§Lysosomal storage diseases"</w:t>
      </w:r>
      <w:r>
        <w:rPr>
          <w:rStyle w:val="CommentTok"/>
        </w:rPr>
        <w:t xml:space="preserve">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Lysosomal storage diseases result from deficiency of a specific lysosomal enzyme, so</w:t>
      </w:r>
      <w:r>
        <w:t xml:space="preserve"> </w:t>
      </w:r>
      <w:r>
        <w:t xml:space="preserve">its substrate accumulates inside lysosomes and causes progressive cellular and organ dysfunction.</w:t>
      </w:r>
      <w:r>
        <w:t xml:space="preserve"> </w:t>
      </w:r>
      <w:r>
        <w:t xml:space="preserve">Two groups are relevant here:</w:t>
      </w:r>
      <w:r>
        <w:t xml:space="preserve"> </w:t>
      </w:r>
      <w:r>
        <w:rPr>
          <w:bCs/>
          <w:b/>
        </w:rPr>
        <w:t xml:space="preserve">sphingolipidoses</w:t>
      </w:r>
      <w:r>
        <w:t xml:space="preserve"> </w:t>
      </w:r>
      <w:r>
        <w:t xml:space="preserve">(sphingolipid accumulation — Tay-Sachs,</w:t>
      </w:r>
      <w:r>
        <w:t xml:space="preserve"> </w:t>
      </w:r>
      <w:r>
        <w:t xml:space="preserve">Niemann-Pick, Gaucher, Krabbe, Fabry, metachromatic leukodystrophy) and</w:t>
      </w:r>
      <w:r>
        <w:t xml:space="preserve"> </w:t>
      </w:r>
      <w:r>
        <w:rPr>
          <w:bCs/>
          <w:b/>
        </w:rPr>
        <w:t xml:space="preserve">mucopolysaccharidoses</w:t>
      </w:r>
      <w:r>
        <w:t xml:space="preserve"> </w:t>
      </w:r>
      <w:r>
        <w:t xml:space="preserve">(glycosaminoglycan accumulation — Hurler, Hunter). Most are autosomal recessive; the</w:t>
      </w:r>
      <w:r>
        <w:t xml:space="preserve"> </w:t>
      </w:r>
      <w:r>
        <w:rPr>
          <w:bCs/>
          <w:b/>
        </w:rPr>
        <w:t xml:space="preserve">X-linked</w:t>
      </w:r>
      <w:r>
        <w:t xml:space="preserve"> </w:t>
      </w:r>
      <w:r>
        <w:t xml:space="preserve">exceptions are</w:t>
      </w:r>
      <w:r>
        <w:t xml:space="preserve"> </w:t>
      </w:r>
      <w:r>
        <w:rPr>
          <w:bCs/>
          <w:b/>
        </w:rPr>
        <w:t xml:space="preserve">Fabry and Hunter</w:t>
      </w:r>
      <w:r>
        <w:t xml:space="preserve">. Many present in infancy or childhood with neurodegeneration,</w:t>
      </w:r>
      <w:r>
        <w:t xml:space="preserve"> </w:t>
      </w:r>
      <w:r>
        <w:t xml:space="preserve">hepatosplenomegaly, and/or skeletal and facial changes. Recognition turns on three things: the</w:t>
      </w:r>
      <w:r>
        <w:t xml:space="preserve"> </w:t>
      </w:r>
      <w:r>
        <w:t xml:space="preserve">deficient enzyme, the accumulated substrate, and the discriminating clinical clue (cherry-red</w:t>
      </w:r>
      <w:r>
        <w:t xml:space="preserve"> </w:t>
      </w:r>
      <w:r>
        <w:t xml:space="preserve">macula, hepatosplenomegaly, corneal clouding, coarse facies).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A lysosomal enzyme deficiency → substrate accumulates in lysosomes → cellular dysfunction.</w:t>
      </w:r>
      <w:r>
        <w:t xml:space="preserve"> </w:t>
      </w:r>
      <w:r>
        <w:t xml:space="preserve">- Sphingolipidoses (sphingolipids) vs mucopolysaccharidoses (glycosaminoglycans).</w:t>
      </w:r>
      <w:r>
        <w:t xml:space="preserve"> </w:t>
      </w:r>
      <w:r>
        <w:t xml:space="preserve">- Most are autosomal recessive; X-linked exceptions: Fabry and Hunter.</w:t>
      </w:r>
      <w:r>
        <w:t xml:space="preserve"> </w:t>
      </w:r>
      <w:r>
        <w:t xml:space="preserve">- Discriminating clues: cherry-red macula, hepatosplenomegaly, corneal clouding, coarse facies.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Pattern recognition by enzyme/substrate/clue; enzyme replacement therapy</w:t>
      </w:r>
      <w:r>
        <w:t xml:space="preserve"> </w:t>
      </w:r>
      <w:r>
        <w:t xml:space="preserve">exists for some (Gaucher, Fabry).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X-linked = Fabry and Hunter; the rest are autosomal recessive.</w:t>
      </w:r>
      <w:r>
        <w:t xml:space="preserve"> </w:t>
      </w:r>
      <w:r>
        <w:t xml:space="preserve">- Cherry-red macula = Tay-Sachs and Niemann-Pick (Niemann-Pick adds hepatosplenomegaly; Tay-Sachs</w:t>
      </w:r>
      <w:r>
        <w:t xml:space="preserve"> </w:t>
      </w:r>
      <w:r>
        <w:t xml:space="preserve">has none).</w:t>
      </w:r>
      <w:r>
        <w:t xml:space="preserve"> </w:t>
      </w:r>
      <w:r>
        <w:t xml:space="preserve">- Hurler (corneal clouding) vs Hunter (no corneal clouding, aggressive behavior).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Enzyme/substrate/clinical clue → specific disease (see summary table).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X-linked lysosomal storage = Fabry and Hunter; everything else autosomal recessive.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What are the two main categories of lysosomal storage disease here, by accumulated substrate?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two lysosomal storage diseases are X-linked?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0"/>
    <w:bookmarkStart w:id="21" w:name="tay-sachs-disease"/>
    <w:p>
      <w:pPr>
        <w:pStyle w:val="Heading3"/>
      </w:pPr>
      <w:r>
        <w:t xml:space="preserve">Tay-Sachs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Tay-Sachs disease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hexosaminidase A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tay-sachs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hexosaminidase-A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GM2-ganglioside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cherry-red-macula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no-hepatosplenomegaly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onion-skin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§Tay-Sachs disease"</w:t>
      </w:r>
      <w:r>
        <w:rPr>
          <w:rStyle w:val="CommentTok"/>
        </w:rPr>
        <w:t xml:space="preserve">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Tay-Sachs disease is autosomal recessive deficiency of</w:t>
      </w:r>
      <w:r>
        <w:t xml:space="preserve"> </w:t>
      </w:r>
      <w:r>
        <w:rPr>
          <w:bCs/>
          <w:b/>
        </w:rPr>
        <w:t xml:space="preserve">hexosaminidase A</w:t>
      </w:r>
      <w:r>
        <w:t xml:space="preserve">, causing</w:t>
      </w:r>
      <w:r>
        <w:t xml:space="preserve"> </w:t>
      </w:r>
      <w:r>
        <w:t xml:space="preserve">accumulation of</w:t>
      </w:r>
      <w:r>
        <w:t xml:space="preserve"> </w:t>
      </w:r>
      <w:r>
        <w:rPr>
          <w:bCs/>
          <w:b/>
        </w:rPr>
        <w:t xml:space="preserve">GM2 ganglioside</w:t>
      </w:r>
      <w:r>
        <w:t xml:space="preserve">, especially in neurons. It presents in infancy with progressive</w:t>
      </w:r>
      <w:r>
        <w:t xml:space="preserve"> </w:t>
      </w:r>
      <w:r>
        <w:t xml:space="preserve">neurodegeneration (developmental regression, loss of milestones), an exaggerated startle reflex</w:t>
      </w:r>
      <w:r>
        <w:t xml:space="preserve"> </w:t>
      </w:r>
      <w:r>
        <w:t xml:space="preserve">(hyperacusis), and a</w:t>
      </w:r>
      <w:r>
        <w:t xml:space="preserve"> </w:t>
      </w:r>
      <w:r>
        <w:rPr>
          <w:bCs/>
          <w:b/>
        </w:rPr>
        <w:t xml:space="preserve">cherry-red spot on the macula</w:t>
      </w:r>
      <w:r>
        <w:t xml:space="preserve">, but</w:t>
      </w:r>
      <w:r>
        <w:t xml:space="preserve"> </w:t>
      </w:r>
      <w:r>
        <w:rPr>
          <w:bCs/>
          <w:b/>
        </w:rPr>
        <w:t xml:space="preserve">no hepatosplenomegaly</w:t>
      </w:r>
      <w:r>
        <w:t xml:space="preserve"> </w:t>
      </w:r>
      <w:r>
        <w:t xml:space="preserve">— which</w:t>
      </w:r>
      <w:r>
        <w:t xml:space="preserve"> </w:t>
      </w:r>
      <w:r>
        <w:t xml:space="preserve">distinguishes it from Niemann-Pick. Lysosomes show</w:t>
      </w:r>
      <w:r>
        <w:t xml:space="preserve"> </w:t>
      </w:r>
      <w:r>
        <w:t xml:space="preserve">“</w:t>
      </w:r>
      <w:r>
        <w:t xml:space="preserve">onion-skin</w:t>
      </w:r>
      <w:r>
        <w:t xml:space="preserve">”</w:t>
      </w:r>
      <w:r>
        <w:t xml:space="preserve"> </w:t>
      </w:r>
      <w:r>
        <w:t xml:space="preserve">whorled membranes. It is more common</w:t>
      </w:r>
      <w:r>
        <w:t xml:space="preserve"> </w:t>
      </w:r>
      <w:r>
        <w:t xml:space="preserve">in the Ashkenazi Jewish population and is fatal in early childhood.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Hexosaminidase A deficiency; AR; ↑GM2 ganglioside.</w:t>
      </w:r>
      <w:r>
        <w:t xml:space="preserve"> </w:t>
      </w:r>
      <w:r>
        <w:t xml:space="preserve">- Progressive neurodegeneration, exaggerated startle (hyperacusis), cherry-red macula.</w:t>
      </w:r>
      <w:r>
        <w:t xml:space="preserve"> </w:t>
      </w:r>
      <w:r>
        <w:t xml:space="preserve">- No hepatosplenomegaly (vs Niemann-Pick).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Onion-skin</w:t>
      </w:r>
      <w:r>
        <w:t xml:space="preserve">”</w:t>
      </w:r>
      <w:r>
        <w:t xml:space="preserve"> </w:t>
      </w:r>
      <w:r>
        <w:t xml:space="preserve">lysosomes; Ashkenazi Jewish predominance; fatal early.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An infant with regression, exaggerated startle, a cherry-red spot, and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organomegaly.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Tay-Sachs: cherry-red macula +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hepatosplenomegaly (vs Niemann-Pick, which has it).</w:t>
      </w:r>
      <w:r>
        <w:t xml:space="preserve"> </w:t>
      </w:r>
      <w:r>
        <w:t xml:space="preserve">- Hexosaminidase A; GM2 ganglioside.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developmental regression, exaggerated startle, cherry-red</w:t>
      </w:r>
      <w:r>
        <w:t xml:space="preserve"> </w:t>
      </w:r>
      <w:r>
        <w:t xml:space="preserve">macula, and no hepatosplenomegaly</w:t>
      </w:r>
      <w:r>
        <w:t xml:space="preserve">”</w:t>
      </w:r>
      <w:r>
        <w:t xml:space="preserve"> </w:t>
      </w:r>
      <w:r>
        <w:t xml:space="preserve">→ Tay-Sachs.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Tay-Sa</w:t>
      </w:r>
      <w:r>
        <w:rPr>
          <w:bCs/>
          <w:b/>
        </w:rPr>
        <w:t xml:space="preserve">X</w:t>
      </w:r>
      <w:r>
        <w:t xml:space="preserve"> </w:t>
      </w:r>
      <w:r>
        <w:t xml:space="preserve">= hexosaminidase</w:t>
      </w:r>
      <w:r>
        <w:t xml:space="preserve"> </w:t>
      </w:r>
      <w:r>
        <w:rPr>
          <w:bCs/>
          <w:b/>
        </w:rPr>
        <w:t xml:space="preserve">A</w:t>
      </w:r>
      <w:r>
        <w:t xml:space="preserve">; cherry-red, no spleen.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Tay-Sachs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key physical finding distinguishes Tay-Sachs from Niemann-Pick?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1"/>
    <w:bookmarkStart w:id="22" w:name="niemann-pick-disease"/>
    <w:p>
      <w:pPr>
        <w:pStyle w:val="Heading3"/>
      </w:pPr>
      <w:r>
        <w:t xml:space="preserve">Niemann-Pick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Niemann-Pick disease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sphingomyelinase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niemann-pick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sphingomyelinase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sphingomyelin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cherry-red-macula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hepatosplenomegaly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foam-cells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§Niemann-Pick disease"</w:t>
      </w:r>
      <w:r>
        <w:rPr>
          <w:rStyle w:val="CommentTok"/>
        </w:rPr>
        <w:t xml:space="preserve">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Niemann-Pick disease (types A/B) is autosomal recessive deficiency of</w:t>
      </w:r>
      <w:r>
        <w:t xml:space="preserve"> </w:t>
      </w:r>
      <w:r>
        <w:rPr>
          <w:bCs/>
          <w:b/>
        </w:rPr>
        <w:t xml:space="preserve">sphingomyelinase</w:t>
      </w:r>
      <w:r>
        <w:t xml:space="preserve">, causing accumulation of</w:t>
      </w:r>
      <w:r>
        <w:t xml:space="preserve"> </w:t>
      </w:r>
      <w:r>
        <w:rPr>
          <w:bCs/>
          <w:b/>
        </w:rPr>
        <w:t xml:space="preserve">sphingomyelin</w:t>
      </w:r>
      <w:r>
        <w:t xml:space="preserve">. It presents in infancy with</w:t>
      </w:r>
      <w:r>
        <w:t xml:space="preserve"> </w:t>
      </w:r>
      <w:r>
        <w:t xml:space="preserve">progressive neurodegeneration,</w:t>
      </w:r>
      <w:r>
        <w:t xml:space="preserve"> </w:t>
      </w:r>
      <w:r>
        <w:rPr>
          <w:bCs/>
          <w:b/>
        </w:rPr>
        <w:t xml:space="preserve">hepatosplenomegaly</w:t>
      </w:r>
      <w:r>
        <w:t xml:space="preserve">, and a</w:t>
      </w:r>
      <w:r>
        <w:t xml:space="preserve"> </w:t>
      </w:r>
      <w:r>
        <w:rPr>
          <w:bCs/>
          <w:b/>
        </w:rPr>
        <w:t xml:space="preserve">cherry-red spot on the macula</w:t>
      </w:r>
      <w:r>
        <w:t xml:space="preserve">, with</w:t>
      </w:r>
      <w:r>
        <w:t xml:space="preserve"> </w:t>
      </w:r>
      <w:r>
        <w:rPr>
          <w:bCs/>
          <w:b/>
        </w:rPr>
        <w:t xml:space="preserve">foam cells</w:t>
      </w:r>
      <w:r>
        <w:t xml:space="preserve"> </w:t>
      </w:r>
      <w:r>
        <w:t xml:space="preserve">(lipid-laden macrophages) on histology. The presence of hepatosplenomegaly is what</w:t>
      </w:r>
      <w:r>
        <w:t xml:space="preserve"> </w:t>
      </w:r>
      <w:r>
        <w:t xml:space="preserve">distinguishes it from Tay-Sachs (both share the cherry-red macula).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Sphingomyelinase deficiency; AR; ↑sphingomyelin.</w:t>
      </w:r>
      <w:r>
        <w:t xml:space="preserve"> </w:t>
      </w:r>
      <w:r>
        <w:t xml:space="preserve">- Neurodegeneration, hepatosplenomegaly, cherry-red macula.</w:t>
      </w:r>
      <w:r>
        <w:t xml:space="preserve"> </w:t>
      </w:r>
      <w:r>
        <w:t xml:space="preserve">- Foam cells (lipid-laden macrophages).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An infant with neurodegeneration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hepatosplenomegaly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t xml:space="preserve">cherry-red spot.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Niemann-Pick: cherry-red macula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hepatosplenomegaly (Tay-Sachs lacks organomegaly).</w:t>
      </w:r>
      <w:r>
        <w:t xml:space="preserve"> </w:t>
      </w:r>
      <w:r>
        <w:t xml:space="preserve">- Sphingomyelinase; foam cells.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neurodegeneration, hepatosplenomegaly, and cherry-red macula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Niemann-Pick.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Niemann-Pick:</w:t>
      </w:r>
      <w:r>
        <w:t xml:space="preserve"> </w:t>
      </w:r>
      <w:r>
        <w:rPr>
          <w:bCs/>
          <w:b/>
        </w:rPr>
        <w:t xml:space="preserve">N</w:t>
      </w:r>
      <w:r>
        <w:t xml:space="preserve">o sphingomyelinase; cherry-red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hepatosplenomegaly.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Niemann-Pick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finding distinguishes Niemann-Pick from Tay-Sachs?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2"/>
    <w:bookmarkStart w:id="23" w:name="gaucher-disease"/>
    <w:p>
      <w:pPr>
        <w:pStyle w:val="Heading3"/>
      </w:pPr>
      <w:r>
        <w:t xml:space="preserve">Gaucher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Gaucher disease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glucocerebrosidase (β-glucosidase)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gaucher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glucocerebrosidase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glucocerebroside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crumpled-tissue-paper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hepatosplenomegaly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enzyme-replacement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§Gaucher disease"</w:t>
      </w:r>
      <w:r>
        <w:rPr>
          <w:rStyle w:val="CommentTok"/>
        </w:rPr>
        <w:t xml:space="preserve">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Gaucher disease is the</w:t>
      </w:r>
      <w:r>
        <w:t xml:space="preserve"> </w:t>
      </w:r>
      <w:r>
        <w:rPr>
          <w:bCs/>
          <w:b/>
        </w:rPr>
        <w:t xml:space="preserve">most common lysosomal storage disease</w:t>
      </w:r>
      <w:r>
        <w:t xml:space="preserve">, an autosomal</w:t>
      </w:r>
      <w:r>
        <w:t xml:space="preserve"> </w:t>
      </w:r>
      <w:r>
        <w:t xml:space="preserve">recessive deficiency of</w:t>
      </w:r>
      <w:r>
        <w:t xml:space="preserve"> </w:t>
      </w:r>
      <w:r>
        <w:rPr>
          <w:bCs/>
          <w:b/>
        </w:rPr>
        <w:t xml:space="preserve">glucocerebrosidase (β-glucosidase)</w:t>
      </w:r>
      <w:r>
        <w:t xml:space="preserve">, causing accumulation of</w:t>
      </w:r>
      <w:r>
        <w:t xml:space="preserve"> </w:t>
      </w:r>
      <w:r>
        <w:rPr>
          <w:bCs/>
          <w:b/>
        </w:rPr>
        <w:t xml:space="preserve">glucocerebroside</w:t>
      </w:r>
      <w:r>
        <w:t xml:space="preserve">. Features: hepatosplenomegaly, pancytopenia (marrow involvement), and bone</w:t>
      </w:r>
      <w:r>
        <w:t xml:space="preserve"> </w:t>
      </w:r>
      <w:r>
        <w:t xml:space="preserve">pain with avascular necrosis and pathologic fractures (Erlenmeyer-flask deformity of the femur). The</w:t>
      </w:r>
      <w:r>
        <w:t xml:space="preserve"> </w:t>
      </w:r>
      <w:r>
        <w:t xml:space="preserve">pathognomonic cell is the</w:t>
      </w:r>
      <w:r>
        <w:t xml:space="preserve"> </w:t>
      </w:r>
      <w:r>
        <w:rPr>
          <w:bCs/>
          <w:b/>
        </w:rPr>
        <w:t xml:space="preserve">Gaucher cell</w:t>
      </w:r>
      <w:r>
        <w:t xml:space="preserve"> </w:t>
      </w:r>
      <w:r>
        <w:t xml:space="preserve">— a lipid-laden macrophage with a</w:t>
      </w:r>
      <w:r>
        <w:t xml:space="preserve"> </w:t>
      </w:r>
      <w:r>
        <w:t xml:space="preserve">“</w:t>
      </w:r>
      <w:r>
        <w:t xml:space="preserve">crumpled tissue paper</w:t>
      </w:r>
      <w:r>
        <w:t xml:space="preserve">”</w:t>
      </w:r>
      <w:r>
        <w:t xml:space="preserve"> </w:t>
      </w:r>
      <w:r>
        <w:t xml:space="preserve">cytoplasm. Type 1 (most common, adult-onset, non-neuronopathic) is treatable with enzyme replacement</w:t>
      </w:r>
      <w:r>
        <w:t xml:space="preserve"> </w:t>
      </w:r>
      <w:r>
        <w:t xml:space="preserve">therapy.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Glucocerebrosidase (β-glucosidase) deficiency; AR; ↑glucocerebroside; most common lysosomal</w:t>
      </w:r>
      <w:r>
        <w:t xml:space="preserve"> </w:t>
      </w:r>
      <w:r>
        <w:t xml:space="preserve">storage disease.</w:t>
      </w:r>
      <w:r>
        <w:t xml:space="preserve"> </w:t>
      </w:r>
      <w:r>
        <w:t xml:space="preserve">- Hepatosplenomegaly, pancytopenia, bone pain/avascular necrosis (Erlenmeyer-flask femur).</w:t>
      </w:r>
      <w:r>
        <w:t xml:space="preserve"> </w:t>
      </w:r>
      <w:r>
        <w:t xml:space="preserve">- Gaucher cells: macrophages with</w:t>
      </w:r>
      <w:r>
        <w:t xml:space="preserve"> </w:t>
      </w:r>
      <w:r>
        <w:t xml:space="preserve">“</w:t>
      </w:r>
      <w:r>
        <w:t xml:space="preserve">crumpled tissue paper</w:t>
      </w:r>
      <w:r>
        <w:t xml:space="preserve">”</w:t>
      </w:r>
      <w:r>
        <w:t xml:space="preserve"> </w:t>
      </w:r>
      <w:r>
        <w:t xml:space="preserve">cytoplasm.</w:t>
      </w:r>
      <w:r>
        <w:t xml:space="preserve"> </w:t>
      </w:r>
      <w:r>
        <w:t xml:space="preserve">- Type 1 treated with enzyme replacement.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Hepatosplenomegaly, cytopenias, and bone crises, with Gaucher cells on</w:t>
      </w:r>
      <w:r>
        <w:t xml:space="preserve"> </w:t>
      </w:r>
      <w:r>
        <w:t xml:space="preserve">marrow biopsy.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Gaucher cell =</w:t>
      </w:r>
      <w:r>
        <w:t xml:space="preserve"> </w:t>
      </w:r>
      <w:r>
        <w:t xml:space="preserve">“</w:t>
      </w:r>
      <w:r>
        <w:t xml:space="preserve">crumpled tissue paper</w:t>
      </w:r>
      <w:r>
        <w:t xml:space="preserve">”</w:t>
      </w:r>
      <w:r>
        <w:t xml:space="preserve"> </w:t>
      </w:r>
      <w:r>
        <w:t xml:space="preserve">macrophage.</w:t>
      </w:r>
      <w:r>
        <w:t xml:space="preserve"> </w:t>
      </w:r>
      <w:r>
        <w:t xml:space="preserve">- Most common lysosomal storage disease; enzyme replacement available.</w:t>
      </w:r>
      <w:r>
        <w:t xml:space="preserve"> </w:t>
      </w:r>
      <w:r>
        <w:t xml:space="preserve">- Bone involvement (avascular necrosis, Erlenmeyer flask).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Hepatosplenomegaly, pancytopenia, bone pain, and macrophages with</w:t>
      </w:r>
      <w:r>
        <w:t xml:space="preserve"> </w:t>
      </w:r>
      <w:r>
        <w:t xml:space="preserve">crumpled-tissue-paper cytoplasm</w:t>
      </w:r>
      <w:r>
        <w:t xml:space="preserve">”</w:t>
      </w:r>
      <w:r>
        <w:t xml:space="preserve"> </w:t>
      </w:r>
      <w:r>
        <w:t xml:space="preserve">→ Gaucher.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Gaucher:</w:t>
      </w:r>
      <w:r>
        <w:t xml:space="preserve"> </w:t>
      </w:r>
      <w:r>
        <w:rPr>
          <w:bCs/>
          <w:b/>
        </w:rPr>
        <w:t xml:space="preserve">G</w:t>
      </w:r>
      <w:r>
        <w:t xml:space="preserve">lucocerebrosidase; crumpled tissue paper cells.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Gaucher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is the characteristic appearance of the Gaucher cell?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3"/>
    <w:bookmarkStart w:id="24" w:name="krabbe-disease"/>
    <w:p>
      <w:pPr>
        <w:pStyle w:val="Heading3"/>
      </w:pPr>
      <w:r>
        <w:t xml:space="preserve">Krabbe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Krabbe disease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galactocerebrosidase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krabbe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galactocerebrosidase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psychosine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globoid-cells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leukodystrophy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optic-atrophy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§Krabbe disease"</w:t>
      </w:r>
      <w:r>
        <w:rPr>
          <w:rStyle w:val="CommentTok"/>
        </w:rPr>
        <w:t xml:space="preserve">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Krabbe disease is autosomal recessive deficiency of</w:t>
      </w:r>
      <w:r>
        <w:t xml:space="preserve"> </w:t>
      </w:r>
      <w:r>
        <w:rPr>
          <w:bCs/>
          <w:b/>
        </w:rPr>
        <w:t xml:space="preserve">galactocerebrosidase</w:t>
      </w:r>
      <w:r>
        <w:rPr>
          <w:bCs/>
          <w:b/>
        </w:rPr>
        <w:t xml:space="preserve"> </w:t>
      </w:r>
      <w:r>
        <w:rPr>
          <w:bCs/>
          <w:b/>
        </w:rPr>
        <w:t xml:space="preserve">(galactosylceramidase)</w:t>
      </w:r>
      <w:r>
        <w:t xml:space="preserve">, causing accumulation of</w:t>
      </w:r>
      <w:r>
        <w:t xml:space="preserve"> </w:t>
      </w:r>
      <w:r>
        <w:rPr>
          <w:bCs/>
          <w:b/>
        </w:rPr>
        <w:t xml:space="preserve">galactocerebroside and psychosine</w:t>
      </w:r>
      <w:r>
        <w:t xml:space="preserve">, which</w:t>
      </w:r>
      <w:r>
        <w:t xml:space="preserve"> </w:t>
      </w:r>
      <w:r>
        <w:t xml:space="preserve">destroy myelin (a leukodystrophy). It presents in infancy with progressive neurodegeneration,</w:t>
      </w:r>
      <w:r>
        <w:t xml:space="preserve"> </w:t>
      </w:r>
      <w:r>
        <w:rPr>
          <w:bCs/>
          <w:b/>
        </w:rPr>
        <w:t xml:space="preserve">peripheral neuropathy</w:t>
      </w:r>
      <w:r>
        <w:t xml:space="preserve">,</w:t>
      </w:r>
      <w:r>
        <w:t xml:space="preserve"> </w:t>
      </w:r>
      <w:r>
        <w:rPr>
          <w:bCs/>
          <w:b/>
        </w:rPr>
        <w:t xml:space="preserve">optic atrophy</w:t>
      </w:r>
      <w:r>
        <w:t xml:space="preserve">, and developmental regression;</w:t>
      </w:r>
      <w:r>
        <w:t xml:space="preserve"> </w:t>
      </w:r>
      <w:r>
        <w:rPr>
          <w:bCs/>
          <w:b/>
        </w:rPr>
        <w:t xml:space="preserve">globoid cells</w:t>
      </w:r>
      <w:r>
        <w:t xml:space="preserve"> </w:t>
      </w:r>
      <w:r>
        <w:t xml:space="preserve">(multinucleated macrophages) appear in the white matter.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Galactocerebrosidase deficiency; AR; ↑galactocerebroside/psychosine; demyelinating (leukodystrophy).</w:t>
      </w:r>
      <w:r>
        <w:t xml:space="preserve"> </w:t>
      </w:r>
      <w:r>
        <w:t xml:space="preserve">- Neurodegeneration, peripheral neuropathy, optic atrophy, developmental regression.</w:t>
      </w:r>
      <w:r>
        <w:t xml:space="preserve"> </w:t>
      </w:r>
      <w:r>
        <w:t xml:space="preserve">- Globoid cells (multinucleated macrophages) in white matter.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An infant with neurodegeneration, peripheral neuropathy, and optic atrophy.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Krabbe = galactocerebrosidase; globoid cells; peripheral neuropathy + optic atrophy.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neurodegeneration, peripheral neuropathy, and optic atrophy;</w:t>
      </w:r>
      <w:r>
        <w:t xml:space="preserve"> </w:t>
      </w:r>
      <w:r>
        <w:t xml:space="preserve">globoid cells in white matter</w:t>
      </w:r>
      <w:r>
        <w:t xml:space="preserve">”</w:t>
      </w:r>
      <w:r>
        <w:t xml:space="preserve"> </w:t>
      </w:r>
      <w:r>
        <w:t xml:space="preserve">→ Krabbe.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K</w:t>
      </w:r>
      <w:r>
        <w:t xml:space="preserve">rabbe: galacto</w:t>
      </w:r>
      <w:r>
        <w:rPr>
          <w:bCs/>
          <w:b/>
        </w:rPr>
        <w:t xml:space="preserve">c</w:t>
      </w:r>
      <w:r>
        <w:t xml:space="preserve">erebrosidase; glo</w:t>
      </w:r>
      <w:r>
        <w:rPr>
          <w:bCs/>
          <w:b/>
        </w:rPr>
        <w:t xml:space="preserve">b</w:t>
      </w:r>
      <w:r>
        <w:t xml:space="preserve">oid cells.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Krabbe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characteristic cell appears in the white matter in Krabbe disease?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4"/>
    <w:bookmarkStart w:id="25" w:name="fabry-disease"/>
    <w:p>
      <w:pPr>
        <w:pStyle w:val="Heading3"/>
      </w:pPr>
      <w:r>
        <w:t xml:space="preserve">Fabry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Fabry disease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α-galactosidase A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X-linked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fabry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alpha-galactosidase-A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ceramide-trihexoside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angiokeratomas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acroparesthesias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X-linked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renal-cardiac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§Fabry disease"</w:t>
      </w:r>
      <w:r>
        <w:rPr>
          <w:rStyle w:val="CommentTok"/>
        </w:rPr>
        <w:t xml:space="preserve"> 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Fabry disease is</w:t>
      </w:r>
      <w:r>
        <w:t xml:space="preserve"> </w:t>
      </w:r>
      <w:r>
        <w:rPr>
          <w:bCs/>
          <w:b/>
        </w:rPr>
        <w:t xml:space="preserve">X-linked recessive</w:t>
      </w:r>
      <w:r>
        <w:t xml:space="preserve"> </w:t>
      </w:r>
      <w:r>
        <w:t xml:space="preserve">deficiency of</w:t>
      </w:r>
      <w:r>
        <w:t xml:space="preserve"> </w:t>
      </w:r>
      <w:r>
        <w:rPr>
          <w:bCs/>
          <w:b/>
        </w:rPr>
        <w:t xml:space="preserve">α-galactosidase A</w:t>
      </w:r>
      <w:r>
        <w:t xml:space="preserve">, causing</w:t>
      </w:r>
      <w:r>
        <w:t xml:space="preserve"> </w:t>
      </w:r>
      <w:r>
        <w:t xml:space="preserve">accumulation of</w:t>
      </w:r>
      <w:r>
        <w:t xml:space="preserve"> </w:t>
      </w:r>
      <w:r>
        <w:rPr>
          <w:bCs/>
          <w:b/>
        </w:rPr>
        <w:t xml:space="preserve">ceramide trihexoside (globotriaosylceramide)</w:t>
      </w:r>
      <w:r>
        <w:t xml:space="preserve">. Early features: episodic</w:t>
      </w:r>
      <w:r>
        <w:t xml:space="preserve"> </w:t>
      </w:r>
      <w:r>
        <w:t xml:space="preserve">neuropathic pain (</w:t>
      </w:r>
      <w:r>
        <w:rPr>
          <w:bCs/>
          <w:b/>
        </w:rPr>
        <w:t xml:space="preserve">acroparesthesias</w:t>
      </w:r>
      <w:r>
        <w:t xml:space="preserve"> </w:t>
      </w:r>
      <w:r>
        <w:t xml:space="preserve">— burning hands and feet),</w:t>
      </w:r>
      <w:r>
        <w:t xml:space="preserve"> </w:t>
      </w:r>
      <w:r>
        <w:rPr>
          <w:bCs/>
          <w:b/>
        </w:rPr>
        <w:t xml:space="preserve">angiokeratomas</w:t>
      </w:r>
      <w:r>
        <w:t xml:space="preserve"> </w:t>
      </w:r>
      <w:r>
        <w:t xml:space="preserve">(reddish skin</w:t>
      </w:r>
      <w:r>
        <w:t xml:space="preserve"> </w:t>
      </w:r>
      <w:r>
        <w:t xml:space="preserve">lesions), and hypohidrosis. Late features: progressive</w:t>
      </w:r>
      <w:r>
        <w:t xml:space="preserve"> </w:t>
      </w:r>
      <w:r>
        <w:rPr>
          <w:bCs/>
          <w:b/>
        </w:rPr>
        <w:t xml:space="preserve">renal failure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cardiovascular</w:t>
      </w:r>
      <w:r>
        <w:rPr>
          <w:bCs/>
          <w:b/>
        </w:rPr>
        <w:t xml:space="preserve"> </w:t>
      </w:r>
      <w:r>
        <w:rPr>
          <w:bCs/>
          <w:b/>
        </w:rPr>
        <w:t xml:space="preserve">disease</w:t>
      </w:r>
      <w:r>
        <w:t xml:space="preserve"> </w:t>
      </w:r>
      <w:r>
        <w:t xml:space="preserve">(cardiomyopathy, strokes). It is one of the two X-linked lysosomal storage diseases, and</w:t>
      </w:r>
      <w:r>
        <w:t xml:space="preserve"> </w:t>
      </w:r>
      <w:r>
        <w:t xml:space="preserve">enzyme replacement therapy is available.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α-galactosidase A deficiency; X-linked recessive; ↑ceramide trihexoside (globotriaosylceramide).</w:t>
      </w:r>
      <w:r>
        <w:t xml:space="preserve"> </w:t>
      </w:r>
      <w:r>
        <w:t xml:space="preserve">- Early: neuropathic pain (acroparesthesias), angiokeratomas, hypohidrosis.</w:t>
      </w:r>
      <w:r>
        <w:t xml:space="preserve"> </w:t>
      </w:r>
      <w:r>
        <w:t xml:space="preserve">- Late: renal failure, cardiovascular disease (cardiomyopathy, stroke).</w:t>
      </w:r>
      <w:r>
        <w:t xml:space="preserve"> </w:t>
      </w:r>
      <w:r>
        <w:t xml:space="preserve">- X-linked; enzyme replacement available.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 young male with burning extremity pain and angiokeratomas, later</w:t>
      </w:r>
      <w:r>
        <w:t xml:space="preserve"> </w:t>
      </w:r>
      <w:r>
        <w:t xml:space="preserve">developing renal and cardiac disease.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Fabry = X-linked (with Hunter); α-galactosidase A.</w:t>
      </w:r>
      <w:r>
        <w:t xml:space="preserve"> </w:t>
      </w:r>
      <w:r>
        <w:t xml:space="preserve">- Acroparesthesias + angiokeratomas early; renal/cardiac disease late.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Male with burning hand/foot pain and angiokeratomas, progressing to renal</w:t>
      </w:r>
      <w:r>
        <w:t xml:space="preserve"> </w:t>
      </w:r>
      <w:r>
        <w:t xml:space="preserve">and cardiac disease</w:t>
      </w:r>
      <w:r>
        <w:t xml:space="preserve">”</w:t>
      </w:r>
      <w:r>
        <w:t xml:space="preserve"> </w:t>
      </w:r>
      <w:r>
        <w:t xml:space="preserve">→ Fabry.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Fabry: α-galactosidase</w:t>
      </w:r>
      <w:r>
        <w:t xml:space="preserve"> </w:t>
      </w:r>
      <w:r>
        <w:rPr>
          <w:bCs/>
          <w:b/>
        </w:rPr>
        <w:t xml:space="preserve">A</w:t>
      </w:r>
      <w:r>
        <w:t xml:space="preserve">;</w:t>
      </w:r>
      <w:r>
        <w:t xml:space="preserve"> </w:t>
      </w:r>
      <w:r>
        <w:rPr>
          <w:bCs/>
          <w:b/>
        </w:rPr>
        <w:t xml:space="preserve">a</w:t>
      </w:r>
      <w:r>
        <w:t xml:space="preserve">ngiokeratomas +</w:t>
      </w:r>
      <w:r>
        <w:t xml:space="preserve"> </w:t>
      </w:r>
      <w:r>
        <w:rPr>
          <w:bCs/>
          <w:b/>
        </w:rPr>
        <w:t xml:space="preserve">a</w:t>
      </w:r>
      <w:r>
        <w:t xml:space="preserve">croparesthesias; X-linked.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Fabry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is the inheritance pattern of Fabry disease?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5"/>
    <w:bookmarkStart w:id="26" w:name="metachromatic-leukodystrophy"/>
    <w:p>
      <w:pPr>
        <w:pStyle w:val="Heading3"/>
      </w:pPr>
      <w:r>
        <w:t xml:space="preserve">Metachromatic leukodystrophy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Metachromatic leukodystrophy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arylsulfatase A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metachromatic-leukodystrophy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arylsulfatase-A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sulfatides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demyelination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ataxia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neuropathy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§Sphingolipidoses"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Metachromatic leukodystrophy is autosomal recessive deficiency of</w:t>
      </w:r>
      <w:r>
        <w:t xml:space="preserve"> </w:t>
      </w:r>
      <w:r>
        <w:rPr>
          <w:bCs/>
          <w:b/>
        </w:rPr>
        <w:t xml:space="preserve">arylsulfatase A</w:t>
      </w:r>
      <w:r>
        <w:t xml:space="preserve">,</w:t>
      </w:r>
      <w:r>
        <w:t xml:space="preserve"> </w:t>
      </w:r>
      <w:r>
        <w:t xml:space="preserve">causing accumulation of</w:t>
      </w:r>
      <w:r>
        <w:t xml:space="preserve"> </w:t>
      </w:r>
      <w:r>
        <w:rPr>
          <w:bCs/>
          <w:b/>
        </w:rPr>
        <w:t xml:space="preserve">cerebroside sulfate (sulfatides)</w:t>
      </w:r>
      <w:r>
        <w:t xml:space="preserve">, which impairs myelin in both the</w:t>
      </w:r>
      <w:r>
        <w:t xml:space="preserve"> </w:t>
      </w:r>
      <w:r>
        <w:t xml:space="preserve">central and peripheral nervous systems (a leukodystrophy). It presents with progressive</w:t>
      </w:r>
      <w:r>
        <w:t xml:space="preserve"> </w:t>
      </w:r>
      <w:r>
        <w:t xml:space="preserve">neurodegeneration, ataxia, peripheral neuropathy, and dementia/developmental regression, with the</w:t>
      </w:r>
      <w:r>
        <w:t xml:space="preserve"> </w:t>
      </w:r>
      <w:r>
        <w:t xml:space="preserve">pattern depending on age of onset.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Arylsulfatase A deficiency; AR; ↑sulfatides (cerebroside sulfate); demyelinating.</w:t>
      </w:r>
      <w:r>
        <w:t xml:space="preserve"> </w:t>
      </w:r>
      <w:r>
        <w:t xml:space="preserve">- Central and peripheral demyelination → ataxia, peripheral neuropathy, dementia/regression.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Progressive neurologic decline with central and peripheral demyelination.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Metachromatic leukodystrophy = arylsulfatase A; sulfatides; demyelination (CNS + PNS).</w:t>
      </w:r>
      <w:r>
        <w:t xml:space="preserve"> </w:t>
      </w:r>
      <w:r>
        <w:t xml:space="preserve">- Distinguish from Krabbe (galactocerebrosidase, globoid cells).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Progressive demyelination with ataxia and peripheral neuropathy;</w:t>
      </w:r>
      <w:r>
        <w:t xml:space="preserve"> </w:t>
      </w:r>
      <w:r>
        <w:t xml:space="preserve">arylsulfatase A deficiency</w:t>
      </w:r>
      <w:r>
        <w:t xml:space="preserve">”</w:t>
      </w:r>
      <w:r>
        <w:t xml:space="preserve"> </w:t>
      </w:r>
      <w:r>
        <w:t xml:space="preserve">→ metachromatic leukodystrophy.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Metachromatic: aryl</w:t>
      </w:r>
      <w:r>
        <w:rPr>
          <w:bCs/>
          <w:b/>
        </w:rPr>
        <w:t xml:space="preserve">S</w:t>
      </w:r>
      <w:r>
        <w:t xml:space="preserve">ulfatase A →</w:t>
      </w:r>
      <w:r>
        <w:t xml:space="preserve"> </w:t>
      </w:r>
      <w:r>
        <w:rPr>
          <w:bCs/>
          <w:b/>
        </w:rPr>
        <w:t xml:space="preserve">S</w:t>
      </w:r>
      <w:r>
        <w:t xml:space="preserve">ulfatides; demyelination.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metachromatic leukodystrophy?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substrate accumulates in metachromatic leukodystrophy?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6"/>
    <w:bookmarkStart w:id="27" w:name="hurler-syndrome"/>
    <w:p>
      <w:pPr>
        <w:pStyle w:val="Heading3"/>
      </w:pPr>
      <w:r>
        <w:t xml:space="preserve">Hurler syndrome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Hurler syndrome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α-L-iduronidase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hurler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alpha-L-iduronidase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mucopolysaccharidosis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corneal-clouding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coarse-facies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dermatan-heparan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§Mucopolysaccharidoses"</w:t>
      </w:r>
      <w:r>
        <w:rPr>
          <w:rStyle w:val="CommentTok"/>
        </w:rPr>
        <w:t xml:space="preserve">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§Mucopolysaccharidoses"</w:t>
      </w:r>
      <w:r>
        <w:rPr>
          <w:rStyle w:val="CommentTok"/>
        </w:rPr>
        <w:t xml:space="preserve">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Hurler syndrome is a mucopolysaccharidosis — autosomal recessive deficiency of</w:t>
      </w:r>
      <w:r>
        <w:t xml:space="preserve"> </w:t>
      </w:r>
      <w:r>
        <w:rPr>
          <w:bCs/>
          <w:b/>
        </w:rPr>
        <w:t xml:space="preserve">α-L-iduronidase</w:t>
      </w:r>
      <w:r>
        <w:t xml:space="preserve">, causing accumulation of glycosaminoglycans (</w:t>
      </w:r>
      <w:r>
        <w:rPr>
          <w:bCs/>
          <w:b/>
        </w:rPr>
        <w:t xml:space="preserve">dermatan and heparan sulfate</w:t>
      </w:r>
      <w:r>
        <w:t xml:space="preserve">).</w:t>
      </w:r>
      <w:r>
        <w:t xml:space="preserve"> </w:t>
      </w:r>
      <w:r>
        <w:t xml:space="preserve">Features: developmental delay/intellectual disability,</w:t>
      </w:r>
      <w:r>
        <w:t xml:space="preserve"> </w:t>
      </w:r>
      <w:r>
        <w:rPr>
          <w:bCs/>
          <w:b/>
        </w:rPr>
        <w:t xml:space="preserve">coarse facial features</w:t>
      </w:r>
      <w:r>
        <w:t xml:space="preserve"> </w:t>
      </w:r>
      <w:r>
        <w:t xml:space="preserve">(</w:t>
      </w:r>
      <w:r>
        <w:t xml:space="preserve">“</w:t>
      </w:r>
      <w:r>
        <w:t xml:space="preserve">gargoylism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corneal clouding</w:t>
      </w:r>
      <w:r>
        <w:t xml:space="preserve">, hepatosplenomegaly, and skeletal abnormalities (dysostosis multiplex), with a</w:t>
      </w:r>
      <w:r>
        <w:t xml:space="preserve"> </w:t>
      </w:r>
      <w:r>
        <w:t xml:space="preserve">progressive course and early death.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α-L-iduronidase deficiency; AR; mucopolysaccharidosis (↑dermatan/heparan sulfate).</w:t>
      </w:r>
      <w:r>
        <w:t xml:space="preserve"> </w:t>
      </w:r>
      <w:r>
        <w:t xml:space="preserve">- Developmental delay, coarse facies, corneal clouding, hepatosplenomegaly, skeletal abnormalities.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 child with coarse facies, corneal clouding, organomegaly, and</w:t>
      </w:r>
      <w:r>
        <w:t xml:space="preserve"> </w:t>
      </w:r>
      <w:r>
        <w:t xml:space="preserve">developmental delay.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Hurler = α-L-iduronidase; AR; corneal clouding</w:t>
      </w:r>
      <w:r>
        <w:t xml:space="preserve"> </w:t>
      </w:r>
      <w:r>
        <w:rPr>
          <w:iCs/>
          <w:i/>
        </w:rPr>
        <w:t xml:space="preserve">present</w:t>
      </w:r>
      <w:r>
        <w:t xml:space="preserve">.</w:t>
      </w:r>
      <w:r>
        <w:t xml:space="preserve"> </w:t>
      </w:r>
      <w:r>
        <w:t xml:space="preserve">- Versus Hunter (X-linked,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corneal clouding, aggressive behavior, milder).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Coarse facies, corneal clouding, hepatosplenomegaly, and developmental</w:t>
      </w:r>
      <w:r>
        <w:t xml:space="preserve"> </w:t>
      </w:r>
      <w:r>
        <w:t xml:space="preserve">delay</w:t>
      </w:r>
      <w:r>
        <w:t xml:space="preserve">”</w:t>
      </w:r>
      <w:r>
        <w:t xml:space="preserve"> </w:t>
      </w:r>
      <w:r>
        <w:t xml:space="preserve">→ Hurler.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Hurler: α-L-iduronidase; corneal clouding (Hurler can’t see clearly).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Hurler syndrome?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ocular finding is present in Hurler syndrome?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7"/>
    <w:bookmarkStart w:id="28" w:name="hunter-syndrome"/>
    <w:p>
      <w:pPr>
        <w:pStyle w:val="Heading3"/>
      </w:pPr>
      <w:r>
        <w:t xml:space="preserve">Hunter syndrome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Hunter syndrome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iduronate-2-sulfatase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X-linked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hunter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iduronate-2-sulfatase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mucopolysaccharidosis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no-corneal-clouding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aggressive-behavior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X-linked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§Mucopolysaccharidoses"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Hunter syndrome is a mucopolysaccharidosis —</w:t>
      </w:r>
      <w:r>
        <w:t xml:space="preserve"> </w:t>
      </w:r>
      <w:r>
        <w:rPr>
          <w:bCs/>
          <w:b/>
        </w:rPr>
        <w:t xml:space="preserve">X-linked recessive</w:t>
      </w:r>
      <w:r>
        <w:t xml:space="preserve"> </w:t>
      </w:r>
      <w:r>
        <w:t xml:space="preserve">deficiency of</w:t>
      </w:r>
      <w:r>
        <w:t xml:space="preserve"> </w:t>
      </w:r>
      <w:r>
        <w:rPr>
          <w:bCs/>
          <w:b/>
        </w:rPr>
        <w:t xml:space="preserve">iduronate-2-sulfatase</w:t>
      </w:r>
      <w:r>
        <w:t xml:space="preserve">, causing accumulation of glycosaminoglycans (dermatan and heparan</w:t>
      </w:r>
      <w:r>
        <w:t xml:space="preserve"> </w:t>
      </w:r>
      <w:r>
        <w:t xml:space="preserve">sulfate). It is</w:t>
      </w:r>
      <w:r>
        <w:t xml:space="preserve"> </w:t>
      </w:r>
      <w:r>
        <w:rPr>
          <w:bCs/>
          <w:b/>
        </w:rPr>
        <w:t xml:space="preserve">milder than Hurler</w:t>
      </w:r>
      <w:r>
        <w:t xml:space="preserve"> </w:t>
      </w:r>
      <w:r>
        <w:t xml:space="preserve">and notably has</w:t>
      </w:r>
      <w:r>
        <w:t xml:space="preserve"> </w:t>
      </w:r>
      <w:r>
        <w:rPr>
          <w:bCs/>
          <w:b/>
        </w:rPr>
        <w:t xml:space="preserve">no corneal clouding</w:t>
      </w:r>
      <w:r>
        <w:t xml:space="preserve">, with</w:t>
      </w:r>
      <w:r>
        <w:t xml:space="preserve"> </w:t>
      </w:r>
      <w:r>
        <w:rPr>
          <w:bCs/>
          <w:b/>
        </w:rPr>
        <w:t xml:space="preserve">aggressive</w:t>
      </w:r>
      <w:r>
        <w:rPr>
          <w:bCs/>
          <w:b/>
        </w:rPr>
        <w:t xml:space="preserve"> </w:t>
      </w:r>
      <w:r>
        <w:rPr>
          <w:bCs/>
          <w:b/>
        </w:rPr>
        <w:t xml:space="preserve">behavior</w:t>
      </w:r>
      <w:r>
        <w:t xml:space="preserve"> </w:t>
      </w:r>
      <w:r>
        <w:t xml:space="preserve">as a distinctive feature, alongside coarse facies, organomegaly, and developmental delay.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Iduronate-2-sulfatase deficiency; X-linked recessive; mucopolysaccharidosis.</w:t>
      </w:r>
      <w:r>
        <w:t xml:space="preserve"> </w:t>
      </w:r>
      <w:r>
        <w:t xml:space="preserve">- Milder than Hurler; no corneal clouding; aggressive behavior.</w:t>
      </w:r>
      <w:r>
        <w:t xml:space="preserve"> </w:t>
      </w:r>
      <w:r>
        <w:t xml:space="preserve">- Coarse facies, hepatosplenomegaly, developmental delay.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 boy with coarse facies, organomegaly, aggressive behavior, and clear</w:t>
      </w:r>
      <w:r>
        <w:t xml:space="preserve"> </w:t>
      </w:r>
      <w:r>
        <w:t xml:space="preserve">corneas.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Hunter = X-linked (with Fabry);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corneal clouding; aggressive.</w:t>
      </w:r>
      <w:r>
        <w:t xml:space="preserve"> </w:t>
      </w:r>
      <w:r>
        <w:t xml:space="preserve">- Versus Hurler (AR, corneal clouding present).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Boy with coarse facies, organomegaly, aggressive behavior, and no corneal</w:t>
      </w:r>
      <w:r>
        <w:t xml:space="preserve"> </w:t>
      </w:r>
      <w:r>
        <w:t xml:space="preserve">clouding</w:t>
      </w:r>
      <w:r>
        <w:t xml:space="preserve">”</w:t>
      </w:r>
      <w:r>
        <w:t xml:space="preserve"> </w:t>
      </w:r>
      <w:r>
        <w:t xml:space="preserve">→ Hunter.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Hunter</w:t>
      </w:r>
      <w:r>
        <w:t xml:space="preserve">s see clearly (no corneal clouding) and are aggressive; X-linked.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Hunter syndrome?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Does Hunter syndrome involve corneal clouding?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8"/>
    <w:bookmarkStart w:id="29" w:name="i-cell-disease"/>
    <w:p>
      <w:pPr>
        <w:pStyle w:val="Heading3"/>
      </w:pPr>
      <w:r>
        <w:t xml:space="preserve">I-cell disease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I-cell disease (mucolipidosis II)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N-acetylglucosaminyl-1-phosphotransferase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i-cell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mucolipidosis-II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mannose-6-phosphate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enzyme-targeting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high-plasma-enzymes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gingival-hyperplasia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§Lysosomal enzyme targeting"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I-cell disease (mucolipidosis II) is autosomal recessive deficiency of</w:t>
      </w:r>
      <w:r>
        <w:t xml:space="preserve"> </w:t>
      </w:r>
      <w:r>
        <w:rPr>
          <w:bCs/>
          <w:b/>
        </w:rPr>
        <w:t xml:space="preserve">N-acetylglucosaminyl-1-phosphotransferase</w:t>
      </w:r>
      <w:r>
        <w:t xml:space="preserve">, the enzyme that adds the</w:t>
      </w:r>
      <w:r>
        <w:t xml:space="preserve"> </w:t>
      </w:r>
      <w:r>
        <w:rPr>
          <w:bCs/>
          <w:b/>
        </w:rPr>
        <w:t xml:space="preserve">mannose-6-phosphate (M6P)</w:t>
      </w:r>
      <w:r>
        <w:t xml:space="preserve"> </w:t>
      </w:r>
      <w:r>
        <w:t xml:space="preserve">tag to lysosomal enzymes. Without the M6P targeting signal, lysosomal enzymes are not delivered to</w:t>
      </w:r>
      <w:r>
        <w:t xml:space="preserve"> </w:t>
      </w:r>
      <w:r>
        <w:t xml:space="preserve">lysosomes but are instead</w:t>
      </w:r>
      <w:r>
        <w:t xml:space="preserve"> </w:t>
      </w:r>
      <w:r>
        <w:rPr>
          <w:bCs/>
          <w:b/>
        </w:rPr>
        <w:t xml:space="preserve">secreted into the blood</w:t>
      </w:r>
      <w:r>
        <w:t xml:space="preserve"> </w:t>
      </w:r>
      <w:r>
        <w:t xml:space="preserve">— so lysosomes lack their enzymes and</w:t>
      </w:r>
      <w:r>
        <w:t xml:space="preserve"> </w:t>
      </w:r>
      <w:r>
        <w:t xml:space="preserve">accumulate substrate (forming inclusion bodies, the</w:t>
      </w:r>
      <w:r>
        <w:t xml:space="preserve"> </w:t>
      </w:r>
      <w:r>
        <w:t xml:space="preserve">“</w:t>
      </w:r>
      <w:r>
        <w:t xml:space="preserve">I-cells</w:t>
      </w:r>
      <w:r>
        <w:t xml:space="preserve">”</w:t>
      </w:r>
      <w:r>
        <w:t xml:space="preserve">), while</w:t>
      </w:r>
      <w:r>
        <w:t xml:space="preserve"> </w:t>
      </w:r>
      <w:r>
        <w:rPr>
          <w:bCs/>
          <w:b/>
        </w:rPr>
        <w:t xml:space="preserve">plasma lysosomal enzyme</w:t>
      </w:r>
      <w:r>
        <w:rPr>
          <w:bCs/>
          <w:b/>
        </w:rPr>
        <w:t xml:space="preserve"> </w:t>
      </w:r>
      <w:r>
        <w:rPr>
          <w:bCs/>
          <w:b/>
        </w:rPr>
        <w:t xml:space="preserve">levels are high</w:t>
      </w:r>
      <w:r>
        <w:t xml:space="preserve">. It presents with coarse facial features,</w:t>
      </w:r>
      <w:r>
        <w:t xml:space="preserve"> </w:t>
      </w:r>
      <w:r>
        <w:rPr>
          <w:bCs/>
          <w:b/>
        </w:rPr>
        <w:t xml:space="preserve">gingival hyperplasia</w:t>
      </w:r>
      <w:r>
        <w:t xml:space="preserve">, clouded</w:t>
      </w:r>
      <w:r>
        <w:t xml:space="preserve"> </w:t>
      </w:r>
      <w:r>
        <w:t xml:space="preserve">corneas, restricted joint movement, and skeletal abnormalities, and is fatal in childhood. The key</w:t>
      </w:r>
      <w:r>
        <w:t xml:space="preserve"> </w:t>
      </w:r>
      <w:r>
        <w:t xml:space="preserve">mechanism point: this is a defect in enzyme</w:t>
      </w:r>
      <w:r>
        <w:t xml:space="preserve"> </w:t>
      </w:r>
      <w:r>
        <w:rPr>
          <w:iCs/>
          <w:i/>
        </w:rPr>
        <w:t xml:space="preserve">trafficking</w:t>
      </w:r>
      <w:r>
        <w:t xml:space="preserve"> </w:t>
      </w:r>
      <w:r>
        <w:t xml:space="preserve">(M6P), not in a single degradative enzyme.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N-acetylglucosaminyl-1-phosphotransferase deficiency; AR.</w:t>
      </w:r>
      <w:r>
        <w:t xml:space="preserve"> </w:t>
      </w:r>
      <w:r>
        <w:t xml:space="preserve">- Fails to add the mannose-6-phosphate (M6P) tag → lysosomal enzymes are secreted, not delivered.</w:t>
      </w:r>
      <w:r>
        <w:t xml:space="preserve"> </w:t>
      </w:r>
      <w:r>
        <w:t xml:space="preserve">- Lysosomes lack enzymes (inclusion bodies,</w:t>
      </w:r>
      <w:r>
        <w:t xml:space="preserve"> </w:t>
      </w:r>
      <w:r>
        <w:t xml:space="preserve">“</w:t>
      </w:r>
      <w:r>
        <w:t xml:space="preserve">I-cells</w:t>
      </w:r>
      <w:r>
        <w:t xml:space="preserve">”</w:t>
      </w:r>
      <w:r>
        <w:t xml:space="preserve">); plasma enzyme levels are</w:t>
      </w:r>
      <w:r>
        <w:t xml:space="preserve"> </w:t>
      </w:r>
      <w:r>
        <w:rPr>
          <w:iCs/>
          <w:i/>
        </w:rPr>
        <w:t xml:space="preserve">high</w:t>
      </w:r>
      <w:r>
        <w:t xml:space="preserve">.</w:t>
      </w:r>
      <w:r>
        <w:t xml:space="preserve"> </w:t>
      </w:r>
      <w:r>
        <w:t xml:space="preserve">- Coarse facies, gingival hyperplasia, corneal clouding, joint restriction; fatal in childhood.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 severe coarse-facies/skeletal phenotype, with elevated plasma lysosomal</w:t>
      </w:r>
      <w:r>
        <w:t xml:space="preserve"> </w:t>
      </w:r>
      <w:r>
        <w:t xml:space="preserve">enzymes as the diagnostic clue.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I-cell = M6P targeting defect (trafficking), not a single degradative enzyme.</w:t>
      </w:r>
      <w:r>
        <w:t xml:space="preserve"> </w:t>
      </w:r>
      <w:r>
        <w:t xml:space="preserve">- High</w:t>
      </w:r>
      <w:r>
        <w:t xml:space="preserve"> </w:t>
      </w:r>
      <w:r>
        <w:rPr>
          <w:iCs/>
          <w:i/>
        </w:rPr>
        <w:t xml:space="preserve">plasma</w:t>
      </w:r>
      <w:r>
        <w:t xml:space="preserve"> </w:t>
      </w:r>
      <w:r>
        <w:t xml:space="preserve">lysosomal enzymes (enzymes are mis-secreted).</w:t>
      </w:r>
      <w:r>
        <w:t xml:space="preserve"> </w:t>
      </w:r>
      <w:r>
        <w:t xml:space="preserve">- Links to the mannose-6-phosphate protein-targeting concept.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Coarse facies, gingival hyperplasia, and corneal clouding, with high plasma</w:t>
      </w:r>
      <w:r>
        <w:t xml:space="preserve"> </w:t>
      </w:r>
      <w:r>
        <w:t xml:space="preserve">lysosomal enzyme levels</w:t>
      </w:r>
      <w:r>
        <w:t xml:space="preserve">”</w:t>
      </w:r>
      <w:r>
        <w:t xml:space="preserve"> </w:t>
      </w:r>
      <w:r>
        <w:t xml:space="preserve">→ I-cell disease.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I-cell: no mannose-6-phosphate address → enzymes ship</w:t>
      </w:r>
      <w:r>
        <w:t xml:space="preserve"> </w:t>
      </w:r>
      <w:r>
        <w:rPr>
          <w:bCs/>
          <w:b/>
        </w:rPr>
        <w:t xml:space="preserve">out</w:t>
      </w:r>
      <w:r>
        <w:t xml:space="preserve"> </w:t>
      </w:r>
      <w:r>
        <w:t xml:space="preserve">(high in blood) instead</w:t>
      </w:r>
      <w:r>
        <w:t xml:space="preserve"> </w:t>
      </w:r>
      <w:r>
        <w:t xml:space="preserve">of to lysosomes.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What targeting signal fails to be added in I-cell disease?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Where do the lysosomal enzymes end up in I-cell disease instead of in lysosomes?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9"/>
    <w:bookmarkStart w:id="30" w:name="lysosomal-storage-disease-summary"/>
    <w:p>
      <w:pPr>
        <w:pStyle w:val="Heading3"/>
      </w:pPr>
      <w:r>
        <w:t xml:space="preserve">Lysosomal storage disease summary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 disease summary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lysosomal storage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lysosomal-storage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reference-table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cherry-red-macula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§Lysosomal storage diseases"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This module consolidates the lysosomal storage diseases by enzyme, accumulated</w:t>
      </w:r>
      <w:r>
        <w:t xml:space="preserve"> </w:t>
      </w:r>
      <w:r>
        <w:t xml:space="preserve">substrate, inheritance, and discriminating clue; each is detailed above. The two recurring</w:t>
      </w:r>
      <w:r>
        <w:t xml:space="preserve"> </w:t>
      </w:r>
      <w:r>
        <w:t xml:space="preserve">high-yield discriminators: the</w:t>
      </w:r>
      <w:r>
        <w:t xml:space="preserve"> </w:t>
      </w:r>
      <w:r>
        <w:rPr>
          <w:bCs/>
          <w:b/>
        </w:rPr>
        <w:t xml:space="preserve">cherry-red macula pair</w:t>
      </w:r>
      <w:r>
        <w:t xml:space="preserve"> </w:t>
      </w:r>
      <w:r>
        <w:t xml:space="preserve">(Tay-Sachs without organomegaly vs</w:t>
      </w:r>
      <w:r>
        <w:t xml:space="preserve"> </w:t>
      </w:r>
      <w:r>
        <w:t xml:space="preserve">Niemann-Pick with hepatosplenomegaly) and the</w:t>
      </w:r>
      <w:r>
        <w:t xml:space="preserve"> </w:t>
      </w:r>
      <w:r>
        <w:rPr>
          <w:bCs/>
          <w:b/>
        </w:rPr>
        <w:t xml:space="preserve">mucopolysaccharidosis pair</w:t>
      </w:r>
      <w:r>
        <w:t xml:space="preserve"> </w:t>
      </w:r>
      <w:r>
        <w:t xml:space="preserve">(Hurler with corneal</w:t>
      </w:r>
      <w:r>
        <w:t xml:space="preserve"> </w:t>
      </w:r>
      <w:r>
        <w:t xml:space="preserve">clouding, AR; Hunter without, X-linked, aggressive).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Cherry-red macula: Tay-Sachs (no organomegaly) and Niemann-Pick (hepatosplenomegaly).</w:t>
      </w:r>
      <w:r>
        <w:t xml:space="preserve"> </w:t>
      </w:r>
      <w:r>
        <w:t xml:space="preserve">- X-linked: Fabry and Hunter; all others autosomal recessive.</w:t>
      </w:r>
      <w:r>
        <w:t xml:space="preserve"> </w:t>
      </w:r>
      <w:r>
        <w:t xml:space="preserve">- Characteristic cells: Gaucher (crumpled tissue paper), Niemann-Pick (foam), Krabbe (globoid).</w:t>
      </w:r>
      <w:r>
        <w:t xml:space="preserve"> </w:t>
      </w:r>
      <w:r>
        <w:t xml:space="preserve">- I-cell = mannose-6-phosphate targeting defect; high plasma lysosomal enzymes.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Match the discriminating clue (cherry-red macula, characteristic cell,</w:t>
      </w:r>
      <w:r>
        <w:t xml:space="preserve"> </w:t>
      </w:r>
      <w:r>
        <w:t xml:space="preserve">corneal clouding, angiokeratomas) to the enzyme.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Cherry-red pair distinguished by organomegaly; mucopolysaccharidosis pair by corneal clouding +</w:t>
      </w:r>
      <w:r>
        <w:t xml:space="preserve"> </w:t>
      </w:r>
      <w:r>
        <w:t xml:space="preserve">inheritance.</w:t>
      </w:r>
      <w:r>
        <w:t xml:space="preserve"> </w:t>
      </w:r>
      <w:r>
        <w:t xml:space="preserve">- I-cell is a trafficking defect, not a degradative-enzyme defect.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Clue → disease (see table).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two lysosomal storage diseases present with a cherry-red macula, and how do they differ?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lysosomal storage disease results from a mannose-6-phosphate targeting defect?</w:t>
      </w:r>
      <w:r>
        <w:t xml:space="preserve"> </w:t>
      </w:r>
      <w:r>
        <w:rPr>
          <w:iCs/>
          <w:i/>
        </w:rPr>
        <w:t xml:space="preserve">(→ key)</w:t>
      </w:r>
    </w:p>
    <w:p>
      <w:pPr>
        <w:pStyle w:val="BodyText"/>
      </w:pPr>
      <w:r>
        <w:rPr>
          <w:bCs/>
          <w:b/>
        </w:rPr>
        <w:t xml:space="preserve">Lysosomal storage disease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Deficient enzyme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Accumulated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Tay-Sachs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Hexosaminidase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GM2 ganglioside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Cherry-red macula,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t xml:space="preserve"> </w:t>
            </w:r>
            <w:r>
              <w:t xml:space="preserve">hepatosplenomegaly, startle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Niemann-Pick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Sphingomyelinase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Sphingomyelin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Cherry-red macula</w:t>
            </w:r>
            <w:r>
              <w:t xml:space="preserve"> </w:t>
            </w:r>
            <w:r>
              <w:rPr>
                <w:iCs/>
                <w:i/>
              </w:rPr>
              <w:t xml:space="preserve">with</w:t>
            </w:r>
            <w:r>
              <w:t xml:space="preserve"> </w:t>
            </w:r>
            <w:r>
              <w:t xml:space="preserve">hepatosplenomegaly, foam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Glucocerebrosidase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Glucocerebroside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Crumpled-tissue-paper macrophages, bone crises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Krabbe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Galactocerebrosidase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Galactocerebroside/psychosine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Globoid cells, peripheral neuropathy, optic atrophy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α-galactosidase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Ceramide trihexoside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Angiokeratomas, acroparesthesias, renal/cardiac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Metachromatic leukodystrophy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Arylsulfatase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Demyelination, ataxia, neuropathy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α-L-iduronidase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Dermatan/heparan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facies, corneal clouding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Iduronate-2-sulfatase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Dermatan/heparan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facies,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t xml:space="preserve"> </w:t>
            </w:r>
            <w:r>
              <w:t xml:space="preserve">corneal clouding, aggressive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I-cell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N-acetylglucosaminyl-1-phosphotransferase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(mis-targeted enzymes)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plasma lysosomal enzymes, gingival hyperplasia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tion-answer-key"/>
    <w:p>
      <w:pPr>
        <w:pStyle w:val="Heading2"/>
      </w:pPr>
      <w:r>
        <w:t xml:space="preserve">Section answer key</w:t>
      </w:r>
    </w:p>
    <w:p>
      <w:pPr>
        <w:pStyle w:val="FirstParagraph"/>
      </w:pPr>
      <w:r>
        <w:rPr>
          <w:bCs/>
          <w:b/>
        </w:rPr>
        <w:t xml:space="preserve">Lysosomal storage overview</w:t>
      </w:r>
      <w:r>
        <w:t xml:space="preserve"> </w:t>
      </w:r>
      <w:r>
        <w:t xml:space="preserve">1. Sphingolipidoses (sphingolipid accumulation) and mucopolysaccharidoses (glycosaminoglycan</w:t>
      </w:r>
      <w:r>
        <w:t xml:space="preserve"> </w:t>
      </w:r>
      <w:r>
        <w:t xml:space="preserve">accumulation).</w:t>
      </w:r>
      <w:r>
        <w:t xml:space="preserve"> </w:t>
      </w:r>
      <w:r>
        <w:t xml:space="preserve">2. Fabry and Hunter.</w:t>
      </w:r>
    </w:p>
    <w:p>
      <w:pPr>
        <w:pStyle w:val="BodyText"/>
      </w:pPr>
      <w:r>
        <w:rPr>
          <w:bCs/>
          <w:b/>
        </w:rPr>
        <w:t xml:space="preserve">Tay-Sachs disease</w:t>
      </w:r>
      <w:r>
        <w:t xml:space="preserve"> </w:t>
      </w:r>
      <w:r>
        <w:t xml:space="preserve">1. Hexosaminidase A.</w:t>
      </w:r>
      <w:r>
        <w:t xml:space="preserve"> </w:t>
      </w:r>
      <w:r>
        <w:t xml:space="preserve">2. The absence of hepatosplenomegaly (Niemann-Pick has it; both share the cherry-red macula).</w:t>
      </w:r>
    </w:p>
    <w:p>
      <w:pPr>
        <w:pStyle w:val="BodyText"/>
      </w:pPr>
      <w:r>
        <w:rPr>
          <w:bCs/>
          <w:b/>
        </w:rPr>
        <w:t xml:space="preserve">Niemann-Pick disease</w:t>
      </w:r>
      <w:r>
        <w:t xml:space="preserve"> </w:t>
      </w:r>
      <w:r>
        <w:t xml:space="preserve">1. Sphingomyelinase.</w:t>
      </w:r>
      <w:r>
        <w:t xml:space="preserve"> </w:t>
      </w:r>
      <w:r>
        <w:t xml:space="preserve">2. The presence of hepatosplenomegaly (Tay-Sachs lacks it).</w:t>
      </w:r>
    </w:p>
    <w:p>
      <w:pPr>
        <w:pStyle w:val="BodyText"/>
      </w:pPr>
      <w:r>
        <w:rPr>
          <w:bCs/>
          <w:b/>
        </w:rPr>
        <w:t xml:space="preserve">Gaucher disease</w:t>
      </w:r>
      <w:r>
        <w:t xml:space="preserve"> </w:t>
      </w:r>
      <w:r>
        <w:t xml:space="preserve">1. Glucocerebrosidase (β-glucosidase).</w:t>
      </w:r>
      <w:r>
        <w:t xml:space="preserve"> </w:t>
      </w:r>
      <w:r>
        <w:t xml:space="preserve">2. A lipid-laden macrophage with</w:t>
      </w:r>
      <w:r>
        <w:t xml:space="preserve"> </w:t>
      </w:r>
      <w:r>
        <w:t xml:space="preserve">“</w:t>
      </w:r>
      <w:r>
        <w:t xml:space="preserve">crumpled tissue paper</w:t>
      </w:r>
      <w:r>
        <w:t xml:space="preserve">”</w:t>
      </w:r>
      <w:r>
        <w:t xml:space="preserve"> </w:t>
      </w:r>
      <w:r>
        <w:t xml:space="preserve">cytoplasm.</w:t>
      </w:r>
    </w:p>
    <w:p>
      <w:pPr>
        <w:pStyle w:val="BodyText"/>
      </w:pPr>
      <w:r>
        <w:rPr>
          <w:bCs/>
          <w:b/>
        </w:rPr>
        <w:t xml:space="preserve">Krabbe disease</w:t>
      </w:r>
      <w:r>
        <w:t xml:space="preserve"> </w:t>
      </w:r>
      <w:r>
        <w:t xml:space="preserve">1. Galactocerebrosidase.</w:t>
      </w:r>
      <w:r>
        <w:t xml:space="preserve"> </w:t>
      </w:r>
      <w:r>
        <w:t xml:space="preserve">2. Globoid cells (multinucleated macrophages).</w:t>
      </w:r>
    </w:p>
    <w:p>
      <w:pPr>
        <w:pStyle w:val="BodyText"/>
      </w:pPr>
      <w:r>
        <w:rPr>
          <w:bCs/>
          <w:b/>
        </w:rPr>
        <w:t xml:space="preserve">Fabry disease</w:t>
      </w:r>
      <w:r>
        <w:t xml:space="preserve"> </w:t>
      </w:r>
      <w:r>
        <w:t xml:space="preserve">1. α-galactosidase A.</w:t>
      </w:r>
      <w:r>
        <w:t xml:space="preserve"> </w:t>
      </w:r>
      <w:r>
        <w:t xml:space="preserve">2. X-linked recessive.</w:t>
      </w:r>
    </w:p>
    <w:p>
      <w:pPr>
        <w:pStyle w:val="BodyText"/>
      </w:pPr>
      <w:r>
        <w:rPr>
          <w:bCs/>
          <w:b/>
        </w:rPr>
        <w:t xml:space="preserve">Metachromatic leukodystrophy</w:t>
      </w:r>
      <w:r>
        <w:t xml:space="preserve"> </w:t>
      </w:r>
      <w:r>
        <w:t xml:space="preserve">1. Arylsulfatase A.</w:t>
      </w:r>
      <w:r>
        <w:t xml:space="preserve"> </w:t>
      </w:r>
      <w:r>
        <w:t xml:space="preserve">2. Sulfatides (cerebroside sulfate).</w:t>
      </w:r>
    </w:p>
    <w:p>
      <w:pPr>
        <w:pStyle w:val="BodyText"/>
      </w:pPr>
      <w:r>
        <w:rPr>
          <w:bCs/>
          <w:b/>
        </w:rPr>
        <w:t xml:space="preserve">Hurler syndrome</w:t>
      </w:r>
      <w:r>
        <w:t xml:space="preserve"> </w:t>
      </w:r>
      <w:r>
        <w:t xml:space="preserve">1. α-L-iduronidase.</w:t>
      </w:r>
      <w:r>
        <w:t xml:space="preserve"> </w:t>
      </w:r>
      <w:r>
        <w:t xml:space="preserve">2. Corneal clouding.</w:t>
      </w:r>
    </w:p>
    <w:p>
      <w:pPr>
        <w:pStyle w:val="BodyText"/>
      </w:pPr>
      <w:r>
        <w:rPr>
          <w:bCs/>
          <w:b/>
        </w:rPr>
        <w:t xml:space="preserve">Hunter syndrome</w:t>
      </w:r>
      <w:r>
        <w:t xml:space="preserve"> </w:t>
      </w:r>
      <w:r>
        <w:t xml:space="preserve">1. Iduronate-2-sulfatase.</w:t>
      </w:r>
      <w:r>
        <w:t xml:space="preserve"> </w:t>
      </w:r>
      <w:r>
        <w:t xml:space="preserve">2. No — Hunter syndrome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involve corneal clouding.</w:t>
      </w:r>
    </w:p>
    <w:p>
      <w:pPr>
        <w:pStyle w:val="BodyText"/>
      </w:pPr>
      <w:r>
        <w:rPr>
          <w:bCs/>
          <w:b/>
        </w:rPr>
        <w:t xml:space="preserve">I-cell disease</w:t>
      </w:r>
      <w:r>
        <w:t xml:space="preserve"> </w:t>
      </w:r>
      <w:r>
        <w:t xml:space="preserve">1. Mannose-6-phosphate (M6P).</w:t>
      </w:r>
      <w:r>
        <w:t xml:space="preserve"> </w:t>
      </w:r>
      <w:r>
        <w:t xml:space="preserve">2. Secreted into the blood (plasma lysosomal enzyme levels are high).</w:t>
      </w:r>
    </w:p>
    <w:p>
      <w:pPr>
        <w:pStyle w:val="BodyText"/>
      </w:pPr>
      <w:r>
        <w:rPr>
          <w:bCs/>
          <w:b/>
        </w:rPr>
        <w:t xml:space="preserve">Lysosomal storage disease summary</w:t>
      </w:r>
      <w:r>
        <w:t xml:space="preserve"> </w:t>
      </w:r>
      <w:r>
        <w:t xml:space="preserve">1. Tay-Sachs and Niemann-Pick; Tay-Sachs has no hepatosplenomegaly, whereas Niemann-Pick does.</w:t>
      </w:r>
      <w:r>
        <w:t xml:space="preserve"> </w:t>
      </w:r>
      <w:r>
        <w:t xml:space="preserve">2. I-cell disease (mucolipidosis II).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2026-06-02T17:24:01Z</dcterms:created>
  <dcterms:modified xsi:type="dcterms:W3CDTF">2026-06-02T17:24:01Z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