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media/image1.jpeg" ContentType="image/jpeg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Body"/>
        <w:tabs>
          <w:tab w:val="left" w:pos="3960"/>
          <w:tab w:val="left" w:pos="6707"/>
        </w:tabs>
        <w:spacing w:after="120"/>
      </w:pPr>
    </w:p>
    <w:p>
      <w:pPr>
        <w:pStyle w:val="Heading"/>
      </w:pPr>
      <w:bookmarkStart w:name="_et92p0" w:id="0"/>
      <w:r>
        <w:rPr>
          <w:rFonts w:cs="Arial Unicode MS" w:eastAsia="Arial Unicode MS"/>
          <w:rtl w:val="0"/>
          <w:lang w:val="en-US"/>
        </w:rPr>
        <w:t>introduction</w:t>
      </w:r>
      <w:bookmarkEnd w:id="0"/>
    </w:p>
    <w:p>
      <w:pPr>
        <w:pStyle w:val="Body"/>
        <w:spacing w:after="120"/>
        <w:ind w:left="567" w:firstLine="0"/>
        <w:jc w:val="both"/>
      </w:pPr>
      <w:bookmarkStart w:name="_tyjcwt" w:id="1"/>
      <w:r>
        <w:rPr>
          <w:rFonts w:ascii="Calibri" w:cs="Calibri" w:hAnsi="Calibri" w:eastAsia="Calibri"/>
          <w:rtl w:val="0"/>
          <w:lang w:val="en-US"/>
        </w:rPr>
        <w:t>Describe here the project objectives and goals in more details, add corresponding information on the project background and stakeholders. (min. 300 words)</w:t>
      </w:r>
    </w:p>
    <w:p>
      <w:pPr>
        <w:pStyle w:val="Body"/>
        <w:spacing w:after="120"/>
        <w:ind w:left="567" w:firstLine="0"/>
        <w:jc w:val="both"/>
      </w:pPr>
      <w:r>
        <w:rPr>
          <w:rFonts w:ascii="Calibri" w:cs="Calibri" w:hAnsi="Calibri" w:eastAsia="Calibri"/>
          <w:rtl w:val="0"/>
          <w:lang w:val="en-US"/>
        </w:rPr>
        <w:t>Please note that all the tables and Figures in the report should ne named and numbered, like the Figure 1 below.</w:t>
      </w:r>
    </w:p>
    <w:p>
      <w:pPr>
        <w:pStyle w:val="Body"/>
        <w:spacing w:after="120"/>
        <w:ind w:left="567" w:firstLine="0"/>
        <w:jc w:val="both"/>
      </w:pPr>
      <w:r>
        <w:rPr>
          <w:rFonts w:ascii="Arial" w:hAnsi="Arial"/>
          <w:color w:val="0000ff"/>
          <w:sz w:val="20"/>
          <w:szCs w:val="20"/>
          <w:u w:color="0000ff"/>
          <w:rtl w:val="0"/>
          <w:lang w:val="en-US"/>
        </w:rPr>
        <w:t>//The principle founder of this program has many years of experience in mentoring.</w:t>
      </w:r>
    </w:p>
    <w:p>
      <w:pPr>
        <w:pStyle w:val="Body"/>
        <w:spacing w:after="120"/>
        <w:ind w:left="567" w:firstLine="0"/>
        <w:jc w:val="both"/>
      </w:pPr>
      <w:r>
        <w:rPr>
          <w:rFonts w:ascii="Arial" w:hAnsi="Arial"/>
          <w:color w:val="0000ff"/>
          <w:sz w:val="20"/>
          <w:szCs w:val="20"/>
          <w:u w:color="0000ff"/>
          <w:rtl w:val="0"/>
          <w:lang w:val="en-US"/>
        </w:rPr>
        <w:t>Until recently, mentoring has always been thought to be most efficient when conducted on a face-to- face basis. Recent research into human behavioural psychology suggests that a form of contact, which is not face-to- face, can have more honesty and deliver alternative benefits.</w:t>
      </w:r>
    </w:p>
    <w:p>
      <w:pPr>
        <w:pStyle w:val="Body"/>
        <w:spacing w:after="120"/>
        <w:ind w:left="567" w:firstLine="0"/>
        <w:jc w:val="both"/>
      </w:pPr>
      <w:r>
        <w:rPr>
          <w:rFonts w:ascii="Arial" w:hAnsi="Arial"/>
          <w:color w:val="0000ff"/>
          <w:sz w:val="20"/>
          <w:szCs w:val="20"/>
          <w:u w:color="0000ff"/>
          <w:rtl w:val="0"/>
          <w:lang w:val="en-US"/>
        </w:rPr>
        <w:t xml:space="preserve">The timing for this unique model has now arrived, to make the </w:t>
      </w:r>
      <w:r>
        <w:rPr>
          <w:rFonts w:ascii="Arial" w:hAnsi="Arial" w:hint="default"/>
          <w:color w:val="0000ff"/>
          <w:sz w:val="20"/>
          <w:szCs w:val="20"/>
          <w:u w:color="0000ff"/>
          <w:rtl w:val="0"/>
        </w:rPr>
        <w:t>‘</w:t>
      </w:r>
      <w:r>
        <w:rPr>
          <w:rFonts w:ascii="Arial" w:hAnsi="Arial"/>
          <w:color w:val="0000ff"/>
          <w:sz w:val="20"/>
          <w:szCs w:val="20"/>
          <w:u w:color="0000ff"/>
          <w:rtl w:val="0"/>
          <w:lang w:val="en-US"/>
        </w:rPr>
        <w:t>smart country</w:t>
      </w:r>
      <w:r>
        <w:rPr>
          <w:rFonts w:ascii="Arial" w:hAnsi="Arial" w:hint="default"/>
          <w:color w:val="0000ff"/>
          <w:sz w:val="20"/>
          <w:szCs w:val="20"/>
          <w:u w:color="0000ff"/>
          <w:rtl w:val="0"/>
          <w:lang w:val="fr-FR"/>
        </w:rPr>
        <w:t xml:space="preserve">’ </w:t>
      </w:r>
      <w:r>
        <w:rPr>
          <w:rFonts w:ascii="Arial" w:hAnsi="Arial"/>
          <w:color w:val="0000ff"/>
          <w:sz w:val="20"/>
          <w:szCs w:val="20"/>
          <w:u w:color="0000ff"/>
          <w:rtl w:val="0"/>
          <w:lang w:val="nl-NL"/>
        </w:rPr>
        <w:t xml:space="preserve">even </w:t>
      </w:r>
      <w:r>
        <w:rPr>
          <w:rFonts w:ascii="Arial" w:hAnsi="Arial" w:hint="default"/>
          <w:color w:val="0000ff"/>
          <w:sz w:val="20"/>
          <w:szCs w:val="20"/>
          <w:u w:color="0000ff"/>
          <w:rtl w:val="0"/>
        </w:rPr>
        <w:t>‘</w:t>
      </w:r>
      <w:r>
        <w:rPr>
          <w:rFonts w:ascii="Arial" w:hAnsi="Arial"/>
          <w:color w:val="0000ff"/>
          <w:sz w:val="20"/>
          <w:szCs w:val="20"/>
          <w:u w:color="0000ff"/>
          <w:rtl w:val="0"/>
        </w:rPr>
        <w:t>smarter</w:t>
      </w:r>
      <w:r>
        <w:rPr>
          <w:rFonts w:ascii="Arial" w:hAnsi="Arial" w:hint="default"/>
          <w:color w:val="0000ff"/>
          <w:sz w:val="20"/>
          <w:szCs w:val="20"/>
          <w:u w:color="0000ff"/>
          <w:rtl w:val="0"/>
          <w:lang w:val="fr-FR"/>
        </w:rPr>
        <w:t>’</w:t>
      </w:r>
      <w:r>
        <w:rPr>
          <w:rFonts w:ascii="Arial" w:hAnsi="Arial"/>
          <w:color w:val="0000ff"/>
          <w:u w:color="0000ff"/>
          <w:rtl w:val="0"/>
        </w:rPr>
        <w:t>.</w:t>
      </w:r>
    </w:p>
    <w:p>
      <w:pPr>
        <w:pStyle w:val="Body"/>
        <w:spacing w:after="120"/>
        <w:jc w:val="both"/>
      </w:pPr>
    </w:p>
    <w:p>
      <w:pPr>
        <w:pStyle w:val="Body"/>
        <w:spacing w:after="120"/>
        <w:ind w:left="567" w:firstLine="0"/>
        <w:jc w:val="both"/>
      </w:pPr>
    </w:p>
    <w:p>
      <w:pPr>
        <w:pStyle w:val="Body"/>
        <w:spacing w:after="120"/>
        <w:ind w:left="567" w:firstLine="0"/>
        <w:jc w:val="both"/>
      </w:pPr>
      <w:r>
        <w:drawing>
          <wp:anchor distT="57150" distB="57150" distL="57150" distR="57150" simplePos="0" relativeHeight="251659264" behindDoc="0" locked="0" layoutInCell="1" allowOverlap="1">
            <wp:simplePos x="0" y="0"/>
            <wp:positionH relativeFrom="page">
              <wp:posOffset>2971800</wp:posOffset>
            </wp:positionH>
            <wp:positionV relativeFrom="line">
              <wp:posOffset>28575</wp:posOffset>
            </wp:positionV>
            <wp:extent cx="2077086" cy="2446655"/>
            <wp:effectExtent l="0" t="0" r="0" b="0"/>
            <wp:wrapSquare wrapText="bothSides" distL="57150" distR="57150" distT="57150" distB="57150"/>
            <wp:docPr id="1073741825" name="officeArt object" descr="C:\Users\the Palmers\AppData\Local\Temp\Temp1_presskit.zip\Press Kit\REEM\_MG_1636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mage19.jpg" descr="C:\Users\the Palmers\AppData\Local\Temp\Temp1_presskit.zip\Press Kit\REEM\_MG_1636.jp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rcRect l="0" t="15734" r="0" b="14821"/>
                    <a:stretch>
                      <a:fillRect/>
                    </a:stretch>
                  </pic:blipFill>
                  <pic:spPr>
                    <a:xfrm>
                      <a:off x="0" y="0"/>
                      <a:ext cx="2077086" cy="244665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</w:p>
    <w:p>
      <w:pPr>
        <w:pStyle w:val="Body"/>
        <w:ind w:left="567" w:firstLine="0"/>
        <w:jc w:val="center"/>
      </w:pPr>
      <w:r>
        <w:rPr>
          <w:rFonts w:ascii="Calibri" w:cs="Calibri" w:hAnsi="Calibri" w:eastAsia="Calibri"/>
          <w:b w:val="1"/>
          <w:bCs w:val="1"/>
          <w:sz w:val="22"/>
          <w:szCs w:val="22"/>
          <w:rtl w:val="0"/>
          <w:lang w:val="en-US"/>
        </w:rPr>
        <w:t>Figure 1:</w:t>
      </w:r>
      <w:r>
        <w:rPr>
          <w:rFonts w:ascii="Calibri" w:cs="Calibri" w:hAnsi="Calibri" w:eastAsia="Calibri"/>
          <w:sz w:val="22"/>
          <w:szCs w:val="22"/>
          <w:rtl w:val="0"/>
          <w:lang w:val="en-US"/>
        </w:rPr>
        <w:t xml:space="preserve"> &lt;Caption of the figure&gt;</w:t>
      </w:r>
    </w:p>
    <w:p>
      <w:pPr>
        <w:pStyle w:val="Body"/>
        <w:spacing w:after="120"/>
        <w:ind w:left="567" w:firstLine="0"/>
        <w:jc w:val="both"/>
      </w:pPr>
    </w:p>
    <w:p>
      <w:pPr>
        <w:pStyle w:val="Body"/>
        <w:ind w:left="567" w:firstLine="0"/>
        <w:jc w:val="both"/>
      </w:pPr>
      <w:r>
        <w:rPr>
          <w:rFonts w:ascii="Calibri" w:cs="Calibri" w:hAnsi="Calibri" w:eastAsia="Calibri"/>
          <w:rtl w:val="0"/>
        </w:rPr>
        <w:t xml:space="preserve"> </w:t>
      </w:r>
      <w:bookmarkEnd w:id="1"/>
      <w:r/>
    </w:p>
    <w:sectPr>
      <w:headerReference w:type="default" r:id="rId5"/>
      <w:headerReference w:type="first" r:id="rId6"/>
      <w:footerReference w:type="default" r:id="rId7"/>
      <w:footerReference w:type="first" r:id="rId8"/>
      <w:pgSz w:w="11900" w:h="16840" w:orient="portrait"/>
      <w:pgMar w:top="720" w:right="1388" w:bottom="720" w:left="1440" w:header="720" w:footer="720"/>
      <w:pgNumType w:start="1"/>
      <w:titlePg w:val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</w:pP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Revision Date: </w:t>
    </w:r>
    <w:r>
      <w:rPr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sz w:val="20"/>
        <w:szCs w:val="20"/>
      </w:rPr>
      <w:tab/>
      <w:tab/>
    </w:r>
    <w:r>
      <w:rPr>
        <w:b w:val="1"/>
        <w:bCs w:val="1"/>
        <w:i w:val="1"/>
        <w:iCs w:val="1"/>
        <w:sz w:val="20"/>
        <w:szCs w:val="20"/>
        <w:rtl w:val="0"/>
      </w:rPr>
      <w:t xml:space="preserve">Page </w:t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10</w:t>
    </w:r>
    <w:r>
      <w:rPr/>
      <w:fldChar w:fldCharType="end" w:fldLock="0"/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 xml:space="preserve"> of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10</w:t>
    </w:r>
    <w:r>
      <w:rPr/>
      <w:fldChar w:fldCharType="end" w:fldLock="0"/>
    </w:r>
  </w:p>
  <w:p>
    <w:pPr>
      <w:pStyle w:val="Body"/>
      <w:tabs>
        <w:tab w:val="center" w:pos="4680"/>
        <w:tab w:val="right" w:pos="9052"/>
      </w:tabs>
      <w:spacing w:after="432"/>
    </w:pPr>
    <w:r>
      <w:rPr>
        <w:b w:val="1"/>
        <w:bCs w:val="1"/>
        <w:i w:val="1"/>
        <w:iCs w:val="1"/>
        <w:sz w:val="20"/>
        <w:szCs w:val="20"/>
        <w:rtl w:val="0"/>
        <w:lang w:val="pt-PT"/>
      </w:rPr>
      <w:t>TSD_Core-Management_Project-A.docx</w:t>
    </w:r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680"/>
        <w:tab w:val="right" w:pos="9052"/>
      </w:tabs>
      <w:spacing w:after="432"/>
      <w:jc w:val="center"/>
    </w:pPr>
    <w:r>
      <w:rPr>
        <w:rFonts w:ascii="Arial" w:hAnsi="Arial"/>
        <w:i w:val="1"/>
        <w:iCs w:val="1"/>
        <w:color w:val="000000"/>
        <w:sz w:val="18"/>
        <w:szCs w:val="18"/>
        <w:u w:color="000000"/>
        <w:rtl w:val="0"/>
      </w:rPr>
      <w:t xml:space="preserve"> </w:t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right" w:pos="9052"/>
      </w:tabs>
      <w:spacing w:before="432"/>
      <w:ind w:left="14" w:firstLine="0"/>
    </w:pPr>
    <w:r>
      <w:rPr>
        <w:b w:val="1"/>
        <w:bCs w:val="1"/>
        <w:i w:val="1"/>
        <w:iCs w:val="1"/>
        <w:sz w:val="20"/>
        <w:szCs w:val="20"/>
        <w:rtl w:val="0"/>
        <w:lang w:val="de-DE"/>
      </w:rPr>
      <w:t>&lt;Project Name&gt; Project Charter Template</w:t>
      <w:tab/>
      <w:tab/>
      <w:t>Version:</w:t>
    </w:r>
    <w:r>
      <w:rPr>
        <w:i w:val="1"/>
        <w:iCs w:val="1"/>
        <w:sz w:val="20"/>
        <w:szCs w:val="20"/>
        <w:rtl w:val="0"/>
      </w:rPr>
      <w:t xml:space="preserve"> </w:t>
    </w:r>
    <w:r>
      <w:rPr>
        <w:b w:val="1"/>
        <w:bCs w:val="1"/>
        <w:i w:val="1"/>
        <w:iCs w:val="1"/>
        <w:sz w:val="20"/>
        <w:szCs w:val="20"/>
        <w:rtl w:val="0"/>
        <w:lang w:val="en-US"/>
      </w:rPr>
      <w:t>Error! Unknown document property name.</w:t>
    </w:r>
    <w:r>
      <w:rPr>
        <w:i w:val="1"/>
        <w:iCs w:val="1"/>
        <w:sz w:val="20"/>
        <w:szCs w:val="20"/>
        <w:rtl w:val="0"/>
        <w:lang w:val="en-US"/>
      </w:rPr>
      <w:t xml:space="preserve"> Error! Unknown document property name.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Body"/>
      <w:tabs>
        <w:tab w:val="center" w:pos="4320"/>
        <w:tab w:val="right" w:pos="8640"/>
      </w:tabs>
      <w:spacing w:before="432"/>
    </w:pPr>
    <w:r>
      <w:rPr>
        <w:rFonts w:ascii="Arial" w:hAnsi="Arial"/>
        <w:rtl w:val="0"/>
        <w:lang w:val="nl-NL"/>
      </w:rPr>
      <w:t xml:space="preserve">Software Engineering Project </w:t>
    </w:r>
    <w:r>
      <w:rPr>
        <w:rFonts w:ascii="Arial" w:hAnsi="Arial" w:hint="default"/>
        <w:rtl w:val="0"/>
      </w:rPr>
      <w:t xml:space="preserve">– </w:t>
    </w:r>
    <w:r>
      <w:rPr>
        <w:rFonts w:ascii="Arial" w:hAnsi="Arial"/>
        <w:rtl w:val="0"/>
        <w:lang w:val="da-DK"/>
      </w:rPr>
      <w:t xml:space="preserve">Semester 2, 2016  </w:t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Times New Roman" w:cs="Arial Unicode MS" w:hAnsi="Times New Roman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 w:color="000000"/>
      <w:vertAlign w:val="baseline"/>
      <w:lang w:val="en-US"/>
    </w:rPr>
  </w:style>
  <w:style w:type="paragraph" w:styleId="Heading">
    <w:name w:val="Heading"/>
    <w:next w:val="Body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180" w:after="120" w:line="240" w:lineRule="auto"/>
      <w:ind w:left="567" w:right="0" w:firstLine="0"/>
      <w:jc w:val="left"/>
      <w:outlineLvl w:val="9"/>
    </w:pPr>
    <w:rPr>
      <w:rFonts w:ascii="Times New Roman" w:cs="Times New Roman" w:hAnsi="Times New Roman" w:eastAsia="Times New Roman"/>
      <w:b w:val="1"/>
      <w:bCs w:val="1"/>
      <w:i w:val="0"/>
      <w:iCs w:val="0"/>
      <w:smallCaps w:val="1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 w:color="000000"/>
      <w:vertAlign w:val="baseline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jpe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Times New Roman"/>
        <a:ea typeface="Times New Roman"/>
        <a:cs typeface="Times New Roman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sx="100000" sy="100000" kx="0" ky="0" algn="b" rotWithShape="0" blurRad="38100" dist="20000" dir="540000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sx="100000" sy="100000" kx="0" ky="0" algn="b" rotWithShape="0" blurRad="38100" dist="20000" dir="540000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