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3960"/>
          <w:tab w:val="left" w:pos="6707"/>
        </w:tabs>
        <w:spacing w:after="120"/>
      </w:pPr>
    </w:p>
    <w:p>
      <w:pPr>
        <w:pStyle w:val="Heading"/>
      </w:pPr>
      <w:bookmarkStart w:name="_s8eyo1" w:id="0"/>
      <w:r>
        <w:rPr>
          <w:rFonts w:cs="Arial Unicode MS" w:eastAsia="Arial Unicode MS"/>
          <w:rtl w:val="0"/>
          <w:lang w:val="en-US"/>
        </w:rPr>
        <w:t>architecture</w:t>
      </w:r>
    </w:p>
    <w:p>
      <w:pPr>
        <w:pStyle w:val="Body A"/>
        <w:ind w:left="567" w:firstLine="0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Describe here the  architecture of the system.</w:t>
      </w:r>
    </w:p>
    <w:p>
      <w:pPr>
        <w:pStyle w:val="Body A"/>
        <w:ind w:left="567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This is the site map.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-19050</wp:posOffset>
            </wp:positionH>
            <wp:positionV relativeFrom="line">
              <wp:posOffset>360585</wp:posOffset>
            </wp:positionV>
            <wp:extent cx="5737209" cy="571500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559-10-23 at 5.06.03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09" cy="571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ind w:left="567" w:firstLine="0"/>
        <w:jc w:val="both"/>
        <w:rPr>
          <w:rFonts w:ascii="Arial Unicode MS" w:cs="Arial Unicode MS" w:hAnsi="Arial Unicode MS" w:eastAsia="Arial Unicode MS"/>
        </w:rPr>
      </w:pPr>
      <w:bookmarkEnd w:id="0"/>
      <w:r>
        <w:rPr>
          <w:rFonts w:ascii="Arial Unicode MS" w:hAnsi="Arial Unicode MS"/>
          <w:rtl w:val="0"/>
          <w:lang w:val="en-US"/>
        </w:rPr>
        <w:t>This is the database schema</w:t>
      </w:r>
      <w:r>
        <w:rPr>
          <w:rFonts w:ascii="Arial Unicode MS" w:cs="Arial Unicode MS" w:hAnsi="Arial Unicode MS" w:eastAsia="Arial Unicode M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-1020371</wp:posOffset>
            </wp:positionH>
            <wp:positionV relativeFrom="line">
              <wp:posOffset>1383687</wp:posOffset>
            </wp:positionV>
            <wp:extent cx="8186859" cy="615881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menti-schema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6859" cy="61588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567" w:firstLine="0"/>
        <w:jc w:val="both"/>
        <w:rPr>
          <w:rFonts w:ascii="Arial Unicode MS" w:cs="Arial Unicode MS" w:hAnsi="Arial Unicode MS" w:eastAsia="Arial Unicode MS"/>
        </w:rPr>
      </w:pPr>
    </w:p>
    <w:p>
      <w:pPr>
        <w:pStyle w:val="Body A"/>
        <w:ind w:left="567" w:firstLine="0"/>
        <w:jc w:val="both"/>
      </w:pPr>
      <w:r>
        <w:rPr>
          <w:rFonts w:ascii="Arial Unicode MS" w:hAnsi="Arial Unicode MS"/>
          <w:rtl w:val="0"/>
          <w:lang w:val="en-US"/>
        </w:rPr>
        <w:t>This is the framework architecture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3</w:t>
    </w:r>
    <w:r>
      <w:rPr/>
      <w:fldChar w:fldCharType="end" w:fldLock="0"/>
    </w:r>
  </w:p>
  <w:p>
    <w:pPr>
      <w:pStyle w:val="Body A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  <w:lang w:val="en-US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  <w:lang w:val="en-US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