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ACTIONS</w: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 wp14:anchorId="6039D491">
                <wp:simplePos x="0" y="0"/>
                <wp:positionH relativeFrom="column">
                  <wp:posOffset>259715</wp:posOffset>
                </wp:positionH>
                <wp:positionV relativeFrom="paragraph">
                  <wp:posOffset>262890</wp:posOffset>
                </wp:positionV>
                <wp:extent cx="5804535" cy="38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03920" cy="180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5pt,20.7pt" to="477.4pt,20.8pt" ID="Shape1" stroked="t" style="position:absolute;flip:y" wp14:anchorId="6039D491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Tetsu to continue creating the video as schedule. Any further additions for the subscription to be added at the end.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Subscription to be simplified so it is more marketable. Pricing to be added.</w:t>
      </w:r>
    </w:p>
    <w:p>
      <w:pPr>
        <w:pStyle w:val="Normal"/>
        <w:numPr>
          <w:ilvl w:val="0"/>
          <w:numId w:val="1"/>
        </w:numPr>
        <w:rPr>
          <w:rFonts w:ascii="Noto Sans Cond" w:hAnsi="Noto Sans Cond"/>
        </w:rPr>
      </w:pPr>
      <w:r>
        <w:rPr>
          <w:rFonts w:ascii="Noto Sans Cond" w:hAnsi="Noto Sans Cond"/>
        </w:rPr>
        <w:t>Teased PHP website mock up. Taylen to put in some time where available to create something of substance.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LibreOffice/7.1.6.2$Windows_X86_64 LibreOffice_project/0e133318fcee89abacd6a7d077e292f1145735c3</Application>
  <AppVersion>15.0000</AppVersion>
  <Pages>1</Pages>
  <Words>55</Words>
  <Characters>261</Characters>
  <CharactersWithSpaces>309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2021-10-21T21:16:00Z</dcterms:created>
  <dc:creator/>
  <dc:description/>
  <dc:language>en-AU</dc:language>
  <cp:lastModifiedBy/>
  <dcterms:modified xsi:type="dcterms:W3CDTF">2021-11-18T16:18:10Z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