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ond" w:hAnsi="Noto Sans Cond" w:eastAsia="NSimSun" w:cs="Lucida Sans"/>
          <w:color w:val="auto"/>
          <w:kern w:val="2"/>
          <w:sz w:val="32"/>
          <w:szCs w:val="32"/>
          <w:lang w:val="en-AU" w:eastAsia="zh-CN" w:bidi="hi-IN"/>
        </w:rPr>
      </w:pPr>
      <w:r>
        <w:rPr>
          <w:rFonts w:eastAsia="NSimSun" w:cs="Lucida Sans" w:ascii="Noto Sans Cond" w:hAnsi="Noto Sans Cond"/>
          <w:color w:val="auto"/>
          <w:kern w:val="2"/>
          <w:sz w:val="32"/>
          <w:szCs w:val="32"/>
          <w:lang w:val="en-AU" w:eastAsia="zh-CN" w:bidi="hi-IN"/>
        </w:rPr>
        <w:t>Agenda</w:t>
      </w:r>
    </w:p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2" wp14:anchorId="6039D491">
                <wp:simplePos x="0" y="0"/>
                <wp:positionH relativeFrom="column">
                  <wp:posOffset>259715</wp:posOffset>
                </wp:positionH>
                <wp:positionV relativeFrom="paragraph">
                  <wp:posOffset>264160</wp:posOffset>
                </wp:positionV>
                <wp:extent cx="5805170" cy="444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0464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5pt,20.8pt" to="477.45pt,20.9pt" ID="Shape1" stroked="t" style="position:absolute;flip:y" wp14:anchorId="6039D491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Celebration of completion of assignment 2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Discuss What we think we did well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Discuss improvements for next assignment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Discuss requirements of assignment 3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Think of what you individually want from this assignment learning wise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A</w:t>
      </w:r>
      <w:r>
        <w:rPr>
          <w:rFonts w:ascii="Noto Sans Cond" w:hAnsi="Noto Sans Cond"/>
        </w:rPr>
        <w:t>scertain communication rules, concerning meetings and chats going forward in line with assignment constraints.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Brainstorm ideas for uniform referencing to ensure consistency between work submitted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ond" w:hAnsi="Noto Sans Cond"/>
        </w:rPr>
      </w:pPr>
      <w:r>
        <w:rPr>
          <w:rFonts w:ascii="Noto Sans Cond" w:hAnsi="Noto Sans Cond"/>
        </w:rPr>
        <w:t>Discuss pros vs cons for moving away from docx, xlsx, pptx files.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Noto Sans Cond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LibreOffice/7.1.6.2$Windows_X86_64 LibreOffice_project/0e133318fcee89abacd6a7d077e292f1145735c3</Application>
  <AppVersion>15.0000</AppVersion>
  <Pages>1</Pages>
  <Words>80</Words>
  <Characters>436</Characters>
  <CharactersWithSpaces>499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2021-10-21T21:16:00Z</dcterms:created>
  <dc:creator/>
  <dc:description/>
  <dc:language>en-AU</dc:language>
  <cp:lastModifiedBy/>
  <dcterms:modified xsi:type="dcterms:W3CDTF">2021-11-21T21:17:13Z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