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1FA8B" w14:textId="4178C2C3" w:rsidR="00043A85" w:rsidRPr="0088501A" w:rsidRDefault="006D5D06">
      <w:pPr>
        <w:rPr>
          <w:rFonts w:ascii="Noto Sans" w:hAnsi="Noto Sans" w:cs="Noto Sans"/>
        </w:rPr>
      </w:pPr>
      <w:r w:rsidRPr="0088501A">
        <w:rPr>
          <w:rFonts w:ascii="Noto Sans" w:hAnsi="Noto Sans" w:cs="Noto Sans"/>
        </w:rPr>
        <w:t>Assignment 3 Plans and Progress</w:t>
      </w:r>
    </w:p>
    <w:p w14:paraId="50D47F0B" w14:textId="26E52775" w:rsidR="006D5D06" w:rsidRPr="0088501A" w:rsidRDefault="006D5D06" w:rsidP="006D5D06">
      <w:pPr>
        <w:pStyle w:val="Heading2"/>
        <w:rPr>
          <w:rFonts w:ascii="Noto Sans" w:hAnsi="Noto Sans" w:cs="Noto Sans"/>
        </w:rPr>
      </w:pPr>
      <w:r w:rsidRPr="0088501A">
        <w:rPr>
          <w:rFonts w:ascii="Noto Sans" w:hAnsi="Noto Sans" w:cs="Noto Sans"/>
        </w:rPr>
        <w:t>Pre</w:t>
      </w:r>
      <w:r w:rsidR="001A22FA">
        <w:rPr>
          <w:rFonts w:ascii="Noto Sans" w:hAnsi="Noto Sans" w:cs="Noto Sans"/>
        </w:rPr>
        <w:t>face</w:t>
      </w:r>
    </w:p>
    <w:p w14:paraId="3392A6AE" w14:textId="77777777" w:rsidR="006D5D06" w:rsidRPr="0088501A" w:rsidRDefault="006D5D06" w:rsidP="006D5D06">
      <w:pPr>
        <w:rPr>
          <w:rFonts w:ascii="Noto Sans" w:hAnsi="Noto Sans" w:cs="Noto Sans"/>
          <w:lang w:val="en-US"/>
        </w:rPr>
      </w:pPr>
      <w:r w:rsidRPr="0088501A">
        <w:rPr>
          <w:rFonts w:ascii="Noto Sans" w:hAnsi="Noto Sans" w:cs="Noto Sans"/>
          <w:lang w:val="en-US"/>
        </w:rPr>
        <w:t>The highest cost for a business is staff. This is especially true in the hospitality and retail sectors, where seasonal and low-skilled employment is often used to bridge staffing gaps over high turnover periods, such as Christmas. These industries are challenged by low profit margins against comparatively high staffing costs, making it difficult for businesses to generate consistent and strong revenue to enable the growth of the business.</w:t>
      </w:r>
    </w:p>
    <w:p w14:paraId="1C11325C" w14:textId="169D0929" w:rsidR="006D5D06" w:rsidRPr="0088501A" w:rsidRDefault="006D5D06" w:rsidP="006D5D06">
      <w:pPr>
        <w:rPr>
          <w:rFonts w:ascii="Noto Sans" w:hAnsi="Noto Sans" w:cs="Noto Sans"/>
        </w:rPr>
      </w:pPr>
      <w:r w:rsidRPr="0088501A">
        <w:rPr>
          <w:rFonts w:ascii="Noto Sans" w:hAnsi="Noto Sans" w:cs="Noto Sans"/>
          <w:lang w:val="en-US"/>
        </w:rPr>
        <w:t>According to the Department of Industry’s report from 2018, “</w:t>
      </w:r>
      <w:r w:rsidRPr="0088501A">
        <w:rPr>
          <w:rFonts w:ascii="Noto Sans" w:hAnsi="Noto Sans" w:cs="Noto Sans"/>
        </w:rPr>
        <w:t xml:space="preserve">Small and medium businesses with higher levels of digital engagement are significantly more likely to be growing revenue, creating jobs, exporting and innovating new products or services.” Despite this, “many businesses are still a long way off adopting digital technology.” We attribute this to lack of intuitive, affordable, and accessible solutions for small to medium businesses; it is for these reasons the idea of stockIT was created to bridge the gap between the demands of the industry with the skills of the workforce. </w:t>
      </w:r>
    </w:p>
    <w:p w14:paraId="5AC5C265" w14:textId="32DCE8D5" w:rsidR="006D5D06" w:rsidRPr="0088501A" w:rsidRDefault="006D5D06" w:rsidP="006D5D06">
      <w:pPr>
        <w:rPr>
          <w:rFonts w:ascii="Noto Sans" w:hAnsi="Noto Sans" w:cs="Noto Sans"/>
        </w:rPr>
      </w:pPr>
    </w:p>
    <w:p w14:paraId="1631775F" w14:textId="2D56DE4B" w:rsidR="006D5D06" w:rsidRPr="0088501A" w:rsidRDefault="006D5D06" w:rsidP="006D5D06">
      <w:pPr>
        <w:pStyle w:val="Heading2"/>
        <w:rPr>
          <w:rFonts w:ascii="Noto Sans" w:hAnsi="Noto Sans" w:cs="Noto Sans"/>
          <w:b/>
          <w:bCs/>
        </w:rPr>
      </w:pPr>
      <w:r w:rsidRPr="0088501A">
        <w:rPr>
          <w:rFonts w:ascii="Noto Sans" w:hAnsi="Noto Sans" w:cs="Noto Sans"/>
          <w:b/>
          <w:bCs/>
        </w:rPr>
        <w:t>stockIT</w:t>
      </w:r>
    </w:p>
    <w:p w14:paraId="6FBF87C3" w14:textId="52E5985D" w:rsidR="006D5D06" w:rsidRPr="0088501A" w:rsidRDefault="006D5D06" w:rsidP="006D5D06">
      <w:pPr>
        <w:rPr>
          <w:rFonts w:ascii="Noto Sans" w:hAnsi="Noto Sans" w:cs="Noto Sans"/>
        </w:rPr>
      </w:pPr>
      <w:r w:rsidRPr="0088501A">
        <w:rPr>
          <w:rFonts w:ascii="Noto Sans" w:hAnsi="Noto Sans" w:cs="Noto Sans"/>
        </w:rPr>
        <w:t xml:space="preserve">StockIT is an integrated inventory management and business platform. It aims to empower business owners to make smarter, </w:t>
      </w:r>
      <w:proofErr w:type="gramStart"/>
      <w:r w:rsidRPr="0088501A">
        <w:rPr>
          <w:rFonts w:ascii="Noto Sans" w:hAnsi="Noto Sans" w:cs="Noto Sans"/>
        </w:rPr>
        <w:t>evidence based</w:t>
      </w:r>
      <w:proofErr w:type="gramEnd"/>
      <w:r w:rsidRPr="0088501A">
        <w:rPr>
          <w:rFonts w:ascii="Noto Sans" w:hAnsi="Noto Sans" w:cs="Noto Sans"/>
        </w:rPr>
        <w:t xml:space="preserve"> decisions through access to real-time </w:t>
      </w:r>
      <w:r w:rsidRPr="0088501A">
        <w:rPr>
          <w:rFonts w:ascii="Noto Sans" w:hAnsi="Noto Sans" w:cs="Noto Sans"/>
          <w:lang w:val="en-US"/>
        </w:rPr>
        <w:t>data on the purchasing, tracking and fulfillment of inventory. It is through this process that stockIT’s three main goals can be realised, which are to:</w:t>
      </w:r>
    </w:p>
    <w:p w14:paraId="21C83356" w14:textId="1ABAA8DF" w:rsidR="006D5D06" w:rsidRPr="0088501A" w:rsidRDefault="006D5D06" w:rsidP="006D5D06">
      <w:pPr>
        <w:pStyle w:val="ListParagraph"/>
        <w:numPr>
          <w:ilvl w:val="0"/>
          <w:numId w:val="2"/>
        </w:numPr>
        <w:rPr>
          <w:rFonts w:cs="Noto Sans"/>
        </w:rPr>
      </w:pPr>
      <w:r w:rsidRPr="0088501A">
        <w:rPr>
          <w:rFonts w:cs="Noto Sans"/>
        </w:rPr>
        <w:t>optimise wastage</w:t>
      </w:r>
    </w:p>
    <w:p w14:paraId="18662883" w14:textId="3B97B689" w:rsidR="006D5D06" w:rsidRPr="0088501A" w:rsidRDefault="006D5D06" w:rsidP="006D5D06">
      <w:pPr>
        <w:pStyle w:val="ListParagraph"/>
        <w:numPr>
          <w:ilvl w:val="0"/>
          <w:numId w:val="2"/>
        </w:numPr>
        <w:rPr>
          <w:rFonts w:cs="Noto Sans"/>
        </w:rPr>
      </w:pPr>
      <w:r w:rsidRPr="0088501A">
        <w:rPr>
          <w:rFonts w:cs="Noto Sans"/>
        </w:rPr>
        <w:t>increase purchasing power</w:t>
      </w:r>
    </w:p>
    <w:p w14:paraId="222CDAE5" w14:textId="1ECDB653" w:rsidR="006D5D06" w:rsidRPr="0088501A" w:rsidRDefault="006D5D06" w:rsidP="006D5D06">
      <w:pPr>
        <w:pStyle w:val="ListParagraph"/>
        <w:numPr>
          <w:ilvl w:val="0"/>
          <w:numId w:val="2"/>
        </w:numPr>
        <w:rPr>
          <w:rFonts w:cs="Noto Sans"/>
        </w:rPr>
      </w:pPr>
      <w:r w:rsidRPr="0088501A">
        <w:rPr>
          <w:rFonts w:cs="Noto Sans"/>
        </w:rPr>
        <w:t xml:space="preserve">improve supply chain efficacy. </w:t>
      </w:r>
    </w:p>
    <w:p w14:paraId="10F8AD65" w14:textId="03D6196B" w:rsidR="006D5D06" w:rsidRPr="0088501A" w:rsidRDefault="00843380" w:rsidP="006D5D06">
      <w:pPr>
        <w:rPr>
          <w:rFonts w:ascii="Noto Sans" w:hAnsi="Noto Sans" w:cs="Noto Sans"/>
          <w:lang w:val="en-US"/>
        </w:rPr>
      </w:pPr>
      <w:r>
        <w:rPr>
          <w:noProof/>
        </w:rPr>
        <mc:AlternateContent>
          <mc:Choice Requires="wps">
            <w:drawing>
              <wp:anchor distT="0" distB="0" distL="114300" distR="114300" simplePos="0" relativeHeight="251660288" behindDoc="1" locked="0" layoutInCell="1" allowOverlap="1" wp14:anchorId="4799C116" wp14:editId="096C784A">
                <wp:simplePos x="0" y="0"/>
                <wp:positionH relativeFrom="column">
                  <wp:posOffset>36830</wp:posOffset>
                </wp:positionH>
                <wp:positionV relativeFrom="paragraph">
                  <wp:posOffset>2883535</wp:posOffset>
                </wp:positionV>
                <wp:extent cx="342900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429000" cy="635"/>
                        </a:xfrm>
                        <a:prstGeom prst="rect">
                          <a:avLst/>
                        </a:prstGeom>
                        <a:solidFill>
                          <a:prstClr val="white"/>
                        </a:solidFill>
                        <a:ln>
                          <a:noFill/>
                        </a:ln>
                      </wps:spPr>
                      <wps:txbx>
                        <w:txbxContent>
                          <w:p w14:paraId="50326297" w14:textId="27C90E85" w:rsidR="00843380" w:rsidRPr="00E24B8B" w:rsidRDefault="00843380" w:rsidP="00843380">
                            <w:pPr>
                              <w:pStyle w:val="Caption"/>
                              <w:rPr>
                                <w:rFonts w:ascii="Noto Sans" w:hAnsi="Noto Sans" w:cs="Noto Sans"/>
                                <w:noProof/>
                                <w:lang w:val="en-US"/>
                              </w:rPr>
                            </w:pPr>
                            <w:r>
                              <w:t xml:space="preserve">Figure </w:t>
                            </w:r>
                            <w:fldSimple w:instr=" SEQ Figure \* ARABIC ">
                              <w:r>
                                <w:rPr>
                                  <w:noProof/>
                                </w:rPr>
                                <w:t>1</w:t>
                              </w:r>
                            </w:fldSimple>
                            <w:r>
                              <w:t>: Inventory Lifecycle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99C116" id="_x0000_t202" coordsize="21600,21600" o:spt="202" path="m,l,21600r21600,l21600,xe">
                <v:stroke joinstyle="miter"/>
                <v:path gradientshapeok="t" o:connecttype="rect"/>
              </v:shapetype>
              <v:shape id="Text Box 1" o:spid="_x0000_s1026" type="#_x0000_t202" style="position:absolute;margin-left:2.9pt;margin-top:227.05pt;width:270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" stroked="f">
                <v:textbox style="mso-fit-shape-to-text:t" inset="0,0,0,0">
                  <w:txbxContent>
                    <w:p w14:paraId="50326297" w14:textId="27C90E85" w:rsidR="00843380" w:rsidRPr="00E24B8B" w:rsidRDefault="00843380" w:rsidP="00843380">
                      <w:pPr>
                        <w:pStyle w:val="Caption"/>
                        <w:rPr>
                          <w:rFonts w:ascii="Noto Sans" w:hAnsi="Noto Sans" w:cs="Noto Sans"/>
                          <w:noProof/>
                          <w:lang w:val="en-US"/>
                        </w:rPr>
                      </w:pPr>
                      <w:r>
                        <w:t xml:space="preserve">Figure </w:t>
                      </w:r>
                      <w:fldSimple w:instr=" SEQ Figure \* ARABIC ">
                        <w:r>
                          <w:rPr>
                            <w:noProof/>
                          </w:rPr>
                          <w:t>1</w:t>
                        </w:r>
                      </w:fldSimple>
                      <w:r>
                        <w:t>: Inventory Lifecycle</w:t>
                      </w:r>
                    </w:p>
                  </w:txbxContent>
                </v:textbox>
                <w10:wrap type="tight"/>
              </v:shape>
            </w:pict>
          </mc:Fallback>
        </mc:AlternateContent>
      </w:r>
      <w:r>
        <w:rPr>
          <w:rFonts w:ascii="Noto Sans" w:hAnsi="Noto Sans" w:cs="Noto Sans"/>
          <w:noProof/>
          <w:lang w:val="en-US"/>
        </w:rPr>
        <w:drawing>
          <wp:anchor distT="0" distB="0" distL="114300" distR="114300" simplePos="0" relativeHeight="251658240" behindDoc="1" locked="0" layoutInCell="1" allowOverlap="1" wp14:anchorId="39C72463" wp14:editId="3E08A9EE">
            <wp:simplePos x="0" y="0"/>
            <wp:positionH relativeFrom="column">
              <wp:posOffset>36830</wp:posOffset>
            </wp:positionH>
            <wp:positionV relativeFrom="paragraph">
              <wp:posOffset>252730</wp:posOffset>
            </wp:positionV>
            <wp:extent cx="3429000" cy="2573655"/>
            <wp:effectExtent l="0" t="0" r="0" b="0"/>
            <wp:wrapTight wrapText="bothSides">
              <wp:wrapPolygon edited="0">
                <wp:start x="0" y="0"/>
                <wp:lineTo x="0" y="21424"/>
                <wp:lineTo x="21480" y="21424"/>
                <wp:lineTo x="21480" y="0"/>
                <wp:lineTo x="0" y="0"/>
              </wp:wrapPolygon>
            </wp:wrapTight>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9000" cy="2573655"/>
                    </a:xfrm>
                    <a:prstGeom prst="rect">
                      <a:avLst/>
                    </a:prstGeom>
                  </pic:spPr>
                </pic:pic>
              </a:graphicData>
            </a:graphic>
            <wp14:sizeRelH relativeFrom="page">
              <wp14:pctWidth>0</wp14:pctWidth>
            </wp14:sizeRelH>
            <wp14:sizeRelV relativeFrom="page">
              <wp14:pctHeight>0</wp14:pctHeight>
            </wp14:sizeRelV>
          </wp:anchor>
        </w:drawing>
      </w:r>
      <w:r w:rsidR="006D5D06" w:rsidRPr="0088501A">
        <w:rPr>
          <w:rFonts w:ascii="Noto Sans" w:hAnsi="Noto Sans" w:cs="Noto Sans"/>
          <w:lang w:val="en-US"/>
        </w:rPr>
        <w:t xml:space="preserve">In order to appreciate the full </w:t>
      </w:r>
      <w:proofErr w:type="gramStart"/>
      <w:r w:rsidR="006D5D06" w:rsidRPr="0088501A">
        <w:rPr>
          <w:rFonts w:ascii="Noto Sans" w:hAnsi="Noto Sans" w:cs="Noto Sans"/>
          <w:lang w:val="en-US"/>
        </w:rPr>
        <w:t>value</w:t>
      </w:r>
      <w:proofErr w:type="gramEnd"/>
      <w:r w:rsidR="006D5D06" w:rsidRPr="0088501A">
        <w:rPr>
          <w:rFonts w:ascii="Noto Sans" w:hAnsi="Noto Sans" w:cs="Noto Sans"/>
          <w:lang w:val="en-US"/>
        </w:rPr>
        <w:t xml:space="preserve"> add of stockIT for a business, it is important to understand the basics of and the underlying mechanics of inventory management.</w:t>
      </w:r>
      <w:r>
        <w:rPr>
          <w:rFonts w:ascii="Noto Sans" w:hAnsi="Noto Sans" w:cs="Noto Sans"/>
          <w:lang w:val="en-US"/>
        </w:rPr>
        <w:t xml:space="preserve"> </w:t>
      </w:r>
      <w:r w:rsidR="006D5D06" w:rsidRPr="0088501A">
        <w:rPr>
          <w:rFonts w:ascii="Noto Sans" w:hAnsi="Noto Sans" w:cs="Noto Sans"/>
          <w:lang w:val="en-US"/>
        </w:rPr>
        <w:t xml:space="preserve">Purchase, store, supply, sell and </w:t>
      </w:r>
      <w:r w:rsidR="006D5D06" w:rsidRPr="0088501A">
        <w:rPr>
          <w:rFonts w:ascii="Noto Sans" w:hAnsi="Noto Sans" w:cs="Noto Sans"/>
        </w:rPr>
        <w:t>analyse</w:t>
      </w:r>
      <w:r w:rsidR="006D5D06" w:rsidRPr="0088501A">
        <w:rPr>
          <w:rFonts w:ascii="Noto Sans" w:hAnsi="Noto Sans" w:cs="Noto Sans"/>
          <w:lang w:val="en-US"/>
        </w:rPr>
        <w:t xml:space="preserve"> </w:t>
      </w:r>
    </w:p>
    <w:p w14:paraId="164E3AE1" w14:textId="6B061814" w:rsidR="006D5D06" w:rsidRPr="0088501A" w:rsidRDefault="006D5D06" w:rsidP="006D5D06">
      <w:pPr>
        <w:rPr>
          <w:rFonts w:ascii="Noto Sans" w:hAnsi="Noto Sans" w:cs="Noto Sans"/>
          <w:lang w:val="en-US"/>
        </w:rPr>
      </w:pPr>
    </w:p>
    <w:p w14:paraId="176A4BF8" w14:textId="35F692E3" w:rsidR="006D5D06" w:rsidRPr="0088501A" w:rsidRDefault="006D5D06" w:rsidP="006D5D06">
      <w:pPr>
        <w:rPr>
          <w:rFonts w:ascii="Noto Sans" w:hAnsi="Noto Sans" w:cs="Noto Sans"/>
          <w:lang w:val="en-US"/>
        </w:rPr>
      </w:pPr>
      <w:r w:rsidRPr="0088501A">
        <w:rPr>
          <w:rFonts w:ascii="Noto Sans" w:hAnsi="Noto Sans" w:cs="Noto Sans"/>
          <w:lang w:val="en-US"/>
        </w:rPr>
        <w:t xml:space="preserve">Through digitalising inventory management with the use of stockIT a business can optimise their resources, increase purchasing power and improve supply chain efficacy. StockIT is a backend facing software suite that allows the user (a company </w:t>
      </w:r>
      <w:r w:rsidRPr="0088501A">
        <w:rPr>
          <w:rFonts w:ascii="Noto Sans" w:hAnsi="Noto Sans" w:cs="Noto Sans"/>
          <w:lang w:val="en-US"/>
        </w:rPr>
        <w:lastRenderedPageBreak/>
        <w:t xml:space="preserve">or business) to track their inventory from purchase to sale and at every point in between. </w:t>
      </w:r>
    </w:p>
    <w:p w14:paraId="338E8276" w14:textId="35CCA3A9" w:rsidR="006D5D06" w:rsidRPr="0088501A" w:rsidRDefault="006D5D06" w:rsidP="006D5D06">
      <w:pPr>
        <w:rPr>
          <w:rFonts w:ascii="Noto Sans" w:hAnsi="Noto Sans" w:cs="Noto Sans"/>
          <w:lang w:val="en-US"/>
        </w:rPr>
      </w:pPr>
      <w:r w:rsidRPr="0088501A">
        <w:rPr>
          <w:rFonts w:ascii="Noto Sans" w:hAnsi="Noto Sans" w:cs="Noto Sans"/>
          <w:highlight w:val="cyan"/>
          <w:lang w:val="en-US"/>
        </w:rPr>
        <w:t>(</w:t>
      </w:r>
      <w:proofErr w:type="gramStart"/>
      <w:r w:rsidRPr="0088501A">
        <w:rPr>
          <w:rFonts w:ascii="Noto Sans" w:hAnsi="Noto Sans" w:cs="Noto Sans"/>
          <w:highlight w:val="cyan"/>
          <w:lang w:val="en-US"/>
        </w:rPr>
        <w:t>assignment</w:t>
      </w:r>
      <w:proofErr w:type="gramEnd"/>
      <w:r w:rsidRPr="0088501A">
        <w:rPr>
          <w:rFonts w:ascii="Noto Sans" w:hAnsi="Noto Sans" w:cs="Noto Sans"/>
          <w:highlight w:val="cyan"/>
          <w:lang w:val="en-US"/>
        </w:rPr>
        <w:t xml:space="preserve"> 2 extract starts)</w:t>
      </w:r>
    </w:p>
    <w:p w14:paraId="52358575" w14:textId="40278CBE" w:rsidR="006D5D06" w:rsidRPr="0088501A" w:rsidRDefault="006D5D06" w:rsidP="006D5D06">
      <w:pPr>
        <w:rPr>
          <w:rFonts w:ascii="Noto Sans" w:hAnsi="Noto Sans" w:cs="Noto Sans"/>
          <w:lang w:val="en-US"/>
        </w:rPr>
      </w:pPr>
      <w:r w:rsidRPr="0088501A">
        <w:rPr>
          <w:rFonts w:ascii="Noto Sans" w:hAnsi="Noto Sans" w:cs="Noto Sans"/>
          <w:lang w:val="en-US"/>
        </w:rPr>
        <w:t>StockIT’s data driven approach allows the user</w:t>
      </w:r>
      <w:r w:rsidRPr="0088501A">
        <w:rPr>
          <w:rFonts w:ascii="Noto Sans" w:hAnsi="Noto Sans" w:cs="Noto Sans"/>
        </w:rPr>
        <w:t xml:space="preserve"> </w:t>
      </w:r>
      <w:r w:rsidRPr="0088501A">
        <w:rPr>
          <w:rFonts w:ascii="Noto Sans" w:hAnsi="Noto Sans" w:cs="Noto Sans"/>
          <w:lang w:val="en-US"/>
        </w:rPr>
        <w:t xml:space="preserve">to make informed decisions about inventory management, minimizing the risk of personnel failures and human error, in the tracking, purchasing and fulfilment of orders and inventory. </w:t>
      </w:r>
    </w:p>
    <w:p w14:paraId="3A97C936" w14:textId="02853CB3" w:rsidR="006D5D06" w:rsidRPr="0088501A" w:rsidRDefault="006D5D06" w:rsidP="006D5D06">
      <w:pPr>
        <w:rPr>
          <w:rFonts w:ascii="Noto Sans" w:hAnsi="Noto Sans" w:cs="Noto Sans"/>
          <w:lang w:val="en-US"/>
        </w:rPr>
      </w:pPr>
      <w:r w:rsidRPr="0088501A">
        <w:rPr>
          <w:rFonts w:ascii="Noto Sans" w:hAnsi="Noto Sans" w:cs="Noto Sans"/>
          <w:lang w:val="en-US"/>
        </w:rPr>
        <w:t xml:space="preserve">With a heavy focus on the Retail and Hospitality sectors, stockIT allows its users to keep track of inventory from a variety of different SILos [Standalone Inventory Locations] (stores, locations, sites), or a single location, and see </w:t>
      </w:r>
      <w:proofErr w:type="gramStart"/>
      <w:r w:rsidRPr="0088501A">
        <w:rPr>
          <w:rFonts w:ascii="Noto Sans" w:hAnsi="Noto Sans" w:cs="Noto Sans"/>
          <w:lang w:val="en-US"/>
        </w:rPr>
        <w:t>at a glance</w:t>
      </w:r>
      <w:proofErr w:type="gramEnd"/>
      <w:r w:rsidRPr="0088501A">
        <w:rPr>
          <w:rFonts w:ascii="Noto Sans" w:hAnsi="Noto Sans" w:cs="Noto Sans"/>
          <w:lang w:val="en-US"/>
        </w:rPr>
        <w:t xml:space="preserve"> the current inventory on hand. This enables users with different SILos to see the bigger picture of their </w:t>
      </w:r>
      <w:proofErr w:type="gramStart"/>
      <w:r w:rsidRPr="0088501A">
        <w:rPr>
          <w:rFonts w:ascii="Noto Sans" w:hAnsi="Noto Sans" w:cs="Noto Sans"/>
          <w:lang w:val="en-US"/>
        </w:rPr>
        <w:t>organization, but</w:t>
      </w:r>
      <w:proofErr w:type="gramEnd"/>
      <w:r w:rsidRPr="0088501A">
        <w:rPr>
          <w:rFonts w:ascii="Noto Sans" w:hAnsi="Noto Sans" w:cs="Noto Sans"/>
          <w:lang w:val="en-US"/>
        </w:rPr>
        <w:t xml:space="preserve"> allows them to identify shortfalls or issues at the micro level. Resolving issues at this level allows for business to stem issues before they grow and have impacts on a larger scale. It also allows individual SILo managers to see how small changes on their end impact business more broadly. Only have a single location for your </w:t>
      </w:r>
      <w:proofErr w:type="gramStart"/>
      <w:r w:rsidRPr="0088501A">
        <w:rPr>
          <w:rFonts w:ascii="Noto Sans" w:hAnsi="Noto Sans" w:cs="Noto Sans"/>
          <w:lang w:val="en-US"/>
        </w:rPr>
        <w:t>business?</w:t>
      </w:r>
      <w:proofErr w:type="gramEnd"/>
      <w:r w:rsidRPr="0088501A">
        <w:rPr>
          <w:rFonts w:ascii="Noto Sans" w:hAnsi="Noto Sans" w:cs="Noto Sans"/>
          <w:lang w:val="en-US"/>
        </w:rPr>
        <w:t xml:space="preserve"> No problem. The scalability of stockIT means it can be utilised by a business of any size to help them achieve a greater level of efficiency in their inventory management, the key fundamental functionalities of stockIT apply to a business of any size. This negates the need for small and medium business to seek alternative business solutions as they seek to grow, making stockIT an ideal tool for growing businesses to use. </w:t>
      </w:r>
    </w:p>
    <w:p w14:paraId="79D74279" w14:textId="6D3D8510" w:rsidR="006D5D06" w:rsidRPr="0088501A" w:rsidRDefault="006D5D06" w:rsidP="006D5D06">
      <w:pPr>
        <w:rPr>
          <w:rFonts w:ascii="Noto Sans" w:hAnsi="Noto Sans" w:cs="Noto Sans"/>
          <w:lang w:val="en-US"/>
        </w:rPr>
      </w:pPr>
      <w:r w:rsidRPr="0088501A">
        <w:rPr>
          <w:rFonts w:ascii="Noto Sans" w:hAnsi="Noto Sans" w:cs="Noto Sans"/>
          <w:lang w:val="en-US"/>
        </w:rPr>
        <w:t>A clean and user-friendly interface is integral to any piece of software in today’s day and age. The hospitality and retail industries can be prone to staff change, especially before and after peak service season towards the end of the calendar year. Further to this, staff will most likely possess a range of different levels of technological literacy.</w:t>
      </w:r>
      <w:r w:rsidR="001A22FA">
        <w:rPr>
          <w:rFonts w:ascii="Noto Sans" w:hAnsi="Noto Sans" w:cs="Noto Sans"/>
          <w:lang w:val="en-US"/>
        </w:rPr>
        <w:t xml:space="preserve"> Ensuring that software </w:t>
      </w:r>
      <w:r w:rsidRPr="0088501A">
        <w:rPr>
          <w:rFonts w:ascii="Noto Sans" w:hAnsi="Noto Sans" w:cs="Noto Sans"/>
          <w:lang w:val="en-US"/>
        </w:rPr>
        <w:t>is accessible, functional and thus fit for purpose</w:t>
      </w:r>
      <w:r w:rsidR="001A22FA">
        <w:rPr>
          <w:rFonts w:ascii="Noto Sans" w:hAnsi="Noto Sans" w:cs="Noto Sans"/>
          <w:lang w:val="en-US"/>
        </w:rPr>
        <w:t xml:space="preserve"> is vitally important;</w:t>
      </w:r>
      <w:r w:rsidRPr="0088501A">
        <w:rPr>
          <w:rFonts w:ascii="Noto Sans" w:hAnsi="Noto Sans" w:cs="Noto Sans"/>
          <w:lang w:val="en-US"/>
        </w:rPr>
        <w:t xml:space="preserve"> stockIT uses simple </w:t>
      </w:r>
      <w:proofErr w:type="gramStart"/>
      <w:r w:rsidRPr="0088501A">
        <w:rPr>
          <w:rFonts w:ascii="Noto Sans" w:hAnsi="Noto Sans" w:cs="Noto Sans"/>
          <w:lang w:val="en-US"/>
        </w:rPr>
        <w:t>drop down</w:t>
      </w:r>
      <w:proofErr w:type="gramEnd"/>
      <w:r w:rsidRPr="0088501A">
        <w:rPr>
          <w:rFonts w:ascii="Noto Sans" w:hAnsi="Noto Sans" w:cs="Noto Sans"/>
          <w:lang w:val="en-US"/>
        </w:rPr>
        <w:t xml:space="preserve"> menus and click-through commands, allowing the user to spend less time navigating systems and more time focusing on their work, whether that be customer service or deliverables.</w:t>
      </w:r>
    </w:p>
    <w:p w14:paraId="7886F2FE" w14:textId="48F0BB16" w:rsidR="006D5D06" w:rsidRPr="0088501A" w:rsidRDefault="006D5D06" w:rsidP="006D5D06">
      <w:pPr>
        <w:rPr>
          <w:rFonts w:ascii="Noto Sans" w:hAnsi="Noto Sans" w:cs="Noto Sans"/>
          <w:lang w:val="en-US"/>
        </w:rPr>
      </w:pPr>
      <w:r w:rsidRPr="0088501A">
        <w:rPr>
          <w:rFonts w:ascii="Noto Sans" w:hAnsi="Noto Sans" w:cs="Noto Sans"/>
          <w:highlight w:val="cyan"/>
          <w:lang w:val="en-US"/>
        </w:rPr>
        <w:t>(</w:t>
      </w:r>
      <w:proofErr w:type="gramStart"/>
      <w:r w:rsidRPr="0088501A">
        <w:rPr>
          <w:rFonts w:ascii="Noto Sans" w:hAnsi="Noto Sans" w:cs="Noto Sans"/>
          <w:highlight w:val="cyan"/>
          <w:lang w:val="en-US"/>
        </w:rPr>
        <w:t>assignment</w:t>
      </w:r>
      <w:proofErr w:type="gramEnd"/>
      <w:r w:rsidRPr="0088501A">
        <w:rPr>
          <w:rFonts w:ascii="Noto Sans" w:hAnsi="Noto Sans" w:cs="Noto Sans"/>
          <w:highlight w:val="cyan"/>
          <w:lang w:val="en-US"/>
        </w:rPr>
        <w:t xml:space="preserve"> 2 extract ends.)</w:t>
      </w:r>
    </w:p>
    <w:p w14:paraId="7EA600C7" w14:textId="59071A7B" w:rsidR="006D5D06" w:rsidRPr="0088501A" w:rsidRDefault="006D5D06" w:rsidP="006D5D06">
      <w:pPr>
        <w:pStyle w:val="Heading2"/>
        <w:rPr>
          <w:rFonts w:ascii="Noto Sans" w:hAnsi="Noto Sans" w:cs="Noto Sans"/>
          <w:b/>
          <w:bCs/>
          <w:lang w:val="en-US"/>
        </w:rPr>
      </w:pPr>
      <w:r w:rsidRPr="0088501A">
        <w:rPr>
          <w:rFonts w:ascii="Noto Sans" w:hAnsi="Noto Sans" w:cs="Noto Sans"/>
          <w:b/>
          <w:bCs/>
          <w:lang w:val="en-US"/>
        </w:rPr>
        <w:t>Where it all began</w:t>
      </w:r>
    </w:p>
    <w:p w14:paraId="408FF808" w14:textId="34CFF12C" w:rsidR="006D5D06" w:rsidRPr="0088501A" w:rsidRDefault="006D5D06" w:rsidP="006D5D06">
      <w:pPr>
        <w:rPr>
          <w:rFonts w:ascii="Noto Sans" w:hAnsi="Noto Sans" w:cs="Noto Sans"/>
          <w:lang w:val="en-US"/>
        </w:rPr>
      </w:pPr>
      <w:r w:rsidRPr="0088501A">
        <w:rPr>
          <w:rFonts w:ascii="Noto Sans" w:hAnsi="Noto Sans" w:cs="Noto Sans"/>
          <w:lang w:val="en-US"/>
        </w:rPr>
        <w:t>The first iteration of stockIT was an app idea named “Stock-Take-It”. Initially the app was designed to fill a need in a group member</w:t>
      </w:r>
      <w:r w:rsidR="00F073B9">
        <w:rPr>
          <w:rFonts w:ascii="Noto Sans" w:hAnsi="Noto Sans" w:cs="Noto Sans"/>
          <w:lang w:val="en-US"/>
        </w:rPr>
        <w:t>’</w:t>
      </w:r>
      <w:r w:rsidRPr="0088501A">
        <w:rPr>
          <w:rFonts w:ascii="Noto Sans" w:hAnsi="Noto Sans" w:cs="Noto Sans"/>
          <w:lang w:val="en-US"/>
        </w:rPr>
        <w:t>s business</w:t>
      </w:r>
      <w:r w:rsidR="00F073B9">
        <w:rPr>
          <w:rFonts w:ascii="Noto Sans" w:hAnsi="Noto Sans" w:cs="Noto Sans"/>
          <w:lang w:val="en-US"/>
        </w:rPr>
        <w:t xml:space="preserve">, </w:t>
      </w:r>
      <w:r w:rsidRPr="0088501A">
        <w:rPr>
          <w:rFonts w:ascii="Noto Sans" w:hAnsi="Noto Sans" w:cs="Noto Sans"/>
          <w:lang w:val="en-US"/>
        </w:rPr>
        <w:t xml:space="preserve">where productivity and efficiency were being lost during the inventory management process, The app focused on a simple easy to use interface and on increasing the user’s efficiency </w:t>
      </w:r>
      <w:r w:rsidR="00F073B9">
        <w:rPr>
          <w:rFonts w:ascii="Noto Sans" w:hAnsi="Noto Sans" w:cs="Noto Sans"/>
          <w:lang w:val="en-US"/>
        </w:rPr>
        <w:t xml:space="preserve">and accuracy </w:t>
      </w:r>
      <w:r w:rsidRPr="0088501A">
        <w:rPr>
          <w:rFonts w:ascii="Noto Sans" w:hAnsi="Noto Sans" w:cs="Noto Sans"/>
          <w:lang w:val="en-US"/>
        </w:rPr>
        <w:t>when it came to counting and collating inventory data.</w:t>
      </w:r>
    </w:p>
    <w:p w14:paraId="6E2B1BFA" w14:textId="4EB1AA03" w:rsidR="006D5D06" w:rsidRPr="0088501A" w:rsidRDefault="006D5D06" w:rsidP="006D5D06">
      <w:pPr>
        <w:rPr>
          <w:rFonts w:ascii="Noto Sans" w:hAnsi="Noto Sans" w:cs="Noto Sans"/>
          <w:lang w:val="en-US"/>
        </w:rPr>
      </w:pPr>
      <w:r w:rsidRPr="0088501A">
        <w:rPr>
          <w:rFonts w:ascii="Noto Sans" w:hAnsi="Noto Sans" w:cs="Noto Sans"/>
          <w:lang w:val="en-US"/>
        </w:rPr>
        <w:t xml:space="preserve">The stockIT we see now grew as an extension of the original seed of “Stock-Take-IT” after brainstorming concepts and ideas in a group setting. The change came about through open and constructive conversations about each of our experiences with </w:t>
      </w:r>
      <w:r w:rsidRPr="0088501A">
        <w:rPr>
          <w:rFonts w:ascii="Noto Sans" w:hAnsi="Noto Sans" w:cs="Noto Sans"/>
          <w:lang w:val="en-US"/>
        </w:rPr>
        <w:lastRenderedPageBreak/>
        <w:t>inventory management, business development and functionalities we would like to see in software suites aimed at businesses.</w:t>
      </w:r>
    </w:p>
    <w:p w14:paraId="10D40B56" w14:textId="31C39857" w:rsidR="0088501A" w:rsidRPr="0088501A" w:rsidRDefault="0088501A" w:rsidP="006D5D06">
      <w:pPr>
        <w:rPr>
          <w:rFonts w:ascii="Noto Sans" w:hAnsi="Noto Sans" w:cs="Noto Sans"/>
          <w:lang w:val="en-US"/>
        </w:rPr>
      </w:pPr>
    </w:p>
    <w:p w14:paraId="37B820FD" w14:textId="59CCC211" w:rsidR="0088501A" w:rsidRPr="0088501A" w:rsidRDefault="0088501A" w:rsidP="0088501A">
      <w:pPr>
        <w:pStyle w:val="Heading2"/>
        <w:rPr>
          <w:rFonts w:ascii="Noto Sans" w:hAnsi="Noto Sans" w:cs="Noto Sans"/>
          <w:lang w:val="en-US"/>
        </w:rPr>
      </w:pPr>
      <w:r w:rsidRPr="0088501A">
        <w:rPr>
          <w:rFonts w:ascii="Noto Sans" w:hAnsi="Noto Sans" w:cs="Noto Sans"/>
          <w:lang w:val="en-US"/>
        </w:rPr>
        <w:t>Along the way</w:t>
      </w:r>
    </w:p>
    <w:p w14:paraId="06DD3432" w14:textId="50FD6118" w:rsidR="006D5D06" w:rsidRPr="0088501A" w:rsidRDefault="006D5D06" w:rsidP="006D5D06">
      <w:pPr>
        <w:rPr>
          <w:rFonts w:ascii="Noto Sans" w:hAnsi="Noto Sans" w:cs="Noto Sans"/>
          <w:lang w:val="en-US"/>
        </w:rPr>
      </w:pPr>
      <w:r w:rsidRPr="0088501A">
        <w:rPr>
          <w:rFonts w:ascii="Noto Sans" w:hAnsi="Noto Sans" w:cs="Noto Sans"/>
          <w:lang w:val="en-US"/>
        </w:rPr>
        <w:t xml:space="preserve">Assignment </w:t>
      </w:r>
      <w:r w:rsidR="00F073B9">
        <w:rPr>
          <w:rFonts w:ascii="Noto Sans" w:hAnsi="Noto Sans" w:cs="Noto Sans"/>
          <w:lang w:val="en-US"/>
        </w:rPr>
        <w:t>T</w:t>
      </w:r>
      <w:r w:rsidRPr="0088501A">
        <w:rPr>
          <w:rFonts w:ascii="Noto Sans" w:hAnsi="Noto Sans" w:cs="Noto Sans"/>
          <w:lang w:val="en-US"/>
        </w:rPr>
        <w:t xml:space="preserve">wo provided our group with the opportunity to explore the concepts and core functionalities of stockIT in an unrestrained, open-ended manner. We were able to freely explore functionalities without a need to narrow down and focus only on what was achievable given the semesters timeline. While we did keep in mind the requirements and restraints of Assignment </w:t>
      </w:r>
      <w:r w:rsidR="00F073B9">
        <w:rPr>
          <w:rFonts w:ascii="Noto Sans" w:hAnsi="Noto Sans" w:cs="Noto Sans"/>
          <w:lang w:val="en-US"/>
        </w:rPr>
        <w:t>T</w:t>
      </w:r>
      <w:r w:rsidRPr="0088501A">
        <w:rPr>
          <w:rFonts w:ascii="Noto Sans" w:hAnsi="Noto Sans" w:cs="Noto Sans"/>
          <w:lang w:val="en-US"/>
        </w:rPr>
        <w:t xml:space="preserve">hree when formally writing our report and detailing functionalities, we did not want to restrict our flow of ideas simply because of time constraints. </w:t>
      </w:r>
      <w:r w:rsidRPr="0088501A">
        <w:rPr>
          <w:rFonts w:ascii="Noto Sans" w:hAnsi="Noto Sans" w:cs="Noto Sans"/>
          <w:lang w:val="en-US"/>
        </w:rPr>
        <w:br/>
      </w:r>
    </w:p>
    <w:p w14:paraId="6F2804B4" w14:textId="56F14CE9" w:rsidR="006D5D06" w:rsidRPr="0088501A" w:rsidRDefault="006D5D06" w:rsidP="006D5D06">
      <w:pPr>
        <w:rPr>
          <w:rFonts w:ascii="Noto Sans" w:hAnsi="Noto Sans" w:cs="Noto Sans"/>
          <w:lang w:val="en-US"/>
        </w:rPr>
      </w:pPr>
      <w:r w:rsidRPr="0088501A">
        <w:rPr>
          <w:rFonts w:ascii="Noto Sans" w:hAnsi="Noto Sans" w:cs="Noto Sans"/>
          <w:lang w:val="en-US"/>
        </w:rPr>
        <w:t xml:space="preserve">A key motivating factor in the creation of stockIT was for us, the development team, to be able to create a product or software suite to bridge what we perceived to be as a gap in the current market. While we did and still do acknowledge that there are products on the market today that cater to similar functionalities and business requirements </w:t>
      </w:r>
      <w:r w:rsidRPr="0088501A">
        <w:rPr>
          <w:rFonts w:ascii="Noto Sans" w:hAnsi="Noto Sans" w:cs="Noto Sans"/>
          <w:highlight w:val="yellow"/>
          <w:lang w:val="en-US"/>
        </w:rPr>
        <w:t>(please see landscape section of this report for more information)</w:t>
      </w:r>
      <w:r w:rsidR="00F073B9">
        <w:rPr>
          <w:rFonts w:ascii="Noto Sans" w:hAnsi="Noto Sans" w:cs="Noto Sans"/>
          <w:lang w:val="en-US"/>
        </w:rPr>
        <w:t>. O</w:t>
      </w:r>
      <w:r w:rsidRPr="0088501A">
        <w:rPr>
          <w:rFonts w:ascii="Noto Sans" w:hAnsi="Noto Sans" w:cs="Noto Sans"/>
          <w:lang w:val="en-US"/>
        </w:rPr>
        <w:t xml:space="preserve">ur belief is stockIT provides far more beneficial functionalities, better scalability and is far better suited to a retail or hospitality customers’ needs than the competitors. </w:t>
      </w:r>
    </w:p>
    <w:p w14:paraId="6D49637A" w14:textId="6EDAF114" w:rsidR="006D5D06" w:rsidRPr="0088501A" w:rsidRDefault="006D5D06" w:rsidP="006D5D06">
      <w:pPr>
        <w:rPr>
          <w:rFonts w:ascii="Noto Sans" w:hAnsi="Noto Sans" w:cs="Noto Sans"/>
          <w:lang w:val="en-US"/>
        </w:rPr>
      </w:pPr>
      <w:r w:rsidRPr="0088501A">
        <w:rPr>
          <w:rFonts w:ascii="Noto Sans" w:hAnsi="Noto Sans" w:cs="Noto Sans"/>
          <w:lang w:val="en-US"/>
        </w:rPr>
        <w:t xml:space="preserve">By not constraining our ideas for </w:t>
      </w:r>
      <w:r w:rsidR="00F073B9">
        <w:rPr>
          <w:rFonts w:ascii="Noto Sans" w:hAnsi="Noto Sans" w:cs="Noto Sans"/>
          <w:lang w:val="en-US"/>
        </w:rPr>
        <w:t>A</w:t>
      </w:r>
      <w:r w:rsidRPr="0088501A">
        <w:rPr>
          <w:rFonts w:ascii="Noto Sans" w:hAnsi="Noto Sans" w:cs="Noto Sans"/>
          <w:lang w:val="en-US"/>
        </w:rPr>
        <w:t xml:space="preserve">ssignment </w:t>
      </w:r>
      <w:r w:rsidR="00F073B9">
        <w:rPr>
          <w:rFonts w:ascii="Noto Sans" w:hAnsi="Noto Sans" w:cs="Noto Sans"/>
          <w:lang w:val="en-US"/>
        </w:rPr>
        <w:t>Two</w:t>
      </w:r>
      <w:r w:rsidRPr="0088501A">
        <w:rPr>
          <w:rFonts w:ascii="Noto Sans" w:hAnsi="Noto Sans" w:cs="Noto Sans"/>
          <w:lang w:val="en-US"/>
        </w:rPr>
        <w:t xml:space="preserve"> we </w:t>
      </w:r>
      <w:r w:rsidR="00F073B9">
        <w:rPr>
          <w:rFonts w:ascii="Noto Sans" w:hAnsi="Noto Sans" w:cs="Noto Sans"/>
          <w:lang w:val="en-US"/>
        </w:rPr>
        <w:t>realised</w:t>
      </w:r>
      <w:r w:rsidRPr="0088501A">
        <w:rPr>
          <w:rFonts w:ascii="Noto Sans" w:hAnsi="Noto Sans" w:cs="Noto Sans"/>
          <w:lang w:val="en-US"/>
        </w:rPr>
        <w:t xml:space="preserve"> two problems. The first problem was “feature creep”, whereby as the idea grew from Stock-Take-IT to stockIT more and more features and functionalities were added to the software. This </w:t>
      </w:r>
      <w:r w:rsidR="00F073B9">
        <w:rPr>
          <w:rFonts w:ascii="Noto Sans" w:hAnsi="Noto Sans" w:cs="Noto Sans"/>
          <w:lang w:val="en-US"/>
        </w:rPr>
        <w:t>was</w:t>
      </w:r>
      <w:r w:rsidRPr="0088501A">
        <w:rPr>
          <w:rFonts w:ascii="Noto Sans" w:hAnsi="Noto Sans" w:cs="Noto Sans"/>
          <w:lang w:val="en-US"/>
        </w:rPr>
        <w:t xml:space="preserve"> a problem because it create</w:t>
      </w:r>
      <w:r w:rsidR="00F073B9">
        <w:rPr>
          <w:rFonts w:ascii="Noto Sans" w:hAnsi="Noto Sans" w:cs="Noto Sans"/>
          <w:lang w:val="en-US"/>
        </w:rPr>
        <w:t>d</w:t>
      </w:r>
      <w:r w:rsidRPr="0088501A">
        <w:rPr>
          <w:rFonts w:ascii="Noto Sans" w:hAnsi="Noto Sans" w:cs="Noto Sans"/>
          <w:lang w:val="en-US"/>
        </w:rPr>
        <w:t xml:space="preserve"> a situation where we c</w:t>
      </w:r>
      <w:r w:rsidR="00F073B9">
        <w:rPr>
          <w:rFonts w:ascii="Noto Sans" w:hAnsi="Noto Sans" w:cs="Noto Sans"/>
          <w:lang w:val="en-US"/>
        </w:rPr>
        <w:t>ould have</w:t>
      </w:r>
      <w:r w:rsidRPr="0088501A">
        <w:rPr>
          <w:rFonts w:ascii="Noto Sans" w:hAnsi="Noto Sans" w:cs="Noto Sans"/>
          <w:lang w:val="en-US"/>
        </w:rPr>
        <w:t xml:space="preserve"> possibly los</w:t>
      </w:r>
      <w:r w:rsidR="00F073B9">
        <w:rPr>
          <w:rFonts w:ascii="Noto Sans" w:hAnsi="Noto Sans" w:cs="Noto Sans"/>
          <w:lang w:val="en-US"/>
        </w:rPr>
        <w:t>t</w:t>
      </w:r>
      <w:r w:rsidRPr="0088501A">
        <w:rPr>
          <w:rFonts w:ascii="Noto Sans" w:hAnsi="Noto Sans" w:cs="Noto Sans"/>
          <w:lang w:val="en-US"/>
        </w:rPr>
        <w:t xml:space="preserve"> sight of the fundamental and unique features of the software as we try to implement too many features. As more features are added, it becomes increasingly difficult to distill the software and marketable product down to its core features. </w:t>
      </w:r>
    </w:p>
    <w:p w14:paraId="337A235A" w14:textId="24D40807" w:rsidR="006D5D06" w:rsidRPr="0088501A" w:rsidRDefault="006D5D06" w:rsidP="006D5D06">
      <w:pPr>
        <w:rPr>
          <w:rFonts w:ascii="Noto Sans" w:hAnsi="Noto Sans" w:cs="Noto Sans"/>
          <w:lang w:val="en-US"/>
        </w:rPr>
      </w:pPr>
      <w:r w:rsidRPr="0088501A">
        <w:rPr>
          <w:rFonts w:ascii="Noto Sans" w:hAnsi="Noto Sans" w:cs="Noto Sans"/>
          <w:lang w:val="en-US"/>
        </w:rPr>
        <w:t xml:space="preserve">The second problem was that by fleshing out the concept of stockIT to such a degree, we had a greater level of difficulty in pulling the focus back to deliverables for our </w:t>
      </w:r>
      <w:r w:rsidR="00F073B9">
        <w:rPr>
          <w:rFonts w:ascii="Noto Sans" w:hAnsi="Noto Sans" w:cs="Noto Sans"/>
          <w:lang w:val="en-US"/>
        </w:rPr>
        <w:t>A</w:t>
      </w:r>
      <w:r w:rsidRPr="0088501A">
        <w:rPr>
          <w:rFonts w:ascii="Noto Sans" w:hAnsi="Noto Sans" w:cs="Noto Sans"/>
          <w:lang w:val="en-US"/>
        </w:rPr>
        <w:t>ssignment</w:t>
      </w:r>
      <w:r w:rsidR="00F073B9">
        <w:rPr>
          <w:rFonts w:ascii="Noto Sans" w:hAnsi="Noto Sans" w:cs="Noto Sans"/>
          <w:lang w:val="en-US"/>
        </w:rPr>
        <w:t xml:space="preserve"> Three</w:t>
      </w:r>
      <w:r w:rsidRPr="0088501A">
        <w:rPr>
          <w:rFonts w:ascii="Noto Sans" w:hAnsi="Noto Sans" w:cs="Noto Sans"/>
          <w:lang w:val="en-US"/>
        </w:rPr>
        <w:t>. As the software of stockIT grew and developed in our minds, so did the amount skill and experience required to offer up functioning deliverables.</w:t>
      </w:r>
    </w:p>
    <w:p w14:paraId="2828D8B1" w14:textId="420DB560" w:rsidR="0088501A" w:rsidRPr="0088501A" w:rsidRDefault="0088501A" w:rsidP="006D5D06">
      <w:pPr>
        <w:rPr>
          <w:rFonts w:ascii="Noto Sans" w:hAnsi="Noto Sans" w:cs="Noto Sans"/>
          <w:lang w:val="en-US"/>
        </w:rPr>
      </w:pPr>
    </w:p>
    <w:p w14:paraId="22F3EAC2" w14:textId="602E20F5" w:rsidR="0088501A" w:rsidRPr="0088501A" w:rsidRDefault="0088501A" w:rsidP="0088501A">
      <w:pPr>
        <w:pStyle w:val="Heading2"/>
        <w:rPr>
          <w:rFonts w:ascii="Noto Sans" w:hAnsi="Noto Sans" w:cs="Noto Sans"/>
          <w:lang w:val="en-US"/>
        </w:rPr>
      </w:pPr>
      <w:r w:rsidRPr="0088501A">
        <w:rPr>
          <w:rFonts w:ascii="Noto Sans" w:hAnsi="Noto Sans" w:cs="Noto Sans"/>
          <w:lang w:val="en-US"/>
        </w:rPr>
        <w:t>Where we are now</w:t>
      </w:r>
    </w:p>
    <w:p w14:paraId="6FAAFA0D" w14:textId="41AABF3E" w:rsidR="006D5D06" w:rsidRPr="0088501A" w:rsidRDefault="006D5D06" w:rsidP="006D5D06">
      <w:pPr>
        <w:rPr>
          <w:rFonts w:ascii="Noto Sans" w:hAnsi="Noto Sans" w:cs="Noto Sans"/>
          <w:lang w:val="en-US"/>
        </w:rPr>
      </w:pPr>
      <w:r w:rsidRPr="0088501A">
        <w:rPr>
          <w:rFonts w:ascii="Noto Sans" w:hAnsi="Noto Sans" w:cs="Noto Sans"/>
          <w:lang w:val="en-US"/>
        </w:rPr>
        <w:t xml:space="preserve">However, with problems come solutions. Our solution to the issue of feature creep was to limit the scope of deliverables for </w:t>
      </w:r>
      <w:r w:rsidR="00F073B9">
        <w:rPr>
          <w:rFonts w:ascii="Noto Sans" w:hAnsi="Noto Sans" w:cs="Noto Sans"/>
          <w:lang w:val="en-US"/>
        </w:rPr>
        <w:t>A</w:t>
      </w:r>
      <w:r w:rsidRPr="0088501A">
        <w:rPr>
          <w:rFonts w:ascii="Noto Sans" w:hAnsi="Noto Sans" w:cs="Noto Sans"/>
          <w:lang w:val="en-US"/>
        </w:rPr>
        <w:t xml:space="preserve">ssignment </w:t>
      </w:r>
      <w:r w:rsidR="00F073B9">
        <w:rPr>
          <w:rFonts w:ascii="Noto Sans" w:hAnsi="Noto Sans" w:cs="Noto Sans"/>
          <w:lang w:val="en-US"/>
        </w:rPr>
        <w:t>T</w:t>
      </w:r>
      <w:r w:rsidRPr="0088501A">
        <w:rPr>
          <w:rFonts w:ascii="Noto Sans" w:hAnsi="Noto Sans" w:cs="Noto Sans"/>
          <w:lang w:val="en-US"/>
        </w:rPr>
        <w:t>hree. Limiting the scope of the deliverables meant that we could better plan out the future features and functionalities of stockIT</w:t>
      </w:r>
      <w:r w:rsidR="00F073B9">
        <w:rPr>
          <w:rFonts w:ascii="Noto Sans" w:hAnsi="Noto Sans" w:cs="Noto Sans"/>
          <w:lang w:val="en-US"/>
        </w:rPr>
        <w:t xml:space="preserve">, thus allowing us to </w:t>
      </w:r>
      <w:r w:rsidRPr="0088501A">
        <w:rPr>
          <w:rFonts w:ascii="Noto Sans" w:hAnsi="Noto Sans" w:cs="Noto Sans"/>
          <w:lang w:val="en-US"/>
        </w:rPr>
        <w:t>spend more time laying the foundations for the project</w:t>
      </w:r>
      <w:r w:rsidR="00565E81">
        <w:rPr>
          <w:rFonts w:ascii="Noto Sans" w:hAnsi="Noto Sans" w:cs="Noto Sans"/>
          <w:lang w:val="en-US"/>
        </w:rPr>
        <w:t>’</w:t>
      </w:r>
      <w:r w:rsidRPr="0088501A">
        <w:rPr>
          <w:rFonts w:ascii="Noto Sans" w:hAnsi="Noto Sans" w:cs="Noto Sans"/>
          <w:lang w:val="en-US"/>
        </w:rPr>
        <w:t>s success outside of an educational environment. It also</w:t>
      </w:r>
      <w:r w:rsidR="00565E81">
        <w:rPr>
          <w:rFonts w:ascii="Noto Sans" w:hAnsi="Noto Sans" w:cs="Noto Sans"/>
          <w:lang w:val="en-US"/>
        </w:rPr>
        <w:t xml:space="preserve"> brought </w:t>
      </w:r>
      <w:r w:rsidRPr="0088501A">
        <w:rPr>
          <w:rFonts w:ascii="Noto Sans" w:hAnsi="Noto Sans" w:cs="Noto Sans"/>
          <w:lang w:val="en-US"/>
        </w:rPr>
        <w:t xml:space="preserve">the group together in a way that shifted our focus to a more goal orientated way. No longer were we looking to </w:t>
      </w:r>
      <w:r w:rsidRPr="0088501A">
        <w:rPr>
          <w:rFonts w:ascii="Noto Sans" w:hAnsi="Noto Sans" w:cs="Noto Sans"/>
          <w:lang w:val="en-US"/>
        </w:rPr>
        <w:lastRenderedPageBreak/>
        <w:t>come up with new and exciting additions, now we were looking to build upon the ideas we had and work out ways to implement them going forward.</w:t>
      </w:r>
    </w:p>
    <w:p w14:paraId="0A1E83C0" w14:textId="20B77995" w:rsidR="00565E81" w:rsidRDefault="006D5D06" w:rsidP="006D5D06">
      <w:pPr>
        <w:rPr>
          <w:rFonts w:ascii="Noto Sans" w:hAnsi="Noto Sans" w:cs="Noto Sans"/>
          <w:lang w:val="en-US"/>
        </w:rPr>
      </w:pPr>
      <w:r w:rsidRPr="0088501A">
        <w:rPr>
          <w:rFonts w:ascii="Noto Sans" w:hAnsi="Noto Sans" w:cs="Noto Sans"/>
          <w:highlight w:val="cyan"/>
          <w:lang w:val="en-US"/>
        </w:rPr>
        <w:t xml:space="preserve">Because of the vast undertaking that is the development of a fully functioning version of stockIT, our deliverables for </w:t>
      </w:r>
      <w:r w:rsidR="00565E81">
        <w:rPr>
          <w:rFonts w:ascii="Noto Sans" w:hAnsi="Noto Sans" w:cs="Noto Sans"/>
          <w:highlight w:val="cyan"/>
          <w:lang w:val="en-US"/>
        </w:rPr>
        <w:t>A</w:t>
      </w:r>
      <w:r w:rsidRPr="0088501A">
        <w:rPr>
          <w:rFonts w:ascii="Noto Sans" w:hAnsi="Noto Sans" w:cs="Noto Sans"/>
          <w:highlight w:val="cyan"/>
          <w:lang w:val="en-US"/>
        </w:rPr>
        <w:t xml:space="preserve">ssignment </w:t>
      </w:r>
      <w:r w:rsidR="00565E81">
        <w:rPr>
          <w:rFonts w:ascii="Noto Sans" w:hAnsi="Noto Sans" w:cs="Noto Sans"/>
          <w:highlight w:val="cyan"/>
          <w:lang w:val="en-US"/>
        </w:rPr>
        <w:t>T</w:t>
      </w:r>
      <w:r w:rsidRPr="0088501A">
        <w:rPr>
          <w:rFonts w:ascii="Noto Sans" w:hAnsi="Noto Sans" w:cs="Noto Sans"/>
          <w:highlight w:val="cyan"/>
          <w:lang w:val="en-US"/>
        </w:rPr>
        <w:t xml:space="preserve">hree may feel that they fall a bit short of where we as a group would like them to be. We are realistic about our </w:t>
      </w:r>
      <w:r w:rsidR="00565E81">
        <w:rPr>
          <w:rFonts w:ascii="Noto Sans" w:hAnsi="Noto Sans" w:cs="Noto Sans"/>
          <w:highlight w:val="cyan"/>
          <w:lang w:val="en-US"/>
        </w:rPr>
        <w:t xml:space="preserve">current </w:t>
      </w:r>
      <w:r w:rsidRPr="0088501A">
        <w:rPr>
          <w:rFonts w:ascii="Noto Sans" w:hAnsi="Noto Sans" w:cs="Noto Sans"/>
          <w:highlight w:val="cyan"/>
          <w:lang w:val="en-US"/>
        </w:rPr>
        <w:t>skill level and the actual skill</w:t>
      </w:r>
      <w:r w:rsidR="00565E81">
        <w:rPr>
          <w:rFonts w:ascii="Noto Sans" w:hAnsi="Noto Sans" w:cs="Noto Sans"/>
          <w:highlight w:val="cyan"/>
          <w:lang w:val="en-US"/>
        </w:rPr>
        <w:t xml:space="preserve">s </w:t>
      </w:r>
      <w:r w:rsidR="00565E81" w:rsidRPr="0088501A">
        <w:rPr>
          <w:rFonts w:ascii="Noto Sans" w:hAnsi="Noto Sans" w:cs="Noto Sans"/>
          <w:highlight w:val="cyan"/>
          <w:lang w:val="en-US"/>
        </w:rPr>
        <w:t>require</w:t>
      </w:r>
      <w:r w:rsidR="00565E81">
        <w:rPr>
          <w:rFonts w:ascii="Noto Sans" w:hAnsi="Noto Sans" w:cs="Noto Sans"/>
          <w:highlight w:val="cyan"/>
          <w:lang w:val="en-US"/>
        </w:rPr>
        <w:t xml:space="preserve">d </w:t>
      </w:r>
      <w:r w:rsidRPr="0088501A">
        <w:rPr>
          <w:rFonts w:ascii="Noto Sans" w:hAnsi="Noto Sans" w:cs="Noto Sans"/>
          <w:highlight w:val="cyan"/>
          <w:lang w:val="en-US"/>
        </w:rPr>
        <w:t>to develop a fully functioning software suite, as such our key deliverable is our wireframing and prototype user interface for both the WebApp and Mobile app version of stockIT.</w:t>
      </w:r>
      <w:r w:rsidRPr="0088501A">
        <w:rPr>
          <w:rFonts w:ascii="Noto Sans" w:hAnsi="Noto Sans" w:cs="Noto Sans"/>
          <w:lang w:val="en-US"/>
        </w:rPr>
        <w:t xml:space="preserve"> </w:t>
      </w:r>
    </w:p>
    <w:p w14:paraId="12D3C705" w14:textId="35344049" w:rsidR="006D5D06" w:rsidRPr="0088501A" w:rsidRDefault="006D5D06" w:rsidP="006D5D06">
      <w:pPr>
        <w:rPr>
          <w:rFonts w:ascii="Noto Sans" w:hAnsi="Noto Sans" w:cs="Noto Sans"/>
          <w:lang w:val="en-US"/>
        </w:rPr>
      </w:pPr>
      <w:r w:rsidRPr="0088501A">
        <w:rPr>
          <w:rFonts w:ascii="Noto Sans" w:hAnsi="Noto Sans" w:cs="Noto Sans"/>
          <w:lang w:val="en-US"/>
        </w:rPr>
        <w:br/>
      </w:r>
      <w:proofErr w:type="gramStart"/>
      <w:r w:rsidRPr="0088501A">
        <w:rPr>
          <w:rFonts w:ascii="Noto Sans" w:hAnsi="Noto Sans" w:cs="Noto Sans"/>
          <w:lang w:val="en-US"/>
        </w:rPr>
        <w:t>Originally</w:t>
      </w:r>
      <w:proofErr w:type="gramEnd"/>
      <w:r w:rsidRPr="0088501A">
        <w:rPr>
          <w:rFonts w:ascii="Noto Sans" w:hAnsi="Noto Sans" w:cs="Noto Sans"/>
          <w:lang w:val="en-US"/>
        </w:rPr>
        <w:t xml:space="preserve"> we planned to create our mobile app prototype by using the MIT app creator. After the development group spent some time testing the software and its features</w:t>
      </w:r>
      <w:r w:rsidR="00565E81">
        <w:rPr>
          <w:rFonts w:ascii="Noto Sans" w:hAnsi="Noto Sans" w:cs="Noto Sans"/>
          <w:lang w:val="en-US"/>
        </w:rPr>
        <w:t>,</w:t>
      </w:r>
      <w:r w:rsidRPr="0088501A">
        <w:rPr>
          <w:rFonts w:ascii="Noto Sans" w:hAnsi="Noto Sans" w:cs="Noto Sans"/>
          <w:lang w:val="en-US"/>
        </w:rPr>
        <w:t xml:space="preserve"> we made the decision that given our </w:t>
      </w:r>
      <w:proofErr w:type="gramStart"/>
      <w:r w:rsidRPr="0088501A">
        <w:rPr>
          <w:rFonts w:ascii="Noto Sans" w:hAnsi="Noto Sans" w:cs="Noto Sans"/>
          <w:lang w:val="en-US"/>
        </w:rPr>
        <w:t>6 week</w:t>
      </w:r>
      <w:proofErr w:type="gramEnd"/>
      <w:r w:rsidRPr="0088501A">
        <w:rPr>
          <w:rFonts w:ascii="Noto Sans" w:hAnsi="Noto Sans" w:cs="Noto Sans"/>
          <w:lang w:val="en-US"/>
        </w:rPr>
        <w:t xml:space="preserve"> timeframe for an initial deliverable, the time investment required to take full advantage of the MIT app creator would not yield the results we wanted. The MIT app creator would be better suited towards a small mobile game or an app </w:t>
      </w:r>
      <w:r w:rsidR="00565E81">
        <w:rPr>
          <w:rFonts w:ascii="Noto Sans" w:hAnsi="Noto Sans" w:cs="Noto Sans"/>
          <w:lang w:val="en-US"/>
        </w:rPr>
        <w:t>that required less</w:t>
      </w:r>
      <w:r w:rsidRPr="0088501A">
        <w:rPr>
          <w:rFonts w:ascii="Noto Sans" w:hAnsi="Noto Sans" w:cs="Noto Sans"/>
          <w:lang w:val="en-US"/>
        </w:rPr>
        <w:t xml:space="preserve"> functionality. The developer experience using the creator was found to be somewhat clunky and cumbersome to navigate</w:t>
      </w:r>
      <w:r w:rsidR="00565E81">
        <w:rPr>
          <w:rFonts w:ascii="Noto Sans" w:hAnsi="Noto Sans" w:cs="Noto Sans"/>
          <w:lang w:val="en-US"/>
        </w:rPr>
        <w:t>,</w:t>
      </w:r>
      <w:r w:rsidRPr="0088501A">
        <w:rPr>
          <w:rFonts w:ascii="Noto Sans" w:hAnsi="Noto Sans" w:cs="Noto Sans"/>
          <w:lang w:val="en-US"/>
        </w:rPr>
        <w:t xml:space="preserve"> whi</w:t>
      </w:r>
      <w:r w:rsidR="00565E81">
        <w:rPr>
          <w:rFonts w:ascii="Noto Sans" w:hAnsi="Noto Sans" w:cs="Noto Sans"/>
          <w:lang w:val="en-US"/>
        </w:rPr>
        <w:t>lst</w:t>
      </w:r>
      <w:r w:rsidRPr="0088501A">
        <w:rPr>
          <w:rFonts w:ascii="Noto Sans" w:hAnsi="Noto Sans" w:cs="Noto Sans"/>
          <w:lang w:val="en-US"/>
        </w:rPr>
        <w:t xml:space="preserve"> a lack of collaborative features meant that working on the development of the app with one or more people would become a logistical challenge.</w:t>
      </w:r>
    </w:p>
    <w:p w14:paraId="6186D24C" w14:textId="77777777" w:rsidR="006D5D06" w:rsidRPr="0088501A" w:rsidRDefault="006D5D06" w:rsidP="006D5D06">
      <w:pPr>
        <w:rPr>
          <w:rFonts w:ascii="Noto Sans" w:hAnsi="Noto Sans" w:cs="Noto Sans"/>
          <w:lang w:val="en-US"/>
        </w:rPr>
      </w:pPr>
      <w:r w:rsidRPr="0088501A">
        <w:rPr>
          <w:rFonts w:ascii="Noto Sans" w:hAnsi="Noto Sans" w:cs="Noto Sans"/>
          <w:lang w:val="en-US"/>
        </w:rPr>
        <w:t xml:space="preserve">At this point it was decided that we could not pursue the development of our mobile App using the MIT App creator and further research would be required. After brainstorming the key features that we wanted to present in our first deliverable (and the dead end that was the MIT app creator), the development group came back to refocus on one of the first core principles of stockIT, a clean and easy to use user interface. It was after this refocusing that our attention shifted toward using Figma. Figma would allow us to create our ideal user interface, present an animated prototype and work on the project in a collaborative manner. All of these were important factors for the development team in our choice of wireframing software as it was fundamental that the capabilities of the software aligned with our goals and motivations as a development team. </w:t>
      </w:r>
    </w:p>
    <w:p w14:paraId="0C3E9264" w14:textId="7FD1E945" w:rsidR="006D5D06" w:rsidRPr="0088501A" w:rsidRDefault="006D5D06" w:rsidP="006D5D06">
      <w:pPr>
        <w:rPr>
          <w:rFonts w:ascii="Noto Sans" w:hAnsi="Noto Sans" w:cs="Noto Sans"/>
          <w:lang w:val="en-US"/>
        </w:rPr>
      </w:pPr>
      <w:r w:rsidRPr="0088501A">
        <w:rPr>
          <w:rFonts w:ascii="Noto Sans" w:hAnsi="Noto Sans" w:cs="Noto Sans"/>
          <w:lang w:val="en-US"/>
        </w:rPr>
        <w:t>A</w:t>
      </w:r>
      <w:r w:rsidR="00565E81">
        <w:rPr>
          <w:rFonts w:ascii="Noto Sans" w:hAnsi="Noto Sans" w:cs="Noto Sans"/>
          <w:lang w:val="en-US"/>
        </w:rPr>
        <w:t>nother</w:t>
      </w:r>
      <w:r w:rsidRPr="0088501A">
        <w:rPr>
          <w:rFonts w:ascii="Noto Sans" w:hAnsi="Noto Sans" w:cs="Noto Sans"/>
          <w:lang w:val="en-US"/>
        </w:rPr>
        <w:t xml:space="preserve"> functionality that the development group wanted to explore</w:t>
      </w:r>
      <w:r w:rsidR="00565E81">
        <w:rPr>
          <w:rFonts w:ascii="Noto Sans" w:hAnsi="Noto Sans" w:cs="Noto Sans"/>
          <w:lang w:val="en-US"/>
        </w:rPr>
        <w:t>,</w:t>
      </w:r>
      <w:r w:rsidRPr="0088501A">
        <w:rPr>
          <w:rFonts w:ascii="Noto Sans" w:hAnsi="Noto Sans" w:cs="Noto Sans"/>
          <w:lang w:val="en-US"/>
        </w:rPr>
        <w:t xml:space="preserve"> to work in tandem with our first wireframing deliverable</w:t>
      </w:r>
      <w:r w:rsidR="00565E81">
        <w:rPr>
          <w:rFonts w:ascii="Noto Sans" w:hAnsi="Noto Sans" w:cs="Noto Sans"/>
          <w:lang w:val="en-US"/>
        </w:rPr>
        <w:t>,</w:t>
      </w:r>
      <w:r w:rsidRPr="0088501A">
        <w:rPr>
          <w:rFonts w:ascii="Noto Sans" w:hAnsi="Noto Sans" w:cs="Noto Sans"/>
          <w:lang w:val="en-US"/>
        </w:rPr>
        <w:t xml:space="preserve"> was to </w:t>
      </w:r>
      <w:r w:rsidR="00A368D1">
        <w:rPr>
          <w:rFonts w:ascii="Noto Sans" w:hAnsi="Noto Sans" w:cs="Noto Sans"/>
          <w:lang w:val="en-US"/>
        </w:rPr>
        <w:t>demonstration of</w:t>
      </w:r>
      <w:r w:rsidRPr="0088501A">
        <w:rPr>
          <w:rFonts w:ascii="Noto Sans" w:hAnsi="Noto Sans" w:cs="Noto Sans"/>
          <w:lang w:val="en-US"/>
        </w:rPr>
        <w:t xml:space="preserve"> a stockIT functionality running using a programming language. As the programming language skills of the development group are quite limited and Python is the language that most group members have some experience with, it was put forward as the option for us to explore. The plan was to make a program whereby we could create an inventory list, input the amounts of each item in the inventory list and then have it be displayed in an informative way for the user. Whilst Python is perfectly capable of creating modifiable lists, another defining feature of stockIT is the ease of use and locations/storage zones and it was decided that while Python could be used to create a list feature, it would not function in the same easy to use way that the development group would have liked in an end feature of stockIT. </w:t>
      </w:r>
      <w:proofErr w:type="gramStart"/>
      <w:r w:rsidRPr="0088501A">
        <w:rPr>
          <w:rFonts w:ascii="Noto Sans" w:hAnsi="Noto Sans" w:cs="Noto Sans"/>
          <w:lang w:val="en-US"/>
        </w:rPr>
        <w:t>Therefore</w:t>
      </w:r>
      <w:proofErr w:type="gramEnd"/>
      <w:r w:rsidRPr="0088501A">
        <w:rPr>
          <w:rFonts w:ascii="Noto Sans" w:hAnsi="Noto Sans" w:cs="Noto Sans"/>
          <w:lang w:val="en-US"/>
        </w:rPr>
        <w:t xml:space="preserve"> to avoid delivering what we felt was a sub-par and </w:t>
      </w:r>
      <w:r w:rsidRPr="0088501A">
        <w:rPr>
          <w:rFonts w:ascii="Noto Sans" w:hAnsi="Noto Sans" w:cs="Noto Sans"/>
          <w:lang w:val="en-US"/>
        </w:rPr>
        <w:lastRenderedPageBreak/>
        <w:t>non-reflective art</w:t>
      </w:r>
      <w:r w:rsidR="00A368D1">
        <w:rPr>
          <w:rFonts w:ascii="Noto Sans" w:hAnsi="Noto Sans" w:cs="Noto Sans"/>
          <w:lang w:val="en-US"/>
        </w:rPr>
        <w:t>ef</w:t>
      </w:r>
      <w:r w:rsidRPr="0088501A">
        <w:rPr>
          <w:rFonts w:ascii="Noto Sans" w:hAnsi="Noto Sans" w:cs="Noto Sans"/>
          <w:lang w:val="en-US"/>
        </w:rPr>
        <w:t xml:space="preserve">act the development group decided to re-invest the resources into alternate areas of project development. </w:t>
      </w:r>
    </w:p>
    <w:p w14:paraId="2EE7AF20" w14:textId="7E5241F5" w:rsidR="00D47BD7" w:rsidRDefault="006D5D06" w:rsidP="006D5D06">
      <w:pPr>
        <w:rPr>
          <w:rFonts w:ascii="Noto Sans" w:hAnsi="Noto Sans" w:cs="Noto Sans"/>
          <w:lang w:val="en-US"/>
        </w:rPr>
      </w:pPr>
      <w:r w:rsidRPr="0088501A">
        <w:rPr>
          <w:rFonts w:ascii="Noto Sans" w:hAnsi="Noto Sans" w:cs="Noto Sans"/>
          <w:lang w:val="en-US"/>
        </w:rPr>
        <w:br/>
        <w:t>Our goal for the very first development plan of stockIT was to give potential investors an overarching view of the capabilities and functionalities of stockIT. For this reason, our first report was a very weighty deep dive into what the development group believe to be the fundamental selling points and features of stockIT</w:t>
      </w:r>
      <w:r w:rsidR="00A368D1">
        <w:rPr>
          <w:rFonts w:ascii="Noto Sans" w:hAnsi="Noto Sans" w:cs="Noto Sans"/>
          <w:lang w:val="en-US"/>
        </w:rPr>
        <w:t>. W</w:t>
      </w:r>
      <w:r w:rsidRPr="0088501A">
        <w:rPr>
          <w:rFonts w:ascii="Noto Sans" w:hAnsi="Noto Sans" w:cs="Noto Sans"/>
          <w:lang w:val="en-US"/>
        </w:rPr>
        <w:t>e consider this to be our wish list and it should be viewed very much as a “</w:t>
      </w:r>
      <w:r w:rsidR="00A368D1">
        <w:rPr>
          <w:rFonts w:ascii="Noto Sans" w:hAnsi="Noto Sans" w:cs="Noto Sans"/>
          <w:lang w:val="en-US"/>
        </w:rPr>
        <w:t>w</w:t>
      </w:r>
      <w:r w:rsidRPr="0088501A">
        <w:rPr>
          <w:rFonts w:ascii="Noto Sans" w:hAnsi="Noto Sans" w:cs="Noto Sans"/>
          <w:lang w:val="en-US"/>
        </w:rPr>
        <w:t xml:space="preserve">hat could be possible with a large budget, the required skills and resources”. For our second iteration of the development </w:t>
      </w:r>
      <w:proofErr w:type="gramStart"/>
      <w:r w:rsidRPr="0088501A">
        <w:rPr>
          <w:rFonts w:ascii="Noto Sans" w:hAnsi="Noto Sans" w:cs="Noto Sans"/>
          <w:lang w:val="en-US"/>
        </w:rPr>
        <w:t>plan</w:t>
      </w:r>
      <w:proofErr w:type="gramEnd"/>
      <w:r w:rsidRPr="0088501A">
        <w:rPr>
          <w:rFonts w:ascii="Noto Sans" w:hAnsi="Noto Sans" w:cs="Noto Sans"/>
          <w:lang w:val="en-US"/>
        </w:rPr>
        <w:t xml:space="preserve"> we are taking a much more strategic, refined and realistic approach to the future development of stockIT. </w:t>
      </w:r>
    </w:p>
    <w:p w14:paraId="4F292CAD" w14:textId="4D1DE0AF" w:rsidR="00030291" w:rsidRDefault="00D47BD7" w:rsidP="006D5D06">
      <w:pPr>
        <w:rPr>
          <w:rFonts w:ascii="Noto Sans" w:hAnsi="Noto Sans" w:cs="Noto Sans"/>
          <w:lang w:val="en-US"/>
        </w:rPr>
      </w:pPr>
      <w:r>
        <w:rPr>
          <w:rFonts w:ascii="Noto Sans" w:hAnsi="Noto Sans" w:cs="Noto Sans"/>
          <w:lang w:val="en-US"/>
        </w:rPr>
        <w:t xml:space="preserve">Before bringing stockIT to potential investors we will need to test a prototype with some functionalities. Firstly, we will create and test </w:t>
      </w:r>
      <w:r w:rsidR="0000770C">
        <w:rPr>
          <w:rFonts w:ascii="Noto Sans" w:hAnsi="Noto Sans" w:cs="Noto Sans"/>
          <w:lang w:val="en-US"/>
        </w:rPr>
        <w:t xml:space="preserve">(in-house) </w:t>
      </w:r>
      <w:r>
        <w:rPr>
          <w:rFonts w:ascii="Noto Sans" w:hAnsi="Noto Sans" w:cs="Noto Sans"/>
          <w:lang w:val="en-US"/>
        </w:rPr>
        <w:t>a working UI prototype</w:t>
      </w:r>
      <w:r w:rsidR="0000770C">
        <w:rPr>
          <w:rFonts w:ascii="Noto Sans" w:hAnsi="Noto Sans" w:cs="Noto Sans"/>
          <w:lang w:val="en-US"/>
        </w:rPr>
        <w:t>. The UI prototype is important</w:t>
      </w:r>
      <w:r w:rsidR="00A368D1">
        <w:rPr>
          <w:rFonts w:ascii="Noto Sans" w:hAnsi="Noto Sans" w:cs="Noto Sans"/>
          <w:lang w:val="en-US"/>
        </w:rPr>
        <w:t>.</w:t>
      </w:r>
      <w:r w:rsidR="0000770C">
        <w:rPr>
          <w:rFonts w:ascii="Noto Sans" w:hAnsi="Noto Sans" w:cs="Noto Sans"/>
          <w:lang w:val="en-US"/>
        </w:rPr>
        <w:t xml:space="preserve"> </w:t>
      </w:r>
      <w:r w:rsidR="00A368D1">
        <w:rPr>
          <w:rFonts w:ascii="Noto Sans" w:hAnsi="Noto Sans" w:cs="Noto Sans"/>
          <w:lang w:val="en-US"/>
        </w:rPr>
        <w:t>W</w:t>
      </w:r>
      <w:r w:rsidR="0000770C">
        <w:rPr>
          <w:rFonts w:ascii="Noto Sans" w:hAnsi="Noto Sans" w:cs="Noto Sans"/>
          <w:lang w:val="en-US"/>
        </w:rPr>
        <w:t>hen shown alongside our development documents and project design reports it gives investors and potential users a greater understanding and appreciation for what stockIT is and can become. Testing for the UI prototype will be carried out through-out project development.</w:t>
      </w:r>
      <w:r w:rsidR="00A368D1">
        <w:rPr>
          <w:rFonts w:ascii="Noto Sans" w:hAnsi="Noto Sans" w:cs="Noto Sans"/>
          <w:lang w:val="en-US"/>
        </w:rPr>
        <w:t xml:space="preserve"> </w:t>
      </w:r>
      <w:r w:rsidR="0000770C">
        <w:rPr>
          <w:rFonts w:ascii="Noto Sans" w:hAnsi="Noto Sans" w:cs="Noto Sans"/>
          <w:lang w:val="en-US"/>
        </w:rPr>
        <w:t>Once an investor has been secured, we will begin further development of stockIT’s programmed features and functionalities. A freemium mobile application will be developed to initially take stockIT to market, the mobile app will have limited functionalities (</w:t>
      </w:r>
      <w:r w:rsidR="00A368D1">
        <w:rPr>
          <w:rFonts w:ascii="Noto Sans" w:hAnsi="Noto Sans" w:cs="Noto Sans"/>
          <w:lang w:val="en-US"/>
        </w:rPr>
        <w:t>s</w:t>
      </w:r>
      <w:r w:rsidR="0000770C">
        <w:rPr>
          <w:rFonts w:ascii="Noto Sans" w:hAnsi="Noto Sans" w:cs="Noto Sans"/>
          <w:lang w:val="en-US"/>
        </w:rPr>
        <w:t>tock counting and Unit Profiles)</w:t>
      </w:r>
      <w:r w:rsidR="00A368D1">
        <w:rPr>
          <w:rFonts w:ascii="Noto Sans" w:hAnsi="Noto Sans" w:cs="Noto Sans"/>
          <w:lang w:val="en-US"/>
        </w:rPr>
        <w:t>. It</w:t>
      </w:r>
      <w:r w:rsidR="0000770C">
        <w:rPr>
          <w:rFonts w:ascii="Noto Sans" w:hAnsi="Noto Sans" w:cs="Noto Sans"/>
          <w:lang w:val="en-US"/>
        </w:rPr>
        <w:t xml:space="preserve"> will be designed to get stockIT into the marketplace and </w:t>
      </w:r>
      <w:proofErr w:type="gramStart"/>
      <w:r w:rsidR="0000770C">
        <w:rPr>
          <w:rFonts w:ascii="Noto Sans" w:hAnsi="Noto Sans" w:cs="Noto Sans"/>
          <w:lang w:val="en-US"/>
        </w:rPr>
        <w:t>users</w:t>
      </w:r>
      <w:proofErr w:type="gramEnd"/>
      <w:r w:rsidR="0000770C">
        <w:rPr>
          <w:rFonts w:ascii="Noto Sans" w:hAnsi="Noto Sans" w:cs="Noto Sans"/>
          <w:lang w:val="en-US"/>
        </w:rPr>
        <w:t xml:space="preserve"> hands. </w:t>
      </w:r>
      <w:r w:rsidR="002B3D74">
        <w:rPr>
          <w:rFonts w:ascii="Noto Sans" w:hAnsi="Noto Sans" w:cs="Noto Sans"/>
          <w:lang w:val="en-US"/>
        </w:rPr>
        <w:t xml:space="preserve">Data gathered from the freemium users of stockIT will then be used to further develop the software’s database, improve predictive </w:t>
      </w:r>
      <w:proofErr w:type="gramStart"/>
      <w:r w:rsidR="002B3D74">
        <w:rPr>
          <w:rFonts w:ascii="Noto Sans" w:hAnsi="Noto Sans" w:cs="Noto Sans"/>
          <w:lang w:val="en-US"/>
        </w:rPr>
        <w:t>technology</w:t>
      </w:r>
      <w:proofErr w:type="gramEnd"/>
      <w:r w:rsidR="002B3D74">
        <w:rPr>
          <w:rFonts w:ascii="Noto Sans" w:hAnsi="Noto Sans" w:cs="Noto Sans"/>
          <w:lang w:val="en-US"/>
        </w:rPr>
        <w:t xml:space="preserve"> and establish a clear line of communication between users and the development team for </w:t>
      </w:r>
      <w:r w:rsidR="00A368D1">
        <w:rPr>
          <w:rFonts w:ascii="Noto Sans" w:hAnsi="Noto Sans" w:cs="Noto Sans"/>
          <w:lang w:val="en-US"/>
        </w:rPr>
        <w:t>free-flowing</w:t>
      </w:r>
      <w:r w:rsidR="002B3D74">
        <w:rPr>
          <w:rFonts w:ascii="Noto Sans" w:hAnsi="Noto Sans" w:cs="Noto Sans"/>
          <w:lang w:val="en-US"/>
        </w:rPr>
        <w:t xml:space="preserve"> user feedback. </w:t>
      </w:r>
    </w:p>
    <w:p w14:paraId="7E1016B2" w14:textId="3E9829A3" w:rsidR="00D47BD7" w:rsidRDefault="002B3D74" w:rsidP="006D5D06">
      <w:pPr>
        <w:rPr>
          <w:rFonts w:ascii="Noto Sans" w:hAnsi="Noto Sans" w:cs="Noto Sans"/>
          <w:lang w:val="en-US"/>
        </w:rPr>
      </w:pPr>
      <w:r>
        <w:rPr>
          <w:rFonts w:ascii="Noto Sans" w:hAnsi="Noto Sans" w:cs="Noto Sans"/>
          <w:lang w:val="en-US"/>
        </w:rPr>
        <w:br/>
        <w:t xml:space="preserve">After securing investment, the development team will then approach various small businesses to discuss a free trial use basis for the software. The trial use basis will allow the development team to </w:t>
      </w:r>
      <w:r w:rsidR="00A368D1">
        <w:rPr>
          <w:rFonts w:ascii="Noto Sans" w:hAnsi="Noto Sans" w:cs="Noto Sans"/>
          <w:lang w:val="en-US"/>
        </w:rPr>
        <w:t>have real</w:t>
      </w:r>
      <w:r w:rsidR="00030291">
        <w:rPr>
          <w:rFonts w:ascii="Noto Sans" w:hAnsi="Noto Sans" w:cs="Noto Sans"/>
          <w:lang w:val="en-US"/>
        </w:rPr>
        <w:t xml:space="preserve"> world testing carried out in a live use environment</w:t>
      </w:r>
      <w:r w:rsidR="00A368D1">
        <w:rPr>
          <w:rFonts w:ascii="Noto Sans" w:hAnsi="Noto Sans" w:cs="Noto Sans"/>
          <w:lang w:val="en-US"/>
        </w:rPr>
        <w:t xml:space="preserve">, </w:t>
      </w:r>
      <w:r w:rsidR="00030291">
        <w:rPr>
          <w:rFonts w:ascii="Noto Sans" w:hAnsi="Noto Sans" w:cs="Noto Sans"/>
          <w:lang w:val="en-US"/>
        </w:rPr>
        <w:t xml:space="preserve">where feedback from end users will be incredibly useful for the further development of stockIT. The free use trial periods will be carried out over at least a </w:t>
      </w:r>
      <w:proofErr w:type="gramStart"/>
      <w:r w:rsidR="00030291">
        <w:rPr>
          <w:rFonts w:ascii="Noto Sans" w:hAnsi="Noto Sans" w:cs="Noto Sans"/>
          <w:lang w:val="en-US"/>
        </w:rPr>
        <w:t>6 month</w:t>
      </w:r>
      <w:proofErr w:type="gramEnd"/>
      <w:r w:rsidR="00030291">
        <w:rPr>
          <w:rFonts w:ascii="Noto Sans" w:hAnsi="Noto Sans" w:cs="Noto Sans"/>
          <w:lang w:val="en-US"/>
        </w:rPr>
        <w:t xml:space="preserve"> period, where a business has free access to the stockIT license with features added incrementally over the course of the trial. Incremental feature additions allow the user to scale up their interaction with stockIT and allow the development team time to space out feature additions and implementation in a practical way. User feedback and testing will shape the way stockIT is developed and features are implemented.</w:t>
      </w:r>
    </w:p>
    <w:p w14:paraId="1F94A8B1" w14:textId="77777777" w:rsidR="00D47BD7" w:rsidRPr="0088501A" w:rsidRDefault="00D47BD7" w:rsidP="006D5D06">
      <w:pPr>
        <w:rPr>
          <w:rFonts w:ascii="Noto Sans" w:hAnsi="Noto Sans" w:cs="Noto Sans"/>
          <w:lang w:val="en-US"/>
        </w:rPr>
      </w:pPr>
    </w:p>
    <w:p w14:paraId="4A121861" w14:textId="333E2FE9" w:rsidR="0088501A" w:rsidRPr="0088501A" w:rsidRDefault="006D5D06" w:rsidP="006D5D06">
      <w:pPr>
        <w:rPr>
          <w:rFonts w:ascii="Noto Sans" w:hAnsi="Noto Sans" w:cs="Noto Sans"/>
          <w:lang w:val="en-US"/>
        </w:rPr>
      </w:pPr>
      <w:r w:rsidRPr="0088501A">
        <w:rPr>
          <w:rFonts w:ascii="Noto Sans" w:hAnsi="Noto Sans" w:cs="Noto Sans"/>
          <w:lang w:val="en-US"/>
        </w:rPr>
        <w:t xml:space="preserve">As mentioned, the key deliverable now is our wireframing and prototyping. The development group believes that this best shows the capabilities and trajectory of the software, while remaining in our current skillsets. Alongside this, a comprehensive list </w:t>
      </w:r>
      <w:r w:rsidRPr="0088501A">
        <w:rPr>
          <w:rFonts w:ascii="Noto Sans" w:hAnsi="Noto Sans" w:cs="Noto Sans"/>
          <w:lang w:val="en-US"/>
        </w:rPr>
        <w:lastRenderedPageBreak/>
        <w:t xml:space="preserve">of future features (non-deliverables) and their reasons for exclusion at this point in the development cycle can be seen below and in the </w:t>
      </w:r>
      <w:proofErr w:type="gramStart"/>
      <w:r w:rsidRPr="0088501A">
        <w:rPr>
          <w:rFonts w:ascii="Noto Sans" w:hAnsi="Noto Sans" w:cs="Noto Sans"/>
          <w:lang w:val="en-US"/>
        </w:rPr>
        <w:t>project</w:t>
      </w:r>
      <w:proofErr w:type="gramEnd"/>
      <w:r w:rsidRPr="0088501A">
        <w:rPr>
          <w:rFonts w:ascii="Noto Sans" w:hAnsi="Noto Sans" w:cs="Noto Sans"/>
          <w:lang w:val="en-US"/>
        </w:rPr>
        <w:t xml:space="preserve"> timeline included in this report;</w:t>
      </w:r>
    </w:p>
    <w:tbl>
      <w:tblPr>
        <w:tblStyle w:val="TableGrid"/>
        <w:tblW w:w="0" w:type="auto"/>
        <w:tblLook w:val="04A0" w:firstRow="1" w:lastRow="0" w:firstColumn="1" w:lastColumn="0" w:noHBand="0" w:noVBand="1"/>
      </w:tblPr>
      <w:tblGrid>
        <w:gridCol w:w="4508"/>
        <w:gridCol w:w="4508"/>
      </w:tblGrid>
      <w:tr w:rsidR="006D5D06" w:rsidRPr="0088501A" w14:paraId="2C33F6D0" w14:textId="77777777" w:rsidTr="00304B95">
        <w:tc>
          <w:tcPr>
            <w:tcW w:w="4508" w:type="dxa"/>
          </w:tcPr>
          <w:p w14:paraId="56867673" w14:textId="77777777" w:rsidR="006D5D06" w:rsidRPr="0088501A" w:rsidRDefault="006D5D06" w:rsidP="00304B95">
            <w:pPr>
              <w:rPr>
                <w:rFonts w:ascii="Noto Sans" w:hAnsi="Noto Sans" w:cs="Noto Sans"/>
                <w:b/>
                <w:bCs/>
                <w:sz w:val="24"/>
                <w:szCs w:val="24"/>
                <w:lang w:val="en-US"/>
              </w:rPr>
            </w:pPr>
            <w:r w:rsidRPr="0088501A">
              <w:rPr>
                <w:rFonts w:ascii="Noto Sans" w:hAnsi="Noto Sans" w:cs="Noto Sans"/>
                <w:b/>
                <w:bCs/>
                <w:sz w:val="24"/>
                <w:szCs w:val="24"/>
                <w:lang w:val="en-US"/>
              </w:rPr>
              <w:t>stockIT Future Feature</w:t>
            </w:r>
          </w:p>
        </w:tc>
        <w:tc>
          <w:tcPr>
            <w:tcW w:w="4508" w:type="dxa"/>
          </w:tcPr>
          <w:p w14:paraId="7F7AFC74" w14:textId="77777777" w:rsidR="006D5D06" w:rsidRPr="0088501A" w:rsidRDefault="006D5D06" w:rsidP="00304B95">
            <w:pPr>
              <w:rPr>
                <w:rFonts w:ascii="Noto Sans" w:hAnsi="Noto Sans" w:cs="Noto Sans"/>
                <w:b/>
                <w:bCs/>
                <w:sz w:val="24"/>
                <w:szCs w:val="24"/>
                <w:lang w:val="en-US"/>
              </w:rPr>
            </w:pPr>
            <w:r w:rsidRPr="0088501A">
              <w:rPr>
                <w:rFonts w:ascii="Noto Sans" w:hAnsi="Noto Sans" w:cs="Noto Sans"/>
                <w:b/>
                <w:bCs/>
                <w:sz w:val="24"/>
                <w:szCs w:val="24"/>
                <w:lang w:val="en-US"/>
              </w:rPr>
              <w:t>Examination</w:t>
            </w:r>
          </w:p>
        </w:tc>
      </w:tr>
      <w:tr w:rsidR="006D5D06" w:rsidRPr="0088501A" w14:paraId="3F9E5D3D" w14:textId="77777777" w:rsidTr="00304B95">
        <w:tc>
          <w:tcPr>
            <w:tcW w:w="4508" w:type="dxa"/>
          </w:tcPr>
          <w:p w14:paraId="60904906" w14:textId="77777777" w:rsidR="006D5D06" w:rsidRPr="0088501A" w:rsidRDefault="006D5D06" w:rsidP="00304B95">
            <w:pPr>
              <w:rPr>
                <w:rFonts w:ascii="Noto Sans" w:hAnsi="Noto Sans" w:cs="Noto Sans"/>
                <w:lang w:val="en-US"/>
              </w:rPr>
            </w:pPr>
            <w:r w:rsidRPr="0088501A">
              <w:rPr>
                <w:rFonts w:ascii="Noto Sans" w:hAnsi="Noto Sans" w:cs="Noto Sans"/>
                <w:lang w:val="en-US"/>
              </w:rPr>
              <w:t>Software Integration</w:t>
            </w:r>
          </w:p>
          <w:p w14:paraId="1A4E659D" w14:textId="77777777" w:rsidR="006D5D06" w:rsidRPr="0088501A" w:rsidRDefault="006D5D06" w:rsidP="00304B95">
            <w:pPr>
              <w:pStyle w:val="ListParagraph"/>
              <w:numPr>
                <w:ilvl w:val="0"/>
                <w:numId w:val="1"/>
              </w:numPr>
              <w:spacing w:after="0" w:line="240" w:lineRule="auto"/>
              <w:rPr>
                <w:rFonts w:cs="Noto Sans"/>
                <w:lang w:val="en-US"/>
              </w:rPr>
            </w:pPr>
            <w:r w:rsidRPr="0088501A">
              <w:rPr>
                <w:rFonts w:cs="Noto Sans"/>
                <w:lang w:val="en-US"/>
              </w:rPr>
              <w:t xml:space="preserve">MYOB, XERO, Vend, Square </w:t>
            </w:r>
            <w:proofErr w:type="spellStart"/>
            <w:r w:rsidRPr="0088501A">
              <w:rPr>
                <w:rFonts w:cs="Noto Sans"/>
                <w:lang w:val="en-US"/>
              </w:rPr>
              <w:t>etc</w:t>
            </w:r>
            <w:proofErr w:type="spellEnd"/>
          </w:p>
        </w:tc>
        <w:tc>
          <w:tcPr>
            <w:tcW w:w="4508" w:type="dxa"/>
          </w:tcPr>
          <w:p w14:paraId="4C9D0A3B" w14:textId="51BAD2FA" w:rsidR="006D5D06" w:rsidRPr="0088501A" w:rsidRDefault="006D5D06" w:rsidP="00304B95">
            <w:pPr>
              <w:rPr>
                <w:rFonts w:ascii="Noto Sans" w:hAnsi="Noto Sans" w:cs="Noto Sans"/>
                <w:lang w:val="en-US"/>
              </w:rPr>
            </w:pPr>
            <w:r w:rsidRPr="0088501A">
              <w:rPr>
                <w:rFonts w:ascii="Noto Sans" w:hAnsi="Noto Sans" w:cs="Noto Sans"/>
                <w:lang w:val="en-US"/>
              </w:rPr>
              <w:t>Integrating software can be an arduous process. Not only do we have to navigate the software</w:t>
            </w:r>
            <w:r w:rsidR="008C3E1E">
              <w:rPr>
                <w:rFonts w:ascii="Noto Sans" w:hAnsi="Noto Sans" w:cs="Noto Sans"/>
                <w:lang w:val="en-US"/>
              </w:rPr>
              <w:t xml:space="preserve">, </w:t>
            </w:r>
            <w:r w:rsidRPr="0088501A">
              <w:rPr>
                <w:rFonts w:ascii="Noto Sans" w:hAnsi="Noto Sans" w:cs="Noto Sans"/>
                <w:lang w:val="en-US"/>
              </w:rPr>
              <w:t xml:space="preserve">being able to function on a </w:t>
            </w:r>
            <w:proofErr w:type="gramStart"/>
            <w:r w:rsidRPr="0088501A">
              <w:rPr>
                <w:rFonts w:ascii="Noto Sans" w:hAnsi="Noto Sans" w:cs="Noto Sans"/>
                <w:lang w:val="en-US"/>
              </w:rPr>
              <w:t>code by code</w:t>
            </w:r>
            <w:proofErr w:type="gramEnd"/>
            <w:r w:rsidRPr="0088501A">
              <w:rPr>
                <w:rFonts w:ascii="Noto Sans" w:hAnsi="Noto Sans" w:cs="Noto Sans"/>
                <w:lang w:val="en-US"/>
              </w:rPr>
              <w:t xml:space="preserve"> basis and facilitate the communication between the two separately developed entities</w:t>
            </w:r>
            <w:r w:rsidR="008C3E1E">
              <w:rPr>
                <w:rFonts w:ascii="Noto Sans" w:hAnsi="Noto Sans" w:cs="Noto Sans"/>
                <w:lang w:val="en-US"/>
              </w:rPr>
              <w:t>,</w:t>
            </w:r>
            <w:r w:rsidRPr="0088501A">
              <w:rPr>
                <w:rFonts w:ascii="Noto Sans" w:hAnsi="Noto Sans" w:cs="Noto Sans"/>
                <w:lang w:val="en-US"/>
              </w:rPr>
              <w:t xml:space="preserve"> we would need to navigate the legal and functional business logistics of both parties.</w:t>
            </w:r>
          </w:p>
        </w:tc>
      </w:tr>
      <w:tr w:rsidR="006D5D06" w:rsidRPr="0088501A" w14:paraId="715E4883" w14:textId="77777777" w:rsidTr="00304B95">
        <w:tc>
          <w:tcPr>
            <w:tcW w:w="4508" w:type="dxa"/>
          </w:tcPr>
          <w:p w14:paraId="396BC4E7" w14:textId="77777777" w:rsidR="006D5D06" w:rsidRPr="0088501A" w:rsidRDefault="006D5D06" w:rsidP="00304B95">
            <w:pPr>
              <w:rPr>
                <w:rFonts w:ascii="Noto Sans" w:hAnsi="Noto Sans" w:cs="Noto Sans"/>
                <w:lang w:val="en-US"/>
              </w:rPr>
            </w:pPr>
            <w:r w:rsidRPr="0088501A">
              <w:rPr>
                <w:rFonts w:ascii="Noto Sans" w:hAnsi="Noto Sans" w:cs="Noto Sans"/>
                <w:lang w:val="en-US"/>
              </w:rPr>
              <w:t>SILo Feature Functionality</w:t>
            </w:r>
          </w:p>
          <w:p w14:paraId="766DA04A" w14:textId="77777777" w:rsidR="006D5D06" w:rsidRPr="0088501A" w:rsidRDefault="006D5D06" w:rsidP="00304B95">
            <w:pPr>
              <w:pStyle w:val="ListParagraph"/>
              <w:numPr>
                <w:ilvl w:val="0"/>
                <w:numId w:val="1"/>
              </w:numPr>
              <w:spacing w:after="0" w:line="240" w:lineRule="auto"/>
              <w:rPr>
                <w:rFonts w:cs="Noto Sans"/>
                <w:lang w:val="en-US"/>
              </w:rPr>
            </w:pPr>
            <w:r w:rsidRPr="0088501A">
              <w:rPr>
                <w:rFonts w:cs="Noto Sans"/>
                <w:lang w:val="en-US"/>
              </w:rPr>
              <w:t>Collate inventory data to single repository</w:t>
            </w:r>
          </w:p>
          <w:p w14:paraId="66AB36EF" w14:textId="77777777" w:rsidR="006D5D06" w:rsidRPr="0088501A" w:rsidRDefault="006D5D06" w:rsidP="00304B95">
            <w:pPr>
              <w:pStyle w:val="ListParagraph"/>
              <w:numPr>
                <w:ilvl w:val="0"/>
                <w:numId w:val="1"/>
              </w:numPr>
              <w:spacing w:after="0" w:line="240" w:lineRule="auto"/>
              <w:rPr>
                <w:rFonts w:cs="Noto Sans"/>
                <w:lang w:val="en-US"/>
              </w:rPr>
            </w:pPr>
            <w:r w:rsidRPr="0088501A">
              <w:rPr>
                <w:rFonts w:cs="Noto Sans"/>
                <w:lang w:val="en-US"/>
              </w:rPr>
              <w:t>Collaborative users</w:t>
            </w:r>
          </w:p>
          <w:p w14:paraId="516758FF" w14:textId="77777777" w:rsidR="006D5D06" w:rsidRPr="0088501A" w:rsidRDefault="006D5D06" w:rsidP="00304B95">
            <w:pPr>
              <w:pStyle w:val="ListParagraph"/>
              <w:numPr>
                <w:ilvl w:val="0"/>
                <w:numId w:val="1"/>
              </w:numPr>
              <w:spacing w:after="0" w:line="240" w:lineRule="auto"/>
              <w:rPr>
                <w:rFonts w:cs="Noto Sans"/>
                <w:lang w:val="en-US"/>
              </w:rPr>
            </w:pPr>
            <w:r w:rsidRPr="0088501A">
              <w:rPr>
                <w:rFonts w:cs="Noto Sans"/>
                <w:lang w:val="en-US"/>
              </w:rPr>
              <w:t xml:space="preserve">Ties into Cloud and local storage </w:t>
            </w:r>
          </w:p>
        </w:tc>
        <w:tc>
          <w:tcPr>
            <w:tcW w:w="4508" w:type="dxa"/>
          </w:tcPr>
          <w:p w14:paraId="04CE173E" w14:textId="11D1A390" w:rsidR="006D5D06" w:rsidRPr="0088501A" w:rsidRDefault="006D5D06" w:rsidP="00304B95">
            <w:pPr>
              <w:rPr>
                <w:rFonts w:ascii="Noto Sans" w:hAnsi="Noto Sans" w:cs="Noto Sans"/>
                <w:lang w:val="en-US"/>
              </w:rPr>
            </w:pPr>
            <w:r w:rsidRPr="0088501A">
              <w:rPr>
                <w:rFonts w:ascii="Noto Sans" w:hAnsi="Noto Sans" w:cs="Noto Sans"/>
                <w:lang w:val="en-US"/>
              </w:rPr>
              <w:t>An overview of SILo’s and their functionalities can be demonstrated in the Figma wireframing and prototyping</w:t>
            </w:r>
            <w:r w:rsidR="008C3E1E">
              <w:rPr>
                <w:rFonts w:ascii="Noto Sans" w:hAnsi="Noto Sans" w:cs="Noto Sans"/>
                <w:lang w:val="en-US"/>
              </w:rPr>
              <w:t xml:space="preserve">, </w:t>
            </w:r>
            <w:r w:rsidRPr="0088501A">
              <w:rPr>
                <w:rFonts w:ascii="Noto Sans" w:hAnsi="Noto Sans" w:cs="Noto Sans"/>
                <w:lang w:val="en-US"/>
              </w:rPr>
              <w:t xml:space="preserve">however SILo’s and their coding require a greater level of skill and experience than we as a development group possess. We can illustrate how they will operate and function in hypothetical sense, but not in a demonstratable (backed by coded functionalities) fashion. </w:t>
            </w:r>
          </w:p>
        </w:tc>
      </w:tr>
      <w:tr w:rsidR="006D5D06" w:rsidRPr="0088501A" w14:paraId="67C77AFE" w14:textId="77777777" w:rsidTr="00304B95">
        <w:tc>
          <w:tcPr>
            <w:tcW w:w="4508" w:type="dxa"/>
          </w:tcPr>
          <w:p w14:paraId="4910C320" w14:textId="77777777" w:rsidR="006D5D06" w:rsidRPr="0088501A" w:rsidRDefault="006D5D06" w:rsidP="00304B95">
            <w:pPr>
              <w:rPr>
                <w:rFonts w:ascii="Noto Sans" w:hAnsi="Noto Sans" w:cs="Noto Sans"/>
                <w:lang w:val="en-US"/>
              </w:rPr>
            </w:pPr>
            <w:r w:rsidRPr="0088501A">
              <w:rPr>
                <w:rFonts w:ascii="Noto Sans" w:hAnsi="Noto Sans" w:cs="Noto Sans"/>
                <w:lang w:val="en-US"/>
              </w:rPr>
              <w:t>Supply chain integration</w:t>
            </w:r>
          </w:p>
          <w:p w14:paraId="231A6E14" w14:textId="77777777" w:rsidR="006D5D06" w:rsidRPr="0088501A" w:rsidRDefault="006D5D06" w:rsidP="00304B95">
            <w:pPr>
              <w:pStyle w:val="ListParagraph"/>
              <w:numPr>
                <w:ilvl w:val="0"/>
                <w:numId w:val="5"/>
              </w:numPr>
              <w:spacing w:after="0" w:line="240" w:lineRule="auto"/>
              <w:rPr>
                <w:rFonts w:cs="Noto Sans"/>
                <w:lang w:val="en-US"/>
              </w:rPr>
            </w:pPr>
            <w:r w:rsidRPr="0088501A">
              <w:rPr>
                <w:rFonts w:cs="Noto Sans"/>
                <w:lang w:val="en-US"/>
              </w:rPr>
              <w:t>Supplier lead times</w:t>
            </w:r>
          </w:p>
          <w:p w14:paraId="47FDCBBC" w14:textId="77777777" w:rsidR="006D5D06" w:rsidRPr="0088501A" w:rsidRDefault="006D5D06" w:rsidP="00304B95">
            <w:pPr>
              <w:pStyle w:val="ListParagraph"/>
              <w:numPr>
                <w:ilvl w:val="0"/>
                <w:numId w:val="5"/>
              </w:numPr>
              <w:spacing w:after="0" w:line="240" w:lineRule="auto"/>
              <w:rPr>
                <w:rFonts w:cs="Noto Sans"/>
                <w:lang w:val="en-US"/>
              </w:rPr>
            </w:pPr>
            <w:r w:rsidRPr="0088501A">
              <w:rPr>
                <w:rFonts w:cs="Noto Sans"/>
                <w:lang w:val="en-US"/>
              </w:rPr>
              <w:t>Raw good to Finalised product</w:t>
            </w:r>
          </w:p>
        </w:tc>
        <w:tc>
          <w:tcPr>
            <w:tcW w:w="4508" w:type="dxa"/>
          </w:tcPr>
          <w:p w14:paraId="6E7DB64C" w14:textId="4B64F644" w:rsidR="006D5D06" w:rsidRPr="0088501A" w:rsidRDefault="006D5D06" w:rsidP="00304B95">
            <w:pPr>
              <w:rPr>
                <w:rFonts w:ascii="Noto Sans" w:hAnsi="Noto Sans" w:cs="Noto Sans"/>
                <w:lang w:val="en-US"/>
              </w:rPr>
            </w:pPr>
            <w:r w:rsidRPr="0088501A">
              <w:rPr>
                <w:rFonts w:ascii="Noto Sans" w:hAnsi="Noto Sans" w:cs="Noto Sans"/>
                <w:lang w:val="en-US"/>
              </w:rPr>
              <w:t>This process relies on a coded and realised version of stockIT</w:t>
            </w:r>
            <w:r w:rsidR="008C3E1E">
              <w:rPr>
                <w:rFonts w:ascii="Noto Sans" w:hAnsi="Noto Sans" w:cs="Noto Sans"/>
                <w:lang w:val="en-US"/>
              </w:rPr>
              <w:t xml:space="preserve">. The </w:t>
            </w:r>
            <w:r w:rsidRPr="0088501A">
              <w:rPr>
                <w:rFonts w:ascii="Noto Sans" w:hAnsi="Noto Sans" w:cs="Noto Sans"/>
                <w:lang w:val="en-US"/>
              </w:rPr>
              <w:t xml:space="preserve">underlying function here is to have two separate instances of stockIT be able to relay and communicate information between each other. </w:t>
            </w:r>
          </w:p>
        </w:tc>
      </w:tr>
      <w:tr w:rsidR="006D5D06" w:rsidRPr="0088501A" w14:paraId="1FF6EDDD" w14:textId="77777777" w:rsidTr="00304B95">
        <w:tc>
          <w:tcPr>
            <w:tcW w:w="4508" w:type="dxa"/>
          </w:tcPr>
          <w:p w14:paraId="6AC64600" w14:textId="77777777" w:rsidR="006D5D06" w:rsidRPr="0088501A" w:rsidRDefault="006D5D06" w:rsidP="00304B95">
            <w:pPr>
              <w:rPr>
                <w:rFonts w:ascii="Noto Sans" w:hAnsi="Noto Sans" w:cs="Noto Sans"/>
                <w:lang w:val="en-US"/>
              </w:rPr>
            </w:pPr>
            <w:r w:rsidRPr="0088501A">
              <w:rPr>
                <w:rFonts w:ascii="Noto Sans" w:hAnsi="Noto Sans" w:cs="Noto Sans"/>
                <w:lang w:val="en-US"/>
              </w:rPr>
              <w:t>Storage Database infrastructure</w:t>
            </w:r>
          </w:p>
          <w:p w14:paraId="53786523" w14:textId="77777777" w:rsidR="006D5D06" w:rsidRPr="0088501A" w:rsidRDefault="006D5D06" w:rsidP="00304B95">
            <w:pPr>
              <w:pStyle w:val="ListParagraph"/>
              <w:numPr>
                <w:ilvl w:val="0"/>
                <w:numId w:val="1"/>
              </w:numPr>
              <w:spacing w:after="0" w:line="240" w:lineRule="auto"/>
              <w:rPr>
                <w:rFonts w:cs="Noto Sans"/>
                <w:lang w:val="en-US"/>
              </w:rPr>
            </w:pPr>
            <w:r w:rsidRPr="0088501A">
              <w:rPr>
                <w:rFonts w:cs="Noto Sans"/>
                <w:lang w:val="en-US"/>
              </w:rPr>
              <w:t>Cloud storage</w:t>
            </w:r>
          </w:p>
          <w:p w14:paraId="4710661B" w14:textId="77777777" w:rsidR="006D5D06" w:rsidRDefault="006D5D06" w:rsidP="00304B95">
            <w:pPr>
              <w:pStyle w:val="ListParagraph"/>
              <w:numPr>
                <w:ilvl w:val="0"/>
                <w:numId w:val="1"/>
              </w:numPr>
              <w:spacing w:after="0" w:line="240" w:lineRule="auto"/>
              <w:rPr>
                <w:rFonts w:cs="Noto Sans"/>
                <w:lang w:val="en-US"/>
              </w:rPr>
            </w:pPr>
            <w:r w:rsidRPr="0088501A">
              <w:rPr>
                <w:rFonts w:cs="Noto Sans"/>
                <w:lang w:val="en-US"/>
              </w:rPr>
              <w:t>Local storage</w:t>
            </w:r>
          </w:p>
          <w:p w14:paraId="4CCCC25C" w14:textId="6C83D007" w:rsidR="00273C2D" w:rsidRPr="0088501A" w:rsidRDefault="00273C2D" w:rsidP="00304B95">
            <w:pPr>
              <w:pStyle w:val="ListParagraph"/>
              <w:numPr>
                <w:ilvl w:val="0"/>
                <w:numId w:val="1"/>
              </w:numPr>
              <w:spacing w:after="0" w:line="240" w:lineRule="auto"/>
              <w:rPr>
                <w:rFonts w:cs="Noto Sans"/>
                <w:lang w:val="en-US"/>
              </w:rPr>
            </w:pPr>
            <w:r>
              <w:rPr>
                <w:rFonts w:cs="Noto Sans"/>
                <w:lang w:val="en-US"/>
              </w:rPr>
              <w:t>Amazon Web services</w:t>
            </w:r>
          </w:p>
        </w:tc>
        <w:tc>
          <w:tcPr>
            <w:tcW w:w="4508" w:type="dxa"/>
          </w:tcPr>
          <w:p w14:paraId="66492AAC" w14:textId="77777777" w:rsidR="006D5D06" w:rsidRPr="0088501A" w:rsidRDefault="006D5D06" w:rsidP="00304B95">
            <w:pPr>
              <w:rPr>
                <w:rFonts w:ascii="Noto Sans" w:hAnsi="Noto Sans" w:cs="Noto Sans"/>
                <w:lang w:val="en-US"/>
              </w:rPr>
            </w:pPr>
            <w:r w:rsidRPr="0088501A">
              <w:rPr>
                <w:rFonts w:ascii="Noto Sans" w:hAnsi="Noto Sans" w:cs="Noto Sans"/>
                <w:lang w:val="en-US"/>
              </w:rPr>
              <w:t>A vast understanding and working knowledge of cloud and local machine infrastructure, SQL, DDL and DML languages are required to implement these features. Having inventory information be storable and transmittable both in a local fashion and through the cloud is key to the operation of stockIT.</w:t>
            </w:r>
          </w:p>
        </w:tc>
      </w:tr>
      <w:tr w:rsidR="006D5D06" w:rsidRPr="0088501A" w14:paraId="44F6615F" w14:textId="77777777" w:rsidTr="00304B95">
        <w:tc>
          <w:tcPr>
            <w:tcW w:w="4508" w:type="dxa"/>
          </w:tcPr>
          <w:p w14:paraId="5F1007E8" w14:textId="77777777" w:rsidR="006D5D06" w:rsidRPr="0088501A" w:rsidRDefault="006D5D06" w:rsidP="00304B95">
            <w:pPr>
              <w:rPr>
                <w:rFonts w:ascii="Noto Sans" w:hAnsi="Noto Sans" w:cs="Noto Sans"/>
                <w:lang w:val="en-US"/>
              </w:rPr>
            </w:pPr>
            <w:r w:rsidRPr="0088501A">
              <w:rPr>
                <w:rFonts w:ascii="Noto Sans" w:hAnsi="Noto Sans" w:cs="Noto Sans"/>
                <w:lang w:val="en-US"/>
              </w:rPr>
              <w:t>Reporting Functionalities</w:t>
            </w:r>
          </w:p>
          <w:p w14:paraId="050C3A35" w14:textId="77777777" w:rsidR="006D5D06" w:rsidRPr="0088501A" w:rsidRDefault="006D5D06" w:rsidP="00304B95">
            <w:pPr>
              <w:pStyle w:val="ListParagraph"/>
              <w:numPr>
                <w:ilvl w:val="0"/>
                <w:numId w:val="1"/>
              </w:numPr>
              <w:spacing w:after="0" w:line="240" w:lineRule="auto"/>
              <w:rPr>
                <w:rFonts w:cs="Noto Sans"/>
                <w:lang w:val="en-US"/>
              </w:rPr>
            </w:pPr>
            <w:r w:rsidRPr="0088501A">
              <w:rPr>
                <w:rFonts w:cs="Noto Sans"/>
                <w:lang w:val="en-US"/>
              </w:rPr>
              <w:t>Sales data</w:t>
            </w:r>
          </w:p>
          <w:p w14:paraId="4121BE73" w14:textId="77777777" w:rsidR="006D5D06" w:rsidRPr="0088501A" w:rsidRDefault="006D5D06" w:rsidP="00304B95">
            <w:pPr>
              <w:pStyle w:val="ListParagraph"/>
              <w:numPr>
                <w:ilvl w:val="0"/>
                <w:numId w:val="1"/>
              </w:numPr>
              <w:spacing w:after="0" w:line="240" w:lineRule="auto"/>
              <w:rPr>
                <w:rFonts w:cs="Noto Sans"/>
                <w:lang w:val="en-US"/>
              </w:rPr>
            </w:pPr>
            <w:r w:rsidRPr="0088501A">
              <w:rPr>
                <w:rFonts w:cs="Noto Sans"/>
                <w:lang w:val="en-US"/>
              </w:rPr>
              <w:t>Predictive and historic data</w:t>
            </w:r>
          </w:p>
          <w:p w14:paraId="46940849" w14:textId="77777777" w:rsidR="006D5D06" w:rsidRPr="0088501A" w:rsidRDefault="006D5D06" w:rsidP="00304B95">
            <w:pPr>
              <w:pStyle w:val="ListParagraph"/>
              <w:numPr>
                <w:ilvl w:val="0"/>
                <w:numId w:val="1"/>
              </w:numPr>
              <w:spacing w:after="0" w:line="240" w:lineRule="auto"/>
              <w:rPr>
                <w:rFonts w:cs="Noto Sans"/>
                <w:lang w:val="en-US"/>
              </w:rPr>
            </w:pPr>
            <w:r w:rsidRPr="0088501A">
              <w:rPr>
                <w:rFonts w:cs="Noto Sans"/>
                <w:lang w:val="en-US"/>
              </w:rPr>
              <w:t>Purchasing Information</w:t>
            </w:r>
          </w:p>
          <w:p w14:paraId="380EAF70" w14:textId="77777777" w:rsidR="006D5D06" w:rsidRPr="0088501A" w:rsidRDefault="006D5D06" w:rsidP="00304B95">
            <w:pPr>
              <w:pStyle w:val="ListParagraph"/>
              <w:numPr>
                <w:ilvl w:val="0"/>
                <w:numId w:val="1"/>
              </w:numPr>
              <w:spacing w:after="0" w:line="240" w:lineRule="auto"/>
              <w:rPr>
                <w:rFonts w:cs="Noto Sans"/>
                <w:lang w:val="en-US"/>
              </w:rPr>
            </w:pPr>
            <w:r w:rsidRPr="0088501A">
              <w:rPr>
                <w:rFonts w:cs="Noto Sans"/>
                <w:lang w:val="en-US"/>
              </w:rPr>
              <w:t>Accounting information</w:t>
            </w:r>
          </w:p>
        </w:tc>
        <w:tc>
          <w:tcPr>
            <w:tcW w:w="4508" w:type="dxa"/>
          </w:tcPr>
          <w:p w14:paraId="266D2A24" w14:textId="7B486A90" w:rsidR="006D5D06" w:rsidRPr="0088501A" w:rsidRDefault="006D5D06" w:rsidP="00304B95">
            <w:pPr>
              <w:rPr>
                <w:rFonts w:ascii="Noto Sans" w:hAnsi="Noto Sans" w:cs="Noto Sans"/>
                <w:lang w:val="en-US"/>
              </w:rPr>
            </w:pPr>
            <w:r w:rsidRPr="0088501A">
              <w:rPr>
                <w:rFonts w:ascii="Noto Sans" w:hAnsi="Noto Sans" w:cs="Noto Sans"/>
                <w:lang w:val="en-US"/>
              </w:rPr>
              <w:t>Much like SILo’s, the presentation of this information can be demonstrated through Figma wireframing</w:t>
            </w:r>
            <w:r w:rsidR="008C3E1E">
              <w:rPr>
                <w:rFonts w:ascii="Noto Sans" w:hAnsi="Noto Sans" w:cs="Noto Sans"/>
                <w:lang w:val="en-US"/>
              </w:rPr>
              <w:t>,</w:t>
            </w:r>
            <w:r w:rsidRPr="0088501A">
              <w:rPr>
                <w:rFonts w:ascii="Noto Sans" w:hAnsi="Noto Sans" w:cs="Noto Sans"/>
                <w:lang w:val="en-US"/>
              </w:rPr>
              <w:t xml:space="preserve"> however a functioning prototype of these features cannot be created without a working knowledge of both SQL and a programming language like C++.</w:t>
            </w:r>
          </w:p>
        </w:tc>
      </w:tr>
      <w:tr w:rsidR="006D5D06" w:rsidRPr="0088501A" w14:paraId="1CE672D4" w14:textId="77777777" w:rsidTr="00304B95">
        <w:tc>
          <w:tcPr>
            <w:tcW w:w="4508" w:type="dxa"/>
          </w:tcPr>
          <w:p w14:paraId="3B025F7D" w14:textId="77777777" w:rsidR="006D5D06" w:rsidRPr="0088501A" w:rsidRDefault="006D5D06" w:rsidP="00304B95">
            <w:pPr>
              <w:rPr>
                <w:rFonts w:ascii="Noto Sans" w:hAnsi="Noto Sans" w:cs="Noto Sans"/>
                <w:lang w:val="en-US"/>
              </w:rPr>
            </w:pPr>
            <w:r w:rsidRPr="0088501A">
              <w:rPr>
                <w:rFonts w:ascii="Noto Sans" w:hAnsi="Noto Sans" w:cs="Noto Sans"/>
                <w:lang w:val="en-US"/>
              </w:rPr>
              <w:t>Direct Purchasing Integration</w:t>
            </w:r>
          </w:p>
        </w:tc>
        <w:tc>
          <w:tcPr>
            <w:tcW w:w="4508" w:type="dxa"/>
          </w:tcPr>
          <w:p w14:paraId="6516206A" w14:textId="77777777" w:rsidR="006D5D06" w:rsidRPr="0088501A" w:rsidRDefault="006D5D06" w:rsidP="00304B95">
            <w:pPr>
              <w:rPr>
                <w:rFonts w:ascii="Noto Sans" w:hAnsi="Noto Sans" w:cs="Noto Sans"/>
                <w:lang w:val="en-US"/>
              </w:rPr>
            </w:pPr>
            <w:r w:rsidRPr="0088501A">
              <w:rPr>
                <w:rFonts w:ascii="Noto Sans" w:hAnsi="Noto Sans" w:cs="Noto Sans"/>
                <w:lang w:val="en-US"/>
              </w:rPr>
              <w:t>This feature executes in a similar fashion to supply chain integration – a working build is required to execute.</w:t>
            </w:r>
          </w:p>
        </w:tc>
      </w:tr>
      <w:tr w:rsidR="006D5D06" w:rsidRPr="0088501A" w14:paraId="4BE88B46" w14:textId="77777777" w:rsidTr="00304B95">
        <w:tc>
          <w:tcPr>
            <w:tcW w:w="4508" w:type="dxa"/>
          </w:tcPr>
          <w:p w14:paraId="4FCFED35" w14:textId="77777777" w:rsidR="006D5D06" w:rsidRPr="0088501A" w:rsidRDefault="006D5D06" w:rsidP="00304B95">
            <w:pPr>
              <w:rPr>
                <w:rFonts w:ascii="Noto Sans" w:hAnsi="Noto Sans" w:cs="Noto Sans"/>
                <w:lang w:val="en-US"/>
              </w:rPr>
            </w:pPr>
            <w:r w:rsidRPr="0088501A">
              <w:rPr>
                <w:rFonts w:ascii="Noto Sans" w:hAnsi="Noto Sans" w:cs="Noto Sans"/>
                <w:lang w:val="en-US"/>
              </w:rPr>
              <w:t>AI Integration</w:t>
            </w:r>
          </w:p>
          <w:p w14:paraId="76CBDAF3" w14:textId="77777777" w:rsidR="006D5D06" w:rsidRPr="0088501A" w:rsidRDefault="006D5D06" w:rsidP="00304B95">
            <w:pPr>
              <w:pStyle w:val="ListParagraph"/>
              <w:numPr>
                <w:ilvl w:val="0"/>
                <w:numId w:val="6"/>
              </w:numPr>
              <w:spacing w:after="0" w:line="240" w:lineRule="auto"/>
              <w:rPr>
                <w:rFonts w:cs="Noto Sans"/>
                <w:lang w:val="en-US"/>
              </w:rPr>
            </w:pPr>
            <w:r w:rsidRPr="0088501A">
              <w:rPr>
                <w:rFonts w:cs="Noto Sans"/>
                <w:lang w:val="en-US"/>
              </w:rPr>
              <w:t xml:space="preserve">Predictive </w:t>
            </w:r>
            <w:proofErr w:type="spellStart"/>
            <w:r w:rsidRPr="0088501A">
              <w:rPr>
                <w:rFonts w:cs="Noto Sans"/>
                <w:lang w:val="en-US"/>
              </w:rPr>
              <w:t>behaviours</w:t>
            </w:r>
            <w:proofErr w:type="spellEnd"/>
          </w:p>
          <w:p w14:paraId="059B8E2C" w14:textId="77777777" w:rsidR="006D5D06" w:rsidRPr="0088501A" w:rsidRDefault="006D5D06" w:rsidP="00304B95">
            <w:pPr>
              <w:pStyle w:val="ListParagraph"/>
              <w:numPr>
                <w:ilvl w:val="0"/>
                <w:numId w:val="6"/>
              </w:numPr>
              <w:spacing w:after="0" w:line="240" w:lineRule="auto"/>
              <w:rPr>
                <w:rFonts w:cs="Noto Sans"/>
                <w:lang w:val="en-US"/>
              </w:rPr>
            </w:pPr>
            <w:r w:rsidRPr="0088501A">
              <w:rPr>
                <w:rFonts w:cs="Noto Sans"/>
                <w:lang w:val="en-US"/>
              </w:rPr>
              <w:t>Trigger alerts for low stock</w:t>
            </w:r>
          </w:p>
          <w:p w14:paraId="3BA9E50F" w14:textId="77777777" w:rsidR="006D5D06" w:rsidRPr="0088501A" w:rsidRDefault="006D5D06" w:rsidP="00304B95">
            <w:pPr>
              <w:pStyle w:val="ListParagraph"/>
              <w:numPr>
                <w:ilvl w:val="0"/>
                <w:numId w:val="6"/>
              </w:numPr>
              <w:spacing w:after="0" w:line="240" w:lineRule="auto"/>
              <w:rPr>
                <w:rFonts w:cs="Noto Sans"/>
                <w:lang w:val="en-US"/>
              </w:rPr>
            </w:pPr>
            <w:r w:rsidRPr="0088501A">
              <w:rPr>
                <w:rFonts w:cs="Noto Sans"/>
                <w:lang w:val="en-US"/>
              </w:rPr>
              <w:t>Purchasing and supplier triggers</w:t>
            </w:r>
          </w:p>
        </w:tc>
        <w:tc>
          <w:tcPr>
            <w:tcW w:w="4508" w:type="dxa"/>
          </w:tcPr>
          <w:p w14:paraId="7FC53754" w14:textId="0AB125A4" w:rsidR="006D5D06" w:rsidRPr="0088501A" w:rsidRDefault="006D5D06" w:rsidP="00304B95">
            <w:pPr>
              <w:rPr>
                <w:rFonts w:ascii="Noto Sans" w:hAnsi="Noto Sans" w:cs="Noto Sans"/>
                <w:lang w:val="en-US"/>
              </w:rPr>
            </w:pPr>
            <w:r w:rsidRPr="0088501A">
              <w:rPr>
                <w:rFonts w:ascii="Noto Sans" w:hAnsi="Noto Sans" w:cs="Noto Sans"/>
                <w:lang w:val="en-US"/>
              </w:rPr>
              <w:t>The end game feature of stockIT and what the development team all agrees will set the software apart from its competitors. A fully functioning build of stockIT is required to implement this feature</w:t>
            </w:r>
            <w:r w:rsidR="008C3E1E">
              <w:rPr>
                <w:rFonts w:ascii="Noto Sans" w:hAnsi="Noto Sans" w:cs="Noto Sans"/>
                <w:lang w:val="en-US"/>
              </w:rPr>
              <w:t>,</w:t>
            </w:r>
            <w:r w:rsidRPr="0088501A">
              <w:rPr>
                <w:rFonts w:ascii="Noto Sans" w:hAnsi="Noto Sans" w:cs="Noto Sans"/>
                <w:lang w:val="en-US"/>
              </w:rPr>
              <w:t xml:space="preserve"> with extensive in-</w:t>
            </w:r>
            <w:r w:rsidRPr="0088501A">
              <w:rPr>
                <w:rFonts w:ascii="Noto Sans" w:hAnsi="Noto Sans" w:cs="Noto Sans"/>
                <w:lang w:val="en-US"/>
              </w:rPr>
              <w:lastRenderedPageBreak/>
              <w:t>field testing to be carried out for data gathering and analysis before it can be implemented in a Beta phase. This is likely a feature that will run in the background of a “finalised” stockIT build before we can advertise it as fully formed feature of stockIT.</w:t>
            </w:r>
          </w:p>
        </w:tc>
      </w:tr>
      <w:tr w:rsidR="006D5D06" w:rsidRPr="0088501A" w14:paraId="4FF478D6" w14:textId="77777777" w:rsidTr="00304B95">
        <w:tc>
          <w:tcPr>
            <w:tcW w:w="4508" w:type="dxa"/>
          </w:tcPr>
          <w:p w14:paraId="3333DCB7" w14:textId="77777777" w:rsidR="006D5D06" w:rsidRPr="0088501A" w:rsidRDefault="006D5D06" w:rsidP="00304B95">
            <w:pPr>
              <w:rPr>
                <w:rFonts w:ascii="Noto Sans" w:hAnsi="Noto Sans" w:cs="Noto Sans"/>
                <w:lang w:val="en-US"/>
              </w:rPr>
            </w:pPr>
            <w:r w:rsidRPr="0088501A">
              <w:rPr>
                <w:rFonts w:ascii="Noto Sans" w:hAnsi="Noto Sans" w:cs="Noto Sans"/>
                <w:lang w:val="en-US"/>
              </w:rPr>
              <w:lastRenderedPageBreak/>
              <w:t>Unit Profiles</w:t>
            </w:r>
          </w:p>
          <w:p w14:paraId="67A71B9D" w14:textId="77777777" w:rsidR="006D5D06" w:rsidRPr="0088501A" w:rsidRDefault="006D5D06" w:rsidP="00304B95">
            <w:pPr>
              <w:pStyle w:val="ListParagraph"/>
              <w:numPr>
                <w:ilvl w:val="0"/>
                <w:numId w:val="4"/>
              </w:numPr>
              <w:spacing w:after="0" w:line="240" w:lineRule="auto"/>
              <w:rPr>
                <w:rFonts w:cs="Noto Sans"/>
                <w:lang w:val="en-US"/>
              </w:rPr>
            </w:pPr>
            <w:r w:rsidRPr="0088501A">
              <w:rPr>
                <w:rFonts w:cs="Noto Sans"/>
                <w:lang w:val="en-US"/>
              </w:rPr>
              <w:t>Stocking keeping formulae</w:t>
            </w:r>
          </w:p>
          <w:p w14:paraId="10DB4CA6" w14:textId="77777777" w:rsidR="006D5D06" w:rsidRPr="0088501A" w:rsidRDefault="006D5D06" w:rsidP="00304B95">
            <w:pPr>
              <w:pStyle w:val="ListParagraph"/>
              <w:numPr>
                <w:ilvl w:val="0"/>
                <w:numId w:val="4"/>
              </w:numPr>
              <w:spacing w:after="0" w:line="240" w:lineRule="auto"/>
              <w:rPr>
                <w:rFonts w:cs="Noto Sans"/>
                <w:lang w:val="en-US"/>
              </w:rPr>
            </w:pPr>
            <w:r w:rsidRPr="0088501A">
              <w:rPr>
                <w:rFonts w:cs="Noto Sans"/>
                <w:lang w:val="en-US"/>
              </w:rPr>
              <w:t>Recipe information</w:t>
            </w:r>
          </w:p>
          <w:p w14:paraId="48184463" w14:textId="77777777" w:rsidR="006D5D06" w:rsidRPr="0088501A" w:rsidRDefault="006D5D06" w:rsidP="00304B95">
            <w:pPr>
              <w:pStyle w:val="ListParagraph"/>
              <w:numPr>
                <w:ilvl w:val="0"/>
                <w:numId w:val="4"/>
              </w:numPr>
              <w:spacing w:after="0" w:line="240" w:lineRule="auto"/>
              <w:rPr>
                <w:rFonts w:cs="Noto Sans"/>
                <w:lang w:val="en-US"/>
              </w:rPr>
            </w:pPr>
            <w:r w:rsidRPr="0088501A">
              <w:rPr>
                <w:rFonts w:cs="Noto Sans"/>
                <w:lang w:val="en-US"/>
              </w:rPr>
              <w:t>Accounting information</w:t>
            </w:r>
          </w:p>
        </w:tc>
        <w:tc>
          <w:tcPr>
            <w:tcW w:w="4508" w:type="dxa"/>
          </w:tcPr>
          <w:p w14:paraId="660459C3" w14:textId="77777777" w:rsidR="006D5D06" w:rsidRPr="0088501A" w:rsidRDefault="006D5D06" w:rsidP="00304B95">
            <w:pPr>
              <w:rPr>
                <w:rFonts w:ascii="Noto Sans" w:hAnsi="Noto Sans" w:cs="Noto Sans"/>
                <w:lang w:val="en-US"/>
              </w:rPr>
            </w:pPr>
            <w:r w:rsidRPr="0088501A">
              <w:rPr>
                <w:rFonts w:ascii="Noto Sans" w:hAnsi="Noto Sans" w:cs="Noto Sans"/>
                <w:lang w:val="en-US"/>
              </w:rPr>
              <w:t>Unit Profiles are demonstratable in a purely aesthetic sense through Figma wireframing. While we can provide real data to use, the core functionality requires a high level in databasing language and programming language skills to implement Unit Profiles as a functioning feature.</w:t>
            </w:r>
          </w:p>
        </w:tc>
      </w:tr>
      <w:tr w:rsidR="006D5D06" w:rsidRPr="0088501A" w14:paraId="25114652" w14:textId="77777777" w:rsidTr="00304B95">
        <w:tc>
          <w:tcPr>
            <w:tcW w:w="4508" w:type="dxa"/>
          </w:tcPr>
          <w:p w14:paraId="70CC9244" w14:textId="77777777" w:rsidR="006D5D06" w:rsidRPr="0088501A" w:rsidRDefault="006D5D06" w:rsidP="00304B95">
            <w:pPr>
              <w:rPr>
                <w:rFonts w:ascii="Noto Sans" w:hAnsi="Noto Sans" w:cs="Noto Sans"/>
                <w:lang w:val="en-US"/>
              </w:rPr>
            </w:pPr>
            <w:r w:rsidRPr="0088501A">
              <w:rPr>
                <w:rFonts w:ascii="Noto Sans" w:hAnsi="Noto Sans" w:cs="Noto Sans"/>
                <w:lang w:val="en-US"/>
              </w:rPr>
              <w:t>Stock Taking functionality</w:t>
            </w:r>
          </w:p>
          <w:p w14:paraId="73142373" w14:textId="77777777" w:rsidR="006D5D06" w:rsidRPr="0088501A" w:rsidRDefault="006D5D06" w:rsidP="00304B95">
            <w:pPr>
              <w:pStyle w:val="ListParagraph"/>
              <w:numPr>
                <w:ilvl w:val="0"/>
                <w:numId w:val="3"/>
              </w:numPr>
              <w:spacing w:after="0" w:line="240" w:lineRule="auto"/>
              <w:rPr>
                <w:rFonts w:cs="Noto Sans"/>
                <w:lang w:val="en-US"/>
              </w:rPr>
            </w:pPr>
            <w:r w:rsidRPr="0088501A">
              <w:rPr>
                <w:rFonts w:cs="Noto Sans"/>
                <w:lang w:val="en-US"/>
              </w:rPr>
              <w:t>Export data to CSV</w:t>
            </w:r>
          </w:p>
          <w:p w14:paraId="66A0F094" w14:textId="77777777" w:rsidR="006D5D06" w:rsidRPr="0088501A" w:rsidRDefault="006D5D06" w:rsidP="00304B95">
            <w:pPr>
              <w:pStyle w:val="ListParagraph"/>
              <w:numPr>
                <w:ilvl w:val="0"/>
                <w:numId w:val="3"/>
              </w:numPr>
              <w:spacing w:after="0" w:line="240" w:lineRule="auto"/>
              <w:rPr>
                <w:rFonts w:cs="Noto Sans"/>
                <w:lang w:val="en-US"/>
              </w:rPr>
            </w:pPr>
            <w:r w:rsidRPr="0088501A">
              <w:rPr>
                <w:rFonts w:cs="Noto Sans"/>
                <w:lang w:val="en-US"/>
              </w:rPr>
              <w:t>Multiple Users</w:t>
            </w:r>
          </w:p>
        </w:tc>
        <w:tc>
          <w:tcPr>
            <w:tcW w:w="4508" w:type="dxa"/>
          </w:tcPr>
          <w:p w14:paraId="473A5D12" w14:textId="22CF2162" w:rsidR="006D5D06" w:rsidRPr="0088501A" w:rsidRDefault="006D5D06" w:rsidP="00304B95">
            <w:pPr>
              <w:rPr>
                <w:rFonts w:ascii="Noto Sans" w:hAnsi="Noto Sans" w:cs="Noto Sans"/>
                <w:lang w:val="en-US"/>
              </w:rPr>
            </w:pPr>
            <w:r w:rsidRPr="0088501A">
              <w:rPr>
                <w:rFonts w:ascii="Noto Sans" w:hAnsi="Noto Sans" w:cs="Noto Sans"/>
                <w:lang w:val="en-US"/>
              </w:rPr>
              <w:t>While the development group did experiment with and brainstorm the use of Python</w:t>
            </w:r>
            <w:r w:rsidR="008C3E1E">
              <w:rPr>
                <w:rFonts w:ascii="Noto Sans" w:hAnsi="Noto Sans" w:cs="Noto Sans"/>
                <w:lang w:val="en-US"/>
              </w:rPr>
              <w:t>,</w:t>
            </w:r>
            <w:r w:rsidRPr="0088501A">
              <w:rPr>
                <w:rFonts w:ascii="Noto Sans" w:hAnsi="Noto Sans" w:cs="Noto Sans"/>
                <w:lang w:val="en-US"/>
              </w:rPr>
              <w:t xml:space="preserve"> as a functioning prototype for stock taking and inventory counting purposes</w:t>
            </w:r>
            <w:r w:rsidR="008C3E1E">
              <w:rPr>
                <w:rFonts w:ascii="Noto Sans" w:hAnsi="Noto Sans" w:cs="Noto Sans"/>
                <w:lang w:val="en-US"/>
              </w:rPr>
              <w:t>,</w:t>
            </w:r>
            <w:r w:rsidRPr="0088501A">
              <w:rPr>
                <w:rFonts w:ascii="Noto Sans" w:hAnsi="Noto Sans" w:cs="Noto Sans"/>
                <w:lang w:val="en-US"/>
              </w:rPr>
              <w:t xml:space="preserve"> </w:t>
            </w:r>
            <w:r w:rsidR="008C3E1E" w:rsidRPr="0088501A">
              <w:rPr>
                <w:rFonts w:ascii="Noto Sans" w:hAnsi="Noto Sans" w:cs="Noto Sans"/>
                <w:lang w:val="en-US"/>
              </w:rPr>
              <w:t>ultimately,</w:t>
            </w:r>
            <w:r w:rsidRPr="0088501A">
              <w:rPr>
                <w:rFonts w:ascii="Noto Sans" w:hAnsi="Noto Sans" w:cs="Noto Sans"/>
                <w:lang w:val="en-US"/>
              </w:rPr>
              <w:t xml:space="preserve"> we deemed the language and our execution with it would not meet the standards and requirements we had for it. As such this is a work-in-progress feature and is likely one of the first items we will implement in a working build</w:t>
            </w:r>
            <w:r w:rsidR="008C3E1E">
              <w:rPr>
                <w:rFonts w:ascii="Noto Sans" w:hAnsi="Noto Sans" w:cs="Noto Sans"/>
                <w:lang w:val="en-US"/>
              </w:rPr>
              <w:t>,</w:t>
            </w:r>
            <w:r w:rsidRPr="0088501A">
              <w:rPr>
                <w:rFonts w:ascii="Noto Sans" w:hAnsi="Noto Sans" w:cs="Noto Sans"/>
                <w:lang w:val="en-US"/>
              </w:rPr>
              <w:t xml:space="preserve"> to facilitate the growth of the app and the database building features of stockIT.</w:t>
            </w:r>
          </w:p>
        </w:tc>
      </w:tr>
      <w:tr w:rsidR="006D5D06" w:rsidRPr="0088501A" w14:paraId="6E3FB5BC" w14:textId="77777777" w:rsidTr="00304B95">
        <w:tc>
          <w:tcPr>
            <w:tcW w:w="4508" w:type="dxa"/>
          </w:tcPr>
          <w:p w14:paraId="22C375E8" w14:textId="77777777" w:rsidR="006D5D06" w:rsidRPr="0088501A" w:rsidRDefault="006D5D06" w:rsidP="00304B95">
            <w:pPr>
              <w:rPr>
                <w:rFonts w:ascii="Noto Sans" w:hAnsi="Noto Sans" w:cs="Noto Sans"/>
                <w:lang w:val="en-US"/>
              </w:rPr>
            </w:pPr>
            <w:r w:rsidRPr="0088501A">
              <w:rPr>
                <w:rFonts w:ascii="Noto Sans" w:hAnsi="Noto Sans" w:cs="Noto Sans"/>
                <w:lang w:val="en-US"/>
              </w:rPr>
              <w:t xml:space="preserve">Function Mobile App, Web </w:t>
            </w:r>
            <w:proofErr w:type="gramStart"/>
            <w:r w:rsidRPr="0088501A">
              <w:rPr>
                <w:rFonts w:ascii="Noto Sans" w:hAnsi="Noto Sans" w:cs="Noto Sans"/>
                <w:lang w:val="en-US"/>
              </w:rPr>
              <w:t>Application</w:t>
            </w:r>
            <w:proofErr w:type="gramEnd"/>
            <w:r w:rsidRPr="0088501A">
              <w:rPr>
                <w:rFonts w:ascii="Noto Sans" w:hAnsi="Noto Sans" w:cs="Noto Sans"/>
                <w:lang w:val="en-US"/>
              </w:rPr>
              <w:t xml:space="preserve"> and standalone Program for Windows OS</w:t>
            </w:r>
          </w:p>
        </w:tc>
        <w:tc>
          <w:tcPr>
            <w:tcW w:w="4508" w:type="dxa"/>
          </w:tcPr>
          <w:p w14:paraId="3F8F0F03" w14:textId="6173792C" w:rsidR="006D5D06" w:rsidRPr="0088501A" w:rsidRDefault="006D5D06" w:rsidP="00304B95">
            <w:pPr>
              <w:rPr>
                <w:rFonts w:ascii="Noto Sans" w:hAnsi="Noto Sans" w:cs="Noto Sans"/>
                <w:lang w:val="en-US"/>
              </w:rPr>
            </w:pPr>
            <w:r w:rsidRPr="0088501A">
              <w:rPr>
                <w:rFonts w:ascii="Noto Sans" w:hAnsi="Noto Sans" w:cs="Noto Sans"/>
                <w:lang w:val="en-US"/>
              </w:rPr>
              <w:t xml:space="preserve">Figma wireframing and prototyping can give us a very good indication of the end product look and feel however a functioning prototype for the Mobile app, Web App and standalone windows OS program are not feasible until our skills </w:t>
            </w:r>
            <w:proofErr w:type="gramStart"/>
            <w:r w:rsidRPr="0088501A">
              <w:rPr>
                <w:rFonts w:ascii="Noto Sans" w:hAnsi="Noto Sans" w:cs="Noto Sans"/>
                <w:lang w:val="en-US"/>
              </w:rPr>
              <w:t>develop</w:t>
            </w:r>
            <w:proofErr w:type="gramEnd"/>
            <w:r w:rsidRPr="0088501A">
              <w:rPr>
                <w:rFonts w:ascii="Noto Sans" w:hAnsi="Noto Sans" w:cs="Noto Sans"/>
                <w:lang w:val="en-US"/>
              </w:rPr>
              <w:t xml:space="preserve"> or outside help is acquired. The Mobile </w:t>
            </w:r>
            <w:r w:rsidR="009A5946">
              <w:rPr>
                <w:rFonts w:ascii="Noto Sans" w:hAnsi="Noto Sans" w:cs="Noto Sans"/>
                <w:lang w:val="en-US"/>
              </w:rPr>
              <w:t>A</w:t>
            </w:r>
            <w:r w:rsidRPr="0088501A">
              <w:rPr>
                <w:rFonts w:ascii="Noto Sans" w:hAnsi="Noto Sans" w:cs="Noto Sans"/>
                <w:lang w:val="en-US"/>
              </w:rPr>
              <w:t>pp is first in the development cycle as it will provide a means of advertising the product with very limited functionalities and features and is a good way to step into the market.</w:t>
            </w:r>
          </w:p>
        </w:tc>
      </w:tr>
    </w:tbl>
    <w:p w14:paraId="1D2BF0B9" w14:textId="77777777" w:rsidR="006D5D06" w:rsidRPr="0088501A" w:rsidRDefault="006D5D06" w:rsidP="006D5D06">
      <w:pPr>
        <w:rPr>
          <w:rFonts w:ascii="Noto Sans" w:hAnsi="Noto Sans" w:cs="Noto Sans"/>
          <w:lang w:val="en-US"/>
        </w:rPr>
      </w:pPr>
    </w:p>
    <w:p w14:paraId="39BEB3C3" w14:textId="4A419CCD" w:rsidR="006D5D06" w:rsidRPr="0088501A" w:rsidRDefault="006D5D06" w:rsidP="006D5D06">
      <w:pPr>
        <w:rPr>
          <w:rFonts w:ascii="Noto Sans" w:hAnsi="Noto Sans" w:cs="Noto Sans"/>
        </w:rPr>
      </w:pPr>
      <w:r w:rsidRPr="0088501A">
        <w:rPr>
          <w:rFonts w:ascii="Noto Sans" w:hAnsi="Noto Sans" w:cs="Noto Sans"/>
        </w:rPr>
        <w:t xml:space="preserve">The above table is an accurate list of the yet to be implemented features for stockIT. While the features do present what at first may look like an insurmountable challenge, it is one that we as a development group feel is achievable – although not in the initial </w:t>
      </w:r>
      <w:proofErr w:type="gramStart"/>
      <w:r w:rsidRPr="0088501A">
        <w:rPr>
          <w:rFonts w:ascii="Noto Sans" w:hAnsi="Noto Sans" w:cs="Noto Sans"/>
        </w:rPr>
        <w:t>6 week</w:t>
      </w:r>
      <w:proofErr w:type="gramEnd"/>
      <w:r w:rsidRPr="0088501A">
        <w:rPr>
          <w:rFonts w:ascii="Noto Sans" w:hAnsi="Noto Sans" w:cs="Noto Sans"/>
        </w:rPr>
        <w:t xml:space="preserve"> timeline we have been allocated. Therefore, we are using this project both as a learning exercise in entrepreneurship but also </w:t>
      </w:r>
      <w:proofErr w:type="gramStart"/>
      <w:r w:rsidRPr="0088501A">
        <w:rPr>
          <w:rFonts w:ascii="Noto Sans" w:hAnsi="Noto Sans" w:cs="Noto Sans"/>
        </w:rPr>
        <w:t>as a way to</w:t>
      </w:r>
      <w:proofErr w:type="gramEnd"/>
      <w:r w:rsidRPr="0088501A">
        <w:rPr>
          <w:rFonts w:ascii="Noto Sans" w:hAnsi="Noto Sans" w:cs="Noto Sans"/>
        </w:rPr>
        <w:t xml:space="preserve"> view real world roles and jobs in the IT world through a more focussed project lens. Long term, provided we have the resources, time, skills and financial backing stockIT is something that we believe is a very realistic and achievable project and business idea. Short term, we have had to reign in our expectations about what is achievable and actionable. It is all very well to plan out a </w:t>
      </w:r>
      <w:proofErr w:type="gramStart"/>
      <w:r w:rsidRPr="0088501A">
        <w:rPr>
          <w:rFonts w:ascii="Noto Sans" w:hAnsi="Noto Sans" w:cs="Noto Sans"/>
        </w:rPr>
        <w:t>large scale</w:t>
      </w:r>
      <w:proofErr w:type="gramEnd"/>
      <w:r w:rsidRPr="0088501A">
        <w:rPr>
          <w:rFonts w:ascii="Noto Sans" w:hAnsi="Noto Sans" w:cs="Noto Sans"/>
        </w:rPr>
        <w:t xml:space="preserve"> software application like stockIT on paper and list out all these great, intuitive and exciting features</w:t>
      </w:r>
      <w:r w:rsidR="009A5946">
        <w:rPr>
          <w:rFonts w:ascii="Noto Sans" w:hAnsi="Noto Sans" w:cs="Noto Sans"/>
        </w:rPr>
        <w:t xml:space="preserve">; </w:t>
      </w:r>
      <w:r w:rsidRPr="0088501A">
        <w:rPr>
          <w:rFonts w:ascii="Noto Sans" w:hAnsi="Noto Sans" w:cs="Noto Sans"/>
        </w:rPr>
        <w:t xml:space="preserve">however when you take the time to plan </w:t>
      </w:r>
      <w:r w:rsidRPr="0088501A">
        <w:rPr>
          <w:rFonts w:ascii="Noto Sans" w:hAnsi="Noto Sans" w:cs="Noto Sans"/>
        </w:rPr>
        <w:lastRenderedPageBreak/>
        <w:t xml:space="preserve">out how each and every one of these features and functionalities can come to fruition the task can quickly become very overwhelming. </w:t>
      </w:r>
    </w:p>
    <w:p w14:paraId="64030F69" w14:textId="77777777" w:rsidR="006D5D06" w:rsidRPr="0088501A" w:rsidRDefault="006D5D06" w:rsidP="006D5D06">
      <w:pPr>
        <w:rPr>
          <w:rFonts w:ascii="Noto Sans" w:hAnsi="Noto Sans" w:cs="Noto Sans"/>
        </w:rPr>
      </w:pPr>
    </w:p>
    <w:p w14:paraId="64732B99" w14:textId="68AF0280" w:rsidR="006D5D06" w:rsidRPr="0088501A" w:rsidRDefault="006D5D06" w:rsidP="006D5D06">
      <w:pPr>
        <w:rPr>
          <w:rFonts w:ascii="Noto Sans" w:hAnsi="Noto Sans" w:cs="Noto Sans"/>
        </w:rPr>
      </w:pPr>
      <w:r w:rsidRPr="0088501A">
        <w:rPr>
          <w:rFonts w:ascii="Noto Sans" w:hAnsi="Noto Sans" w:cs="Noto Sans"/>
        </w:rPr>
        <w:t xml:space="preserve">Throughout this project the development group has been simultaneously excited and terrified at the prospect of creating stockIT. The </w:t>
      </w:r>
      <w:proofErr w:type="gramStart"/>
      <w:r w:rsidRPr="0088501A">
        <w:rPr>
          <w:rFonts w:ascii="Noto Sans" w:hAnsi="Noto Sans" w:cs="Noto Sans"/>
        </w:rPr>
        <w:t>real world</w:t>
      </w:r>
      <w:proofErr w:type="gramEnd"/>
      <w:r w:rsidRPr="0088501A">
        <w:rPr>
          <w:rFonts w:ascii="Noto Sans" w:hAnsi="Noto Sans" w:cs="Noto Sans"/>
        </w:rPr>
        <w:t xml:space="preserve"> potential for execution is there, but seeing the amount of resources required to create a project like this has meant we have all been quite humbled by our actual skills in the IT world. We have learnt that we can achieve a great many things when we work together, creating a concept and fully fleshing out the intricate details can be a very difficult thing to do when working as a group – especially when all the work is carried out virtually and amongst a group of total strangers. Over the course of the </w:t>
      </w:r>
      <w:proofErr w:type="gramStart"/>
      <w:r w:rsidRPr="0088501A">
        <w:rPr>
          <w:rFonts w:ascii="Noto Sans" w:hAnsi="Noto Sans" w:cs="Noto Sans"/>
        </w:rPr>
        <w:t>experience</w:t>
      </w:r>
      <w:proofErr w:type="gramEnd"/>
      <w:r w:rsidRPr="0088501A">
        <w:rPr>
          <w:rFonts w:ascii="Noto Sans" w:hAnsi="Noto Sans" w:cs="Noto Sans"/>
        </w:rPr>
        <w:t xml:space="preserve"> we have learnt to rely on </w:t>
      </w:r>
      <w:r w:rsidR="009A5946" w:rsidRPr="0088501A">
        <w:rPr>
          <w:rFonts w:ascii="Noto Sans" w:hAnsi="Noto Sans" w:cs="Noto Sans"/>
        </w:rPr>
        <w:t>each other’s</w:t>
      </w:r>
      <w:r w:rsidRPr="0088501A">
        <w:rPr>
          <w:rFonts w:ascii="Noto Sans" w:hAnsi="Noto Sans" w:cs="Noto Sans"/>
        </w:rPr>
        <w:t xml:space="preserve"> individual skillsets and be responsible for our own allocated tasks</w:t>
      </w:r>
      <w:r w:rsidR="009A5946">
        <w:rPr>
          <w:rFonts w:ascii="Noto Sans" w:hAnsi="Noto Sans" w:cs="Noto Sans"/>
        </w:rPr>
        <w:t xml:space="preserve">, </w:t>
      </w:r>
      <w:r w:rsidRPr="0088501A">
        <w:rPr>
          <w:rFonts w:ascii="Noto Sans" w:hAnsi="Noto Sans" w:cs="Noto Sans"/>
        </w:rPr>
        <w:t xml:space="preserve">all the while being realistic about what we can actually achieve given the nature and timeframe of the project. </w:t>
      </w:r>
      <w:r w:rsidR="009A5946">
        <w:rPr>
          <w:rFonts w:ascii="Noto Sans" w:hAnsi="Noto Sans" w:cs="Noto Sans"/>
        </w:rPr>
        <w:t>Now as we near the completion of this course it is clear to us now that what started off as a group has now developed into a team, united by the challenges and opportunities presented to us by the IT industry</w:t>
      </w:r>
      <w:r w:rsidR="00111569">
        <w:rPr>
          <w:rFonts w:ascii="Noto Sans" w:hAnsi="Noto Sans" w:cs="Noto Sans"/>
        </w:rPr>
        <w:t xml:space="preserve"> to create a usable, </w:t>
      </w:r>
      <w:proofErr w:type="gramStart"/>
      <w:r w:rsidR="00111569">
        <w:rPr>
          <w:rFonts w:ascii="Noto Sans" w:hAnsi="Noto Sans" w:cs="Noto Sans"/>
        </w:rPr>
        <w:t>effective</w:t>
      </w:r>
      <w:proofErr w:type="gramEnd"/>
      <w:r w:rsidR="00111569">
        <w:rPr>
          <w:rFonts w:ascii="Noto Sans" w:hAnsi="Noto Sans" w:cs="Noto Sans"/>
        </w:rPr>
        <w:t xml:space="preserve"> and innovative platform.</w:t>
      </w:r>
    </w:p>
    <w:p w14:paraId="7B602C5B" w14:textId="77777777" w:rsidR="006D5D06" w:rsidRDefault="006D5D06"/>
    <w:sectPr w:rsidR="006D5D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62314"/>
    <w:multiLevelType w:val="hybridMultilevel"/>
    <w:tmpl w:val="F1481D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6A73F1"/>
    <w:multiLevelType w:val="hybridMultilevel"/>
    <w:tmpl w:val="53DA63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F350B12"/>
    <w:multiLevelType w:val="hybridMultilevel"/>
    <w:tmpl w:val="AB707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F05B44"/>
    <w:multiLevelType w:val="hybridMultilevel"/>
    <w:tmpl w:val="1A9631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EFC1601"/>
    <w:multiLevelType w:val="hybridMultilevel"/>
    <w:tmpl w:val="CD0CD4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8396A4F"/>
    <w:multiLevelType w:val="hybridMultilevel"/>
    <w:tmpl w:val="2FFA0D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D06"/>
    <w:rsid w:val="0000770C"/>
    <w:rsid w:val="00030291"/>
    <w:rsid w:val="00043A85"/>
    <w:rsid w:val="00111569"/>
    <w:rsid w:val="001A22FA"/>
    <w:rsid w:val="00273C2D"/>
    <w:rsid w:val="002B3D74"/>
    <w:rsid w:val="00565E81"/>
    <w:rsid w:val="0059150D"/>
    <w:rsid w:val="006D5D06"/>
    <w:rsid w:val="00843380"/>
    <w:rsid w:val="00851D5A"/>
    <w:rsid w:val="0088501A"/>
    <w:rsid w:val="008C3E1E"/>
    <w:rsid w:val="009A5946"/>
    <w:rsid w:val="00A368D1"/>
    <w:rsid w:val="00D47BD7"/>
    <w:rsid w:val="00EA6626"/>
    <w:rsid w:val="00F073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50544"/>
  <w15:chartTrackingRefBased/>
  <w15:docId w15:val="{B759B88C-528E-4391-B90C-DA0BDF3AE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D5D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D06"/>
    <w:pPr>
      <w:spacing w:after="120" w:line="264" w:lineRule="auto"/>
      <w:ind w:left="720"/>
      <w:contextualSpacing/>
    </w:pPr>
    <w:rPr>
      <w:rFonts w:ascii="Noto Sans" w:eastAsiaTheme="minorEastAsia" w:hAnsi="Noto Sans"/>
      <w:sz w:val="20"/>
      <w:szCs w:val="20"/>
    </w:rPr>
  </w:style>
  <w:style w:type="table" w:styleId="TableGrid">
    <w:name w:val="Table Grid"/>
    <w:basedOn w:val="TableNormal"/>
    <w:uiPriority w:val="39"/>
    <w:rsid w:val="006D5D06"/>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D5D06"/>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8433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8</Pages>
  <Words>3011</Words>
  <Characters>17166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Prast</dc:creator>
  <cp:keywords/>
  <dc:description/>
  <cp:lastModifiedBy>Timothy Prast</cp:lastModifiedBy>
  <cp:revision>6</cp:revision>
  <dcterms:created xsi:type="dcterms:W3CDTF">2021-11-11T06:22:00Z</dcterms:created>
  <dcterms:modified xsi:type="dcterms:W3CDTF">2021-11-21T02:32:00Z</dcterms:modified>
</cp:coreProperties>
</file>