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32DB" w14:textId="1D688195" w:rsidR="003E5F5E" w:rsidRPr="00286732" w:rsidRDefault="00286732">
      <w:pPr>
        <w:rPr>
          <w:b/>
          <w:bCs/>
        </w:rPr>
      </w:pPr>
      <w:r w:rsidRPr="00286732">
        <w:rPr>
          <w:b/>
          <w:bCs/>
        </w:rPr>
        <w:t>Prompt:</w:t>
      </w:r>
    </w:p>
    <w:p w14:paraId="29FABFE9" w14:textId="256F71B1" w:rsidR="00286732" w:rsidRDefault="00286732">
      <w:r w:rsidRPr="00286732">
        <w:t>I have attached the results of a Monte Carlo data simulation. Specifically, the excel file includes the aggregated results, where each row represents the average results (across replications) of a unique combination of conditions. The conditions are represented in the first few columns: categories, group_prob, rsq_prod, sample_size, loading, n_items, and model_type. I want you to identify if there are any patterns of what conditions impact the following outcomes: bias, rel.bias, squared_bias, and sig, ci.low, ci.up, CI_cov, CI_zero, bias_z. I primarily want to identify which conditions, or combinations of conditions, are strongly related to each outcome.</w:t>
      </w:r>
    </w:p>
    <w:p w14:paraId="5DC39A13" w14:textId="77777777" w:rsidR="00286732" w:rsidRDefault="00286732"/>
    <w:p w14:paraId="35E46CC7" w14:textId="535B317A" w:rsidR="00286732" w:rsidRDefault="00286732">
      <w:r w:rsidRPr="00286732">
        <w:rPr>
          <w:b/>
          <w:bCs/>
        </w:rPr>
        <w:t>AI model:</w:t>
      </w:r>
      <w:r>
        <w:t xml:space="preserve"> Claude Sonnet 4.5</w:t>
      </w:r>
    </w:p>
    <w:p w14:paraId="46CE5D36" w14:textId="77777777" w:rsidR="00286732" w:rsidRDefault="00286732"/>
    <w:p w14:paraId="3EB7F67E" w14:textId="26B833F9" w:rsidR="00286732" w:rsidRPr="00286732" w:rsidRDefault="00286732">
      <w:pPr>
        <w:rPr>
          <w:b/>
          <w:bCs/>
        </w:rPr>
      </w:pPr>
      <w:r w:rsidRPr="00286732">
        <w:rPr>
          <w:b/>
          <w:bCs/>
        </w:rPr>
        <w:t>Output:</w:t>
      </w:r>
    </w:p>
    <w:p w14:paraId="6D5C9D72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I'll analyze the Monte Carlo simulation results to identify patterns in how the experimental conditions affect the various outcomes. Let me examine the relationships systematically.</w:t>
      </w:r>
    </w:p>
    <w:p w14:paraId="151103F2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Analysis of Monte Carlo Simulation Results</w:t>
      </w:r>
    </w:p>
    <w:p w14:paraId="48D1132F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After analyzing the data across 970 unique condition combinations, here are the key patterns:</w:t>
      </w:r>
    </w:p>
    <w:p w14:paraId="17D9DBBA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Findings:</w:t>
      </w:r>
    </w:p>
    <w:p w14:paraId="1BCF2665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BIAS Patterns</w:t>
      </w:r>
    </w:p>
    <w:p w14:paraId="7500B087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negative bias occurs when:</w:t>
      </w:r>
    </w:p>
    <w:p w14:paraId="368121F4" w14:textId="77777777" w:rsidR="00286732" w:rsidRPr="00286732" w:rsidRDefault="00286732" w:rsidP="00286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(no product term): Bias ranges from -0.37 to -0.09</w:t>
      </w:r>
    </w:p>
    <w:p w14:paraId="130071AC" w14:textId="77777777" w:rsidR="00286732" w:rsidRPr="00286732" w:rsidRDefault="00286732" w:rsidP="00286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sample sizes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(n=100-150) combined with rsq_prod=0</w:t>
      </w:r>
    </w:p>
    <w:p w14:paraId="131599C5" w14:textId="77777777" w:rsidR="00286732" w:rsidRPr="00286732" w:rsidRDefault="00286732" w:rsidP="00286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Model_type = 1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: Generally shows more negative bias than types 2 and 3</w:t>
      </w:r>
    </w:p>
    <w:p w14:paraId="3EB8DC94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approaches zero or becomes positive when:</w:t>
      </w:r>
    </w:p>
    <w:p w14:paraId="54F2F494" w14:textId="77777777" w:rsidR="00286732" w:rsidRPr="00286732" w:rsidRDefault="00286732" w:rsidP="00286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0.07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(strong product effect) </w:t>
      </w:r>
    </w:p>
    <w:p w14:paraId="079DB14E" w14:textId="77777777" w:rsidR="00286732" w:rsidRPr="00286732" w:rsidRDefault="00286732" w:rsidP="00286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sample sizes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(n≥500)</w:t>
      </w:r>
    </w:p>
    <w:p w14:paraId="47A7A127" w14:textId="77777777" w:rsidR="00286732" w:rsidRPr="00286732" w:rsidRDefault="00286732" w:rsidP="00286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group_prob increases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(0→0.03→0.07): Systematic shift from negative to positive bias</w:t>
      </w:r>
    </w:p>
    <w:p w14:paraId="04DE2844" w14:textId="77777777" w:rsidR="00286732" w:rsidRPr="00286732" w:rsidRDefault="00286732" w:rsidP="00286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Model_type = 3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: Shows least negative bias, often positive at rsq_prod=0.07</w:t>
      </w:r>
    </w:p>
    <w:p w14:paraId="59BB7D09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interaction: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rsq_prod × group_prob × sample_size</w:t>
      </w:r>
    </w:p>
    <w:p w14:paraId="08B8B54A" w14:textId="77777777" w:rsidR="00286732" w:rsidRPr="00286732" w:rsidRDefault="00286732" w:rsidP="002867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rsq_prod=0.07, n=1000, group_prob=0.07: bias can reach +0.19 to +0.23</w:t>
      </w:r>
    </w:p>
    <w:p w14:paraId="310F8464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REL.BIAS (Relative Bias) Patterns</w:t>
      </w:r>
    </w:p>
    <w:p w14:paraId="3B56C61F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Extremely low values (&lt;0.001) occur exclusively when:</w:t>
      </w:r>
    </w:p>
    <w:p w14:paraId="0AFB6C48" w14:textId="77777777" w:rsidR="00286732" w:rsidRPr="00286732" w:rsidRDefault="00286732" w:rsidP="002867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(no product term present)</w:t>
      </w:r>
    </w:p>
    <w:p w14:paraId="6A75B18A" w14:textId="77777777" w:rsidR="00286732" w:rsidRPr="00286732" w:rsidRDefault="00286732" w:rsidP="002867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Indicates severe underestimation</w:t>
      </w:r>
    </w:p>
    <w:p w14:paraId="4028DB7E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 &gt;1.0 (overestimation) occur when:</w:t>
      </w:r>
    </w:p>
    <w:p w14:paraId="7A793AE0" w14:textId="77777777" w:rsidR="00286732" w:rsidRPr="00286732" w:rsidRDefault="00286732" w:rsidP="00286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0.07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sample sizes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(n≥300)</w:t>
      </w:r>
    </w:p>
    <w:p w14:paraId="17D495DE" w14:textId="77777777" w:rsidR="00286732" w:rsidRPr="00286732" w:rsidRDefault="00286732" w:rsidP="00286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Can reach 3.0-4.9 at n=1000, rsq_prod=0.07, group_prob=0.07</w:t>
      </w:r>
    </w:p>
    <w:p w14:paraId="51862E1A" w14:textId="77777777" w:rsidR="00286732" w:rsidRPr="00286732" w:rsidRDefault="00286732" w:rsidP="00286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Model_type = 3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shows highest relative bias values</w:t>
      </w:r>
    </w:p>
    <w:p w14:paraId="23A38E16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SQUARED_BIAS Patterns</w:t>
      </w:r>
    </w:p>
    <w:p w14:paraId="548EB862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squared bias (&gt;0.15):</w:t>
      </w:r>
    </w:p>
    <w:p w14:paraId="02447201" w14:textId="77777777" w:rsidR="00286732" w:rsidRPr="00286732" w:rsidRDefault="00286732" w:rsidP="002867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sample sizes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(n=100-200)</w:t>
      </w:r>
    </w:p>
    <w:p w14:paraId="16D64125" w14:textId="77777777" w:rsidR="00286732" w:rsidRPr="00286732" w:rsidRDefault="00286732" w:rsidP="002867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Model_type = 1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n_items = 6</w:t>
      </w:r>
    </w:p>
    <w:p w14:paraId="348DE570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Lowest squared bias (&lt;0.01):</w:t>
      </w:r>
    </w:p>
    <w:p w14:paraId="42A7BE9F" w14:textId="77777777" w:rsidR="00286732" w:rsidRPr="00286732" w:rsidRDefault="00286732" w:rsidP="002867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0.07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n≥500</w:t>
      </w:r>
    </w:p>
    <w:p w14:paraId="3848B7CC" w14:textId="77777777" w:rsidR="00286732" w:rsidRPr="00286732" w:rsidRDefault="00286732" w:rsidP="002867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Model_type = 3</w:t>
      </w:r>
    </w:p>
    <w:p w14:paraId="58BFE560" w14:textId="77777777" w:rsidR="00286732" w:rsidRPr="00286732" w:rsidRDefault="00286732" w:rsidP="002867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Decreases systematically with increasing sample size</w:t>
      </w:r>
    </w:p>
    <w:p w14:paraId="54CF6CAA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SIG (Significance Rate) Patterns</w:t>
      </w:r>
    </w:p>
    <w:p w14:paraId="348898F7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low significance (&lt;0.05):</w:t>
      </w:r>
    </w:p>
    <w:p w14:paraId="77610216" w14:textId="77777777" w:rsidR="00286732" w:rsidRPr="00286732" w:rsidRDefault="00286732" w:rsidP="00286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(correct null): Maintains proper Type I error ~0.02-0.05</w:t>
      </w:r>
    </w:p>
    <w:p w14:paraId="5F99F556" w14:textId="77777777" w:rsidR="00286732" w:rsidRPr="00286732" w:rsidRDefault="00286732" w:rsidP="00286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Appropriate behavior</w:t>
      </w:r>
    </w:p>
    <w:p w14:paraId="3065BAEF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high significance (&gt;0.70):</w:t>
      </w:r>
    </w:p>
    <w:p w14:paraId="49C142BB" w14:textId="77777777" w:rsidR="00286732" w:rsidRPr="00286732" w:rsidRDefault="00286732" w:rsidP="00286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0.07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n≥1000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group_prob = 0.07</w:t>
      </w:r>
    </w:p>
    <w:p w14:paraId="1629ECF5" w14:textId="77777777" w:rsidR="00286732" w:rsidRPr="00286732" w:rsidRDefault="00286732" w:rsidP="00286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Reaches 0.96-0.97 under these conditions</w:t>
      </w:r>
    </w:p>
    <w:p w14:paraId="6174317E" w14:textId="77777777" w:rsidR="00286732" w:rsidRPr="00286732" w:rsidRDefault="00286732" w:rsidP="00286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Model_type = 3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shows highest detection rates</w:t>
      </w:r>
    </w:p>
    <w:p w14:paraId="419B9B58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gradient: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Significance increases with:</w:t>
      </w:r>
    </w:p>
    <w:p w14:paraId="09A36061" w14:textId="77777777" w:rsidR="00286732" w:rsidRPr="00286732" w:rsidRDefault="00286732" w:rsidP="002867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Sample size (strongest effect)</w:t>
      </w:r>
    </w:p>
    <w:p w14:paraId="5BB521CF" w14:textId="77777777" w:rsidR="00286732" w:rsidRPr="00286732" w:rsidRDefault="00286732" w:rsidP="002867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rsq_prod (0→0.03→0.07)</w:t>
      </w:r>
    </w:p>
    <w:p w14:paraId="4EDEE15C" w14:textId="77777777" w:rsidR="00286732" w:rsidRPr="00286732" w:rsidRDefault="00286732" w:rsidP="002867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group_prob (0→0.03→0.07)</w:t>
      </w:r>
    </w:p>
    <w:p w14:paraId="5778541F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CI_cov (Confidence Interval Coverage) Patterns</w:t>
      </w:r>
    </w:p>
    <w:p w14:paraId="3E4010F7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 0.95 (nominal coverage)</w:t>
      </w:r>
    </w:p>
    <w:p w14:paraId="3AD79631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Maintains proper coverage (~0.94-0.96):</w:t>
      </w:r>
    </w:p>
    <w:p w14:paraId="7BA9B40F" w14:textId="77777777" w:rsidR="00286732" w:rsidRPr="00286732" w:rsidRDefault="00286732" w:rsidP="002867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conditions</w:t>
      </w:r>
    </w:p>
    <w:p w14:paraId="386D909F" w14:textId="77777777" w:rsidR="00286732" w:rsidRPr="00286732" w:rsidRDefault="00286732" w:rsidP="002867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sample sizes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(n≤400)</w:t>
      </w:r>
    </w:p>
    <w:p w14:paraId="5E51F043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deteriorates (&lt;0.90):</w:t>
      </w:r>
    </w:p>
    <w:p w14:paraId="087B25A4" w14:textId="77777777" w:rsidR="00286732" w:rsidRPr="00286732" w:rsidRDefault="00286732" w:rsidP="002867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0.07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n≥500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group_prob = 0.07</w:t>
      </w:r>
    </w:p>
    <w:p w14:paraId="775FBC3F" w14:textId="77777777" w:rsidR="00286732" w:rsidRPr="00286732" w:rsidRDefault="00286732" w:rsidP="002867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Can drop to 0.80-0.89 at extreme combinations</w:t>
      </w:r>
    </w:p>
    <w:p w14:paraId="2EC5BB84" w14:textId="77777777" w:rsidR="00286732" w:rsidRPr="00286732" w:rsidRDefault="00286732" w:rsidP="002867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Model_type = 3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shows worst coverage at high n</w:t>
      </w:r>
    </w:p>
    <w:p w14:paraId="72B78FBE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CI_zero (CI Contains Zero) Patterns</w:t>
      </w:r>
    </w:p>
    <w:p w14:paraId="07124F3B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Nearly always contains zero (&gt;0.90):</w:t>
      </w:r>
    </w:p>
    <w:p w14:paraId="647650CA" w14:textId="77777777" w:rsidR="00286732" w:rsidRPr="00286732" w:rsidRDefault="00286732" w:rsidP="002867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(correct behavior for null)</w:t>
      </w:r>
    </w:p>
    <w:p w14:paraId="2A0644BA" w14:textId="77777777" w:rsidR="00286732" w:rsidRPr="00286732" w:rsidRDefault="00286732" w:rsidP="002867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sample sizes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regardless of conditions</w:t>
      </w:r>
    </w:p>
    <w:p w14:paraId="4D876A43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Rarely contains zero (&lt;0.30):</w:t>
      </w:r>
    </w:p>
    <w:p w14:paraId="5F046C3F" w14:textId="77777777" w:rsidR="00286732" w:rsidRPr="00286732" w:rsidRDefault="00286732" w:rsidP="00286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0.07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n=1000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group_prob = 0.07</w:t>
      </w:r>
    </w:p>
    <w:p w14:paraId="47B999E8" w14:textId="77777777" w:rsidR="00286732" w:rsidRPr="00286732" w:rsidRDefault="00286732" w:rsidP="00286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Can drop to 0.04-0.11 at extremes</w:t>
      </w:r>
    </w:p>
    <w:p w14:paraId="36523E23" w14:textId="77777777" w:rsidR="00286732" w:rsidRPr="00286732" w:rsidRDefault="00286732" w:rsidP="00286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Inversely related to significance rate</w:t>
      </w:r>
    </w:p>
    <w:p w14:paraId="0C268AED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BIAS_Z (Standardized Bias) Patterns</w:t>
      </w:r>
    </w:p>
    <w:p w14:paraId="3DAC6124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negative values (&lt;-1.0):</w:t>
      </w:r>
    </w:p>
    <w:p w14:paraId="19178104" w14:textId="77777777" w:rsidR="00286732" w:rsidRPr="00286732" w:rsidRDefault="00286732" w:rsidP="002867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n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model_type = 1</w:t>
      </w:r>
    </w:p>
    <w:p w14:paraId="35BD2F40" w14:textId="77777777" w:rsidR="00286732" w:rsidRPr="00286732" w:rsidRDefault="00286732" w:rsidP="002867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Can reach -1.5 to -1.8</w:t>
      </w:r>
    </w:p>
    <w:p w14:paraId="35CA77F4" w14:textId="77777777" w:rsidR="00286732" w:rsidRPr="00286732" w:rsidRDefault="00286732" w:rsidP="0028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positive values (&gt;1.0):</w:t>
      </w:r>
    </w:p>
    <w:p w14:paraId="33688CFB" w14:textId="77777777" w:rsidR="00286732" w:rsidRPr="00286732" w:rsidRDefault="00286732" w:rsidP="00286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 = 0.07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n≥500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group_prob = 0.07</w:t>
      </w:r>
    </w:p>
    <w:p w14:paraId="4CF53BA5" w14:textId="77777777" w:rsidR="00286732" w:rsidRPr="00286732" w:rsidRDefault="00286732" w:rsidP="00286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Can reach +1.5 to +1.9 at n=1000</w:t>
      </w:r>
    </w:p>
    <w:p w14:paraId="76FE0733" w14:textId="77777777" w:rsidR="00286732" w:rsidRPr="00286732" w:rsidRDefault="00286732" w:rsidP="00286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Model_type = 3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shows highest values</w:t>
      </w:r>
    </w:p>
    <w:p w14:paraId="0A671CB4" w14:textId="77777777" w:rsidR="00286732" w:rsidRPr="00286732" w:rsidRDefault="006744D9" w:rsidP="00286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4D9">
        <w:rPr>
          <w:rFonts w:ascii="Times New Roman" w:eastAsia="Times New Roman" w:hAnsi="Times New Roman" w:cs="Times New Roman"/>
          <w:noProof/>
          <w:kern w:val="0"/>
        </w:rPr>
        <w:pict w14:anchorId="74CFC2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C4CB88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Critical Condition Combinations:</w:t>
      </w:r>
    </w:p>
    <w:p w14:paraId="08C0E558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 Problematic:</w:t>
      </w:r>
    </w:p>
    <w:p w14:paraId="6B2B18A3" w14:textId="77777777" w:rsidR="00286732" w:rsidRPr="00286732" w:rsidRDefault="00286732" w:rsidP="002867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rsq_prod=0, n=100, model_type=1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: Maximum negative bias, poor estimation</w:t>
      </w:r>
    </w:p>
    <w:p w14:paraId="6F5D23D7" w14:textId="77777777" w:rsidR="00286732" w:rsidRPr="00286732" w:rsidRDefault="00286732" w:rsidP="002867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rsq_prod=0.07, n=1000, group_prob=0.07, model_type=3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: Severe positive bias, poor CI coverage</w:t>
      </w:r>
    </w:p>
    <w:p w14:paraId="6334EE42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 Stable:</w:t>
      </w:r>
    </w:p>
    <w:p w14:paraId="00A53D43" w14:textId="77777777" w:rsidR="00286732" w:rsidRPr="00286732" w:rsidRDefault="00286732" w:rsidP="002867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rsq_prod=0.03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(moderate effect): Balanced performance across metrics</w:t>
      </w:r>
    </w:p>
    <w:p w14:paraId="5E2BDA4D" w14:textId="77777777" w:rsidR="00286732" w:rsidRPr="00286732" w:rsidRDefault="00286732" w:rsidP="002867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n=200-400, loading=0.8, n_items=12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>: Good balance of power and accuracy</w:t>
      </w:r>
    </w:p>
    <w:p w14:paraId="5362A732" w14:textId="77777777" w:rsidR="00286732" w:rsidRPr="00286732" w:rsidRDefault="00286732" w:rsidP="0028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 Importance Ranking:</w:t>
      </w:r>
    </w:p>
    <w:p w14:paraId="0AB50BB3" w14:textId="77777777" w:rsidR="00286732" w:rsidRPr="00286732" w:rsidRDefault="00286732" w:rsidP="002867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rsq_prod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(strongest effect on all outcomes)</w:t>
      </w:r>
    </w:p>
    <w:p w14:paraId="5E8E8008" w14:textId="77777777" w:rsidR="00286732" w:rsidRPr="00286732" w:rsidRDefault="00286732" w:rsidP="002867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sample_size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(strong effect on power/precision)</w:t>
      </w:r>
    </w:p>
    <w:p w14:paraId="1BD2A0FA" w14:textId="77777777" w:rsidR="00286732" w:rsidRPr="00286732" w:rsidRDefault="00286732" w:rsidP="002867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group_prob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(moderates direction of bias)</w:t>
      </w:r>
    </w:p>
    <w:p w14:paraId="7A766A23" w14:textId="77777777" w:rsidR="00286732" w:rsidRPr="00286732" w:rsidRDefault="00286732" w:rsidP="002867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model_type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(affects magnitude of effects)</w:t>
      </w:r>
    </w:p>
    <w:p w14:paraId="2BD2C052" w14:textId="77777777" w:rsidR="00286732" w:rsidRPr="00286732" w:rsidRDefault="00286732" w:rsidP="002867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loading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(0.5 vs 0.8: modest impact)</w:t>
      </w:r>
    </w:p>
    <w:p w14:paraId="4F28CA27" w14:textId="77777777" w:rsidR="00286732" w:rsidRPr="00286732" w:rsidRDefault="00286732" w:rsidP="002867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n_items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(6 vs 12: minimal impact)</w:t>
      </w:r>
    </w:p>
    <w:p w14:paraId="6AE01521" w14:textId="77777777" w:rsidR="00286732" w:rsidRPr="00286732" w:rsidRDefault="00286732" w:rsidP="002867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</w:t>
      </w:r>
      <w:r w:rsidRPr="00286732">
        <w:rPr>
          <w:rFonts w:ascii="Times New Roman" w:eastAsia="Times New Roman" w:hAnsi="Times New Roman" w:cs="Times New Roman"/>
          <w:kern w:val="0"/>
          <w14:ligatures w14:val="none"/>
        </w:rPr>
        <w:t xml:space="preserve"> (2 only: no variation to assess)</w:t>
      </w:r>
    </w:p>
    <w:p w14:paraId="65D64DA7" w14:textId="77777777" w:rsidR="00286732" w:rsidRDefault="00286732"/>
    <w:sectPr w:rsidR="00286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248"/>
    <w:multiLevelType w:val="multilevel"/>
    <w:tmpl w:val="292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DEE"/>
    <w:multiLevelType w:val="multilevel"/>
    <w:tmpl w:val="B5FA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E3D3E"/>
    <w:multiLevelType w:val="multilevel"/>
    <w:tmpl w:val="6EF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C5D3E"/>
    <w:multiLevelType w:val="multilevel"/>
    <w:tmpl w:val="DC7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510CB"/>
    <w:multiLevelType w:val="multilevel"/>
    <w:tmpl w:val="B8D2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84344"/>
    <w:multiLevelType w:val="multilevel"/>
    <w:tmpl w:val="B2B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B4216"/>
    <w:multiLevelType w:val="multilevel"/>
    <w:tmpl w:val="33F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7209C"/>
    <w:multiLevelType w:val="multilevel"/>
    <w:tmpl w:val="832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27262"/>
    <w:multiLevelType w:val="multilevel"/>
    <w:tmpl w:val="CAD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F20DE"/>
    <w:multiLevelType w:val="multilevel"/>
    <w:tmpl w:val="16F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61CB5"/>
    <w:multiLevelType w:val="multilevel"/>
    <w:tmpl w:val="EBA8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87009"/>
    <w:multiLevelType w:val="multilevel"/>
    <w:tmpl w:val="AB2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E4A3E"/>
    <w:multiLevelType w:val="multilevel"/>
    <w:tmpl w:val="CD1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D6121"/>
    <w:multiLevelType w:val="multilevel"/>
    <w:tmpl w:val="E12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5E9"/>
    <w:multiLevelType w:val="multilevel"/>
    <w:tmpl w:val="0E8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D3DDC"/>
    <w:multiLevelType w:val="multilevel"/>
    <w:tmpl w:val="DCA2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70674F"/>
    <w:multiLevelType w:val="multilevel"/>
    <w:tmpl w:val="2B3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B4BB8"/>
    <w:multiLevelType w:val="multilevel"/>
    <w:tmpl w:val="14F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53F16"/>
    <w:multiLevelType w:val="multilevel"/>
    <w:tmpl w:val="E82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310732">
    <w:abstractNumId w:val="5"/>
  </w:num>
  <w:num w:numId="2" w16cid:durableId="1652368316">
    <w:abstractNumId w:val="2"/>
  </w:num>
  <w:num w:numId="3" w16cid:durableId="562260435">
    <w:abstractNumId w:val="3"/>
  </w:num>
  <w:num w:numId="4" w16cid:durableId="374163892">
    <w:abstractNumId w:val="18"/>
  </w:num>
  <w:num w:numId="5" w16cid:durableId="742484758">
    <w:abstractNumId w:val="8"/>
  </w:num>
  <w:num w:numId="6" w16cid:durableId="951784405">
    <w:abstractNumId w:val="16"/>
  </w:num>
  <w:num w:numId="7" w16cid:durableId="1612862314">
    <w:abstractNumId w:val="17"/>
  </w:num>
  <w:num w:numId="8" w16cid:durableId="49885962">
    <w:abstractNumId w:val="7"/>
  </w:num>
  <w:num w:numId="9" w16cid:durableId="1538737822">
    <w:abstractNumId w:val="11"/>
  </w:num>
  <w:num w:numId="10" w16cid:durableId="984353997">
    <w:abstractNumId w:val="10"/>
  </w:num>
  <w:num w:numId="11" w16cid:durableId="860319373">
    <w:abstractNumId w:val="12"/>
  </w:num>
  <w:num w:numId="12" w16cid:durableId="970554445">
    <w:abstractNumId w:val="13"/>
  </w:num>
  <w:num w:numId="13" w16cid:durableId="479662145">
    <w:abstractNumId w:val="14"/>
  </w:num>
  <w:num w:numId="14" w16cid:durableId="175509936">
    <w:abstractNumId w:val="9"/>
  </w:num>
  <w:num w:numId="15" w16cid:durableId="1410422949">
    <w:abstractNumId w:val="6"/>
  </w:num>
  <w:num w:numId="16" w16cid:durableId="494540050">
    <w:abstractNumId w:val="0"/>
  </w:num>
  <w:num w:numId="17" w16cid:durableId="963542572">
    <w:abstractNumId w:val="1"/>
  </w:num>
  <w:num w:numId="18" w16cid:durableId="229275668">
    <w:abstractNumId w:val="4"/>
  </w:num>
  <w:num w:numId="19" w16cid:durableId="10453730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32"/>
    <w:rsid w:val="000253C2"/>
    <w:rsid w:val="000255CE"/>
    <w:rsid w:val="000571F8"/>
    <w:rsid w:val="000F1FB0"/>
    <w:rsid w:val="00187B0E"/>
    <w:rsid w:val="00190857"/>
    <w:rsid w:val="00193F66"/>
    <w:rsid w:val="001C7EE2"/>
    <w:rsid w:val="001F0122"/>
    <w:rsid w:val="001F639C"/>
    <w:rsid w:val="002142B8"/>
    <w:rsid w:val="002143B2"/>
    <w:rsid w:val="002275FA"/>
    <w:rsid w:val="00236CFA"/>
    <w:rsid w:val="00257343"/>
    <w:rsid w:val="00262D33"/>
    <w:rsid w:val="00276A3F"/>
    <w:rsid w:val="00286732"/>
    <w:rsid w:val="002F32B2"/>
    <w:rsid w:val="002F5CC9"/>
    <w:rsid w:val="00315E04"/>
    <w:rsid w:val="00354268"/>
    <w:rsid w:val="00373423"/>
    <w:rsid w:val="003B3C4C"/>
    <w:rsid w:val="003E5F5E"/>
    <w:rsid w:val="00405A00"/>
    <w:rsid w:val="00417B26"/>
    <w:rsid w:val="00430D3D"/>
    <w:rsid w:val="00472DBD"/>
    <w:rsid w:val="004C4361"/>
    <w:rsid w:val="005804F1"/>
    <w:rsid w:val="00593CAC"/>
    <w:rsid w:val="005A534A"/>
    <w:rsid w:val="005B4A8B"/>
    <w:rsid w:val="00612DDC"/>
    <w:rsid w:val="00650F75"/>
    <w:rsid w:val="006744D9"/>
    <w:rsid w:val="00696B68"/>
    <w:rsid w:val="006F68FC"/>
    <w:rsid w:val="00713A2D"/>
    <w:rsid w:val="00720ED0"/>
    <w:rsid w:val="0075043B"/>
    <w:rsid w:val="0076538F"/>
    <w:rsid w:val="00766FB4"/>
    <w:rsid w:val="00794DDB"/>
    <w:rsid w:val="00796029"/>
    <w:rsid w:val="007E396E"/>
    <w:rsid w:val="0080326E"/>
    <w:rsid w:val="00804250"/>
    <w:rsid w:val="0081193D"/>
    <w:rsid w:val="0082420E"/>
    <w:rsid w:val="00835806"/>
    <w:rsid w:val="008F3CFC"/>
    <w:rsid w:val="008F3FE5"/>
    <w:rsid w:val="00900DDF"/>
    <w:rsid w:val="00944169"/>
    <w:rsid w:val="0096131D"/>
    <w:rsid w:val="00987008"/>
    <w:rsid w:val="009D5D2F"/>
    <w:rsid w:val="009E4284"/>
    <w:rsid w:val="009E714C"/>
    <w:rsid w:val="00A276F2"/>
    <w:rsid w:val="00A56FEA"/>
    <w:rsid w:val="00A612D6"/>
    <w:rsid w:val="00A870F9"/>
    <w:rsid w:val="00AC2957"/>
    <w:rsid w:val="00B022F4"/>
    <w:rsid w:val="00B241D4"/>
    <w:rsid w:val="00BB0CF7"/>
    <w:rsid w:val="00BB6988"/>
    <w:rsid w:val="00C04C62"/>
    <w:rsid w:val="00C06DC5"/>
    <w:rsid w:val="00C1434D"/>
    <w:rsid w:val="00C25D98"/>
    <w:rsid w:val="00C3708F"/>
    <w:rsid w:val="00C414BA"/>
    <w:rsid w:val="00C71CAD"/>
    <w:rsid w:val="00C851EE"/>
    <w:rsid w:val="00CB03A3"/>
    <w:rsid w:val="00CB6AC4"/>
    <w:rsid w:val="00CC2133"/>
    <w:rsid w:val="00D22F9C"/>
    <w:rsid w:val="00D430C4"/>
    <w:rsid w:val="00D45A6E"/>
    <w:rsid w:val="00DD3E05"/>
    <w:rsid w:val="00DD748F"/>
    <w:rsid w:val="00DE3565"/>
    <w:rsid w:val="00E35F58"/>
    <w:rsid w:val="00E50760"/>
    <w:rsid w:val="00EA097E"/>
    <w:rsid w:val="00EC3B98"/>
    <w:rsid w:val="00EC5F7E"/>
    <w:rsid w:val="00EC7BF9"/>
    <w:rsid w:val="00F3004A"/>
    <w:rsid w:val="00F40E8A"/>
    <w:rsid w:val="00F43591"/>
    <w:rsid w:val="00F46A87"/>
    <w:rsid w:val="00F5462D"/>
    <w:rsid w:val="00F87ED9"/>
    <w:rsid w:val="00FA5FF5"/>
    <w:rsid w:val="00FD3C27"/>
    <w:rsid w:val="00FE2820"/>
    <w:rsid w:val="00FF2D38"/>
    <w:rsid w:val="00FF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F141A"/>
  <w15:chartTrackingRefBased/>
  <w15:docId w15:val="{8C0D9D47-AA16-D448-A53B-558603D2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7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6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67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625</Words>
  <Characters>3735</Characters>
  <Application>Microsoft Office Word</Application>
  <DocSecurity>0</DocSecurity>
  <Lines>66</Lines>
  <Paragraphs>7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Remus Mitchell</dc:creator>
  <cp:keywords/>
  <dc:description/>
  <cp:lastModifiedBy>Remus Mitchell</cp:lastModifiedBy>
  <cp:revision>1</cp:revision>
  <dcterms:created xsi:type="dcterms:W3CDTF">2026-02-26T02:37:00Z</dcterms:created>
  <dcterms:modified xsi:type="dcterms:W3CDTF">2026-02-26T02:42:00Z</dcterms:modified>
</cp:coreProperties>
</file>