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210D" w:rsidRPr="00B5210D" w:rsidRDefault="00B5210D" w:rsidP="00A77993">
      <w:pPr>
        <w:ind w:left="720" w:hanging="360"/>
        <w:rPr>
          <w:rFonts w:ascii="Times New Roman" w:hAnsi="Times New Roman" w:cs="Times New Roman"/>
          <w:sz w:val="24"/>
          <w:szCs w:val="24"/>
        </w:rPr>
      </w:pPr>
      <w:r w:rsidRPr="00B5210D">
        <w:rPr>
          <w:rFonts w:ascii="Times New Roman" w:hAnsi="Times New Roman" w:cs="Times New Roman"/>
          <w:sz w:val="24"/>
          <w:szCs w:val="24"/>
        </w:rPr>
        <w:t>PATRT I</w:t>
      </w:r>
    </w:p>
    <w:p w:rsidR="00A77993" w:rsidRPr="005D5082" w:rsidRDefault="00B5210D" w:rsidP="005D5082">
      <w:pPr>
        <w:ind w:left="720" w:hanging="360"/>
        <w:rPr>
          <w:rFonts w:ascii="Times New Roman" w:hAnsi="Times New Roman" w:cs="Times New Roman"/>
          <w:sz w:val="24"/>
          <w:szCs w:val="24"/>
        </w:rPr>
      </w:pPr>
      <w:r w:rsidRPr="00B5210D">
        <w:rPr>
          <w:rFonts w:ascii="Times New Roman" w:hAnsi="Times New Roman" w:cs="Times New Roman"/>
          <w:sz w:val="24"/>
          <w:szCs w:val="24"/>
        </w:rPr>
        <w:t>1.</w:t>
      </w:r>
      <w:r w:rsidR="00A77993" w:rsidRPr="005D5082">
        <w:rPr>
          <w:rFonts w:ascii="Times New Roman" w:hAnsi="Times New Roman" w:cs="Times New Roman"/>
          <w:b/>
          <w:sz w:val="24"/>
          <w:szCs w:val="24"/>
        </w:rPr>
        <w:t xml:space="preserve">Solution: </w:t>
      </w:r>
    </w:p>
    <w:p w:rsidR="00A77993" w:rsidRPr="00B5210D" w:rsidRDefault="00A77993" w:rsidP="00A77993">
      <w:pPr>
        <w:pStyle w:val="ListParagraph"/>
        <w:rPr>
          <w:rFonts w:ascii="Times New Roman" w:hAnsi="Times New Roman" w:cs="Times New Roman"/>
          <w:sz w:val="24"/>
          <w:szCs w:val="24"/>
        </w:rPr>
      </w:pPr>
    </w:p>
    <w:p w:rsidR="0062597D" w:rsidRPr="00B5210D" w:rsidRDefault="008829AB" w:rsidP="00A77993">
      <w:pPr>
        <w:pStyle w:val="ListParagraph"/>
        <w:rPr>
          <w:rFonts w:ascii="Times New Roman" w:hAnsi="Times New Roman" w:cs="Times New Roman"/>
          <w:sz w:val="24"/>
          <w:szCs w:val="24"/>
        </w:rPr>
      </w:pPr>
      <w:r w:rsidRPr="00B5210D">
        <w:rPr>
          <w:rFonts w:ascii="Times New Roman" w:hAnsi="Times New Roman" w:cs="Times New Roman"/>
          <w:sz w:val="24"/>
          <w:szCs w:val="24"/>
        </w:rPr>
        <w:t>Given points are:</w:t>
      </w:r>
    </w:p>
    <w:p w:rsidR="008829AB" w:rsidRPr="00B5210D" w:rsidRDefault="008829AB" w:rsidP="00A77993">
      <w:pPr>
        <w:pStyle w:val="ListParagraph"/>
        <w:rPr>
          <w:rFonts w:ascii="Times New Roman" w:hAnsi="Times New Roman" w:cs="Times New Roman"/>
          <w:sz w:val="24"/>
          <w:szCs w:val="24"/>
        </w:rPr>
      </w:pPr>
      <w:r w:rsidRPr="00B5210D">
        <w:rPr>
          <w:rFonts w:ascii="Times New Roman" w:hAnsi="Times New Roman" w:cs="Times New Roman"/>
          <w:sz w:val="24"/>
          <w:szCs w:val="24"/>
        </w:rPr>
        <w:t>A1 (2, 10), A2(2, 5), A3(8, 4)</w:t>
      </w:r>
    </w:p>
    <w:p w:rsidR="008829AB" w:rsidRPr="00B5210D" w:rsidRDefault="008829AB" w:rsidP="008829AB">
      <w:pPr>
        <w:pStyle w:val="ListParagraph"/>
        <w:rPr>
          <w:rFonts w:ascii="Times New Roman" w:hAnsi="Times New Roman" w:cs="Times New Roman"/>
          <w:sz w:val="24"/>
          <w:szCs w:val="24"/>
        </w:rPr>
      </w:pPr>
      <w:r w:rsidRPr="00B5210D">
        <w:rPr>
          <w:rFonts w:ascii="Times New Roman" w:hAnsi="Times New Roman" w:cs="Times New Roman"/>
          <w:sz w:val="24"/>
          <w:szCs w:val="24"/>
        </w:rPr>
        <w:t>B1(5, 8), (B2(7, 5), B3(6, 4)</w:t>
      </w:r>
    </w:p>
    <w:p w:rsidR="008829AB" w:rsidRPr="00B5210D" w:rsidRDefault="008829AB" w:rsidP="008829AB">
      <w:pPr>
        <w:pStyle w:val="ListParagraph"/>
        <w:rPr>
          <w:rFonts w:ascii="Times New Roman" w:hAnsi="Times New Roman" w:cs="Times New Roman"/>
          <w:sz w:val="24"/>
          <w:szCs w:val="24"/>
        </w:rPr>
      </w:pPr>
      <w:r w:rsidRPr="00B5210D">
        <w:rPr>
          <w:rFonts w:ascii="Times New Roman" w:hAnsi="Times New Roman" w:cs="Times New Roman"/>
          <w:sz w:val="24"/>
          <w:szCs w:val="24"/>
        </w:rPr>
        <w:t>C191, 2), C2(4, 8)</w:t>
      </w:r>
    </w:p>
    <w:p w:rsidR="008829AB" w:rsidRPr="00B5210D" w:rsidRDefault="008829AB" w:rsidP="008829AB">
      <w:pPr>
        <w:rPr>
          <w:rFonts w:ascii="Times New Roman" w:hAnsi="Times New Roman" w:cs="Times New Roman"/>
          <w:sz w:val="24"/>
          <w:szCs w:val="24"/>
        </w:rPr>
      </w:pPr>
      <w:r w:rsidRPr="00B5210D">
        <w:rPr>
          <w:rFonts w:ascii="Times New Roman" w:hAnsi="Times New Roman" w:cs="Times New Roman"/>
          <w:sz w:val="24"/>
          <w:szCs w:val="24"/>
        </w:rPr>
        <w:t xml:space="preserve">Euclidean distance formulae for points </w:t>
      </w:r>
    </w:p>
    <w:p w:rsidR="008829AB" w:rsidRPr="00B5210D" w:rsidRDefault="008829AB" w:rsidP="008829AB">
      <w:pPr>
        <w:rPr>
          <w:rFonts w:ascii="Times New Roman" w:hAnsi="Times New Roman" w:cs="Times New Roman"/>
          <w:sz w:val="24"/>
          <w:szCs w:val="24"/>
        </w:rPr>
      </w:pPr>
      <w:r w:rsidRPr="00B5210D">
        <w:rPr>
          <w:rFonts w:ascii="Times New Roman" w:hAnsi="Times New Roman" w:cs="Times New Roman"/>
          <w:sz w:val="24"/>
          <w:szCs w:val="24"/>
        </w:rPr>
        <w:t>(x1, y1), (x2, y2) is:</w:t>
      </w:r>
    </w:p>
    <w:p w:rsidR="008829AB" w:rsidRPr="00B5210D" w:rsidRDefault="00EE657A" w:rsidP="008829AB">
      <w:pPr>
        <w:rPr>
          <w:rFonts w:ascii="Times New Roman" w:eastAsiaTheme="minorEastAsia" w:hAnsi="Times New Roman" w:cs="Times New Roman"/>
          <w:sz w:val="24"/>
          <w:szCs w:val="24"/>
        </w:rPr>
      </w:pPr>
      <w:r w:rsidRPr="00B5210D">
        <w:rPr>
          <w:rFonts w:ascii="Times New Roman" w:hAnsi="Times New Roman" w:cs="Times New Roman"/>
          <w:sz w:val="24"/>
          <w:szCs w:val="24"/>
        </w:rPr>
        <w:t>D (</w:t>
      </w:r>
      <w:r w:rsidR="008829AB" w:rsidRPr="00B5210D">
        <w:rPr>
          <w:rFonts w:ascii="Times New Roman" w:hAnsi="Times New Roman" w:cs="Times New Roman"/>
          <w:sz w:val="24"/>
          <w:szCs w:val="24"/>
        </w:rPr>
        <w:t xml:space="preserve">x, y) =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e>
              <m:sup>
                <m:r>
                  <w:rPr>
                    <w:rFonts w:ascii="Cambria Math" w:hAnsi="Cambria Math" w:cs="Times New Roman"/>
                    <w:sz w:val="24"/>
                    <w:szCs w:val="24"/>
                  </w:rPr>
                  <m:t>2</m:t>
                </m:r>
              </m:sup>
            </m:sSup>
          </m:e>
        </m:rad>
      </m:oMath>
    </w:p>
    <w:p w:rsidR="00EE657A" w:rsidRPr="00B5210D" w:rsidRDefault="00EE657A"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Distance matrix table:</w:t>
      </w:r>
    </w:p>
    <w:tbl>
      <w:tblPr>
        <w:tblStyle w:val="TableGrid"/>
        <w:tblW w:w="0" w:type="auto"/>
        <w:tblLook w:val="04A0" w:firstRow="1" w:lastRow="0" w:firstColumn="1" w:lastColumn="0" w:noHBand="0" w:noVBand="1"/>
      </w:tblPr>
      <w:tblGrid>
        <w:gridCol w:w="1043"/>
        <w:gridCol w:w="1044"/>
        <w:gridCol w:w="1044"/>
        <w:gridCol w:w="1043"/>
        <w:gridCol w:w="1043"/>
        <w:gridCol w:w="1043"/>
        <w:gridCol w:w="1043"/>
        <w:gridCol w:w="1043"/>
        <w:gridCol w:w="1004"/>
      </w:tblGrid>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A1</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A2</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A3</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B1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B2</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B3</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C1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C2</w:t>
            </w:r>
          </w:p>
        </w:tc>
        <w:tc>
          <w:tcPr>
            <w:tcW w:w="1004" w:type="dxa"/>
          </w:tcPr>
          <w:p w:rsidR="00EE657A" w:rsidRPr="00B5210D" w:rsidRDefault="00EE657A" w:rsidP="008829AB">
            <w:pPr>
              <w:rPr>
                <w:rFonts w:ascii="Times New Roman" w:hAnsi="Times New Roman" w:cs="Times New Roman"/>
                <w:sz w:val="24"/>
                <w:szCs w:val="24"/>
              </w:rPr>
            </w:pPr>
          </w:p>
        </w:tc>
      </w:tr>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A1</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8.49</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3.6</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7.07</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7.21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8.08</w:t>
            </w:r>
          </w:p>
        </w:tc>
        <w:tc>
          <w:tcPr>
            <w:tcW w:w="100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2.23</w:t>
            </w:r>
          </w:p>
        </w:tc>
      </w:tr>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A2</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6.03</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4.24</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4.12</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3.16</w:t>
            </w:r>
          </w:p>
        </w:tc>
        <w:tc>
          <w:tcPr>
            <w:tcW w:w="100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4.42</w:t>
            </w:r>
          </w:p>
        </w:tc>
      </w:tr>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A3</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8.49</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6.08</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1.41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2</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8.06</w:t>
            </w:r>
          </w:p>
        </w:tc>
        <w:tc>
          <w:tcPr>
            <w:tcW w:w="100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6.4</w:t>
            </w:r>
          </w:p>
        </w:tc>
      </w:tr>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B1</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3.6</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4.24</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3.6</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4.12</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7.21</w:t>
            </w:r>
          </w:p>
        </w:tc>
        <w:tc>
          <w:tcPr>
            <w:tcW w:w="100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1.41</w:t>
            </w:r>
          </w:p>
        </w:tc>
      </w:tr>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B2</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7.07</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1.41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3.60</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1.41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6.70</w:t>
            </w:r>
          </w:p>
        </w:tc>
        <w:tc>
          <w:tcPr>
            <w:tcW w:w="100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1.41</w:t>
            </w:r>
          </w:p>
        </w:tc>
      </w:tr>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B3</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7.21</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4.12</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2</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4.12</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1.41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5.38</w:t>
            </w:r>
          </w:p>
        </w:tc>
        <w:tc>
          <w:tcPr>
            <w:tcW w:w="100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5.38</w:t>
            </w:r>
          </w:p>
        </w:tc>
      </w:tr>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C1</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8.06</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3.16</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3.06</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7.21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6.70</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5.38</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00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7.61</w:t>
            </w:r>
          </w:p>
        </w:tc>
      </w:tr>
      <w:tr w:rsidR="00EE657A" w:rsidRPr="00B5210D" w:rsidTr="00EE657A">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C2</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2.23</w:t>
            </w:r>
          </w:p>
        </w:tc>
        <w:tc>
          <w:tcPr>
            <w:tcW w:w="104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4.42</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6.4</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1.41</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5.38</w:t>
            </w:r>
          </w:p>
        </w:tc>
        <w:tc>
          <w:tcPr>
            <w:tcW w:w="1043"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7.61</w:t>
            </w:r>
          </w:p>
        </w:tc>
        <w:tc>
          <w:tcPr>
            <w:tcW w:w="1004" w:type="dxa"/>
          </w:tcPr>
          <w:p w:rsidR="00EE657A" w:rsidRPr="00B5210D" w:rsidRDefault="00EE657A" w:rsidP="008829AB">
            <w:pPr>
              <w:rPr>
                <w:rFonts w:ascii="Times New Roman" w:hAnsi="Times New Roman" w:cs="Times New Roman"/>
                <w:sz w:val="24"/>
                <w:szCs w:val="24"/>
              </w:rPr>
            </w:pPr>
            <w:r w:rsidRPr="00B5210D">
              <w:rPr>
                <w:rFonts w:ascii="Times New Roman" w:hAnsi="Times New Roman" w:cs="Times New Roman"/>
                <w:sz w:val="24"/>
                <w:szCs w:val="24"/>
              </w:rPr>
              <w:t>0</w:t>
            </w:r>
          </w:p>
        </w:tc>
      </w:tr>
    </w:tbl>
    <w:p w:rsidR="00EE657A" w:rsidRPr="00B5210D" w:rsidRDefault="00EE657A" w:rsidP="008829AB">
      <w:pPr>
        <w:rPr>
          <w:rFonts w:ascii="Times New Roman" w:hAnsi="Times New Roman" w:cs="Times New Roman"/>
          <w:sz w:val="24"/>
          <w:szCs w:val="24"/>
        </w:rPr>
      </w:pPr>
    </w:p>
    <w:p w:rsidR="00B74732" w:rsidRPr="00B5210D" w:rsidRDefault="00B74732" w:rsidP="008829AB">
      <w:pPr>
        <w:rPr>
          <w:rFonts w:ascii="Times New Roman" w:hAnsi="Times New Roman" w:cs="Times New Roman"/>
          <w:sz w:val="24"/>
          <w:szCs w:val="24"/>
        </w:rPr>
      </w:pPr>
      <w:r w:rsidRPr="00B5210D">
        <w:rPr>
          <w:rFonts w:ascii="Times New Roman" w:hAnsi="Times New Roman" w:cs="Times New Roman"/>
          <w:sz w:val="24"/>
          <w:szCs w:val="24"/>
        </w:rPr>
        <w:t xml:space="preserve">For </w:t>
      </w:r>
      <w:r w:rsidR="00CD28DC" w:rsidRPr="00B5210D">
        <w:rPr>
          <w:rFonts w:ascii="Times New Roman" w:hAnsi="Times New Roman" w:cs="Times New Roman"/>
          <w:sz w:val="24"/>
          <w:szCs w:val="24"/>
        </w:rPr>
        <w:t>example,</w:t>
      </w:r>
      <w:r w:rsidRPr="00B5210D">
        <w:rPr>
          <w:rFonts w:ascii="Times New Roman" w:hAnsi="Times New Roman" w:cs="Times New Roman"/>
          <w:sz w:val="24"/>
          <w:szCs w:val="24"/>
        </w:rPr>
        <w:t xml:space="preserve"> we consider distance between A1 &amp; A3 is A1(2, 10) A3(8, 4)</w:t>
      </w:r>
    </w:p>
    <w:p w:rsidR="00B74732" w:rsidRPr="00B5210D" w:rsidRDefault="00B74732" w:rsidP="008829AB">
      <w:pPr>
        <w:rPr>
          <w:rFonts w:ascii="Times New Roman" w:hAnsi="Times New Roman" w:cs="Times New Roman"/>
          <w:sz w:val="24"/>
          <w:szCs w:val="24"/>
        </w:rPr>
      </w:pPr>
      <w:r w:rsidRPr="00B5210D">
        <w:rPr>
          <w:rFonts w:ascii="Times New Roman" w:hAnsi="Times New Roman" w:cs="Times New Roman"/>
          <w:sz w:val="24"/>
          <w:szCs w:val="24"/>
        </w:rPr>
        <w:t>By using the formulae</w:t>
      </w:r>
    </w:p>
    <w:p w:rsidR="00B74732" w:rsidRPr="00B5210D" w:rsidRDefault="00BE4B79" w:rsidP="008829AB">
      <w:pPr>
        <w:rPr>
          <w:rFonts w:ascii="Times New Roman" w:eastAsiaTheme="minorEastAsia" w:hAnsi="Times New Roman" w:cs="Times New Roman"/>
          <w:sz w:val="24"/>
          <w:szCs w:val="24"/>
        </w:rPr>
      </w:pP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8-2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4-10</m:t>
                    </m:r>
                  </m:e>
                </m:d>
              </m:e>
              <m:sup>
                <m:r>
                  <w:rPr>
                    <w:rFonts w:ascii="Cambria Math" w:hAnsi="Cambria Math" w:cs="Times New Roman"/>
                    <w:sz w:val="24"/>
                    <w:szCs w:val="24"/>
                  </w:rPr>
                  <m:t>2</m:t>
                </m:r>
              </m:sup>
            </m:sSup>
          </m:e>
        </m:rad>
      </m:oMath>
      <w:r w:rsidR="00AC44DD" w:rsidRPr="00B5210D">
        <w:rPr>
          <w:rFonts w:ascii="Times New Roman" w:eastAsiaTheme="minorEastAsia" w:hAnsi="Times New Roman" w:cs="Times New Roman"/>
          <w:sz w:val="24"/>
          <w:szCs w:val="24"/>
        </w:rPr>
        <w:t xml:space="preserve"> =</w:t>
      </w:r>
      <m:oMath>
        <m:rad>
          <m:radPr>
            <m:degHide m:val="1"/>
            <m:ctrlPr>
              <w:rPr>
                <w:rFonts w:ascii="Cambria Math" w:hAnsi="Cambria Math" w:cs="Times New Roman"/>
                <w:i/>
                <w:sz w:val="24"/>
                <w:szCs w:val="24"/>
              </w:rPr>
            </m:ctrlPr>
          </m:radPr>
          <m:deg/>
          <m:e>
            <m:r>
              <w:rPr>
                <w:rFonts w:ascii="Cambria Math" w:hAnsi="Cambria Math" w:cs="Times New Roman"/>
                <w:sz w:val="24"/>
                <w:szCs w:val="24"/>
              </w:rPr>
              <m:t>36 + 36</m:t>
            </m:r>
          </m:e>
        </m:rad>
      </m:oMath>
      <w:r w:rsidR="00AC44DD" w:rsidRPr="00B5210D">
        <w:rPr>
          <w:rFonts w:ascii="Times New Roman" w:eastAsiaTheme="minorEastAsia" w:hAnsi="Times New Roman" w:cs="Times New Roman"/>
          <w:sz w:val="24"/>
          <w:szCs w:val="24"/>
        </w:rPr>
        <w:t xml:space="preserve"> = 8.49</w:t>
      </w:r>
    </w:p>
    <w:p w:rsidR="00AC44DD" w:rsidRPr="00B5210D" w:rsidRDefault="00AC44DD"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Distance between B2 &amp; C2 is B2(7, 5), C2(4, 8)</w:t>
      </w:r>
    </w:p>
    <w:p w:rsidR="00AC44DD" w:rsidRPr="00B5210D" w:rsidRDefault="00066672"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d (</w:t>
      </w:r>
      <w:r w:rsidR="00AC44DD" w:rsidRPr="00B5210D">
        <w:rPr>
          <w:rFonts w:ascii="Times New Roman" w:eastAsiaTheme="minorEastAsia" w:hAnsi="Times New Roman" w:cs="Times New Roman"/>
          <w:sz w:val="24"/>
          <w:szCs w:val="24"/>
        </w:rPr>
        <w:t xml:space="preserve">B2, C2) = </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4-7</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9-5</m:t>
                    </m:r>
                  </m:e>
                </m:d>
              </m:e>
              <m:sup>
                <m:r>
                  <w:rPr>
                    <w:rFonts w:ascii="Cambria Math" w:hAnsi="Cambria Math" w:cs="Times New Roman"/>
                    <w:sz w:val="24"/>
                    <w:szCs w:val="24"/>
                  </w:rPr>
                  <m:t>2</m:t>
                </m:r>
              </m:sup>
            </m:sSup>
          </m:e>
        </m:rad>
      </m:oMath>
      <w:r w:rsidR="00AC44DD" w:rsidRPr="00B5210D">
        <w:rPr>
          <w:rFonts w:ascii="Times New Roman" w:eastAsiaTheme="minorEastAsia" w:hAnsi="Times New Roman" w:cs="Times New Roman"/>
          <w:sz w:val="24"/>
          <w:szCs w:val="24"/>
        </w:rPr>
        <w:t xml:space="preserve"> = </w:t>
      </w:r>
      <m:oMath>
        <m:rad>
          <m:radPr>
            <m:degHide m:val="1"/>
            <m:ctrlPr>
              <w:rPr>
                <w:rFonts w:ascii="Cambria Math" w:hAnsi="Cambria Math" w:cs="Times New Roman"/>
                <w:i/>
                <w:sz w:val="24"/>
                <w:szCs w:val="24"/>
              </w:rPr>
            </m:ctrlPr>
          </m:radPr>
          <m:deg/>
          <m:e>
            <m:r>
              <w:rPr>
                <w:rFonts w:ascii="Cambria Math" w:hAnsi="Cambria Math" w:cs="Times New Roman"/>
                <w:sz w:val="24"/>
                <w:szCs w:val="24"/>
              </w:rPr>
              <m:t>9 + 16</m:t>
            </m:r>
          </m:e>
        </m:rad>
      </m:oMath>
      <w:r w:rsidR="00AC44DD" w:rsidRPr="00B5210D">
        <w:rPr>
          <w:rFonts w:ascii="Times New Roman" w:eastAsiaTheme="minorEastAsia" w:hAnsi="Times New Roman" w:cs="Times New Roman"/>
          <w:sz w:val="24"/>
          <w:szCs w:val="24"/>
        </w:rPr>
        <w:t xml:space="preserve"> = </w:t>
      </w:r>
      <m:oMath>
        <m:rad>
          <m:radPr>
            <m:degHide m:val="1"/>
            <m:ctrlPr>
              <w:rPr>
                <w:rFonts w:ascii="Cambria Math" w:hAnsi="Cambria Math" w:cs="Times New Roman"/>
                <w:i/>
                <w:sz w:val="24"/>
                <w:szCs w:val="24"/>
              </w:rPr>
            </m:ctrlPr>
          </m:radPr>
          <m:deg/>
          <m:e>
            <m:r>
              <w:rPr>
                <w:rFonts w:ascii="Cambria Math" w:hAnsi="Cambria Math" w:cs="Times New Roman"/>
                <w:sz w:val="24"/>
                <w:szCs w:val="24"/>
              </w:rPr>
              <m:t>25</m:t>
            </m:r>
          </m:e>
        </m:rad>
      </m:oMath>
      <w:r w:rsidR="00AC44DD" w:rsidRPr="00B5210D">
        <w:rPr>
          <w:rFonts w:ascii="Times New Roman" w:eastAsiaTheme="minorEastAsia" w:hAnsi="Times New Roman" w:cs="Times New Roman"/>
          <w:sz w:val="24"/>
          <w:szCs w:val="24"/>
        </w:rPr>
        <w:t xml:space="preserve"> = 5</w:t>
      </w:r>
    </w:p>
    <w:p w:rsidR="00F55423" w:rsidRPr="00B5210D" w:rsidRDefault="00F55423"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Like above we will calculate the values for each point.</w:t>
      </w:r>
    </w:p>
    <w:p w:rsidR="00F55423" w:rsidRPr="00B5210D" w:rsidRDefault="00F55423"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Now, initial centroid is given is,</w:t>
      </w:r>
    </w:p>
    <w:p w:rsidR="00F55423" w:rsidRPr="00B5210D" w:rsidRDefault="00F55423"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A1(2, 100, B1(5, 8), C1(1, 2)</w:t>
      </w:r>
    </w:p>
    <w:p w:rsidR="00F55423" w:rsidRPr="00B5210D" w:rsidRDefault="00F55423"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We construct the table by referring the previous table.</w:t>
      </w:r>
    </w:p>
    <w:p w:rsidR="00F55423" w:rsidRPr="00B5210D" w:rsidRDefault="00F55423"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We will form 3 clusters d1, d2, &amp; d3 with centroid A1(2, 10</w:t>
      </w:r>
      <w:r w:rsidR="0075719D" w:rsidRPr="00B5210D">
        <w:rPr>
          <w:rFonts w:ascii="Times New Roman" w:eastAsiaTheme="minorEastAsia" w:hAnsi="Times New Roman" w:cs="Times New Roman"/>
          <w:sz w:val="24"/>
          <w:szCs w:val="24"/>
        </w:rPr>
        <w:t>), B1(5, 8), C1(1,2)</w:t>
      </w:r>
    </w:p>
    <w:p w:rsidR="0075719D" w:rsidRPr="00B5210D" w:rsidRDefault="0075719D" w:rsidP="008829AB">
      <w:pPr>
        <w:rPr>
          <w:rFonts w:ascii="Times New Roman" w:eastAsiaTheme="minorEastAsia" w:hAnsi="Times New Roman" w:cs="Times New Roman"/>
          <w:b/>
          <w:sz w:val="24"/>
          <w:szCs w:val="24"/>
        </w:rPr>
      </w:pPr>
      <w:r w:rsidRPr="00B5210D">
        <w:rPr>
          <w:rFonts w:ascii="Times New Roman" w:eastAsiaTheme="minorEastAsia" w:hAnsi="Times New Roman" w:cs="Times New Roman"/>
          <w:b/>
          <w:sz w:val="24"/>
          <w:szCs w:val="24"/>
        </w:rPr>
        <w:t xml:space="preserve">First round K-mean </w:t>
      </w:r>
      <w:r w:rsidR="00CD28DC" w:rsidRPr="00B5210D">
        <w:rPr>
          <w:rFonts w:ascii="Times New Roman" w:eastAsiaTheme="minorEastAsia" w:hAnsi="Times New Roman" w:cs="Times New Roman"/>
          <w:b/>
          <w:sz w:val="24"/>
          <w:szCs w:val="24"/>
        </w:rPr>
        <w:t>(1-st iteration)</w:t>
      </w:r>
      <w:r w:rsidRPr="00B5210D">
        <w:rPr>
          <w:rFonts w:ascii="Times New Roman" w:eastAsiaTheme="minorEastAsia" w:hAnsi="Times New Roman" w:cs="Times New Roman"/>
          <w:b/>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75719D" w:rsidRPr="00B5210D" w:rsidTr="0075719D">
        <w:tc>
          <w:tcPr>
            <w:tcW w:w="1870" w:type="dxa"/>
          </w:tcPr>
          <w:p w:rsidR="0075719D" w:rsidRPr="00B5210D" w:rsidRDefault="0075719D" w:rsidP="008829AB">
            <w:pPr>
              <w:rPr>
                <w:rFonts w:ascii="Times New Roman" w:hAnsi="Times New Roman" w:cs="Times New Roman"/>
                <w:sz w:val="24"/>
                <w:szCs w:val="24"/>
              </w:rPr>
            </w:pP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d(A1)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d(B1)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d(C1)</w:t>
            </w:r>
          </w:p>
        </w:tc>
        <w:tc>
          <w:tcPr>
            <w:tcW w:w="1870" w:type="dxa"/>
          </w:tcPr>
          <w:p w:rsidR="0075719D" w:rsidRPr="00B5210D" w:rsidRDefault="0075719D" w:rsidP="008829AB">
            <w:pPr>
              <w:rPr>
                <w:rFonts w:ascii="Times New Roman" w:hAnsi="Times New Roman" w:cs="Times New Roman"/>
                <w:sz w:val="24"/>
                <w:szCs w:val="24"/>
              </w:rPr>
            </w:pPr>
          </w:p>
        </w:tc>
      </w:tr>
      <w:tr w:rsidR="0075719D" w:rsidRPr="00B5210D" w:rsidTr="0075719D">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A1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3.6</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8.06</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d1</w:t>
            </w:r>
          </w:p>
        </w:tc>
      </w:tr>
      <w:tr w:rsidR="0075719D" w:rsidRPr="00B5210D" w:rsidTr="0075719D">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A2</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4.24</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3.16</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D3</w:t>
            </w:r>
          </w:p>
        </w:tc>
      </w:tr>
      <w:tr w:rsidR="0075719D" w:rsidRPr="00B5210D" w:rsidTr="0075719D">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A3</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8.49</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8.06</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75719D" w:rsidRPr="00B5210D" w:rsidTr="0075719D">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B1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3.6</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7.21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75719D" w:rsidRPr="00B5210D" w:rsidTr="0075719D">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B2</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7.07</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3.60</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6.70</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75719D" w:rsidRPr="00B5210D" w:rsidTr="0075719D">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B3</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7.21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4.12</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5.38</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75719D" w:rsidRPr="00B5210D" w:rsidTr="0075719D">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C1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8.06</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7.12</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d3</w:t>
            </w:r>
          </w:p>
        </w:tc>
      </w:tr>
      <w:tr w:rsidR="0075719D" w:rsidRPr="00B5210D" w:rsidTr="0075719D">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C2</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2.23</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1.41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7.61</w:t>
            </w:r>
          </w:p>
        </w:tc>
        <w:tc>
          <w:tcPr>
            <w:tcW w:w="1870" w:type="dxa"/>
          </w:tcPr>
          <w:p w:rsidR="0075719D" w:rsidRPr="00B5210D" w:rsidRDefault="0075719D" w:rsidP="008829AB">
            <w:pPr>
              <w:rPr>
                <w:rFonts w:ascii="Times New Roman" w:hAnsi="Times New Roman" w:cs="Times New Roman"/>
                <w:sz w:val="24"/>
                <w:szCs w:val="24"/>
              </w:rPr>
            </w:pPr>
            <w:r w:rsidRPr="00B5210D">
              <w:rPr>
                <w:rFonts w:ascii="Times New Roman" w:hAnsi="Times New Roman" w:cs="Times New Roman"/>
                <w:sz w:val="24"/>
                <w:szCs w:val="24"/>
              </w:rPr>
              <w:t>d2</w:t>
            </w:r>
          </w:p>
        </w:tc>
      </w:tr>
    </w:tbl>
    <w:p w:rsidR="0075719D" w:rsidRPr="00B5210D" w:rsidRDefault="0075719D" w:rsidP="008829AB">
      <w:pPr>
        <w:rPr>
          <w:rFonts w:ascii="Times New Roman" w:hAnsi="Times New Roman" w:cs="Times New Roman"/>
          <w:sz w:val="24"/>
          <w:szCs w:val="24"/>
        </w:rPr>
      </w:pPr>
    </w:p>
    <w:p w:rsidR="00B74732" w:rsidRPr="00B5210D" w:rsidRDefault="00CD28DC" w:rsidP="00A77993">
      <w:pPr>
        <w:pStyle w:val="ListParagraph"/>
        <w:numPr>
          <w:ilvl w:val="0"/>
          <w:numId w:val="5"/>
        </w:numPr>
        <w:rPr>
          <w:rFonts w:ascii="Times New Roman" w:hAnsi="Times New Roman" w:cs="Times New Roman"/>
          <w:b/>
          <w:sz w:val="24"/>
          <w:szCs w:val="24"/>
        </w:rPr>
      </w:pPr>
      <w:r w:rsidRPr="00B5210D">
        <w:rPr>
          <w:rFonts w:ascii="Times New Roman" w:hAnsi="Times New Roman" w:cs="Times New Roman"/>
          <w:b/>
          <w:sz w:val="24"/>
          <w:szCs w:val="24"/>
        </w:rPr>
        <w:t>The three clusters with cluster points are:</w:t>
      </w:r>
    </w:p>
    <w:p w:rsidR="006A7F44" w:rsidRPr="00B5210D" w:rsidRDefault="006A7F44" w:rsidP="008829AB">
      <w:pPr>
        <w:rPr>
          <w:rFonts w:ascii="Times New Roman" w:hAnsi="Times New Roman" w:cs="Times New Roman"/>
          <w:sz w:val="24"/>
          <w:szCs w:val="24"/>
        </w:rPr>
      </w:pPr>
      <w:r w:rsidRPr="00B5210D">
        <w:rPr>
          <w:rFonts w:ascii="Times New Roman" w:hAnsi="Times New Roman" w:cs="Times New Roman"/>
          <w:b/>
          <w:sz w:val="24"/>
          <w:szCs w:val="24"/>
          <w:u w:val="single"/>
        </w:rPr>
        <w:t>Cluster d1</w:t>
      </w:r>
      <w:r w:rsidRPr="00B5210D">
        <w:rPr>
          <w:rFonts w:ascii="Times New Roman" w:hAnsi="Times New Roman" w:cs="Times New Roman"/>
          <w:sz w:val="24"/>
          <w:szCs w:val="24"/>
        </w:rPr>
        <w:t xml:space="preserve"> comprises only one point. So, it is centroid remain same </w:t>
      </w:r>
      <w:proofErr w:type="spellStart"/>
      <w:r w:rsidRPr="00B5210D">
        <w:rPr>
          <w:rFonts w:ascii="Times New Roman" w:hAnsi="Times New Roman" w:cs="Times New Roman"/>
          <w:sz w:val="24"/>
          <w:szCs w:val="24"/>
        </w:rPr>
        <w:t>i.e</w:t>
      </w:r>
      <w:proofErr w:type="spellEnd"/>
      <w:r w:rsidRPr="00B5210D">
        <w:rPr>
          <w:rFonts w:ascii="Times New Roman" w:hAnsi="Times New Roman" w:cs="Times New Roman"/>
          <w:sz w:val="24"/>
          <w:szCs w:val="24"/>
        </w:rPr>
        <w:t xml:space="preserve">, </w:t>
      </w:r>
      <w:r w:rsidR="00CD28DC" w:rsidRPr="00B5210D">
        <w:rPr>
          <w:rFonts w:ascii="Times New Roman" w:hAnsi="Times New Roman" w:cs="Times New Roman"/>
          <w:b/>
          <w:sz w:val="24"/>
          <w:szCs w:val="24"/>
        </w:rPr>
        <w:t xml:space="preserve">A1 </w:t>
      </w:r>
      <w:r w:rsidRPr="00B5210D">
        <w:rPr>
          <w:rFonts w:ascii="Times New Roman" w:hAnsi="Times New Roman" w:cs="Times New Roman"/>
          <w:b/>
          <w:sz w:val="24"/>
          <w:szCs w:val="24"/>
        </w:rPr>
        <w:t>(2, 10).</w:t>
      </w:r>
    </w:p>
    <w:p w:rsidR="006A7F44" w:rsidRPr="00B5210D" w:rsidRDefault="006A7F44" w:rsidP="008829AB">
      <w:pPr>
        <w:rPr>
          <w:rFonts w:ascii="Times New Roman" w:hAnsi="Times New Roman" w:cs="Times New Roman"/>
          <w:sz w:val="24"/>
          <w:szCs w:val="24"/>
        </w:rPr>
      </w:pPr>
      <w:r w:rsidRPr="00B5210D">
        <w:rPr>
          <w:rFonts w:ascii="Times New Roman" w:hAnsi="Times New Roman" w:cs="Times New Roman"/>
          <w:b/>
          <w:sz w:val="24"/>
          <w:szCs w:val="24"/>
          <w:u w:val="single"/>
        </w:rPr>
        <w:t>Cluster d2</w:t>
      </w:r>
      <w:r w:rsidRPr="00B5210D">
        <w:rPr>
          <w:rFonts w:ascii="Times New Roman" w:hAnsi="Times New Roman" w:cs="Times New Roman"/>
          <w:sz w:val="24"/>
          <w:szCs w:val="24"/>
        </w:rPr>
        <w:t xml:space="preserve"> comprises of</w:t>
      </w:r>
      <w:r w:rsidR="00CD28DC" w:rsidRPr="00B5210D">
        <w:rPr>
          <w:rFonts w:ascii="Times New Roman" w:hAnsi="Times New Roman" w:cs="Times New Roman"/>
          <w:sz w:val="24"/>
          <w:szCs w:val="24"/>
        </w:rPr>
        <w:t xml:space="preserve"> </w:t>
      </w:r>
      <w:r w:rsidRPr="00B5210D">
        <w:rPr>
          <w:rFonts w:ascii="Times New Roman" w:hAnsi="Times New Roman" w:cs="Times New Roman"/>
          <w:b/>
          <w:sz w:val="24"/>
          <w:szCs w:val="24"/>
        </w:rPr>
        <w:t>A3(8, 4), b1(5, 8), b2</w:t>
      </w:r>
      <w:r w:rsidR="00CD28DC" w:rsidRPr="00B5210D">
        <w:rPr>
          <w:rFonts w:ascii="Times New Roman" w:hAnsi="Times New Roman" w:cs="Times New Roman"/>
          <w:b/>
          <w:sz w:val="24"/>
          <w:szCs w:val="24"/>
        </w:rPr>
        <w:t>(7</w:t>
      </w:r>
      <w:r w:rsidRPr="00B5210D">
        <w:rPr>
          <w:rFonts w:ascii="Times New Roman" w:hAnsi="Times New Roman" w:cs="Times New Roman"/>
          <w:b/>
          <w:sz w:val="24"/>
          <w:szCs w:val="24"/>
        </w:rPr>
        <w:t>, 5), b3(6, 4), C2(4, 9)</w:t>
      </w:r>
    </w:p>
    <w:p w:rsidR="006A7F44" w:rsidRPr="00B5210D" w:rsidRDefault="006A7F44" w:rsidP="008829AB">
      <w:pPr>
        <w:rPr>
          <w:rFonts w:ascii="Times New Roman" w:eastAsiaTheme="minorEastAsia" w:hAnsi="Times New Roman" w:cs="Times New Roman"/>
          <w:sz w:val="24"/>
          <w:szCs w:val="24"/>
        </w:rPr>
      </w:pPr>
      <w:r w:rsidRPr="00B5210D">
        <w:rPr>
          <w:rFonts w:ascii="Times New Roman" w:hAnsi="Times New Roman" w:cs="Times New Roman"/>
          <w:sz w:val="24"/>
          <w:szCs w:val="24"/>
        </w:rPr>
        <w:t xml:space="preserve">Centroid </w:t>
      </w:r>
      <w:r w:rsidR="004B616C" w:rsidRPr="00B5210D">
        <w:rPr>
          <w:rFonts w:ascii="Times New Roman" w:hAnsi="Times New Roman" w:cs="Times New Roman"/>
          <w:sz w:val="24"/>
          <w:szCs w:val="24"/>
        </w:rPr>
        <w:t xml:space="preserve">(d2) </w:t>
      </w:r>
      <w:r w:rsidRPr="00B5210D">
        <w:rPr>
          <w:rFonts w:ascii="Times New Roman" w:hAnsi="Times New Roman" w:cs="Times New Roman"/>
          <w:sz w:val="24"/>
          <w:szCs w:val="24"/>
        </w:rPr>
        <w:t>=</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8+5+7+6+4</m:t>
            </m:r>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4+8+5+4+8</m:t>
            </m:r>
          </m:num>
          <m:den>
            <m:r>
              <w:rPr>
                <w:rFonts w:ascii="Cambria Math" w:hAnsi="Cambria Math" w:cs="Times New Roman"/>
                <w:sz w:val="24"/>
                <w:szCs w:val="24"/>
              </w:rPr>
              <m:t>5</m:t>
            </m:r>
          </m:den>
        </m:f>
      </m:oMath>
      <w:r w:rsidRPr="00B5210D">
        <w:rPr>
          <w:rFonts w:ascii="Times New Roman" w:eastAsiaTheme="minorEastAsia" w:hAnsi="Times New Roman" w:cs="Times New Roman"/>
          <w:sz w:val="24"/>
          <w:szCs w:val="24"/>
        </w:rPr>
        <w:t xml:space="preserve"> = </w:t>
      </w:r>
      <w:r w:rsidR="004B616C" w:rsidRPr="00B5210D">
        <w:rPr>
          <w:rFonts w:ascii="Times New Roman" w:eastAsiaTheme="minorEastAsia" w:hAnsi="Times New Roman" w:cs="Times New Roman"/>
          <w:sz w:val="24"/>
          <w:szCs w:val="24"/>
        </w:rPr>
        <w:t>(6, 6)</w:t>
      </w:r>
    </w:p>
    <w:p w:rsidR="00353B32" w:rsidRPr="00B5210D" w:rsidRDefault="00353B32"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b/>
          <w:sz w:val="24"/>
          <w:szCs w:val="24"/>
          <w:u w:val="single"/>
        </w:rPr>
        <w:t>Cluster d3</w:t>
      </w:r>
      <w:r w:rsidRPr="00B5210D">
        <w:rPr>
          <w:rFonts w:ascii="Times New Roman" w:eastAsiaTheme="minorEastAsia" w:hAnsi="Times New Roman" w:cs="Times New Roman"/>
          <w:sz w:val="24"/>
          <w:szCs w:val="24"/>
        </w:rPr>
        <w:t xml:space="preserve"> comprises </w:t>
      </w:r>
      <w:r w:rsidR="00CD28DC" w:rsidRPr="00B5210D">
        <w:rPr>
          <w:rFonts w:ascii="Times New Roman" w:eastAsiaTheme="minorEastAsia" w:hAnsi="Times New Roman" w:cs="Times New Roman"/>
          <w:sz w:val="24"/>
          <w:szCs w:val="24"/>
        </w:rPr>
        <w:t xml:space="preserve">of </w:t>
      </w:r>
      <w:r w:rsidR="00CD28DC" w:rsidRPr="00B5210D">
        <w:rPr>
          <w:rFonts w:ascii="Times New Roman" w:eastAsiaTheme="minorEastAsia" w:hAnsi="Times New Roman" w:cs="Times New Roman"/>
          <w:b/>
          <w:sz w:val="24"/>
          <w:szCs w:val="24"/>
        </w:rPr>
        <w:t>A</w:t>
      </w:r>
      <w:r w:rsidRPr="00B5210D">
        <w:rPr>
          <w:rFonts w:ascii="Times New Roman" w:eastAsiaTheme="minorEastAsia" w:hAnsi="Times New Roman" w:cs="Times New Roman"/>
          <w:b/>
          <w:sz w:val="24"/>
          <w:szCs w:val="24"/>
        </w:rPr>
        <w:t>2(2, 5), C1(1, 2)</w:t>
      </w:r>
    </w:p>
    <w:p w:rsidR="00353B32" w:rsidRPr="00B5210D" w:rsidRDefault="00353B32"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 xml:space="preserve">Centroid (d3) = </w:t>
      </w:r>
      <m:oMath>
        <m:f>
          <m:fPr>
            <m:ctrlPr>
              <w:rPr>
                <w:rFonts w:ascii="Cambria Math" w:hAnsi="Cambria Math" w:cs="Times New Roman"/>
                <w:i/>
                <w:sz w:val="24"/>
                <w:szCs w:val="24"/>
              </w:rPr>
            </m:ctrlPr>
          </m:fPr>
          <m:num>
            <m:r>
              <w:rPr>
                <w:rFonts w:ascii="Cambria Math" w:hAnsi="Cambria Math" w:cs="Times New Roman"/>
                <w:sz w:val="24"/>
                <w:szCs w:val="24"/>
              </w:rPr>
              <m:t>2+1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num>
          <m:den>
            <m:r>
              <w:rPr>
                <w:rFonts w:ascii="Cambria Math" w:hAnsi="Cambria Math" w:cs="Times New Roman"/>
                <w:sz w:val="24"/>
                <w:szCs w:val="24"/>
              </w:rPr>
              <m:t>2</m:t>
            </m:r>
          </m:den>
        </m:f>
      </m:oMath>
      <w:r w:rsidRPr="00B5210D">
        <w:rPr>
          <w:rFonts w:ascii="Times New Roman" w:eastAsiaTheme="minorEastAsia" w:hAnsi="Times New Roman" w:cs="Times New Roman"/>
          <w:sz w:val="24"/>
          <w:szCs w:val="24"/>
        </w:rPr>
        <w:t xml:space="preserve"> = (1.5, 3.5)</w:t>
      </w:r>
    </w:p>
    <w:p w:rsidR="00353B32" w:rsidRPr="00B5210D" w:rsidRDefault="00353B32" w:rsidP="008829AB">
      <w:pPr>
        <w:rPr>
          <w:rFonts w:ascii="Times New Roman" w:eastAsiaTheme="minorEastAsia" w:hAnsi="Times New Roman" w:cs="Times New Roman"/>
          <w:b/>
          <w:sz w:val="24"/>
          <w:szCs w:val="24"/>
        </w:rPr>
      </w:pPr>
      <w:r w:rsidRPr="00B5210D">
        <w:rPr>
          <w:rFonts w:ascii="Times New Roman" w:eastAsiaTheme="minorEastAsia" w:hAnsi="Times New Roman" w:cs="Times New Roman"/>
          <w:b/>
          <w:sz w:val="24"/>
          <w:szCs w:val="24"/>
        </w:rPr>
        <w:t>2</w:t>
      </w:r>
      <w:r w:rsidRPr="00B5210D">
        <w:rPr>
          <w:rFonts w:ascii="Times New Roman" w:eastAsiaTheme="minorEastAsia" w:hAnsi="Times New Roman" w:cs="Times New Roman"/>
          <w:b/>
          <w:sz w:val="24"/>
          <w:szCs w:val="24"/>
          <w:vertAlign w:val="superscript"/>
        </w:rPr>
        <w:t>nd</w:t>
      </w:r>
      <w:r w:rsidRPr="00B5210D">
        <w:rPr>
          <w:rFonts w:ascii="Times New Roman" w:eastAsiaTheme="minorEastAsia" w:hAnsi="Times New Roman" w:cs="Times New Roman"/>
          <w:b/>
          <w:sz w:val="24"/>
          <w:szCs w:val="24"/>
        </w:rPr>
        <w:t xml:space="preserve"> round of K-mean</w:t>
      </w:r>
      <w:r w:rsidR="00CD28DC" w:rsidRPr="00B5210D">
        <w:rPr>
          <w:rFonts w:ascii="Times New Roman" w:eastAsiaTheme="minorEastAsia" w:hAnsi="Times New Roman" w:cs="Times New Roman"/>
          <w:b/>
          <w:sz w:val="24"/>
          <w:szCs w:val="24"/>
        </w:rPr>
        <w:t xml:space="preserve"> (2</w:t>
      </w:r>
      <w:r w:rsidR="00CD28DC" w:rsidRPr="00B5210D">
        <w:rPr>
          <w:rFonts w:ascii="Times New Roman" w:eastAsiaTheme="minorEastAsia" w:hAnsi="Times New Roman" w:cs="Times New Roman"/>
          <w:b/>
          <w:sz w:val="24"/>
          <w:szCs w:val="24"/>
          <w:vertAlign w:val="superscript"/>
        </w:rPr>
        <w:t>nd</w:t>
      </w:r>
      <w:r w:rsidR="00CD28DC" w:rsidRPr="00B5210D">
        <w:rPr>
          <w:rFonts w:ascii="Times New Roman" w:eastAsiaTheme="minorEastAsia" w:hAnsi="Times New Roman" w:cs="Times New Roman"/>
          <w:b/>
          <w:sz w:val="24"/>
          <w:szCs w:val="24"/>
        </w:rPr>
        <w:t xml:space="preserve"> iteration):</w:t>
      </w:r>
    </w:p>
    <w:tbl>
      <w:tblPr>
        <w:tblStyle w:val="TableGrid"/>
        <w:tblW w:w="0" w:type="auto"/>
        <w:tblLook w:val="04A0" w:firstRow="1" w:lastRow="0" w:firstColumn="1" w:lastColumn="0" w:noHBand="0" w:noVBand="1"/>
      </w:tblPr>
      <w:tblGrid>
        <w:gridCol w:w="1870"/>
        <w:gridCol w:w="1870"/>
        <w:gridCol w:w="1870"/>
        <w:gridCol w:w="1870"/>
        <w:gridCol w:w="1870"/>
      </w:tblGrid>
      <w:tr w:rsidR="00B633F0" w:rsidRPr="00B5210D" w:rsidTr="00B633F0">
        <w:tc>
          <w:tcPr>
            <w:tcW w:w="1870" w:type="dxa"/>
          </w:tcPr>
          <w:p w:rsidR="00B633F0" w:rsidRPr="00B5210D" w:rsidRDefault="00B633F0" w:rsidP="008829AB">
            <w:pPr>
              <w:rPr>
                <w:rFonts w:ascii="Times New Roman" w:hAnsi="Times New Roman" w:cs="Times New Roman"/>
                <w:sz w:val="24"/>
                <w:szCs w:val="24"/>
              </w:rPr>
            </w:pP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 (2, 10)</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 (6, 60</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 (1.5, 3.5)</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Cluster Assigned</w:t>
            </w:r>
          </w:p>
        </w:tc>
      </w:tr>
      <w:tr w:rsidR="00B633F0" w:rsidRPr="00B5210D" w:rsidTr="00B633F0">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A1</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0</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5.6</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6.51</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d1</w:t>
            </w:r>
          </w:p>
        </w:tc>
      </w:tr>
      <w:tr w:rsidR="00B633F0" w:rsidRPr="00B5210D" w:rsidTr="00B633F0">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A2</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5</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4.12</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1.58</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d3</w:t>
            </w:r>
          </w:p>
        </w:tc>
      </w:tr>
      <w:tr w:rsidR="00B633F0" w:rsidRPr="00B5210D" w:rsidTr="00B633F0">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A3</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8.48</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2.82</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6.51</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B633F0" w:rsidRPr="00B5210D" w:rsidTr="00B633F0">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B1</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3.6</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2.23</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5.7</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B633F0" w:rsidRPr="00B5210D" w:rsidTr="00B633F0">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B2</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7.07</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1.41</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5.7</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B633F0" w:rsidRPr="00B5210D" w:rsidTr="00B633F0">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B3</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7.21</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2</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4.52</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B633F0" w:rsidRPr="00B5210D" w:rsidTr="00B633F0">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C1</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8.06</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6.40</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1.58</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d3</w:t>
            </w:r>
          </w:p>
        </w:tc>
      </w:tr>
      <w:tr w:rsidR="00B633F0" w:rsidRPr="00B5210D" w:rsidTr="00B633F0">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C2</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2.23</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3.60</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6.04</w:t>
            </w:r>
          </w:p>
        </w:tc>
        <w:tc>
          <w:tcPr>
            <w:tcW w:w="1870" w:type="dxa"/>
          </w:tcPr>
          <w:p w:rsidR="00B633F0" w:rsidRPr="00B5210D" w:rsidRDefault="00B633F0" w:rsidP="008829AB">
            <w:pPr>
              <w:rPr>
                <w:rFonts w:ascii="Times New Roman" w:hAnsi="Times New Roman" w:cs="Times New Roman"/>
                <w:sz w:val="24"/>
                <w:szCs w:val="24"/>
              </w:rPr>
            </w:pPr>
            <w:r w:rsidRPr="00B5210D">
              <w:rPr>
                <w:rFonts w:ascii="Times New Roman" w:hAnsi="Times New Roman" w:cs="Times New Roman"/>
                <w:sz w:val="24"/>
                <w:szCs w:val="24"/>
              </w:rPr>
              <w:t>D1</w:t>
            </w:r>
          </w:p>
        </w:tc>
      </w:tr>
    </w:tbl>
    <w:p w:rsidR="00353B32" w:rsidRPr="00B5210D" w:rsidRDefault="00353B32" w:rsidP="008829AB">
      <w:pPr>
        <w:rPr>
          <w:rFonts w:ascii="Times New Roman" w:hAnsi="Times New Roman" w:cs="Times New Roman"/>
          <w:sz w:val="24"/>
          <w:szCs w:val="24"/>
        </w:rPr>
      </w:pPr>
    </w:p>
    <w:p w:rsidR="0028556C" w:rsidRPr="00B5210D" w:rsidRDefault="0028556C" w:rsidP="008829AB">
      <w:pPr>
        <w:rPr>
          <w:rFonts w:ascii="Times New Roman" w:hAnsi="Times New Roman" w:cs="Times New Roman"/>
          <w:sz w:val="24"/>
          <w:szCs w:val="24"/>
        </w:rPr>
      </w:pPr>
      <w:r w:rsidRPr="00B5210D">
        <w:rPr>
          <w:rFonts w:ascii="Times New Roman" w:hAnsi="Times New Roman" w:cs="Times New Roman"/>
          <w:sz w:val="24"/>
          <w:szCs w:val="24"/>
        </w:rPr>
        <w:t>In the previous table, each value is calculated by finding</w:t>
      </w:r>
      <w:r w:rsidR="00B92EE2" w:rsidRPr="00B5210D">
        <w:rPr>
          <w:rFonts w:ascii="Times New Roman" w:hAnsi="Times New Roman" w:cs="Times New Roman"/>
          <w:sz w:val="24"/>
          <w:szCs w:val="24"/>
        </w:rPr>
        <w:t xml:space="preserve"> the distance below </w:t>
      </w:r>
      <w:r w:rsidR="00CD28DC" w:rsidRPr="00B5210D">
        <w:rPr>
          <w:rFonts w:ascii="Times New Roman" w:hAnsi="Times New Roman" w:cs="Times New Roman"/>
          <w:sz w:val="24"/>
          <w:szCs w:val="24"/>
        </w:rPr>
        <w:t>each</w:t>
      </w:r>
      <w:r w:rsidR="00B92EE2" w:rsidRPr="00B5210D">
        <w:rPr>
          <w:rFonts w:ascii="Times New Roman" w:hAnsi="Times New Roman" w:cs="Times New Roman"/>
          <w:sz w:val="24"/>
          <w:szCs w:val="24"/>
        </w:rPr>
        <w:t xml:space="preserve"> point &amp; each centroid of the cluster using Euclidean distance formulae.</w:t>
      </w:r>
    </w:p>
    <w:p w:rsidR="00B92EE2" w:rsidRPr="00B5210D" w:rsidRDefault="00B92EE2" w:rsidP="008829AB">
      <w:pPr>
        <w:rPr>
          <w:rFonts w:ascii="Times New Roman" w:hAnsi="Times New Roman" w:cs="Times New Roman"/>
          <w:sz w:val="24"/>
          <w:szCs w:val="24"/>
        </w:rPr>
      </w:pPr>
      <w:r w:rsidRPr="00B5210D">
        <w:rPr>
          <w:rFonts w:ascii="Times New Roman" w:hAnsi="Times New Roman" w:cs="Times New Roman"/>
          <w:sz w:val="24"/>
          <w:szCs w:val="24"/>
        </w:rPr>
        <w:t>New centroid points are:</w:t>
      </w:r>
    </w:p>
    <w:p w:rsidR="00B92EE2" w:rsidRPr="00B5210D" w:rsidRDefault="00B92EE2" w:rsidP="008829AB">
      <w:pPr>
        <w:rPr>
          <w:rFonts w:ascii="Times New Roman" w:hAnsi="Times New Roman" w:cs="Times New Roman"/>
          <w:sz w:val="24"/>
          <w:szCs w:val="24"/>
        </w:rPr>
      </w:pPr>
      <w:r w:rsidRPr="00B5210D">
        <w:rPr>
          <w:rFonts w:ascii="Times New Roman" w:hAnsi="Times New Roman" w:cs="Times New Roman"/>
          <w:sz w:val="24"/>
          <w:szCs w:val="24"/>
        </w:rPr>
        <w:t>Cluster d1 comprises A1(2, 10), C2(4, 8)</w:t>
      </w:r>
    </w:p>
    <w:p w:rsidR="00B92EE2" w:rsidRPr="00B5210D" w:rsidRDefault="00B92EE2" w:rsidP="008829AB">
      <w:pPr>
        <w:rPr>
          <w:rFonts w:ascii="Times New Roman" w:eastAsiaTheme="minorEastAsia" w:hAnsi="Times New Roman" w:cs="Times New Roman"/>
          <w:sz w:val="24"/>
          <w:szCs w:val="24"/>
        </w:rPr>
      </w:pPr>
      <w:r w:rsidRPr="00B5210D">
        <w:rPr>
          <w:rFonts w:ascii="Times New Roman" w:hAnsi="Times New Roman" w:cs="Times New Roman"/>
          <w:sz w:val="24"/>
          <w:szCs w:val="24"/>
        </w:rPr>
        <w:t xml:space="preserve">d1= </w:t>
      </w:r>
      <m:oMath>
        <m:f>
          <m:fPr>
            <m:ctrlPr>
              <w:rPr>
                <w:rFonts w:ascii="Cambria Math" w:hAnsi="Cambria Math" w:cs="Times New Roman"/>
                <w:i/>
                <w:sz w:val="24"/>
                <w:szCs w:val="24"/>
              </w:rPr>
            </m:ctrlPr>
          </m:fPr>
          <m:num>
            <m:r>
              <w:rPr>
                <w:rFonts w:ascii="Cambria Math" w:hAnsi="Cambria Math" w:cs="Times New Roman"/>
                <w:sz w:val="24"/>
                <w:szCs w:val="24"/>
              </w:rPr>
              <m:t>2 + 4</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 + 8</m:t>
            </m:r>
          </m:num>
          <m:den>
            <m:r>
              <w:rPr>
                <w:rFonts w:ascii="Cambria Math" w:hAnsi="Cambria Math" w:cs="Times New Roman"/>
                <w:sz w:val="24"/>
                <w:szCs w:val="24"/>
              </w:rPr>
              <m:t>2</m:t>
            </m:r>
          </m:den>
        </m:f>
      </m:oMath>
      <w:r w:rsidRPr="00B5210D">
        <w:rPr>
          <w:rFonts w:ascii="Times New Roman" w:eastAsiaTheme="minorEastAsia" w:hAnsi="Times New Roman" w:cs="Times New Roman"/>
          <w:sz w:val="24"/>
          <w:szCs w:val="24"/>
        </w:rPr>
        <w:t xml:space="preserve"> = (3, 9.5)</w:t>
      </w:r>
    </w:p>
    <w:p w:rsidR="002D1DF4" w:rsidRPr="00B5210D" w:rsidRDefault="002D1DF4"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Cluster d2 comprises of A3(8, 4), B1 (5, 8), B2(7, 5), B3(6, 4)</w:t>
      </w:r>
    </w:p>
    <w:p w:rsidR="002D1DF4" w:rsidRPr="00B5210D" w:rsidRDefault="002D1DF4"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 xml:space="preserve">D2 = </w:t>
      </w:r>
      <m:oMath>
        <m:f>
          <m:fPr>
            <m:ctrlPr>
              <w:rPr>
                <w:rFonts w:ascii="Cambria Math" w:hAnsi="Cambria Math" w:cs="Times New Roman"/>
                <w:i/>
                <w:sz w:val="24"/>
                <w:szCs w:val="24"/>
              </w:rPr>
            </m:ctrlPr>
          </m:fPr>
          <m:num>
            <m:r>
              <w:rPr>
                <w:rFonts w:ascii="Cambria Math" w:hAnsi="Cambria Math" w:cs="Times New Roman"/>
                <w:sz w:val="24"/>
                <w:szCs w:val="24"/>
              </w:rPr>
              <m:t>8+ 5 + 7 + 6</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 + 8 + 5 + 4</m:t>
            </m:r>
          </m:num>
          <m:den>
            <m:r>
              <w:rPr>
                <w:rFonts w:ascii="Cambria Math" w:hAnsi="Cambria Math" w:cs="Times New Roman"/>
                <w:sz w:val="24"/>
                <w:szCs w:val="24"/>
              </w:rPr>
              <m:t>4</m:t>
            </m:r>
          </m:den>
        </m:f>
      </m:oMath>
      <w:r w:rsidRPr="00B5210D">
        <w:rPr>
          <w:rFonts w:ascii="Times New Roman" w:eastAsiaTheme="minorEastAsia" w:hAnsi="Times New Roman" w:cs="Times New Roman"/>
          <w:sz w:val="24"/>
          <w:szCs w:val="24"/>
        </w:rPr>
        <w:t xml:space="preserve"> = (6.5, 5.25)</w:t>
      </w:r>
    </w:p>
    <w:p w:rsidR="003A5201" w:rsidRPr="00B5210D" w:rsidRDefault="003A5201"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lastRenderedPageBreak/>
        <w:t>Cluster d3 comprises of A2(2, 5), C1(1, 2)</w:t>
      </w:r>
    </w:p>
    <w:p w:rsidR="003A5201" w:rsidRPr="00B5210D" w:rsidRDefault="003A5201"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D3 = (</w:t>
      </w:r>
      <m:oMath>
        <m:f>
          <m:fPr>
            <m:ctrlPr>
              <w:rPr>
                <w:rFonts w:ascii="Cambria Math" w:hAnsi="Cambria Math" w:cs="Times New Roman"/>
                <w:i/>
                <w:sz w:val="24"/>
                <w:szCs w:val="24"/>
              </w:rPr>
            </m:ctrlPr>
          </m:fPr>
          <m:num>
            <m:r>
              <w:rPr>
                <w:rFonts w:ascii="Cambria Math" w:hAnsi="Cambria Math" w:cs="Times New Roman"/>
                <w:sz w:val="24"/>
                <w:szCs w:val="24"/>
              </w:rPr>
              <m:t>2 +1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 + 2</m:t>
            </m:r>
          </m:num>
          <m:den>
            <m:r>
              <w:rPr>
                <w:rFonts w:ascii="Cambria Math" w:hAnsi="Cambria Math" w:cs="Times New Roman"/>
                <w:sz w:val="24"/>
                <w:szCs w:val="24"/>
              </w:rPr>
              <m:t>2</m:t>
            </m:r>
          </m:den>
        </m:f>
      </m:oMath>
      <w:r w:rsidRPr="00B5210D">
        <w:rPr>
          <w:rFonts w:ascii="Times New Roman" w:eastAsiaTheme="minorEastAsia" w:hAnsi="Times New Roman" w:cs="Times New Roman"/>
          <w:sz w:val="24"/>
          <w:szCs w:val="24"/>
        </w:rPr>
        <w:t xml:space="preserve"> )= (1.5, 3.5)</w:t>
      </w:r>
    </w:p>
    <w:p w:rsidR="00631B95" w:rsidRPr="00B5210D" w:rsidRDefault="00631B95" w:rsidP="008829AB">
      <w:pPr>
        <w:rPr>
          <w:rFonts w:ascii="Times New Roman" w:eastAsiaTheme="minorEastAsia" w:hAnsi="Times New Roman" w:cs="Times New Roman"/>
          <w:b/>
          <w:sz w:val="24"/>
          <w:szCs w:val="24"/>
        </w:rPr>
      </w:pPr>
      <w:r w:rsidRPr="00B5210D">
        <w:rPr>
          <w:rFonts w:ascii="Times New Roman" w:eastAsiaTheme="minorEastAsia" w:hAnsi="Times New Roman" w:cs="Times New Roman"/>
          <w:b/>
          <w:sz w:val="24"/>
          <w:szCs w:val="24"/>
        </w:rPr>
        <w:t>3-rd round of K- mean</w:t>
      </w:r>
      <w:r w:rsidR="00CD28DC" w:rsidRPr="00B5210D">
        <w:rPr>
          <w:rFonts w:ascii="Times New Roman" w:eastAsiaTheme="minorEastAsia" w:hAnsi="Times New Roman" w:cs="Times New Roman"/>
          <w:b/>
          <w:sz w:val="24"/>
          <w:szCs w:val="24"/>
        </w:rPr>
        <w:t xml:space="preserve"> (3-rd iteration)</w:t>
      </w:r>
      <w:r w:rsidRPr="00B5210D">
        <w:rPr>
          <w:rFonts w:ascii="Times New Roman" w:eastAsiaTheme="minorEastAsia" w:hAnsi="Times New Roman" w:cs="Times New Roman"/>
          <w:b/>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634441" w:rsidRPr="00B5210D" w:rsidTr="00634441">
        <w:tc>
          <w:tcPr>
            <w:tcW w:w="1870" w:type="dxa"/>
          </w:tcPr>
          <w:p w:rsidR="00634441" w:rsidRPr="00B5210D" w:rsidRDefault="00634441" w:rsidP="008829AB">
            <w:pPr>
              <w:rPr>
                <w:rFonts w:ascii="Times New Roman" w:hAnsi="Times New Roman" w:cs="Times New Roman"/>
                <w:sz w:val="24"/>
                <w:szCs w:val="24"/>
              </w:rPr>
            </w:pPr>
          </w:p>
        </w:tc>
        <w:tc>
          <w:tcPr>
            <w:tcW w:w="1870" w:type="dxa"/>
          </w:tcPr>
          <w:p w:rsidR="00634441" w:rsidRPr="00B5210D" w:rsidRDefault="00051E58" w:rsidP="008829AB">
            <w:pPr>
              <w:rPr>
                <w:rFonts w:ascii="Times New Roman" w:hAnsi="Times New Roman" w:cs="Times New Roman"/>
                <w:sz w:val="24"/>
                <w:szCs w:val="24"/>
              </w:rPr>
            </w:pPr>
            <w:r w:rsidRPr="00B5210D">
              <w:rPr>
                <w:rFonts w:ascii="Times New Roman" w:hAnsi="Times New Roman" w:cs="Times New Roman"/>
                <w:sz w:val="24"/>
                <w:szCs w:val="24"/>
              </w:rPr>
              <w:t>d</w:t>
            </w:r>
            <w:r w:rsidR="00634441" w:rsidRPr="00B5210D">
              <w:rPr>
                <w:rFonts w:ascii="Times New Roman" w:hAnsi="Times New Roman" w:cs="Times New Roman"/>
                <w:sz w:val="24"/>
                <w:szCs w:val="24"/>
              </w:rPr>
              <w:t>1(</w:t>
            </w:r>
            <w:r w:rsidRPr="00B5210D">
              <w:rPr>
                <w:rFonts w:ascii="Times New Roman" w:hAnsi="Times New Roman" w:cs="Times New Roman"/>
                <w:sz w:val="24"/>
                <w:szCs w:val="24"/>
              </w:rPr>
              <w:t>3, 9.5)</w:t>
            </w:r>
          </w:p>
        </w:tc>
        <w:tc>
          <w:tcPr>
            <w:tcW w:w="1870" w:type="dxa"/>
          </w:tcPr>
          <w:p w:rsidR="00634441" w:rsidRPr="00B5210D" w:rsidRDefault="00051E58" w:rsidP="008829AB">
            <w:pPr>
              <w:rPr>
                <w:rFonts w:ascii="Times New Roman" w:hAnsi="Times New Roman" w:cs="Times New Roman"/>
                <w:sz w:val="24"/>
                <w:szCs w:val="24"/>
              </w:rPr>
            </w:pPr>
            <w:r w:rsidRPr="00B5210D">
              <w:rPr>
                <w:rFonts w:ascii="Times New Roman" w:hAnsi="Times New Roman" w:cs="Times New Roman"/>
                <w:sz w:val="24"/>
                <w:szCs w:val="24"/>
              </w:rPr>
              <w:t>d2(6.5, 5.25)</w:t>
            </w:r>
          </w:p>
        </w:tc>
        <w:tc>
          <w:tcPr>
            <w:tcW w:w="1870" w:type="dxa"/>
          </w:tcPr>
          <w:p w:rsidR="00634441" w:rsidRPr="00B5210D" w:rsidRDefault="00051E58" w:rsidP="008829AB">
            <w:pPr>
              <w:rPr>
                <w:rFonts w:ascii="Times New Roman" w:hAnsi="Times New Roman" w:cs="Times New Roman"/>
                <w:sz w:val="24"/>
                <w:szCs w:val="24"/>
              </w:rPr>
            </w:pPr>
            <w:r w:rsidRPr="00B5210D">
              <w:rPr>
                <w:rFonts w:ascii="Times New Roman" w:hAnsi="Times New Roman" w:cs="Times New Roman"/>
                <w:sz w:val="24"/>
                <w:szCs w:val="24"/>
              </w:rPr>
              <w:t>d3(1.5, 3.5)</w:t>
            </w:r>
          </w:p>
        </w:tc>
        <w:tc>
          <w:tcPr>
            <w:tcW w:w="1870" w:type="dxa"/>
          </w:tcPr>
          <w:p w:rsidR="00634441" w:rsidRPr="00B5210D" w:rsidRDefault="00051E58" w:rsidP="008829AB">
            <w:pPr>
              <w:rPr>
                <w:rFonts w:ascii="Times New Roman" w:hAnsi="Times New Roman" w:cs="Times New Roman"/>
                <w:sz w:val="24"/>
                <w:szCs w:val="24"/>
              </w:rPr>
            </w:pPr>
            <w:r w:rsidRPr="00B5210D">
              <w:rPr>
                <w:rFonts w:ascii="Times New Roman" w:hAnsi="Times New Roman" w:cs="Times New Roman"/>
                <w:sz w:val="24"/>
                <w:szCs w:val="24"/>
              </w:rPr>
              <w:t>Cluster Assigned</w:t>
            </w:r>
          </w:p>
        </w:tc>
      </w:tr>
      <w:tr w:rsidR="00634441" w:rsidRPr="00B5210D" w:rsidTr="00634441">
        <w:tc>
          <w:tcPr>
            <w:tcW w:w="1870" w:type="dxa"/>
          </w:tcPr>
          <w:p w:rsidR="00634441" w:rsidRPr="00B5210D" w:rsidRDefault="00051E58" w:rsidP="008829AB">
            <w:pPr>
              <w:rPr>
                <w:rFonts w:ascii="Times New Roman" w:hAnsi="Times New Roman" w:cs="Times New Roman"/>
                <w:sz w:val="24"/>
                <w:szCs w:val="24"/>
              </w:rPr>
            </w:pPr>
            <w:r w:rsidRPr="00B5210D">
              <w:rPr>
                <w:rFonts w:ascii="Times New Roman" w:hAnsi="Times New Roman" w:cs="Times New Roman"/>
                <w:sz w:val="24"/>
                <w:szCs w:val="24"/>
              </w:rPr>
              <w:t>A</w:t>
            </w:r>
            <w:r w:rsidR="00F73D47" w:rsidRPr="00B5210D">
              <w:rPr>
                <w:rFonts w:ascii="Times New Roman" w:hAnsi="Times New Roman" w:cs="Times New Roman"/>
                <w:sz w:val="24"/>
                <w:szCs w:val="24"/>
              </w:rPr>
              <w:t>1</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1.11</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6.54</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6.51</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d1</w:t>
            </w:r>
          </w:p>
        </w:tc>
      </w:tr>
      <w:tr w:rsidR="00634441" w:rsidRPr="00B5210D" w:rsidTr="00634441">
        <w:tc>
          <w:tcPr>
            <w:tcW w:w="1870" w:type="dxa"/>
          </w:tcPr>
          <w:p w:rsidR="00634441" w:rsidRPr="00B5210D" w:rsidRDefault="00634441" w:rsidP="008829AB">
            <w:pPr>
              <w:rPr>
                <w:rFonts w:ascii="Times New Roman" w:hAnsi="Times New Roman" w:cs="Times New Roman"/>
                <w:sz w:val="24"/>
                <w:szCs w:val="24"/>
              </w:rPr>
            </w:pPr>
            <w:r w:rsidRPr="00B5210D">
              <w:rPr>
                <w:rFonts w:ascii="Times New Roman" w:hAnsi="Times New Roman" w:cs="Times New Roman"/>
                <w:sz w:val="24"/>
                <w:szCs w:val="24"/>
              </w:rPr>
              <w:t>A</w:t>
            </w:r>
            <w:r w:rsidR="00F73D47" w:rsidRPr="00B5210D">
              <w:rPr>
                <w:rFonts w:ascii="Times New Roman" w:hAnsi="Times New Roman" w:cs="Times New Roman"/>
                <w:sz w:val="24"/>
                <w:szCs w:val="24"/>
              </w:rPr>
              <w:t>2</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4.60</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4.50</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1.58</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d3</w:t>
            </w:r>
          </w:p>
        </w:tc>
      </w:tr>
      <w:tr w:rsidR="00634441" w:rsidRPr="00B5210D" w:rsidTr="00634441">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A3</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7.43</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1.95</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6.51</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634441" w:rsidRPr="00B5210D" w:rsidTr="00634441">
        <w:tc>
          <w:tcPr>
            <w:tcW w:w="1870" w:type="dxa"/>
          </w:tcPr>
          <w:p w:rsidR="00634441" w:rsidRPr="00B5210D" w:rsidRDefault="00634441" w:rsidP="008829AB">
            <w:pPr>
              <w:rPr>
                <w:rFonts w:ascii="Times New Roman" w:hAnsi="Times New Roman" w:cs="Times New Roman"/>
                <w:sz w:val="24"/>
                <w:szCs w:val="24"/>
              </w:rPr>
            </w:pPr>
            <w:r w:rsidRPr="00B5210D">
              <w:rPr>
                <w:rFonts w:ascii="Times New Roman" w:hAnsi="Times New Roman" w:cs="Times New Roman"/>
                <w:sz w:val="24"/>
                <w:szCs w:val="24"/>
              </w:rPr>
              <w:t>B</w:t>
            </w:r>
            <w:r w:rsidR="00F73D47" w:rsidRPr="00B5210D">
              <w:rPr>
                <w:rFonts w:ascii="Times New Roman" w:hAnsi="Times New Roman" w:cs="Times New Roman"/>
                <w:sz w:val="24"/>
                <w:szCs w:val="24"/>
              </w:rPr>
              <w:t>1</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2.5</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3.13</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5.7</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d1</w:t>
            </w:r>
          </w:p>
        </w:tc>
      </w:tr>
      <w:tr w:rsidR="00634441" w:rsidRPr="00B5210D" w:rsidTr="00634441">
        <w:tc>
          <w:tcPr>
            <w:tcW w:w="1870" w:type="dxa"/>
          </w:tcPr>
          <w:p w:rsidR="00634441" w:rsidRPr="00B5210D" w:rsidRDefault="00634441" w:rsidP="008829AB">
            <w:pPr>
              <w:rPr>
                <w:rFonts w:ascii="Times New Roman" w:hAnsi="Times New Roman" w:cs="Times New Roman"/>
                <w:sz w:val="24"/>
                <w:szCs w:val="24"/>
              </w:rPr>
            </w:pPr>
            <w:r w:rsidRPr="00B5210D">
              <w:rPr>
                <w:rFonts w:ascii="Times New Roman" w:hAnsi="Times New Roman" w:cs="Times New Roman"/>
                <w:sz w:val="24"/>
                <w:szCs w:val="24"/>
              </w:rPr>
              <w:t>B</w:t>
            </w:r>
            <w:r w:rsidR="00F73D47" w:rsidRPr="00B5210D">
              <w:rPr>
                <w:rFonts w:ascii="Times New Roman" w:hAnsi="Times New Roman" w:cs="Times New Roman"/>
                <w:sz w:val="24"/>
                <w:szCs w:val="24"/>
              </w:rPr>
              <w:t>2</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6.02</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0.55</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5.7</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634441" w:rsidRPr="00B5210D" w:rsidTr="00634441">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B3</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7.03</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0.90</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4.52</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d2</w:t>
            </w:r>
          </w:p>
        </w:tc>
      </w:tr>
      <w:tr w:rsidR="00634441" w:rsidRPr="00B5210D" w:rsidTr="00634441">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C1</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7.76</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6.38</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1.58</w:t>
            </w:r>
          </w:p>
        </w:tc>
        <w:tc>
          <w:tcPr>
            <w:tcW w:w="1870" w:type="dxa"/>
          </w:tcPr>
          <w:p w:rsidR="00634441"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d3</w:t>
            </w:r>
          </w:p>
        </w:tc>
      </w:tr>
      <w:tr w:rsidR="00F73D47" w:rsidRPr="00B5210D" w:rsidTr="00634441">
        <w:tc>
          <w:tcPr>
            <w:tcW w:w="1870" w:type="dxa"/>
          </w:tcPr>
          <w:p w:rsidR="00F73D47"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C2</w:t>
            </w:r>
          </w:p>
        </w:tc>
        <w:tc>
          <w:tcPr>
            <w:tcW w:w="1870" w:type="dxa"/>
          </w:tcPr>
          <w:p w:rsidR="00F73D47"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1.11</w:t>
            </w:r>
          </w:p>
        </w:tc>
        <w:tc>
          <w:tcPr>
            <w:tcW w:w="1870" w:type="dxa"/>
          </w:tcPr>
          <w:p w:rsidR="00F73D47"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6.04</w:t>
            </w:r>
          </w:p>
        </w:tc>
        <w:tc>
          <w:tcPr>
            <w:tcW w:w="1870" w:type="dxa"/>
          </w:tcPr>
          <w:p w:rsidR="00F73D47"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6.04</w:t>
            </w:r>
          </w:p>
        </w:tc>
        <w:tc>
          <w:tcPr>
            <w:tcW w:w="1870" w:type="dxa"/>
          </w:tcPr>
          <w:p w:rsidR="00F73D47" w:rsidRPr="00B5210D" w:rsidRDefault="00F73D47" w:rsidP="008829AB">
            <w:pPr>
              <w:rPr>
                <w:rFonts w:ascii="Times New Roman" w:hAnsi="Times New Roman" w:cs="Times New Roman"/>
                <w:sz w:val="24"/>
                <w:szCs w:val="24"/>
              </w:rPr>
            </w:pPr>
            <w:r w:rsidRPr="00B5210D">
              <w:rPr>
                <w:rFonts w:ascii="Times New Roman" w:hAnsi="Times New Roman" w:cs="Times New Roman"/>
                <w:sz w:val="24"/>
                <w:szCs w:val="24"/>
              </w:rPr>
              <w:t>d1</w:t>
            </w:r>
          </w:p>
        </w:tc>
      </w:tr>
    </w:tbl>
    <w:p w:rsidR="00631B95" w:rsidRPr="00B5210D" w:rsidRDefault="00631B95" w:rsidP="008829AB">
      <w:pPr>
        <w:rPr>
          <w:rFonts w:ascii="Times New Roman" w:hAnsi="Times New Roman" w:cs="Times New Roman"/>
          <w:sz w:val="24"/>
          <w:szCs w:val="24"/>
        </w:rPr>
      </w:pPr>
    </w:p>
    <w:p w:rsidR="009F4C3C" w:rsidRPr="00B5210D" w:rsidRDefault="00A77993" w:rsidP="00A77993">
      <w:pPr>
        <w:pStyle w:val="ListParagraph"/>
        <w:numPr>
          <w:ilvl w:val="0"/>
          <w:numId w:val="5"/>
        </w:numPr>
        <w:rPr>
          <w:rFonts w:ascii="Times New Roman" w:hAnsi="Times New Roman" w:cs="Times New Roman"/>
          <w:b/>
          <w:sz w:val="24"/>
          <w:szCs w:val="24"/>
        </w:rPr>
      </w:pPr>
      <w:r w:rsidRPr="00B5210D">
        <w:rPr>
          <w:rFonts w:ascii="Times New Roman" w:hAnsi="Times New Roman" w:cs="Times New Roman"/>
          <w:b/>
          <w:sz w:val="24"/>
          <w:szCs w:val="24"/>
        </w:rPr>
        <w:t xml:space="preserve"> </w:t>
      </w:r>
      <w:r w:rsidR="00CD28DC" w:rsidRPr="00B5210D">
        <w:rPr>
          <w:rFonts w:ascii="Times New Roman" w:hAnsi="Times New Roman" w:cs="Times New Roman"/>
          <w:b/>
          <w:sz w:val="24"/>
          <w:szCs w:val="24"/>
        </w:rPr>
        <w:t xml:space="preserve">After the third iteration the final three clusters and their </w:t>
      </w:r>
      <w:r w:rsidRPr="00B5210D">
        <w:rPr>
          <w:rFonts w:ascii="Times New Roman" w:hAnsi="Times New Roman" w:cs="Times New Roman"/>
          <w:b/>
          <w:sz w:val="24"/>
          <w:szCs w:val="24"/>
        </w:rPr>
        <w:t>n</w:t>
      </w:r>
      <w:r w:rsidR="009F4C3C" w:rsidRPr="00B5210D">
        <w:rPr>
          <w:rFonts w:ascii="Times New Roman" w:hAnsi="Times New Roman" w:cs="Times New Roman"/>
          <w:b/>
          <w:sz w:val="24"/>
          <w:szCs w:val="24"/>
        </w:rPr>
        <w:t>ew centroid Points are:</w:t>
      </w:r>
    </w:p>
    <w:p w:rsidR="009F4C3C" w:rsidRPr="00B5210D" w:rsidRDefault="009F4C3C" w:rsidP="008829AB">
      <w:pPr>
        <w:rPr>
          <w:rFonts w:ascii="Times New Roman" w:hAnsi="Times New Roman" w:cs="Times New Roman"/>
          <w:sz w:val="24"/>
          <w:szCs w:val="24"/>
        </w:rPr>
      </w:pPr>
      <w:r w:rsidRPr="00B5210D">
        <w:rPr>
          <w:rFonts w:ascii="Times New Roman" w:hAnsi="Times New Roman" w:cs="Times New Roman"/>
          <w:b/>
          <w:sz w:val="24"/>
          <w:szCs w:val="24"/>
          <w:u w:val="single"/>
        </w:rPr>
        <w:t>Cluster d1</w:t>
      </w:r>
      <w:r w:rsidRPr="00B5210D">
        <w:rPr>
          <w:rFonts w:ascii="Times New Roman" w:hAnsi="Times New Roman" w:cs="Times New Roman"/>
          <w:sz w:val="24"/>
          <w:szCs w:val="24"/>
        </w:rPr>
        <w:t xml:space="preserve">- </w:t>
      </w:r>
      <w:r w:rsidRPr="00B5210D">
        <w:rPr>
          <w:rFonts w:ascii="Times New Roman" w:hAnsi="Times New Roman" w:cs="Times New Roman"/>
          <w:b/>
          <w:sz w:val="24"/>
          <w:szCs w:val="24"/>
        </w:rPr>
        <w:t>A1(2, 10), B1(5, 8), c2(4, 8)</w:t>
      </w:r>
    </w:p>
    <w:p w:rsidR="009F4C3C" w:rsidRPr="00B5210D" w:rsidRDefault="009F4C3C" w:rsidP="00A77993">
      <w:pPr>
        <w:ind w:left="720" w:firstLine="720"/>
        <w:rPr>
          <w:rFonts w:ascii="Times New Roman" w:eastAsiaTheme="minorEastAsia" w:hAnsi="Times New Roman" w:cs="Times New Roman"/>
          <w:sz w:val="24"/>
          <w:szCs w:val="24"/>
        </w:rPr>
      </w:pPr>
      <w:r w:rsidRPr="00B5210D">
        <w:rPr>
          <w:rFonts w:ascii="Times New Roman" w:hAnsi="Times New Roman" w:cs="Times New Roman"/>
          <w:sz w:val="24"/>
          <w:szCs w:val="24"/>
        </w:rPr>
        <w:t xml:space="preserve">d1 = </w:t>
      </w:r>
      <m:oMath>
        <m:f>
          <m:fPr>
            <m:ctrlPr>
              <w:rPr>
                <w:rFonts w:ascii="Cambria Math" w:hAnsi="Cambria Math" w:cs="Times New Roman"/>
                <w:i/>
                <w:sz w:val="24"/>
                <w:szCs w:val="24"/>
              </w:rPr>
            </m:ctrlPr>
          </m:fPr>
          <m:num>
            <m:r>
              <w:rPr>
                <w:rFonts w:ascii="Cambria Math" w:hAnsi="Cambria Math" w:cs="Times New Roman"/>
                <w:sz w:val="24"/>
                <w:szCs w:val="24"/>
              </w:rPr>
              <m:t>2 + 5 + 4</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 + 8 + 9</m:t>
            </m:r>
          </m:num>
          <m:den>
            <m:r>
              <w:rPr>
                <w:rFonts w:ascii="Cambria Math" w:hAnsi="Cambria Math" w:cs="Times New Roman"/>
                <w:sz w:val="24"/>
                <w:szCs w:val="24"/>
              </w:rPr>
              <m:t>3</m:t>
            </m:r>
          </m:den>
        </m:f>
      </m:oMath>
      <w:r w:rsidRPr="00B5210D">
        <w:rPr>
          <w:rFonts w:ascii="Times New Roman" w:eastAsiaTheme="minorEastAsia" w:hAnsi="Times New Roman" w:cs="Times New Roman"/>
          <w:sz w:val="24"/>
          <w:szCs w:val="24"/>
        </w:rPr>
        <w:t xml:space="preserve"> = (3.66, 9)</w:t>
      </w:r>
    </w:p>
    <w:p w:rsidR="009F4C3C" w:rsidRPr="00B5210D" w:rsidRDefault="009F4C3C"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b/>
          <w:sz w:val="24"/>
          <w:szCs w:val="24"/>
          <w:u w:val="single"/>
        </w:rPr>
        <w:t>Cluster d2</w:t>
      </w:r>
      <w:r w:rsidRPr="00B5210D">
        <w:rPr>
          <w:rFonts w:ascii="Times New Roman" w:eastAsiaTheme="minorEastAsia" w:hAnsi="Times New Roman" w:cs="Times New Roman"/>
          <w:sz w:val="24"/>
          <w:szCs w:val="24"/>
        </w:rPr>
        <w:t xml:space="preserve"> – </w:t>
      </w:r>
      <w:r w:rsidRPr="00B5210D">
        <w:rPr>
          <w:rFonts w:ascii="Times New Roman" w:eastAsiaTheme="minorEastAsia" w:hAnsi="Times New Roman" w:cs="Times New Roman"/>
          <w:b/>
          <w:sz w:val="24"/>
          <w:szCs w:val="24"/>
        </w:rPr>
        <w:t>A3(8, 4), B2(7, 5), B3(6, 4)</w:t>
      </w:r>
    </w:p>
    <w:p w:rsidR="000D7E03" w:rsidRPr="00B5210D" w:rsidRDefault="009F4C3C" w:rsidP="00A77993">
      <w:pPr>
        <w:ind w:left="720" w:firstLine="720"/>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 xml:space="preserve">d2 = </w:t>
      </w:r>
      <m:oMath>
        <m:f>
          <m:fPr>
            <m:ctrlPr>
              <w:rPr>
                <w:rFonts w:ascii="Cambria Math" w:hAnsi="Cambria Math" w:cs="Times New Roman"/>
                <w:i/>
                <w:sz w:val="24"/>
                <w:szCs w:val="24"/>
              </w:rPr>
            </m:ctrlPr>
          </m:fPr>
          <m:num>
            <m:r>
              <w:rPr>
                <w:rFonts w:ascii="Cambria Math" w:hAnsi="Cambria Math" w:cs="Times New Roman"/>
                <w:sz w:val="24"/>
                <w:szCs w:val="24"/>
              </w:rPr>
              <m:t>8 + 7 + 6</m:t>
            </m:r>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 + 5 + 4</m:t>
            </m:r>
          </m:num>
          <m:den>
            <m:r>
              <w:rPr>
                <w:rFonts w:ascii="Cambria Math" w:hAnsi="Cambria Math" w:cs="Times New Roman"/>
                <w:sz w:val="24"/>
                <w:szCs w:val="24"/>
              </w:rPr>
              <m:t>3</m:t>
            </m:r>
          </m:den>
        </m:f>
      </m:oMath>
      <w:r w:rsidRPr="00B5210D">
        <w:rPr>
          <w:rFonts w:ascii="Times New Roman" w:eastAsiaTheme="minorEastAsia" w:hAnsi="Times New Roman" w:cs="Times New Roman"/>
          <w:sz w:val="24"/>
          <w:szCs w:val="24"/>
        </w:rPr>
        <w:t xml:space="preserve"> = (</w:t>
      </w:r>
      <w:r w:rsidR="000D7E03" w:rsidRPr="00B5210D">
        <w:rPr>
          <w:rFonts w:ascii="Times New Roman" w:eastAsiaTheme="minorEastAsia" w:hAnsi="Times New Roman" w:cs="Times New Roman"/>
          <w:sz w:val="24"/>
          <w:szCs w:val="24"/>
        </w:rPr>
        <w:t>7</w:t>
      </w:r>
      <w:r w:rsidRPr="00B5210D">
        <w:rPr>
          <w:rFonts w:ascii="Times New Roman" w:eastAsiaTheme="minorEastAsia" w:hAnsi="Times New Roman" w:cs="Times New Roman"/>
          <w:sz w:val="24"/>
          <w:szCs w:val="24"/>
        </w:rPr>
        <w:t xml:space="preserve">, </w:t>
      </w:r>
      <w:r w:rsidR="000D7E03" w:rsidRPr="00B5210D">
        <w:rPr>
          <w:rFonts w:ascii="Times New Roman" w:eastAsiaTheme="minorEastAsia" w:hAnsi="Times New Roman" w:cs="Times New Roman"/>
          <w:sz w:val="24"/>
          <w:szCs w:val="24"/>
        </w:rPr>
        <w:t>4.33</w:t>
      </w:r>
      <w:r w:rsidRPr="00B5210D">
        <w:rPr>
          <w:rFonts w:ascii="Times New Roman" w:eastAsiaTheme="minorEastAsia" w:hAnsi="Times New Roman" w:cs="Times New Roman"/>
          <w:sz w:val="24"/>
          <w:szCs w:val="24"/>
        </w:rPr>
        <w:t>)</w:t>
      </w:r>
    </w:p>
    <w:p w:rsidR="000D7E03" w:rsidRPr="00B5210D" w:rsidRDefault="00267BA3" w:rsidP="008829AB">
      <w:pPr>
        <w:rPr>
          <w:rFonts w:ascii="Times New Roman" w:eastAsiaTheme="minorEastAsia" w:hAnsi="Times New Roman" w:cs="Times New Roman"/>
          <w:sz w:val="24"/>
          <w:szCs w:val="24"/>
        </w:rPr>
      </w:pPr>
      <w:r w:rsidRPr="00B5210D">
        <w:rPr>
          <w:rFonts w:ascii="Times New Roman" w:eastAsiaTheme="minorEastAsia" w:hAnsi="Times New Roman" w:cs="Times New Roman"/>
          <w:b/>
          <w:sz w:val="24"/>
          <w:szCs w:val="24"/>
          <w:u w:val="single"/>
        </w:rPr>
        <w:t>C</w:t>
      </w:r>
      <w:r w:rsidR="000D7E03" w:rsidRPr="00B5210D">
        <w:rPr>
          <w:rFonts w:ascii="Times New Roman" w:eastAsiaTheme="minorEastAsia" w:hAnsi="Times New Roman" w:cs="Times New Roman"/>
          <w:b/>
          <w:sz w:val="24"/>
          <w:szCs w:val="24"/>
          <w:u w:val="single"/>
        </w:rPr>
        <w:t>luster d</w:t>
      </w:r>
      <w:r w:rsidR="008F604A" w:rsidRPr="00B5210D">
        <w:rPr>
          <w:rFonts w:ascii="Times New Roman" w:eastAsiaTheme="minorEastAsia" w:hAnsi="Times New Roman" w:cs="Times New Roman"/>
          <w:b/>
          <w:sz w:val="24"/>
          <w:szCs w:val="24"/>
          <w:u w:val="single"/>
        </w:rPr>
        <w:t>3</w:t>
      </w:r>
      <w:r w:rsidR="008F604A" w:rsidRPr="00B5210D">
        <w:rPr>
          <w:rFonts w:ascii="Times New Roman" w:eastAsiaTheme="minorEastAsia" w:hAnsi="Times New Roman" w:cs="Times New Roman"/>
          <w:b/>
          <w:sz w:val="24"/>
          <w:szCs w:val="24"/>
        </w:rPr>
        <w:t xml:space="preserve"> -</w:t>
      </w:r>
      <w:r w:rsidR="00A77993" w:rsidRPr="00B5210D">
        <w:rPr>
          <w:rFonts w:ascii="Times New Roman" w:eastAsiaTheme="minorEastAsia" w:hAnsi="Times New Roman" w:cs="Times New Roman"/>
          <w:b/>
          <w:sz w:val="24"/>
          <w:szCs w:val="24"/>
        </w:rPr>
        <w:t xml:space="preserve"> </w:t>
      </w:r>
      <w:r w:rsidR="000D7E03" w:rsidRPr="00B5210D">
        <w:rPr>
          <w:rFonts w:ascii="Times New Roman" w:eastAsiaTheme="minorEastAsia" w:hAnsi="Times New Roman" w:cs="Times New Roman"/>
          <w:b/>
          <w:sz w:val="24"/>
          <w:szCs w:val="24"/>
        </w:rPr>
        <w:t>A2(2, 5), C1(1, 2)</w:t>
      </w:r>
    </w:p>
    <w:p w:rsidR="0097529C" w:rsidRDefault="000D7E03" w:rsidP="0097529C">
      <w:pPr>
        <w:ind w:left="720" w:firstLine="720"/>
        <w:rPr>
          <w:rFonts w:ascii="Times New Roman" w:eastAsiaTheme="minorEastAsia" w:hAnsi="Times New Roman" w:cs="Times New Roman"/>
          <w:sz w:val="24"/>
          <w:szCs w:val="24"/>
        </w:rPr>
      </w:pPr>
      <w:r w:rsidRPr="00B5210D">
        <w:rPr>
          <w:rFonts w:ascii="Times New Roman" w:eastAsiaTheme="minorEastAsia" w:hAnsi="Times New Roman" w:cs="Times New Roman"/>
          <w:sz w:val="24"/>
          <w:szCs w:val="24"/>
        </w:rPr>
        <w:t xml:space="preserve">d3 = </w:t>
      </w:r>
      <m:oMath>
        <m:f>
          <m:fPr>
            <m:ctrlPr>
              <w:rPr>
                <w:rFonts w:ascii="Cambria Math" w:hAnsi="Cambria Math" w:cs="Times New Roman"/>
                <w:i/>
                <w:sz w:val="24"/>
                <w:szCs w:val="24"/>
              </w:rPr>
            </m:ctrlPr>
          </m:fPr>
          <m:num>
            <m:r>
              <w:rPr>
                <w:rFonts w:ascii="Cambria Math" w:hAnsi="Cambria Math" w:cs="Times New Roman"/>
                <w:sz w:val="24"/>
                <w:szCs w:val="24"/>
              </w:rPr>
              <m:t>2 + 1</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 + 2</m:t>
            </m:r>
          </m:num>
          <m:den>
            <m:r>
              <w:rPr>
                <w:rFonts w:ascii="Cambria Math" w:hAnsi="Cambria Math" w:cs="Times New Roman"/>
                <w:sz w:val="24"/>
                <w:szCs w:val="24"/>
              </w:rPr>
              <m:t>2</m:t>
            </m:r>
          </m:den>
        </m:f>
      </m:oMath>
      <w:r w:rsidRPr="00B5210D">
        <w:rPr>
          <w:rFonts w:ascii="Times New Roman" w:eastAsiaTheme="minorEastAsia" w:hAnsi="Times New Roman" w:cs="Times New Roman"/>
          <w:sz w:val="24"/>
          <w:szCs w:val="24"/>
        </w:rPr>
        <w:t xml:space="preserve"> = (</w:t>
      </w:r>
      <w:r w:rsidR="00A77993" w:rsidRPr="00B5210D">
        <w:rPr>
          <w:rFonts w:ascii="Times New Roman" w:eastAsiaTheme="minorEastAsia" w:hAnsi="Times New Roman" w:cs="Times New Roman"/>
          <w:sz w:val="24"/>
          <w:szCs w:val="24"/>
        </w:rPr>
        <w:t>1.5,</w:t>
      </w:r>
      <w:r w:rsidRPr="00B5210D">
        <w:rPr>
          <w:rFonts w:ascii="Times New Roman" w:eastAsiaTheme="minorEastAsia" w:hAnsi="Times New Roman" w:cs="Times New Roman"/>
          <w:sz w:val="24"/>
          <w:szCs w:val="24"/>
        </w:rPr>
        <w:t xml:space="preserve"> 3.5)</w:t>
      </w:r>
    </w:p>
    <w:p w:rsidR="0097529C" w:rsidRDefault="0097529C" w:rsidP="0097529C">
      <w:pPr>
        <w:ind w:left="720" w:firstLine="720"/>
        <w:rPr>
          <w:rFonts w:ascii="Times New Roman" w:eastAsiaTheme="minorEastAsia" w:hAnsi="Times New Roman" w:cs="Times New Roman"/>
          <w:sz w:val="24"/>
          <w:szCs w:val="24"/>
        </w:rPr>
      </w:pPr>
    </w:p>
    <w:p w:rsidR="0097529C" w:rsidRDefault="0097529C" w:rsidP="0097529C">
      <w:pPr>
        <w:ind w:left="720" w:firstLine="720"/>
        <w:rPr>
          <w:rFonts w:ascii="Times New Roman" w:eastAsiaTheme="minorEastAsia" w:hAnsi="Times New Roman" w:cs="Times New Roman"/>
          <w:sz w:val="24"/>
          <w:szCs w:val="24"/>
        </w:rPr>
      </w:pPr>
    </w:p>
    <w:p w:rsidR="0097529C" w:rsidRPr="00636F29" w:rsidRDefault="0097529C" w:rsidP="0097529C">
      <w:pPr>
        <w:rPr>
          <w:rFonts w:ascii="Times New Roman" w:eastAsiaTheme="minorEastAsia" w:hAnsi="Times New Roman" w:cs="Times New Roman"/>
          <w:b/>
          <w:sz w:val="24"/>
          <w:szCs w:val="24"/>
        </w:rPr>
      </w:pPr>
      <w:r w:rsidRPr="00636F29">
        <w:rPr>
          <w:rFonts w:ascii="Times New Roman" w:eastAsiaTheme="minorEastAsia" w:hAnsi="Times New Roman" w:cs="Times New Roman"/>
          <w:b/>
          <w:sz w:val="24"/>
          <w:szCs w:val="24"/>
        </w:rPr>
        <w:t xml:space="preserve">2. </w:t>
      </w:r>
      <w:r w:rsidR="00223CDE" w:rsidRPr="00636F29">
        <w:rPr>
          <w:rFonts w:ascii="Times New Roman" w:eastAsiaTheme="minorEastAsia" w:hAnsi="Times New Roman" w:cs="Times New Roman"/>
          <w:b/>
          <w:sz w:val="24"/>
          <w:szCs w:val="24"/>
        </w:rPr>
        <w:t>Answer:</w:t>
      </w:r>
    </w:p>
    <w:p w:rsidR="00B5210D" w:rsidRDefault="00B5210D" w:rsidP="00742CF1">
      <w:pPr>
        <w:spacing w:after="0" w:line="240" w:lineRule="auto"/>
        <w:rPr>
          <w:rFonts w:ascii="Times New Roman" w:hAnsi="Times New Roman" w:cs="Times New Roman"/>
          <w:sz w:val="24"/>
          <w:szCs w:val="24"/>
        </w:rPr>
      </w:pPr>
      <w:r w:rsidRPr="0097529C">
        <w:rPr>
          <w:rFonts w:ascii="Times New Roman" w:hAnsi="Times New Roman" w:cs="Times New Roman"/>
          <w:sz w:val="24"/>
          <w:szCs w:val="24"/>
        </w:rPr>
        <w:t xml:space="preserve">Support Vector Machine (SVM) is the classification technique which used to process on large training data. The Big and complex data can be left to the SVM since the result of SVM will be greatly influenced when there is too much noise in the datasets. SVM provides with an optimized algorithm to solve the problem of over fitting. SVM is an effective classification model is useful to handle those complex data. SVM can make use of certain kernels to reveal efficiently in quantum form the largest eigenvalues and corresponding eigenvectors of the training data overlap (kernel) and covariance matrices. </w:t>
      </w:r>
    </w:p>
    <w:p w:rsidR="008F7986" w:rsidRPr="0097529C" w:rsidRDefault="008F7986" w:rsidP="00742CF1">
      <w:pPr>
        <w:spacing w:after="0" w:line="240" w:lineRule="auto"/>
        <w:rPr>
          <w:rFonts w:ascii="Times New Roman" w:eastAsiaTheme="minorEastAsia" w:hAnsi="Times New Roman" w:cs="Times New Roman"/>
          <w:sz w:val="24"/>
          <w:szCs w:val="24"/>
        </w:rPr>
      </w:pPr>
    </w:p>
    <w:p w:rsidR="00B5210D" w:rsidRPr="0097529C" w:rsidRDefault="00B5210D" w:rsidP="00742CF1">
      <w:pPr>
        <w:spacing w:after="0" w:line="240" w:lineRule="auto"/>
        <w:rPr>
          <w:rFonts w:ascii="Times New Roman" w:hAnsi="Times New Roman" w:cs="Times New Roman"/>
          <w:sz w:val="24"/>
          <w:szCs w:val="24"/>
        </w:rPr>
      </w:pPr>
      <w:r w:rsidRPr="0097529C">
        <w:rPr>
          <w:rFonts w:ascii="Times New Roman" w:hAnsi="Times New Roman" w:cs="Times New Roman"/>
          <w:sz w:val="24"/>
          <w:szCs w:val="24"/>
        </w:rPr>
        <w:t xml:space="preserve">SVM have high training performance and low generalization error which pointed out the potential problems of SVMs when the training set is noisy and imbalanced. The SVM is not that much scalable on large data sets because it takes time for multiple scanning of data sets hence it is too expensive to perform. To overcome this problem, Clustering-Based SVM (CB-SVM) </w:t>
      </w:r>
      <w:r w:rsidRPr="0097529C">
        <w:rPr>
          <w:rFonts w:ascii="Times New Roman" w:hAnsi="Times New Roman" w:cs="Times New Roman"/>
          <w:sz w:val="24"/>
          <w:szCs w:val="24"/>
        </w:rPr>
        <w:lastRenderedPageBreak/>
        <w:t>comes into picture for scalability and reliability of SVM classification. Clustering-Based SVM (CB-SVM) is the SVM technique that is designed for handling large data sets which applies on hierarchical micro-clustering algorithm that scans the entire data set only once to provide the high quality of samples. CB-SVM is scalable if and only if the efficiency of training maximizing the performance of SVMs.</w:t>
      </w:r>
    </w:p>
    <w:p w:rsidR="000A141C" w:rsidRPr="0097529C" w:rsidRDefault="000A141C" w:rsidP="00742CF1">
      <w:pPr>
        <w:autoSpaceDE w:val="0"/>
        <w:autoSpaceDN w:val="0"/>
        <w:adjustRightInd w:val="0"/>
        <w:spacing w:after="0" w:line="240" w:lineRule="auto"/>
        <w:rPr>
          <w:rFonts w:ascii="Times New Roman" w:hAnsi="Times New Roman" w:cs="Times New Roman"/>
          <w:sz w:val="24"/>
          <w:szCs w:val="24"/>
        </w:rPr>
      </w:pPr>
      <w:r w:rsidRPr="0097529C">
        <w:rPr>
          <w:rFonts w:ascii="Times New Roman" w:hAnsi="Times New Roman" w:cs="Times New Roman"/>
          <w:sz w:val="24"/>
          <w:szCs w:val="24"/>
        </w:rPr>
        <w:t>The authors ha</w:t>
      </w:r>
      <w:r w:rsidR="00DD1AF3" w:rsidRPr="0097529C">
        <w:rPr>
          <w:rFonts w:ascii="Times New Roman" w:hAnsi="Times New Roman" w:cs="Times New Roman"/>
          <w:sz w:val="24"/>
          <w:szCs w:val="24"/>
        </w:rPr>
        <w:t>ve</w:t>
      </w:r>
      <w:r w:rsidRPr="0097529C">
        <w:rPr>
          <w:rFonts w:ascii="Times New Roman" w:hAnsi="Times New Roman" w:cs="Times New Roman"/>
          <w:sz w:val="24"/>
          <w:szCs w:val="24"/>
        </w:rPr>
        <w:t xml:space="preserve"> illustrated the characteristics and description of </w:t>
      </w:r>
      <w:r w:rsidR="007B5443" w:rsidRPr="0097529C">
        <w:rPr>
          <w:rFonts w:ascii="Times New Roman" w:hAnsi="Times New Roman" w:cs="Times New Roman"/>
          <w:sz w:val="24"/>
          <w:szCs w:val="24"/>
        </w:rPr>
        <w:t>hierarchical micro-clustering algorithm.</w:t>
      </w:r>
      <w:r w:rsidRPr="0097529C">
        <w:rPr>
          <w:rFonts w:ascii="Times New Roman" w:hAnsi="Times New Roman" w:cs="Times New Roman"/>
          <w:sz w:val="24"/>
          <w:szCs w:val="24"/>
        </w:rPr>
        <w:t xml:space="preserve"> </w:t>
      </w:r>
    </w:p>
    <w:p w:rsidR="000A141C" w:rsidRPr="0097529C" w:rsidRDefault="000A141C" w:rsidP="00742CF1">
      <w:pPr>
        <w:autoSpaceDE w:val="0"/>
        <w:autoSpaceDN w:val="0"/>
        <w:adjustRightInd w:val="0"/>
        <w:spacing w:after="0" w:line="240" w:lineRule="auto"/>
        <w:rPr>
          <w:rFonts w:ascii="Times New Roman" w:hAnsi="Times New Roman" w:cs="Times New Roman"/>
          <w:sz w:val="24"/>
          <w:szCs w:val="24"/>
        </w:rPr>
      </w:pPr>
    </w:p>
    <w:p w:rsidR="000A141C" w:rsidRDefault="000A141C" w:rsidP="00742CF1">
      <w:pPr>
        <w:autoSpaceDE w:val="0"/>
        <w:autoSpaceDN w:val="0"/>
        <w:adjustRightInd w:val="0"/>
        <w:spacing w:after="0" w:line="240" w:lineRule="auto"/>
        <w:rPr>
          <w:rFonts w:ascii="Times New Roman" w:hAnsi="Times New Roman" w:cs="Times New Roman"/>
          <w:sz w:val="24"/>
          <w:szCs w:val="24"/>
        </w:rPr>
      </w:pPr>
      <w:r w:rsidRPr="0097529C">
        <w:rPr>
          <w:rFonts w:ascii="Times New Roman" w:hAnsi="Times New Roman" w:cs="Times New Roman"/>
          <w:sz w:val="24"/>
          <w:szCs w:val="24"/>
        </w:rPr>
        <w:t>In sketching the algorithm, they said that “while selective sampling needs to scan the entire data set at each round to select the closest data point, CB-SVM runs based on the CF tree which can be constructed in a single scan of the entire data set and is carrying the statistical summaries that facilitates constructing an SVM boundary efficiently and effectively</w:t>
      </w:r>
      <w:r w:rsidR="005422B2" w:rsidRPr="0097529C">
        <w:rPr>
          <w:rFonts w:ascii="Times New Roman" w:hAnsi="Times New Roman" w:cs="Times New Roman"/>
          <w:sz w:val="24"/>
          <w:szCs w:val="24"/>
        </w:rPr>
        <w:t>”</w:t>
      </w:r>
      <w:r w:rsidRPr="0097529C">
        <w:rPr>
          <w:rFonts w:ascii="Times New Roman" w:hAnsi="Times New Roman" w:cs="Times New Roman"/>
          <w:sz w:val="24"/>
          <w:szCs w:val="24"/>
        </w:rPr>
        <w:t xml:space="preserve">. </w:t>
      </w:r>
      <w:r w:rsidR="005422B2" w:rsidRPr="0097529C">
        <w:rPr>
          <w:rFonts w:ascii="Times New Roman" w:hAnsi="Times New Roman" w:cs="Times New Roman"/>
          <w:sz w:val="24"/>
          <w:szCs w:val="24"/>
        </w:rPr>
        <w:t>They projected</w:t>
      </w:r>
      <w:r w:rsidR="00BE4B79" w:rsidRPr="0097529C">
        <w:rPr>
          <w:rFonts w:ascii="Times New Roman" w:hAnsi="Times New Roman" w:cs="Times New Roman"/>
          <w:sz w:val="24"/>
          <w:szCs w:val="24"/>
        </w:rPr>
        <w:t xml:space="preserve"> steps of</w:t>
      </w:r>
      <w:r w:rsidR="005422B2" w:rsidRPr="0097529C">
        <w:rPr>
          <w:rFonts w:ascii="Times New Roman" w:hAnsi="Times New Roman" w:cs="Times New Roman"/>
          <w:sz w:val="24"/>
          <w:szCs w:val="24"/>
        </w:rPr>
        <w:t xml:space="preserve"> SVM algorithm which is as follows:</w:t>
      </w:r>
    </w:p>
    <w:p w:rsidR="008F7986" w:rsidRPr="0097529C" w:rsidRDefault="008F7986" w:rsidP="00742CF1">
      <w:pPr>
        <w:autoSpaceDE w:val="0"/>
        <w:autoSpaceDN w:val="0"/>
        <w:adjustRightInd w:val="0"/>
        <w:spacing w:after="0" w:line="240" w:lineRule="auto"/>
        <w:rPr>
          <w:rFonts w:ascii="Times New Roman" w:hAnsi="Times New Roman" w:cs="Times New Roman"/>
          <w:sz w:val="24"/>
          <w:szCs w:val="24"/>
        </w:rPr>
      </w:pPr>
    </w:p>
    <w:p w:rsidR="000A141C" w:rsidRPr="0097529C" w:rsidRDefault="000A141C" w:rsidP="00742CF1">
      <w:pPr>
        <w:autoSpaceDE w:val="0"/>
        <w:autoSpaceDN w:val="0"/>
        <w:adjustRightInd w:val="0"/>
        <w:spacing w:after="0" w:line="240" w:lineRule="auto"/>
        <w:ind w:firstLine="720"/>
        <w:rPr>
          <w:rFonts w:ascii="Times New Roman" w:hAnsi="Times New Roman" w:cs="Times New Roman"/>
          <w:sz w:val="24"/>
          <w:szCs w:val="24"/>
        </w:rPr>
      </w:pPr>
      <w:r w:rsidRPr="0097529C">
        <w:rPr>
          <w:rFonts w:ascii="Times New Roman" w:hAnsi="Times New Roman" w:cs="Times New Roman"/>
          <w:sz w:val="24"/>
          <w:szCs w:val="24"/>
        </w:rPr>
        <w:t>1. construct two CF trees from positive and negative data set</w:t>
      </w:r>
      <w:r w:rsidR="005422B2" w:rsidRPr="0097529C">
        <w:rPr>
          <w:rFonts w:ascii="Times New Roman" w:hAnsi="Times New Roman" w:cs="Times New Roman"/>
          <w:sz w:val="24"/>
          <w:szCs w:val="24"/>
        </w:rPr>
        <w:t xml:space="preserve"> </w:t>
      </w:r>
      <w:r w:rsidRPr="0097529C">
        <w:rPr>
          <w:rFonts w:ascii="Times New Roman" w:hAnsi="Times New Roman" w:cs="Times New Roman"/>
          <w:sz w:val="24"/>
          <w:szCs w:val="24"/>
        </w:rPr>
        <w:t>independently.</w:t>
      </w:r>
    </w:p>
    <w:p w:rsidR="000A141C" w:rsidRPr="0097529C" w:rsidRDefault="000A141C" w:rsidP="00742CF1">
      <w:pPr>
        <w:autoSpaceDE w:val="0"/>
        <w:autoSpaceDN w:val="0"/>
        <w:adjustRightInd w:val="0"/>
        <w:spacing w:after="0" w:line="240" w:lineRule="auto"/>
        <w:ind w:left="720"/>
        <w:rPr>
          <w:rFonts w:ascii="Times New Roman" w:hAnsi="Times New Roman" w:cs="Times New Roman"/>
          <w:sz w:val="24"/>
          <w:szCs w:val="24"/>
        </w:rPr>
      </w:pPr>
      <w:r w:rsidRPr="0097529C">
        <w:rPr>
          <w:rFonts w:ascii="Times New Roman" w:hAnsi="Times New Roman" w:cs="Times New Roman"/>
          <w:sz w:val="24"/>
          <w:szCs w:val="24"/>
        </w:rPr>
        <w:t>2. train an SVM boundary function from the centroids of the</w:t>
      </w:r>
      <w:r w:rsidR="005422B2" w:rsidRPr="0097529C">
        <w:rPr>
          <w:rFonts w:ascii="Times New Roman" w:hAnsi="Times New Roman" w:cs="Times New Roman"/>
          <w:sz w:val="24"/>
          <w:szCs w:val="24"/>
        </w:rPr>
        <w:t xml:space="preserve"> </w:t>
      </w:r>
      <w:r w:rsidRPr="0097529C">
        <w:rPr>
          <w:rFonts w:ascii="Times New Roman" w:hAnsi="Times New Roman" w:cs="Times New Roman"/>
          <w:sz w:val="24"/>
          <w:szCs w:val="24"/>
        </w:rPr>
        <w:t>root entries – entries in the root node – of the two CF trees. If</w:t>
      </w:r>
      <w:r w:rsidR="005422B2" w:rsidRPr="0097529C">
        <w:rPr>
          <w:rFonts w:ascii="Times New Roman" w:hAnsi="Times New Roman" w:cs="Times New Roman"/>
          <w:sz w:val="24"/>
          <w:szCs w:val="24"/>
        </w:rPr>
        <w:t xml:space="preserve"> </w:t>
      </w:r>
      <w:r w:rsidRPr="0097529C">
        <w:rPr>
          <w:rFonts w:ascii="Times New Roman" w:hAnsi="Times New Roman" w:cs="Times New Roman"/>
          <w:sz w:val="24"/>
          <w:szCs w:val="24"/>
        </w:rPr>
        <w:t>the root node contains too few entries, train from the entries</w:t>
      </w:r>
      <w:r w:rsidR="005422B2" w:rsidRPr="0097529C">
        <w:rPr>
          <w:rFonts w:ascii="Times New Roman" w:hAnsi="Times New Roman" w:cs="Times New Roman"/>
          <w:sz w:val="24"/>
          <w:szCs w:val="24"/>
        </w:rPr>
        <w:t xml:space="preserve"> </w:t>
      </w:r>
      <w:r w:rsidRPr="0097529C">
        <w:rPr>
          <w:rFonts w:ascii="Times New Roman" w:hAnsi="Times New Roman" w:cs="Times New Roman"/>
          <w:sz w:val="24"/>
          <w:szCs w:val="24"/>
        </w:rPr>
        <w:t>of the nodes in the second levels of the trees.</w:t>
      </w:r>
    </w:p>
    <w:p w:rsidR="000A141C" w:rsidRPr="0097529C" w:rsidRDefault="000A141C" w:rsidP="00742CF1">
      <w:pPr>
        <w:autoSpaceDE w:val="0"/>
        <w:autoSpaceDN w:val="0"/>
        <w:adjustRightInd w:val="0"/>
        <w:spacing w:after="0" w:line="240" w:lineRule="auto"/>
        <w:ind w:left="720"/>
        <w:rPr>
          <w:rFonts w:ascii="Times New Roman" w:hAnsi="Times New Roman" w:cs="Times New Roman"/>
          <w:sz w:val="24"/>
          <w:szCs w:val="24"/>
        </w:rPr>
      </w:pPr>
      <w:r w:rsidRPr="0097529C">
        <w:rPr>
          <w:rFonts w:ascii="Times New Roman" w:hAnsi="Times New Roman" w:cs="Times New Roman"/>
          <w:sz w:val="24"/>
          <w:szCs w:val="24"/>
        </w:rPr>
        <w:t>3. de</w:t>
      </w:r>
      <w:r w:rsidR="005422B2" w:rsidRPr="0097529C">
        <w:rPr>
          <w:rFonts w:ascii="Times New Roman" w:hAnsi="Times New Roman" w:cs="Times New Roman"/>
          <w:sz w:val="24"/>
          <w:szCs w:val="24"/>
        </w:rPr>
        <w:t>-</w:t>
      </w:r>
      <w:r w:rsidRPr="0097529C">
        <w:rPr>
          <w:rFonts w:ascii="Times New Roman" w:hAnsi="Times New Roman" w:cs="Times New Roman"/>
          <w:sz w:val="24"/>
          <w:szCs w:val="24"/>
        </w:rPr>
        <w:t>cluster the entries near the boundary into the next level,</w:t>
      </w:r>
      <w:r w:rsidR="005422B2" w:rsidRPr="0097529C">
        <w:rPr>
          <w:rFonts w:ascii="Times New Roman" w:hAnsi="Times New Roman" w:cs="Times New Roman"/>
          <w:sz w:val="24"/>
          <w:szCs w:val="24"/>
        </w:rPr>
        <w:t xml:space="preserve"> </w:t>
      </w:r>
      <w:r w:rsidRPr="0097529C">
        <w:rPr>
          <w:rFonts w:ascii="Times New Roman" w:hAnsi="Times New Roman" w:cs="Times New Roman"/>
          <w:sz w:val="24"/>
          <w:szCs w:val="24"/>
        </w:rPr>
        <w:t>and the children entries de</w:t>
      </w:r>
      <w:r w:rsidR="005422B2" w:rsidRPr="0097529C">
        <w:rPr>
          <w:rFonts w:ascii="Times New Roman" w:hAnsi="Times New Roman" w:cs="Times New Roman"/>
          <w:sz w:val="24"/>
          <w:szCs w:val="24"/>
        </w:rPr>
        <w:t>-</w:t>
      </w:r>
      <w:r w:rsidRPr="0097529C">
        <w:rPr>
          <w:rFonts w:ascii="Times New Roman" w:hAnsi="Times New Roman" w:cs="Times New Roman"/>
          <w:sz w:val="24"/>
          <w:szCs w:val="24"/>
        </w:rPr>
        <w:t>clustered from the parent entries</w:t>
      </w:r>
      <w:r w:rsidR="005422B2" w:rsidRPr="0097529C">
        <w:rPr>
          <w:rFonts w:ascii="Times New Roman" w:hAnsi="Times New Roman" w:cs="Times New Roman"/>
          <w:sz w:val="24"/>
          <w:szCs w:val="24"/>
        </w:rPr>
        <w:t xml:space="preserve"> </w:t>
      </w:r>
      <w:r w:rsidRPr="0097529C">
        <w:rPr>
          <w:rFonts w:ascii="Times New Roman" w:hAnsi="Times New Roman" w:cs="Times New Roman"/>
          <w:sz w:val="24"/>
          <w:szCs w:val="24"/>
        </w:rPr>
        <w:t>are accumulated into the training set with the non-de</w:t>
      </w:r>
      <w:r w:rsidR="005422B2" w:rsidRPr="0097529C">
        <w:rPr>
          <w:rFonts w:ascii="Times New Roman" w:hAnsi="Times New Roman" w:cs="Times New Roman"/>
          <w:sz w:val="24"/>
          <w:szCs w:val="24"/>
        </w:rPr>
        <w:t>-</w:t>
      </w:r>
      <w:r w:rsidRPr="0097529C">
        <w:rPr>
          <w:rFonts w:ascii="Times New Roman" w:hAnsi="Times New Roman" w:cs="Times New Roman"/>
          <w:sz w:val="24"/>
          <w:szCs w:val="24"/>
        </w:rPr>
        <w:t>clustered</w:t>
      </w:r>
      <w:r w:rsidR="005422B2" w:rsidRPr="0097529C">
        <w:rPr>
          <w:rFonts w:ascii="Times New Roman" w:hAnsi="Times New Roman" w:cs="Times New Roman"/>
          <w:sz w:val="24"/>
          <w:szCs w:val="24"/>
        </w:rPr>
        <w:t xml:space="preserve"> </w:t>
      </w:r>
      <w:r w:rsidRPr="0097529C">
        <w:rPr>
          <w:rFonts w:ascii="Times New Roman" w:hAnsi="Times New Roman" w:cs="Times New Roman"/>
          <w:sz w:val="24"/>
          <w:szCs w:val="24"/>
        </w:rPr>
        <w:t>parent entries.</w:t>
      </w:r>
    </w:p>
    <w:p w:rsidR="005422B2" w:rsidRPr="0097529C" w:rsidRDefault="000A141C" w:rsidP="00742CF1">
      <w:pPr>
        <w:autoSpaceDE w:val="0"/>
        <w:autoSpaceDN w:val="0"/>
        <w:adjustRightInd w:val="0"/>
        <w:spacing w:after="0" w:line="240" w:lineRule="auto"/>
        <w:ind w:left="720"/>
        <w:rPr>
          <w:rFonts w:ascii="Times New Roman" w:hAnsi="Times New Roman" w:cs="Times New Roman"/>
          <w:sz w:val="24"/>
          <w:szCs w:val="24"/>
        </w:rPr>
      </w:pPr>
      <w:r w:rsidRPr="0097529C">
        <w:rPr>
          <w:rFonts w:ascii="Times New Roman" w:hAnsi="Times New Roman" w:cs="Times New Roman"/>
          <w:sz w:val="24"/>
          <w:szCs w:val="24"/>
        </w:rPr>
        <w:t>4. construct another SVM from the centroids of the entries in</w:t>
      </w:r>
      <w:r w:rsidR="005422B2" w:rsidRPr="0097529C">
        <w:rPr>
          <w:rFonts w:ascii="Times New Roman" w:hAnsi="Times New Roman" w:cs="Times New Roman"/>
          <w:sz w:val="24"/>
          <w:szCs w:val="24"/>
        </w:rPr>
        <w:t xml:space="preserve"> </w:t>
      </w:r>
      <w:r w:rsidRPr="0097529C">
        <w:rPr>
          <w:rFonts w:ascii="Times New Roman" w:hAnsi="Times New Roman" w:cs="Times New Roman"/>
          <w:sz w:val="24"/>
          <w:szCs w:val="24"/>
        </w:rPr>
        <w:t xml:space="preserve">the training </w:t>
      </w:r>
      <w:r w:rsidR="005422B2" w:rsidRPr="0097529C">
        <w:rPr>
          <w:rFonts w:ascii="Times New Roman" w:hAnsi="Times New Roman" w:cs="Times New Roman"/>
          <w:sz w:val="24"/>
          <w:szCs w:val="24"/>
        </w:rPr>
        <w:t>set and</w:t>
      </w:r>
      <w:r w:rsidRPr="0097529C">
        <w:rPr>
          <w:rFonts w:ascii="Times New Roman" w:hAnsi="Times New Roman" w:cs="Times New Roman"/>
          <w:sz w:val="24"/>
          <w:szCs w:val="24"/>
        </w:rPr>
        <w:t xml:space="preserve"> repeat from step 3 until nothing is accumulated.</w:t>
      </w:r>
    </w:p>
    <w:p w:rsidR="005422B2" w:rsidRPr="0097529C" w:rsidRDefault="005422B2" w:rsidP="00742CF1">
      <w:pPr>
        <w:autoSpaceDE w:val="0"/>
        <w:autoSpaceDN w:val="0"/>
        <w:adjustRightInd w:val="0"/>
        <w:spacing w:after="0" w:line="240" w:lineRule="auto"/>
        <w:ind w:left="720"/>
        <w:rPr>
          <w:rFonts w:ascii="Times New Roman" w:hAnsi="Times New Roman" w:cs="Times New Roman"/>
          <w:sz w:val="24"/>
          <w:szCs w:val="24"/>
        </w:rPr>
      </w:pPr>
    </w:p>
    <w:p w:rsidR="005422B2" w:rsidRPr="0097529C" w:rsidRDefault="005422B2" w:rsidP="00742CF1">
      <w:pPr>
        <w:autoSpaceDE w:val="0"/>
        <w:autoSpaceDN w:val="0"/>
        <w:adjustRightInd w:val="0"/>
        <w:spacing w:after="0" w:line="240" w:lineRule="auto"/>
        <w:rPr>
          <w:rFonts w:ascii="Times New Roman" w:hAnsi="Times New Roman" w:cs="Times New Roman"/>
          <w:sz w:val="24"/>
          <w:szCs w:val="24"/>
        </w:rPr>
      </w:pPr>
      <w:r w:rsidRPr="0097529C">
        <w:rPr>
          <w:rFonts w:ascii="Times New Roman" w:hAnsi="Times New Roman" w:cs="Times New Roman"/>
          <w:sz w:val="24"/>
          <w:szCs w:val="24"/>
        </w:rPr>
        <w:t>They also explained that the CF tree is a suitable base structure for CB-SVM to perform the selective de</w:t>
      </w:r>
      <w:r w:rsidR="00DD1AF3" w:rsidRPr="0097529C">
        <w:rPr>
          <w:rFonts w:ascii="Times New Roman" w:hAnsi="Times New Roman" w:cs="Times New Roman"/>
          <w:sz w:val="24"/>
          <w:szCs w:val="24"/>
        </w:rPr>
        <w:t>-</w:t>
      </w:r>
      <w:r w:rsidRPr="0097529C">
        <w:rPr>
          <w:rFonts w:ascii="Times New Roman" w:hAnsi="Times New Roman" w:cs="Times New Roman"/>
          <w:sz w:val="24"/>
          <w:szCs w:val="24"/>
        </w:rPr>
        <w:t xml:space="preserve">clustering efficiently. </w:t>
      </w:r>
      <w:r w:rsidR="00153913" w:rsidRPr="0097529C">
        <w:rPr>
          <w:rFonts w:ascii="Times New Roman" w:hAnsi="Times New Roman" w:cs="Times New Roman"/>
          <w:sz w:val="24"/>
          <w:szCs w:val="24"/>
        </w:rPr>
        <w:t>Not only that they also provided theorem for it and theorem 2 states that CB-SVM trains asymptotically times faster than a standard SVM given a CF tree. The training time of CB-SVM is asymptotically equal to that of a standard SVM only if all the training data points become the SVs. The rate of the SVs is variant, depending on the type of problems, the type of kernels, the number of dimensions, the number of data points, and the SVM parameters. However, mostly, especially for very large data sets. So, the performance difference between CB-SVM and a standard SVM goes higher as the data set becomes larger.</w:t>
      </w:r>
      <w:r w:rsidR="00BE4B79" w:rsidRPr="0097529C">
        <w:rPr>
          <w:rFonts w:ascii="Times New Roman" w:hAnsi="Times New Roman" w:cs="Times New Roman"/>
          <w:sz w:val="24"/>
          <w:szCs w:val="24"/>
        </w:rPr>
        <w:t xml:space="preserve"> </w:t>
      </w:r>
      <w:r w:rsidR="00A35015" w:rsidRPr="0097529C">
        <w:rPr>
          <w:rFonts w:ascii="Times New Roman" w:hAnsi="Times New Roman" w:cs="Times New Roman"/>
          <w:sz w:val="24"/>
          <w:szCs w:val="24"/>
        </w:rPr>
        <w:t>The implementation techniques of many algorithm, the m</w:t>
      </w:r>
      <w:r w:rsidR="00BE4B79" w:rsidRPr="0097529C">
        <w:rPr>
          <w:rFonts w:ascii="Times New Roman" w:hAnsi="Times New Roman" w:cs="Times New Roman"/>
          <w:sz w:val="24"/>
          <w:szCs w:val="24"/>
        </w:rPr>
        <w:t>ost effective heuristics to speed up SVM training are to divide the original QP problem into small pieces, thereby reducing the size of each QP problem. Chunking, decomposition, and sequential minimal optimization are most well-known techniques. Our CB-SVM algorithm runs on top of these techniques to handle very large data sets by condensing further the training data into the statistical summaries of large data groups such that coarse summary is made for “unimportant” data and fine summary is made for “important” data.</w:t>
      </w:r>
    </w:p>
    <w:p w:rsidR="00153913" w:rsidRDefault="00153913" w:rsidP="00153913">
      <w:pPr>
        <w:autoSpaceDE w:val="0"/>
        <w:autoSpaceDN w:val="0"/>
        <w:adjustRightInd w:val="0"/>
        <w:spacing w:after="0" w:line="240" w:lineRule="auto"/>
        <w:rPr>
          <w:rFonts w:ascii="Times New Roman" w:hAnsi="Times New Roman" w:cs="Times New Roman"/>
          <w:sz w:val="24"/>
          <w:szCs w:val="24"/>
        </w:rPr>
      </w:pPr>
    </w:p>
    <w:p w:rsidR="00264E96" w:rsidRDefault="00264E96" w:rsidP="00264E96">
      <w:pPr>
        <w:jc w:val="center"/>
        <w:rPr>
          <w:rFonts w:ascii="Times New Roman" w:hAnsi="Times New Roman" w:cs="Times New Roman"/>
          <w:sz w:val="24"/>
          <w:szCs w:val="24"/>
        </w:rPr>
      </w:pPr>
    </w:p>
    <w:p w:rsidR="0097529C" w:rsidRDefault="0097529C" w:rsidP="00264E96">
      <w:pPr>
        <w:jc w:val="center"/>
        <w:rPr>
          <w:rFonts w:eastAsiaTheme="minorEastAsia"/>
          <w:b/>
        </w:rPr>
      </w:pPr>
    </w:p>
    <w:p w:rsidR="00264E96" w:rsidRDefault="00264E96" w:rsidP="00264E96">
      <w:pPr>
        <w:jc w:val="center"/>
        <w:rPr>
          <w:rFonts w:eastAsiaTheme="minorEastAsia"/>
          <w:b/>
        </w:rPr>
      </w:pPr>
    </w:p>
    <w:p w:rsidR="00264E96" w:rsidRDefault="00264E96" w:rsidP="00264E96">
      <w:pPr>
        <w:jc w:val="center"/>
        <w:rPr>
          <w:rFonts w:eastAsiaTheme="minorEastAsia"/>
          <w:b/>
        </w:rPr>
      </w:pPr>
      <w:bookmarkStart w:id="0" w:name="_GoBack"/>
      <w:bookmarkEnd w:id="0"/>
    </w:p>
    <w:p w:rsidR="00495FAA" w:rsidRPr="00264E96" w:rsidRDefault="00495FAA" w:rsidP="00264E96">
      <w:pPr>
        <w:jc w:val="center"/>
        <w:rPr>
          <w:rFonts w:eastAsiaTheme="minorEastAsia"/>
          <w:b/>
        </w:rPr>
      </w:pPr>
      <w:r w:rsidRPr="00264E96">
        <w:rPr>
          <w:rFonts w:eastAsiaTheme="minorEastAsia"/>
          <w:b/>
        </w:rPr>
        <w:lastRenderedPageBreak/>
        <w:t>PART II</w:t>
      </w:r>
    </w:p>
    <w:p w:rsidR="00495FAA" w:rsidRDefault="00264E96" w:rsidP="00264E96">
      <w:pPr>
        <w:pStyle w:val="ListParagraph"/>
        <w:numPr>
          <w:ilvl w:val="0"/>
          <w:numId w:val="6"/>
        </w:numPr>
        <w:rPr>
          <w:rFonts w:eastAsiaTheme="minorEastAsia"/>
        </w:rPr>
      </w:pPr>
      <w:r>
        <w:rPr>
          <w:rFonts w:eastAsiaTheme="minorEastAsia"/>
        </w:rPr>
        <w:t>Already reviewed</w:t>
      </w:r>
    </w:p>
    <w:p w:rsidR="00264E96" w:rsidRDefault="00264E96" w:rsidP="00264E96">
      <w:pPr>
        <w:pStyle w:val="ListParagraph"/>
        <w:numPr>
          <w:ilvl w:val="0"/>
          <w:numId w:val="6"/>
        </w:numPr>
        <w:rPr>
          <w:rFonts w:eastAsiaTheme="minorEastAsia"/>
        </w:rPr>
      </w:pPr>
      <w:r>
        <w:rPr>
          <w:rFonts w:eastAsiaTheme="minorEastAsia"/>
        </w:rPr>
        <w:t>All lessons from 1 through 6 has been completed, however, screenshot has not been taken. Some of the example screenshots has been provided below:</w:t>
      </w:r>
    </w:p>
    <w:p w:rsidR="00264E96" w:rsidRDefault="00264E96" w:rsidP="00264E96">
      <w:r>
        <w:t>Lesson 1:</w:t>
      </w:r>
      <w:r>
        <w:rPr>
          <w:noProof/>
        </w:rPr>
        <w:drawing>
          <wp:inline distT="0" distB="0" distL="0" distR="0" wp14:anchorId="1948A519" wp14:editId="12F2694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t>Lesson II:</w:t>
      </w:r>
    </w:p>
    <w:p w:rsidR="00264E96" w:rsidRDefault="00264E96" w:rsidP="00264E96">
      <w:pPr>
        <w:pStyle w:val="ListParagraph"/>
      </w:pPr>
      <w:r>
        <w:rPr>
          <w:noProof/>
        </w:rPr>
        <w:drawing>
          <wp:inline distT="0" distB="0" distL="0" distR="0" wp14:anchorId="78BCACCA" wp14:editId="793DBAD7">
            <wp:extent cx="5554133" cy="31242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6993" cy="3131434"/>
                    </a:xfrm>
                    <a:prstGeom prst="rect">
                      <a:avLst/>
                    </a:prstGeom>
                  </pic:spPr>
                </pic:pic>
              </a:graphicData>
            </a:graphic>
          </wp:inline>
        </w:drawing>
      </w:r>
    </w:p>
    <w:p w:rsidR="00264E96" w:rsidRDefault="00264E96" w:rsidP="00264E96">
      <w:pPr>
        <w:ind w:left="360"/>
      </w:pPr>
    </w:p>
    <w:p w:rsidR="00264E96" w:rsidRDefault="00264E96" w:rsidP="00264E96">
      <w:pPr>
        <w:ind w:left="360"/>
      </w:pPr>
      <w:r>
        <w:t>Lesson III</w:t>
      </w:r>
    </w:p>
    <w:p w:rsidR="00264E96" w:rsidRDefault="00264E96" w:rsidP="00264E96">
      <w:pPr>
        <w:pStyle w:val="ListParagraph"/>
      </w:pPr>
      <w:r>
        <w:rPr>
          <w:noProof/>
        </w:rPr>
        <w:drawing>
          <wp:inline distT="0" distB="0" distL="0" distR="0" wp14:anchorId="5035B4E1" wp14:editId="3768EF6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t>Lesson IV:</w:t>
      </w:r>
    </w:p>
    <w:p w:rsidR="00264E96" w:rsidRDefault="00264E96" w:rsidP="00264E96">
      <w:pPr>
        <w:pStyle w:val="ListParagraph"/>
      </w:pPr>
      <w:r>
        <w:t>Decision Tree:</w:t>
      </w:r>
    </w:p>
    <w:p w:rsidR="00264E96" w:rsidRDefault="00264E96" w:rsidP="00264E96">
      <w:pPr>
        <w:pStyle w:val="ListParagraph"/>
      </w:pPr>
    </w:p>
    <w:p w:rsidR="00264E96" w:rsidRDefault="00264E96" w:rsidP="00264E96">
      <w:pPr>
        <w:pStyle w:val="ListParagraph"/>
      </w:pPr>
      <w:r>
        <w:rPr>
          <w:noProof/>
        </w:rPr>
        <w:drawing>
          <wp:inline distT="0" distB="0" distL="0" distR="0" wp14:anchorId="4FB64B0B" wp14:editId="1F69B70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rPr>
          <w:noProof/>
        </w:rPr>
        <w:drawing>
          <wp:inline distT="0" distB="0" distL="0" distR="0" wp14:anchorId="359FF6DD" wp14:editId="54CE5C4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rPr>
          <w:noProof/>
        </w:rPr>
        <w:drawing>
          <wp:inline distT="0" distB="0" distL="0" distR="0" wp14:anchorId="0BB690B2" wp14:editId="75D9B70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rPr>
          <w:noProof/>
        </w:rPr>
        <w:lastRenderedPageBreak/>
        <w:drawing>
          <wp:inline distT="0" distB="0" distL="0" distR="0" wp14:anchorId="3C4F9ADA" wp14:editId="54F47B3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t xml:space="preserve">Naïve </w:t>
      </w:r>
      <w:proofErr w:type="spellStart"/>
      <w:r>
        <w:t>beyes</w:t>
      </w:r>
      <w:proofErr w:type="spellEnd"/>
    </w:p>
    <w:p w:rsidR="00264E96" w:rsidRDefault="00264E96" w:rsidP="00264E96">
      <w:pPr>
        <w:ind w:left="360"/>
      </w:pPr>
      <w:r>
        <w:rPr>
          <w:noProof/>
        </w:rPr>
        <w:drawing>
          <wp:inline distT="0" distB="0" distL="0" distR="0" wp14:anchorId="42285EB3" wp14:editId="21C5D1D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t xml:space="preserve">Naïve </w:t>
      </w:r>
      <w:proofErr w:type="spellStart"/>
      <w:r>
        <w:t>Beyes</w:t>
      </w:r>
      <w:proofErr w:type="spellEnd"/>
      <w:r>
        <w:t xml:space="preserve"> Attribute Characteristics</w:t>
      </w:r>
    </w:p>
    <w:p w:rsidR="00264E96" w:rsidRDefault="00264E96" w:rsidP="00264E96">
      <w:pPr>
        <w:pStyle w:val="ListParagraph"/>
      </w:pPr>
      <w:r>
        <w:rPr>
          <w:noProof/>
        </w:rPr>
        <w:lastRenderedPageBreak/>
        <w:drawing>
          <wp:inline distT="0" distB="0" distL="0" distR="0" wp14:anchorId="3D0F2222" wp14:editId="089D38B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t xml:space="preserve">Naïve </w:t>
      </w:r>
      <w:proofErr w:type="spellStart"/>
      <w:r>
        <w:t>Beyes</w:t>
      </w:r>
      <w:proofErr w:type="spellEnd"/>
      <w:r>
        <w:t xml:space="preserve"> Attribute Discrimination</w:t>
      </w:r>
    </w:p>
    <w:p w:rsidR="00264E96" w:rsidRDefault="00264E96" w:rsidP="00264E96">
      <w:pPr>
        <w:pStyle w:val="ListParagraph"/>
      </w:pPr>
      <w:r>
        <w:rPr>
          <w:noProof/>
        </w:rPr>
        <w:drawing>
          <wp:inline distT="0" distB="0" distL="0" distR="0" wp14:anchorId="1295671A" wp14:editId="08A100C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rPr>
          <w:noProof/>
        </w:rPr>
        <w:lastRenderedPageBreak/>
        <w:drawing>
          <wp:inline distT="0" distB="0" distL="0" distR="0" wp14:anchorId="23A78BD7" wp14:editId="6DAC7DC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t>Lesson V:</w:t>
      </w:r>
    </w:p>
    <w:p w:rsidR="00264E96" w:rsidRDefault="00264E96" w:rsidP="00264E96">
      <w:pPr>
        <w:pStyle w:val="ListParagraph"/>
      </w:pPr>
    </w:p>
    <w:p w:rsidR="00264E96" w:rsidRDefault="00264E96" w:rsidP="00264E96">
      <w:pPr>
        <w:pStyle w:val="ListParagraph"/>
      </w:pPr>
      <w:r>
        <w:rPr>
          <w:noProof/>
        </w:rPr>
        <w:drawing>
          <wp:inline distT="0" distB="0" distL="0" distR="0" wp14:anchorId="0D6186B2" wp14:editId="7179210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proofErr w:type="spellStart"/>
      <w:r>
        <w:t>TM_Decision_Tree_Male</w:t>
      </w:r>
      <w:proofErr w:type="spellEnd"/>
    </w:p>
    <w:p w:rsidR="00264E96" w:rsidRDefault="00264E96" w:rsidP="00264E96">
      <w:pPr>
        <w:pStyle w:val="ListParagraph"/>
      </w:pPr>
    </w:p>
    <w:p w:rsidR="00264E96" w:rsidRDefault="00264E96" w:rsidP="00264E96">
      <w:pPr>
        <w:pStyle w:val="ListParagraph"/>
      </w:pPr>
      <w:r>
        <w:rPr>
          <w:noProof/>
        </w:rPr>
        <w:lastRenderedPageBreak/>
        <w:drawing>
          <wp:inline distT="0" distB="0" distL="0" distR="0" wp14:anchorId="4EF4AC29" wp14:editId="1B7D77BD">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proofErr w:type="spellStart"/>
      <w:r>
        <w:t>TM_Decision_Tree_female</w:t>
      </w:r>
      <w:proofErr w:type="spellEnd"/>
    </w:p>
    <w:p w:rsidR="00264E96" w:rsidRDefault="00264E96" w:rsidP="00264E96">
      <w:pPr>
        <w:pStyle w:val="ListParagraph"/>
      </w:pPr>
    </w:p>
    <w:p w:rsidR="00264E96" w:rsidRDefault="00264E96" w:rsidP="00264E96">
      <w:pPr>
        <w:pStyle w:val="ListParagraph"/>
      </w:pPr>
      <w:r>
        <w:rPr>
          <w:noProof/>
        </w:rPr>
        <w:drawing>
          <wp:inline distT="0" distB="0" distL="0" distR="0" wp14:anchorId="37675525" wp14:editId="123A2ADC">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rPr>
          <w:noProof/>
        </w:rPr>
        <w:lastRenderedPageBreak/>
        <w:drawing>
          <wp:inline distT="0" distB="0" distL="0" distR="0" wp14:anchorId="5C8AF929" wp14:editId="5A857F6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t>Lesson Vi:</w:t>
      </w:r>
    </w:p>
    <w:p w:rsidR="00264E96" w:rsidRDefault="00264E96" w:rsidP="00264E96"/>
    <w:p w:rsidR="00264E96" w:rsidRDefault="00264E96" w:rsidP="00264E96">
      <w:pPr>
        <w:pStyle w:val="ListParagraph"/>
      </w:pPr>
      <w:r>
        <w:rPr>
          <w:noProof/>
        </w:rPr>
        <w:drawing>
          <wp:inline distT="0" distB="0" distL="0" distR="0" wp14:anchorId="4E7630CB" wp14:editId="273ABE6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264E96" w:rsidRDefault="00264E96" w:rsidP="00264E96">
      <w:pPr>
        <w:pStyle w:val="ListParagraph"/>
      </w:pPr>
    </w:p>
    <w:p w:rsidR="00264E96" w:rsidRDefault="00264E96" w:rsidP="00264E96">
      <w:pPr>
        <w:pStyle w:val="ListParagraph"/>
      </w:pPr>
      <w:r>
        <w:rPr>
          <w:noProof/>
        </w:rPr>
        <w:lastRenderedPageBreak/>
        <w:drawing>
          <wp:inline distT="0" distB="0" distL="0" distR="0" wp14:anchorId="13A83DE8" wp14:editId="385BACB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264E96" w:rsidRPr="00264E96" w:rsidRDefault="00264E96" w:rsidP="00264E96">
      <w:pPr>
        <w:pStyle w:val="ListParagraph"/>
        <w:rPr>
          <w:rFonts w:eastAsiaTheme="minorEastAsia"/>
        </w:rPr>
      </w:pPr>
    </w:p>
    <w:sectPr w:rsidR="00264E96" w:rsidRPr="00264E9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0613" w:rsidRDefault="00E00613" w:rsidP="0077771A">
      <w:pPr>
        <w:spacing w:after="0" w:line="240" w:lineRule="auto"/>
      </w:pPr>
      <w:r>
        <w:separator/>
      </w:r>
    </w:p>
  </w:endnote>
  <w:endnote w:type="continuationSeparator" w:id="0">
    <w:p w:rsidR="00E00613" w:rsidRDefault="00E00613" w:rsidP="00777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0613" w:rsidRDefault="00E00613" w:rsidP="0077771A">
      <w:pPr>
        <w:spacing w:after="0" w:line="240" w:lineRule="auto"/>
      </w:pPr>
      <w:r>
        <w:separator/>
      </w:r>
    </w:p>
  </w:footnote>
  <w:footnote w:type="continuationSeparator" w:id="0">
    <w:p w:rsidR="00E00613" w:rsidRDefault="00E00613" w:rsidP="00777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2027292118"/>
      <w:docPartObj>
        <w:docPartGallery w:val="Page Numbers (Top of Page)"/>
        <w:docPartUnique/>
      </w:docPartObj>
    </w:sdtPr>
    <w:sdtEndPr>
      <w:rPr>
        <w:b/>
        <w:bCs/>
        <w:noProof/>
        <w:color w:val="auto"/>
        <w:spacing w:val="0"/>
      </w:rPr>
    </w:sdtEndPr>
    <w:sdtContent>
      <w:p w:rsidR="00BE4B79" w:rsidRDefault="00BE4B79" w:rsidP="0077771A">
        <w:pPr>
          <w:pStyle w:val="Header"/>
          <w:pBdr>
            <w:bottom w:val="single" w:sz="4" w:space="1" w:color="D9D9D9" w:themeColor="background1" w:themeShade="D9"/>
          </w:pBdr>
          <w:ind w:firstLine="2160"/>
          <w:jc w:val="right"/>
          <w:rPr>
            <w:b/>
            <w:bCs/>
          </w:rPr>
        </w:pPr>
        <w:r>
          <w:rPr>
            <w:color w:val="7F7F7F" w:themeColor="background1" w:themeShade="7F"/>
            <w:spacing w:val="60"/>
          </w:rPr>
          <w:t xml:space="preserve"> </w:t>
        </w:r>
        <w:r>
          <w:rPr>
            <w:color w:val="7F7F7F" w:themeColor="background1" w:themeShade="7F"/>
            <w:spacing w:val="60"/>
          </w:rPr>
          <w:tab/>
        </w:r>
        <w:r w:rsidRPr="0077771A">
          <w:rPr>
            <w:b/>
            <w:color w:val="000000" w:themeColor="text1"/>
            <w:spacing w:val="60"/>
          </w:rPr>
          <w:t>CSCI 5080Assignment – 7</w:t>
        </w:r>
        <w:r>
          <w:rPr>
            <w:color w:val="7F7F7F" w:themeColor="background1" w:themeShade="7F"/>
            <w:spacing w:val="60"/>
          </w:rPr>
          <w:tab/>
          <w:t xml:space="preserve"> </w:t>
        </w:r>
        <w:r>
          <w:rPr>
            <w:color w:val="7F7F7F" w:themeColor="background1" w:themeShade="7F"/>
            <w:spacing w:val="60"/>
          </w:rPr>
          <w:tab/>
          <w:t>Rahman</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BE4B79" w:rsidRDefault="00BE4B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B24FB"/>
    <w:multiLevelType w:val="hybridMultilevel"/>
    <w:tmpl w:val="6E8EB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32925"/>
    <w:multiLevelType w:val="hybridMultilevel"/>
    <w:tmpl w:val="5F082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70F9A"/>
    <w:multiLevelType w:val="hybridMultilevel"/>
    <w:tmpl w:val="54B40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0377C"/>
    <w:multiLevelType w:val="hybridMultilevel"/>
    <w:tmpl w:val="0C7C6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74C6B"/>
    <w:multiLevelType w:val="hybridMultilevel"/>
    <w:tmpl w:val="54B40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FE29E7"/>
    <w:multiLevelType w:val="hybridMultilevel"/>
    <w:tmpl w:val="E46E0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961387"/>
    <w:multiLevelType w:val="multilevel"/>
    <w:tmpl w:val="8842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A62DF3"/>
    <w:multiLevelType w:val="hybridMultilevel"/>
    <w:tmpl w:val="CAF4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5A1523"/>
    <w:multiLevelType w:val="hybridMultilevel"/>
    <w:tmpl w:val="03AA1010"/>
    <w:lvl w:ilvl="0" w:tplc="F6408356">
      <w:start w:val="2"/>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7"/>
  </w:num>
  <w:num w:numId="5">
    <w:abstractNumId w:val="4"/>
  </w:num>
  <w:num w:numId="6">
    <w:abstractNumId w:val="1"/>
  </w:num>
  <w:num w:numId="7">
    <w:abstractNumId w:val="0"/>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71A"/>
    <w:rsid w:val="00051E58"/>
    <w:rsid w:val="00066672"/>
    <w:rsid w:val="000A141C"/>
    <w:rsid w:val="000D7E03"/>
    <w:rsid w:val="00153913"/>
    <w:rsid w:val="001A7077"/>
    <w:rsid w:val="00223CDE"/>
    <w:rsid w:val="00264E96"/>
    <w:rsid w:val="00267BA3"/>
    <w:rsid w:val="0028556C"/>
    <w:rsid w:val="002D1DF4"/>
    <w:rsid w:val="00353B32"/>
    <w:rsid w:val="003A5201"/>
    <w:rsid w:val="00407FD8"/>
    <w:rsid w:val="00495FAA"/>
    <w:rsid w:val="004B616C"/>
    <w:rsid w:val="005422B2"/>
    <w:rsid w:val="005A2839"/>
    <w:rsid w:val="005A5363"/>
    <w:rsid w:val="005D5082"/>
    <w:rsid w:val="0062597D"/>
    <w:rsid w:val="00631B95"/>
    <w:rsid w:val="00634441"/>
    <w:rsid w:val="00636F29"/>
    <w:rsid w:val="006A7F44"/>
    <w:rsid w:val="00702A09"/>
    <w:rsid w:val="00742CF1"/>
    <w:rsid w:val="0075719D"/>
    <w:rsid w:val="0077771A"/>
    <w:rsid w:val="007B5443"/>
    <w:rsid w:val="008829AB"/>
    <w:rsid w:val="008F604A"/>
    <w:rsid w:val="008F7986"/>
    <w:rsid w:val="00901F38"/>
    <w:rsid w:val="00972525"/>
    <w:rsid w:val="0097529C"/>
    <w:rsid w:val="009D1FFB"/>
    <w:rsid w:val="009F4C3C"/>
    <w:rsid w:val="00A12B13"/>
    <w:rsid w:val="00A35015"/>
    <w:rsid w:val="00A558B4"/>
    <w:rsid w:val="00A77993"/>
    <w:rsid w:val="00AC44DD"/>
    <w:rsid w:val="00B5210D"/>
    <w:rsid w:val="00B633F0"/>
    <w:rsid w:val="00B74732"/>
    <w:rsid w:val="00B92EE2"/>
    <w:rsid w:val="00BE4B79"/>
    <w:rsid w:val="00CD28DC"/>
    <w:rsid w:val="00DD1AF3"/>
    <w:rsid w:val="00E00613"/>
    <w:rsid w:val="00ED31A7"/>
    <w:rsid w:val="00EE657A"/>
    <w:rsid w:val="00F55423"/>
    <w:rsid w:val="00F73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D6838"/>
  <w15:chartTrackingRefBased/>
  <w15:docId w15:val="{C28783AF-866E-4759-AFAE-8C8CB141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7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71A"/>
  </w:style>
  <w:style w:type="paragraph" w:styleId="Footer">
    <w:name w:val="footer"/>
    <w:basedOn w:val="Normal"/>
    <w:link w:val="FooterChar"/>
    <w:uiPriority w:val="99"/>
    <w:unhideWhenUsed/>
    <w:rsid w:val="00777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71A"/>
  </w:style>
  <w:style w:type="paragraph" w:styleId="ListParagraph">
    <w:name w:val="List Paragraph"/>
    <w:basedOn w:val="Normal"/>
    <w:uiPriority w:val="34"/>
    <w:qFormat/>
    <w:rsid w:val="0077771A"/>
    <w:pPr>
      <w:ind w:left="720"/>
      <w:contextualSpacing/>
    </w:pPr>
  </w:style>
  <w:style w:type="paragraph" w:styleId="NormalWeb">
    <w:name w:val="Normal (Web)"/>
    <w:basedOn w:val="Normal"/>
    <w:uiPriority w:val="99"/>
    <w:semiHidden/>
    <w:unhideWhenUsed/>
    <w:rsid w:val="00901F3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1F38"/>
    <w:rPr>
      <w:color w:val="0000FF"/>
      <w:u w:val="single"/>
    </w:rPr>
  </w:style>
  <w:style w:type="character" w:customStyle="1" w:styleId="comment-link-title">
    <w:name w:val="comment-link-title"/>
    <w:basedOn w:val="DefaultParagraphFont"/>
    <w:rsid w:val="00901F38"/>
  </w:style>
  <w:style w:type="character" w:styleId="PlaceholderText">
    <w:name w:val="Placeholder Text"/>
    <w:basedOn w:val="DefaultParagraphFont"/>
    <w:uiPriority w:val="99"/>
    <w:semiHidden/>
    <w:rsid w:val="008829AB"/>
    <w:rPr>
      <w:color w:val="808080"/>
    </w:rPr>
  </w:style>
  <w:style w:type="table" w:styleId="TableGrid">
    <w:name w:val="Table Grid"/>
    <w:basedOn w:val="TableNormal"/>
    <w:uiPriority w:val="39"/>
    <w:rsid w:val="00EE6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numberinfo">
    <w:name w:val="page_number_info"/>
    <w:basedOn w:val="DefaultParagraphFont"/>
    <w:rsid w:val="001A7077"/>
  </w:style>
  <w:style w:type="character" w:customStyle="1" w:styleId="pagesnumber">
    <w:name w:val="pages_number"/>
    <w:basedOn w:val="DefaultParagraphFont"/>
    <w:rsid w:val="001A7077"/>
  </w:style>
  <w:style w:type="character" w:customStyle="1" w:styleId="a">
    <w:name w:val="_"/>
    <w:basedOn w:val="DefaultParagraphFont"/>
    <w:rsid w:val="001A7077"/>
  </w:style>
  <w:style w:type="character" w:customStyle="1" w:styleId="fs2">
    <w:name w:val="fs2"/>
    <w:basedOn w:val="DefaultParagraphFont"/>
    <w:rsid w:val="001A7077"/>
  </w:style>
  <w:style w:type="character" w:customStyle="1" w:styleId="ff2">
    <w:name w:val="ff2"/>
    <w:basedOn w:val="DefaultParagraphFont"/>
    <w:rsid w:val="001A7077"/>
  </w:style>
  <w:style w:type="paragraph" w:styleId="BalloonText">
    <w:name w:val="Balloon Text"/>
    <w:basedOn w:val="Normal"/>
    <w:link w:val="BalloonTextChar"/>
    <w:uiPriority w:val="99"/>
    <w:semiHidden/>
    <w:unhideWhenUsed/>
    <w:rsid w:val="00264E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E96"/>
    <w:rPr>
      <w:rFonts w:ascii="Segoe UI" w:hAnsi="Segoe UI" w:cs="Segoe UI"/>
      <w:sz w:val="18"/>
      <w:szCs w:val="18"/>
    </w:rPr>
  </w:style>
  <w:style w:type="paragraph" w:customStyle="1" w:styleId="Default">
    <w:name w:val="Default"/>
    <w:rsid w:val="00B5210D"/>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188949">
      <w:bodyDiv w:val="1"/>
      <w:marLeft w:val="0"/>
      <w:marRight w:val="0"/>
      <w:marTop w:val="0"/>
      <w:marBottom w:val="0"/>
      <w:divBdr>
        <w:top w:val="none" w:sz="0" w:space="0" w:color="auto"/>
        <w:left w:val="none" w:sz="0" w:space="0" w:color="auto"/>
        <w:bottom w:val="none" w:sz="0" w:space="0" w:color="auto"/>
        <w:right w:val="none" w:sz="0" w:space="0" w:color="auto"/>
      </w:divBdr>
      <w:divsChild>
        <w:div w:id="1495683365">
          <w:marLeft w:val="0"/>
          <w:marRight w:val="0"/>
          <w:marTop w:val="0"/>
          <w:marBottom w:val="0"/>
          <w:divBdr>
            <w:top w:val="none" w:sz="0" w:space="0" w:color="auto"/>
            <w:left w:val="none" w:sz="0" w:space="0" w:color="auto"/>
            <w:bottom w:val="none" w:sz="0" w:space="0" w:color="auto"/>
            <w:right w:val="none" w:sz="0" w:space="0" w:color="auto"/>
          </w:divBdr>
        </w:div>
        <w:div w:id="264969102">
          <w:marLeft w:val="0"/>
          <w:marRight w:val="0"/>
          <w:marTop w:val="0"/>
          <w:marBottom w:val="0"/>
          <w:divBdr>
            <w:top w:val="none" w:sz="0" w:space="0" w:color="auto"/>
            <w:left w:val="none" w:sz="0" w:space="0" w:color="auto"/>
            <w:bottom w:val="none" w:sz="0" w:space="0" w:color="auto"/>
            <w:right w:val="none" w:sz="0" w:space="0" w:color="auto"/>
          </w:divBdr>
        </w:div>
        <w:div w:id="341514810">
          <w:marLeft w:val="0"/>
          <w:marRight w:val="0"/>
          <w:marTop w:val="0"/>
          <w:marBottom w:val="0"/>
          <w:divBdr>
            <w:top w:val="none" w:sz="0" w:space="0" w:color="auto"/>
            <w:left w:val="none" w:sz="0" w:space="0" w:color="auto"/>
            <w:bottom w:val="none" w:sz="0" w:space="0" w:color="auto"/>
            <w:right w:val="none" w:sz="0" w:space="0" w:color="auto"/>
          </w:divBdr>
        </w:div>
        <w:div w:id="1018849381">
          <w:marLeft w:val="0"/>
          <w:marRight w:val="0"/>
          <w:marTop w:val="0"/>
          <w:marBottom w:val="0"/>
          <w:divBdr>
            <w:top w:val="none" w:sz="0" w:space="0" w:color="auto"/>
            <w:left w:val="none" w:sz="0" w:space="0" w:color="auto"/>
            <w:bottom w:val="none" w:sz="0" w:space="0" w:color="auto"/>
            <w:right w:val="none" w:sz="0" w:space="0" w:color="auto"/>
          </w:divBdr>
        </w:div>
        <w:div w:id="352918972">
          <w:marLeft w:val="0"/>
          <w:marRight w:val="0"/>
          <w:marTop w:val="0"/>
          <w:marBottom w:val="0"/>
          <w:divBdr>
            <w:top w:val="none" w:sz="0" w:space="0" w:color="auto"/>
            <w:left w:val="none" w:sz="0" w:space="0" w:color="auto"/>
            <w:bottom w:val="none" w:sz="0" w:space="0" w:color="auto"/>
            <w:right w:val="none" w:sz="0" w:space="0" w:color="auto"/>
          </w:divBdr>
        </w:div>
        <w:div w:id="1243489822">
          <w:marLeft w:val="0"/>
          <w:marRight w:val="0"/>
          <w:marTop w:val="0"/>
          <w:marBottom w:val="0"/>
          <w:divBdr>
            <w:top w:val="none" w:sz="0" w:space="0" w:color="auto"/>
            <w:left w:val="none" w:sz="0" w:space="0" w:color="auto"/>
            <w:bottom w:val="none" w:sz="0" w:space="0" w:color="auto"/>
            <w:right w:val="none" w:sz="0" w:space="0" w:color="auto"/>
          </w:divBdr>
        </w:div>
        <w:div w:id="1295527901">
          <w:marLeft w:val="0"/>
          <w:marRight w:val="0"/>
          <w:marTop w:val="0"/>
          <w:marBottom w:val="0"/>
          <w:divBdr>
            <w:top w:val="none" w:sz="0" w:space="0" w:color="auto"/>
            <w:left w:val="none" w:sz="0" w:space="0" w:color="auto"/>
            <w:bottom w:val="none" w:sz="0" w:space="0" w:color="auto"/>
            <w:right w:val="none" w:sz="0" w:space="0" w:color="auto"/>
          </w:divBdr>
        </w:div>
        <w:div w:id="944922263">
          <w:marLeft w:val="0"/>
          <w:marRight w:val="0"/>
          <w:marTop w:val="0"/>
          <w:marBottom w:val="0"/>
          <w:divBdr>
            <w:top w:val="none" w:sz="0" w:space="0" w:color="auto"/>
            <w:left w:val="none" w:sz="0" w:space="0" w:color="auto"/>
            <w:bottom w:val="none" w:sz="0" w:space="0" w:color="auto"/>
            <w:right w:val="none" w:sz="0" w:space="0" w:color="auto"/>
          </w:divBdr>
        </w:div>
        <w:div w:id="1783761096">
          <w:marLeft w:val="0"/>
          <w:marRight w:val="0"/>
          <w:marTop w:val="0"/>
          <w:marBottom w:val="0"/>
          <w:divBdr>
            <w:top w:val="none" w:sz="0" w:space="0" w:color="auto"/>
            <w:left w:val="none" w:sz="0" w:space="0" w:color="auto"/>
            <w:bottom w:val="none" w:sz="0" w:space="0" w:color="auto"/>
            <w:right w:val="none" w:sz="0" w:space="0" w:color="auto"/>
          </w:divBdr>
        </w:div>
        <w:div w:id="1539314036">
          <w:marLeft w:val="0"/>
          <w:marRight w:val="0"/>
          <w:marTop w:val="0"/>
          <w:marBottom w:val="0"/>
          <w:divBdr>
            <w:top w:val="none" w:sz="0" w:space="0" w:color="auto"/>
            <w:left w:val="none" w:sz="0" w:space="0" w:color="auto"/>
            <w:bottom w:val="none" w:sz="0" w:space="0" w:color="auto"/>
            <w:right w:val="none" w:sz="0" w:space="0" w:color="auto"/>
          </w:divBdr>
        </w:div>
        <w:div w:id="766731277">
          <w:marLeft w:val="0"/>
          <w:marRight w:val="0"/>
          <w:marTop w:val="0"/>
          <w:marBottom w:val="0"/>
          <w:divBdr>
            <w:top w:val="none" w:sz="0" w:space="0" w:color="auto"/>
            <w:left w:val="none" w:sz="0" w:space="0" w:color="auto"/>
            <w:bottom w:val="none" w:sz="0" w:space="0" w:color="auto"/>
            <w:right w:val="none" w:sz="0" w:space="0" w:color="auto"/>
          </w:divBdr>
        </w:div>
        <w:div w:id="2116897448">
          <w:marLeft w:val="0"/>
          <w:marRight w:val="0"/>
          <w:marTop w:val="0"/>
          <w:marBottom w:val="0"/>
          <w:divBdr>
            <w:top w:val="none" w:sz="0" w:space="0" w:color="auto"/>
            <w:left w:val="none" w:sz="0" w:space="0" w:color="auto"/>
            <w:bottom w:val="none" w:sz="0" w:space="0" w:color="auto"/>
            <w:right w:val="none" w:sz="0" w:space="0" w:color="auto"/>
          </w:divBdr>
        </w:div>
        <w:div w:id="757291822">
          <w:marLeft w:val="0"/>
          <w:marRight w:val="0"/>
          <w:marTop w:val="0"/>
          <w:marBottom w:val="0"/>
          <w:divBdr>
            <w:top w:val="none" w:sz="0" w:space="0" w:color="auto"/>
            <w:left w:val="none" w:sz="0" w:space="0" w:color="auto"/>
            <w:bottom w:val="none" w:sz="0" w:space="0" w:color="auto"/>
            <w:right w:val="none" w:sz="0" w:space="0" w:color="auto"/>
          </w:divBdr>
        </w:div>
        <w:div w:id="129439890">
          <w:marLeft w:val="0"/>
          <w:marRight w:val="0"/>
          <w:marTop w:val="0"/>
          <w:marBottom w:val="0"/>
          <w:divBdr>
            <w:top w:val="none" w:sz="0" w:space="0" w:color="auto"/>
            <w:left w:val="none" w:sz="0" w:space="0" w:color="auto"/>
            <w:bottom w:val="none" w:sz="0" w:space="0" w:color="auto"/>
            <w:right w:val="none" w:sz="0" w:space="0" w:color="auto"/>
          </w:divBdr>
        </w:div>
        <w:div w:id="575751306">
          <w:marLeft w:val="0"/>
          <w:marRight w:val="0"/>
          <w:marTop w:val="0"/>
          <w:marBottom w:val="0"/>
          <w:divBdr>
            <w:top w:val="none" w:sz="0" w:space="0" w:color="auto"/>
            <w:left w:val="none" w:sz="0" w:space="0" w:color="auto"/>
            <w:bottom w:val="none" w:sz="0" w:space="0" w:color="auto"/>
            <w:right w:val="none" w:sz="0" w:space="0" w:color="auto"/>
          </w:divBdr>
        </w:div>
        <w:div w:id="55134310">
          <w:marLeft w:val="0"/>
          <w:marRight w:val="0"/>
          <w:marTop w:val="0"/>
          <w:marBottom w:val="0"/>
          <w:divBdr>
            <w:top w:val="none" w:sz="0" w:space="0" w:color="auto"/>
            <w:left w:val="none" w:sz="0" w:space="0" w:color="auto"/>
            <w:bottom w:val="none" w:sz="0" w:space="0" w:color="auto"/>
            <w:right w:val="none" w:sz="0" w:space="0" w:color="auto"/>
          </w:divBdr>
        </w:div>
        <w:div w:id="142745423">
          <w:marLeft w:val="0"/>
          <w:marRight w:val="0"/>
          <w:marTop w:val="0"/>
          <w:marBottom w:val="0"/>
          <w:divBdr>
            <w:top w:val="none" w:sz="0" w:space="0" w:color="auto"/>
            <w:left w:val="none" w:sz="0" w:space="0" w:color="auto"/>
            <w:bottom w:val="none" w:sz="0" w:space="0" w:color="auto"/>
            <w:right w:val="none" w:sz="0" w:space="0" w:color="auto"/>
          </w:divBdr>
        </w:div>
        <w:div w:id="632911378">
          <w:marLeft w:val="0"/>
          <w:marRight w:val="0"/>
          <w:marTop w:val="0"/>
          <w:marBottom w:val="0"/>
          <w:divBdr>
            <w:top w:val="none" w:sz="0" w:space="0" w:color="auto"/>
            <w:left w:val="none" w:sz="0" w:space="0" w:color="auto"/>
            <w:bottom w:val="none" w:sz="0" w:space="0" w:color="auto"/>
            <w:right w:val="none" w:sz="0" w:space="0" w:color="auto"/>
          </w:divBdr>
        </w:div>
        <w:div w:id="696388443">
          <w:marLeft w:val="0"/>
          <w:marRight w:val="0"/>
          <w:marTop w:val="0"/>
          <w:marBottom w:val="0"/>
          <w:divBdr>
            <w:top w:val="none" w:sz="0" w:space="0" w:color="auto"/>
            <w:left w:val="none" w:sz="0" w:space="0" w:color="auto"/>
            <w:bottom w:val="none" w:sz="0" w:space="0" w:color="auto"/>
            <w:right w:val="none" w:sz="0" w:space="0" w:color="auto"/>
          </w:divBdr>
        </w:div>
        <w:div w:id="523321321">
          <w:marLeft w:val="0"/>
          <w:marRight w:val="0"/>
          <w:marTop w:val="0"/>
          <w:marBottom w:val="0"/>
          <w:divBdr>
            <w:top w:val="none" w:sz="0" w:space="0" w:color="auto"/>
            <w:left w:val="none" w:sz="0" w:space="0" w:color="auto"/>
            <w:bottom w:val="none" w:sz="0" w:space="0" w:color="auto"/>
            <w:right w:val="none" w:sz="0" w:space="0" w:color="auto"/>
          </w:divBdr>
        </w:div>
        <w:div w:id="1552764296">
          <w:marLeft w:val="0"/>
          <w:marRight w:val="0"/>
          <w:marTop w:val="0"/>
          <w:marBottom w:val="0"/>
          <w:divBdr>
            <w:top w:val="none" w:sz="0" w:space="0" w:color="auto"/>
            <w:left w:val="none" w:sz="0" w:space="0" w:color="auto"/>
            <w:bottom w:val="none" w:sz="0" w:space="0" w:color="auto"/>
            <w:right w:val="none" w:sz="0" w:space="0" w:color="auto"/>
          </w:divBdr>
        </w:div>
        <w:div w:id="1926182872">
          <w:marLeft w:val="0"/>
          <w:marRight w:val="0"/>
          <w:marTop w:val="0"/>
          <w:marBottom w:val="0"/>
          <w:divBdr>
            <w:top w:val="none" w:sz="0" w:space="0" w:color="auto"/>
            <w:left w:val="none" w:sz="0" w:space="0" w:color="auto"/>
            <w:bottom w:val="none" w:sz="0" w:space="0" w:color="auto"/>
            <w:right w:val="none" w:sz="0" w:space="0" w:color="auto"/>
          </w:divBdr>
        </w:div>
        <w:div w:id="72094394">
          <w:marLeft w:val="0"/>
          <w:marRight w:val="0"/>
          <w:marTop w:val="0"/>
          <w:marBottom w:val="0"/>
          <w:divBdr>
            <w:top w:val="none" w:sz="0" w:space="0" w:color="auto"/>
            <w:left w:val="none" w:sz="0" w:space="0" w:color="auto"/>
            <w:bottom w:val="none" w:sz="0" w:space="0" w:color="auto"/>
            <w:right w:val="none" w:sz="0" w:space="0" w:color="auto"/>
          </w:divBdr>
        </w:div>
        <w:div w:id="158039817">
          <w:marLeft w:val="0"/>
          <w:marRight w:val="0"/>
          <w:marTop w:val="0"/>
          <w:marBottom w:val="0"/>
          <w:divBdr>
            <w:top w:val="none" w:sz="0" w:space="0" w:color="auto"/>
            <w:left w:val="none" w:sz="0" w:space="0" w:color="auto"/>
            <w:bottom w:val="none" w:sz="0" w:space="0" w:color="auto"/>
            <w:right w:val="none" w:sz="0" w:space="0" w:color="auto"/>
          </w:divBdr>
        </w:div>
        <w:div w:id="452863361">
          <w:marLeft w:val="0"/>
          <w:marRight w:val="0"/>
          <w:marTop w:val="0"/>
          <w:marBottom w:val="0"/>
          <w:divBdr>
            <w:top w:val="none" w:sz="0" w:space="0" w:color="auto"/>
            <w:left w:val="none" w:sz="0" w:space="0" w:color="auto"/>
            <w:bottom w:val="none" w:sz="0" w:space="0" w:color="auto"/>
            <w:right w:val="none" w:sz="0" w:space="0" w:color="auto"/>
          </w:divBdr>
        </w:div>
        <w:div w:id="1342470599">
          <w:marLeft w:val="0"/>
          <w:marRight w:val="0"/>
          <w:marTop w:val="0"/>
          <w:marBottom w:val="0"/>
          <w:divBdr>
            <w:top w:val="none" w:sz="0" w:space="0" w:color="auto"/>
            <w:left w:val="none" w:sz="0" w:space="0" w:color="auto"/>
            <w:bottom w:val="none" w:sz="0" w:space="0" w:color="auto"/>
            <w:right w:val="none" w:sz="0" w:space="0" w:color="auto"/>
          </w:divBdr>
        </w:div>
        <w:div w:id="2130465442">
          <w:marLeft w:val="0"/>
          <w:marRight w:val="0"/>
          <w:marTop w:val="0"/>
          <w:marBottom w:val="0"/>
          <w:divBdr>
            <w:top w:val="none" w:sz="0" w:space="0" w:color="auto"/>
            <w:left w:val="none" w:sz="0" w:space="0" w:color="auto"/>
            <w:bottom w:val="none" w:sz="0" w:space="0" w:color="auto"/>
            <w:right w:val="none" w:sz="0" w:space="0" w:color="auto"/>
          </w:divBdr>
        </w:div>
        <w:div w:id="845709280">
          <w:marLeft w:val="0"/>
          <w:marRight w:val="0"/>
          <w:marTop w:val="0"/>
          <w:marBottom w:val="0"/>
          <w:divBdr>
            <w:top w:val="none" w:sz="0" w:space="0" w:color="auto"/>
            <w:left w:val="none" w:sz="0" w:space="0" w:color="auto"/>
            <w:bottom w:val="none" w:sz="0" w:space="0" w:color="auto"/>
            <w:right w:val="none" w:sz="0" w:space="0" w:color="auto"/>
          </w:divBdr>
        </w:div>
        <w:div w:id="1438063611">
          <w:marLeft w:val="0"/>
          <w:marRight w:val="0"/>
          <w:marTop w:val="0"/>
          <w:marBottom w:val="0"/>
          <w:divBdr>
            <w:top w:val="none" w:sz="0" w:space="0" w:color="auto"/>
            <w:left w:val="none" w:sz="0" w:space="0" w:color="auto"/>
            <w:bottom w:val="none" w:sz="0" w:space="0" w:color="auto"/>
            <w:right w:val="none" w:sz="0" w:space="0" w:color="auto"/>
          </w:divBdr>
        </w:div>
        <w:div w:id="247465906">
          <w:marLeft w:val="0"/>
          <w:marRight w:val="0"/>
          <w:marTop w:val="0"/>
          <w:marBottom w:val="0"/>
          <w:divBdr>
            <w:top w:val="none" w:sz="0" w:space="0" w:color="auto"/>
            <w:left w:val="none" w:sz="0" w:space="0" w:color="auto"/>
            <w:bottom w:val="none" w:sz="0" w:space="0" w:color="auto"/>
            <w:right w:val="none" w:sz="0" w:space="0" w:color="auto"/>
          </w:divBdr>
        </w:div>
        <w:div w:id="1331561518">
          <w:marLeft w:val="0"/>
          <w:marRight w:val="0"/>
          <w:marTop w:val="0"/>
          <w:marBottom w:val="0"/>
          <w:divBdr>
            <w:top w:val="none" w:sz="0" w:space="0" w:color="auto"/>
            <w:left w:val="none" w:sz="0" w:space="0" w:color="auto"/>
            <w:bottom w:val="none" w:sz="0" w:space="0" w:color="auto"/>
            <w:right w:val="none" w:sz="0" w:space="0" w:color="auto"/>
          </w:divBdr>
        </w:div>
        <w:div w:id="1927304917">
          <w:marLeft w:val="0"/>
          <w:marRight w:val="0"/>
          <w:marTop w:val="0"/>
          <w:marBottom w:val="0"/>
          <w:divBdr>
            <w:top w:val="none" w:sz="0" w:space="0" w:color="auto"/>
            <w:left w:val="none" w:sz="0" w:space="0" w:color="auto"/>
            <w:bottom w:val="none" w:sz="0" w:space="0" w:color="auto"/>
            <w:right w:val="none" w:sz="0" w:space="0" w:color="auto"/>
          </w:divBdr>
        </w:div>
        <w:div w:id="1077943329">
          <w:marLeft w:val="0"/>
          <w:marRight w:val="0"/>
          <w:marTop w:val="0"/>
          <w:marBottom w:val="0"/>
          <w:divBdr>
            <w:top w:val="none" w:sz="0" w:space="0" w:color="auto"/>
            <w:left w:val="none" w:sz="0" w:space="0" w:color="auto"/>
            <w:bottom w:val="none" w:sz="0" w:space="0" w:color="auto"/>
            <w:right w:val="none" w:sz="0" w:space="0" w:color="auto"/>
          </w:divBdr>
        </w:div>
        <w:div w:id="664748701">
          <w:marLeft w:val="0"/>
          <w:marRight w:val="0"/>
          <w:marTop w:val="0"/>
          <w:marBottom w:val="0"/>
          <w:divBdr>
            <w:top w:val="none" w:sz="0" w:space="0" w:color="auto"/>
            <w:left w:val="none" w:sz="0" w:space="0" w:color="auto"/>
            <w:bottom w:val="none" w:sz="0" w:space="0" w:color="auto"/>
            <w:right w:val="none" w:sz="0" w:space="0" w:color="auto"/>
          </w:divBdr>
        </w:div>
        <w:div w:id="304087192">
          <w:marLeft w:val="0"/>
          <w:marRight w:val="0"/>
          <w:marTop w:val="0"/>
          <w:marBottom w:val="0"/>
          <w:divBdr>
            <w:top w:val="none" w:sz="0" w:space="0" w:color="auto"/>
            <w:left w:val="none" w:sz="0" w:space="0" w:color="auto"/>
            <w:bottom w:val="none" w:sz="0" w:space="0" w:color="auto"/>
            <w:right w:val="none" w:sz="0" w:space="0" w:color="auto"/>
          </w:divBdr>
        </w:div>
        <w:div w:id="1445804043">
          <w:marLeft w:val="0"/>
          <w:marRight w:val="0"/>
          <w:marTop w:val="0"/>
          <w:marBottom w:val="0"/>
          <w:divBdr>
            <w:top w:val="none" w:sz="0" w:space="0" w:color="auto"/>
            <w:left w:val="none" w:sz="0" w:space="0" w:color="auto"/>
            <w:bottom w:val="none" w:sz="0" w:space="0" w:color="auto"/>
            <w:right w:val="none" w:sz="0" w:space="0" w:color="auto"/>
          </w:divBdr>
        </w:div>
        <w:div w:id="468934213">
          <w:marLeft w:val="0"/>
          <w:marRight w:val="0"/>
          <w:marTop w:val="0"/>
          <w:marBottom w:val="0"/>
          <w:divBdr>
            <w:top w:val="none" w:sz="0" w:space="0" w:color="auto"/>
            <w:left w:val="none" w:sz="0" w:space="0" w:color="auto"/>
            <w:bottom w:val="none" w:sz="0" w:space="0" w:color="auto"/>
            <w:right w:val="none" w:sz="0" w:space="0" w:color="auto"/>
          </w:divBdr>
        </w:div>
        <w:div w:id="807476885">
          <w:marLeft w:val="0"/>
          <w:marRight w:val="0"/>
          <w:marTop w:val="0"/>
          <w:marBottom w:val="0"/>
          <w:divBdr>
            <w:top w:val="none" w:sz="0" w:space="0" w:color="auto"/>
            <w:left w:val="none" w:sz="0" w:space="0" w:color="auto"/>
            <w:bottom w:val="none" w:sz="0" w:space="0" w:color="auto"/>
            <w:right w:val="none" w:sz="0" w:space="0" w:color="auto"/>
          </w:divBdr>
        </w:div>
      </w:divsChild>
    </w:div>
    <w:div w:id="1078669992">
      <w:bodyDiv w:val="1"/>
      <w:marLeft w:val="0"/>
      <w:marRight w:val="0"/>
      <w:marTop w:val="0"/>
      <w:marBottom w:val="0"/>
      <w:divBdr>
        <w:top w:val="none" w:sz="0" w:space="0" w:color="auto"/>
        <w:left w:val="none" w:sz="0" w:space="0" w:color="auto"/>
        <w:bottom w:val="none" w:sz="0" w:space="0" w:color="auto"/>
        <w:right w:val="none" w:sz="0" w:space="0" w:color="auto"/>
      </w:divBdr>
    </w:div>
    <w:div w:id="1808160191">
      <w:bodyDiv w:val="1"/>
      <w:marLeft w:val="0"/>
      <w:marRight w:val="0"/>
      <w:marTop w:val="0"/>
      <w:marBottom w:val="0"/>
      <w:divBdr>
        <w:top w:val="none" w:sz="0" w:space="0" w:color="auto"/>
        <w:left w:val="none" w:sz="0" w:space="0" w:color="auto"/>
        <w:bottom w:val="none" w:sz="0" w:space="0" w:color="auto"/>
        <w:right w:val="none" w:sz="0" w:space="0" w:color="auto"/>
      </w:divBdr>
      <w:divsChild>
        <w:div w:id="1944529856">
          <w:marLeft w:val="0"/>
          <w:marRight w:val="0"/>
          <w:marTop w:val="0"/>
          <w:marBottom w:val="0"/>
          <w:divBdr>
            <w:top w:val="none" w:sz="0" w:space="0" w:color="auto"/>
            <w:left w:val="none" w:sz="0" w:space="0" w:color="auto"/>
            <w:bottom w:val="none" w:sz="0" w:space="0" w:color="auto"/>
            <w:right w:val="none" w:sz="0" w:space="0" w:color="auto"/>
          </w:divBdr>
          <w:divsChild>
            <w:div w:id="1550456223">
              <w:marLeft w:val="0"/>
              <w:marRight w:val="0"/>
              <w:marTop w:val="0"/>
              <w:marBottom w:val="0"/>
              <w:divBdr>
                <w:top w:val="none" w:sz="0" w:space="0" w:color="auto"/>
                <w:left w:val="none" w:sz="0" w:space="0" w:color="auto"/>
                <w:bottom w:val="none" w:sz="0" w:space="0" w:color="auto"/>
                <w:right w:val="none" w:sz="0" w:space="0" w:color="auto"/>
              </w:divBdr>
              <w:divsChild>
                <w:div w:id="1188524523">
                  <w:marLeft w:val="0"/>
                  <w:marRight w:val="0"/>
                  <w:marTop w:val="0"/>
                  <w:marBottom w:val="0"/>
                  <w:divBdr>
                    <w:top w:val="none" w:sz="0" w:space="0" w:color="auto"/>
                    <w:left w:val="none" w:sz="0" w:space="0" w:color="auto"/>
                    <w:bottom w:val="none" w:sz="0" w:space="0" w:color="auto"/>
                    <w:right w:val="none" w:sz="0" w:space="0" w:color="auto"/>
                  </w:divBdr>
                  <w:divsChild>
                    <w:div w:id="258803404">
                      <w:marLeft w:val="0"/>
                      <w:marRight w:val="0"/>
                      <w:marTop w:val="0"/>
                      <w:marBottom w:val="0"/>
                      <w:divBdr>
                        <w:top w:val="none" w:sz="0" w:space="0" w:color="auto"/>
                        <w:left w:val="none" w:sz="0" w:space="0" w:color="auto"/>
                        <w:bottom w:val="none" w:sz="0" w:space="0" w:color="auto"/>
                        <w:right w:val="none" w:sz="0" w:space="0" w:color="auto"/>
                      </w:divBdr>
                      <w:divsChild>
                        <w:div w:id="10464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03438">
          <w:marLeft w:val="0"/>
          <w:marRight w:val="0"/>
          <w:marTop w:val="0"/>
          <w:marBottom w:val="0"/>
          <w:divBdr>
            <w:top w:val="none" w:sz="0" w:space="0" w:color="auto"/>
            <w:left w:val="none" w:sz="0" w:space="0" w:color="auto"/>
            <w:bottom w:val="none" w:sz="0" w:space="0" w:color="auto"/>
            <w:right w:val="none" w:sz="0" w:space="0" w:color="auto"/>
          </w:divBdr>
          <w:divsChild>
            <w:div w:id="1795713396">
              <w:marLeft w:val="0"/>
              <w:marRight w:val="0"/>
              <w:marTop w:val="0"/>
              <w:marBottom w:val="0"/>
              <w:divBdr>
                <w:top w:val="none" w:sz="0" w:space="0" w:color="auto"/>
                <w:left w:val="none" w:sz="0" w:space="0" w:color="auto"/>
                <w:bottom w:val="none" w:sz="0" w:space="0" w:color="auto"/>
                <w:right w:val="none" w:sz="0" w:space="0" w:color="auto"/>
              </w:divBdr>
              <w:divsChild>
                <w:div w:id="21470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3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13</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Mizanur Rahman</dc:creator>
  <cp:keywords/>
  <dc:description/>
  <cp:lastModifiedBy>Mizanur Rahman</cp:lastModifiedBy>
  <cp:revision>33</cp:revision>
  <dcterms:created xsi:type="dcterms:W3CDTF">2019-11-20T19:37:00Z</dcterms:created>
  <dcterms:modified xsi:type="dcterms:W3CDTF">2019-11-21T21:11:00Z</dcterms:modified>
</cp:coreProperties>
</file>