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5B21C" w14:textId="77777777" w:rsidR="005156CD" w:rsidRDefault="005156CD" w:rsidP="005B27AA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Battle Cry of Freedom (Narrative, H)</w:t>
      </w:r>
    </w:p>
    <w:p w14:paraId="27CEC958" w14:textId="77777777" w:rsidR="005156CD" w:rsidRDefault="005156CD" w:rsidP="005156CD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green"/>
        </w:rPr>
        <w:t>Ideas/Content:</w:t>
      </w:r>
      <w:r>
        <w:rPr>
          <w:rFonts w:ascii="Georgia" w:hAnsi="Georgia"/>
          <w:sz w:val="24"/>
          <w:szCs w:val="24"/>
        </w:rPr>
        <w:t xml:space="preserve"> </w:t>
      </w:r>
    </w:p>
    <w:p w14:paraId="430F0165" w14:textId="77777777" w:rsidR="00A109F3" w:rsidRPr="001D5B69" w:rsidRDefault="00A109F3" w:rsidP="00A109F3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Engages readers with authoritative background knowledge of the topic</w:t>
      </w:r>
    </w:p>
    <w:p w14:paraId="31B56406" w14:textId="77777777" w:rsidR="00A109F3" w:rsidRPr="00A109F3" w:rsidRDefault="00A109F3" w:rsidP="00A109F3">
      <w:pPr>
        <w:pStyle w:val="ListParagraph"/>
        <w:rPr>
          <w:rFonts w:ascii="Georgia" w:hAnsi="Georgia"/>
        </w:rPr>
      </w:pPr>
      <w:proofErr w:type="gramStart"/>
      <w:r>
        <w:rPr>
          <w:rFonts w:ascii="Georgia" w:hAnsi="Georgia"/>
        </w:rPr>
        <w:t>gained</w:t>
      </w:r>
      <w:proofErr w:type="gramEnd"/>
      <w:r>
        <w:rPr>
          <w:rFonts w:ascii="Georgia" w:hAnsi="Georgia"/>
        </w:rPr>
        <w:t xml:space="preserve"> f</w:t>
      </w:r>
      <w:r w:rsidRPr="00A109F3">
        <w:rPr>
          <w:rFonts w:ascii="Georgia" w:hAnsi="Georgia"/>
        </w:rPr>
        <w:t xml:space="preserve">rom extensive reading </w:t>
      </w:r>
      <w:r>
        <w:rPr>
          <w:rFonts w:ascii="Georgia" w:hAnsi="Georgia"/>
        </w:rPr>
        <w:t>about</w:t>
      </w:r>
      <w:r w:rsidRPr="00A109F3">
        <w:rPr>
          <w:rFonts w:ascii="Georgia" w:hAnsi="Georgia"/>
        </w:rPr>
        <w:t xml:space="preserve"> the Civil War </w:t>
      </w:r>
    </w:p>
    <w:p w14:paraId="16CAF5FA" w14:textId="77777777" w:rsidR="005156CD" w:rsidRDefault="005156CD" w:rsidP="005156C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Has an emerging theme</w:t>
      </w:r>
      <w:r w:rsidRPr="001D5B69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about war: young men (and women) show bravado going into the service at war time; then experience fear or dread when the reality of war is realized; and finally they regain their bravery when the battle is at hand.</w:t>
      </w:r>
    </w:p>
    <w:p w14:paraId="034B295A" w14:textId="77777777" w:rsidR="005156CD" w:rsidRPr="001D5B69" w:rsidRDefault="005156CD" w:rsidP="005156C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Develops</w:t>
      </w:r>
      <w:r w:rsidRPr="001D5B69">
        <w:rPr>
          <w:rFonts w:ascii="Georgia" w:hAnsi="Georgia"/>
          <w:sz w:val="24"/>
          <w:szCs w:val="24"/>
        </w:rPr>
        <w:t xml:space="preserve"> character</w:t>
      </w:r>
      <w:r>
        <w:rPr>
          <w:rFonts w:ascii="Georgia" w:hAnsi="Georgia"/>
          <w:sz w:val="24"/>
          <w:szCs w:val="24"/>
        </w:rPr>
        <w:t>s</w:t>
      </w:r>
      <w:r w:rsidRPr="001D5B69">
        <w:rPr>
          <w:rFonts w:ascii="Georgia" w:hAnsi="Georgia"/>
          <w:sz w:val="24"/>
          <w:szCs w:val="24"/>
        </w:rPr>
        <w:t xml:space="preserve"> with details as the story unfolds</w:t>
      </w:r>
    </w:p>
    <w:p w14:paraId="757E17A4" w14:textId="77777777" w:rsidR="005156CD" w:rsidRPr="00670515" w:rsidRDefault="005156CD" w:rsidP="005156CD">
      <w:pPr>
        <w:rPr>
          <w:rFonts w:ascii="Georgia" w:hAnsi="Georgia"/>
          <w:color w:val="FFFFFF" w:themeColor="background1"/>
          <w:sz w:val="24"/>
          <w:szCs w:val="24"/>
        </w:rPr>
      </w:pPr>
      <w:r w:rsidRPr="00670515">
        <w:rPr>
          <w:rFonts w:ascii="Georgia" w:hAnsi="Georgia"/>
          <w:color w:val="FFFFFF" w:themeColor="background1"/>
          <w:sz w:val="24"/>
          <w:szCs w:val="24"/>
          <w:highlight w:val="red"/>
        </w:rPr>
        <w:t>Structure/Organization:</w:t>
      </w:r>
    </w:p>
    <w:p w14:paraId="015DE665" w14:textId="77777777" w:rsidR="005156CD" w:rsidRPr="00DD5A13" w:rsidRDefault="005156CD" w:rsidP="00DD5A13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1D5B69">
        <w:rPr>
          <w:rFonts w:ascii="Georgia" w:hAnsi="Georgia"/>
          <w:sz w:val="24"/>
          <w:szCs w:val="24"/>
        </w:rPr>
        <w:t>Good story structure</w:t>
      </w:r>
      <w:r>
        <w:rPr>
          <w:rFonts w:ascii="Georgia" w:hAnsi="Georgia"/>
          <w:sz w:val="24"/>
          <w:szCs w:val="24"/>
        </w:rPr>
        <w:t xml:space="preserve">, </w:t>
      </w:r>
      <w:r w:rsidR="00DD5A13">
        <w:rPr>
          <w:rFonts w:ascii="Georgia" w:hAnsi="Georgia"/>
          <w:sz w:val="24"/>
          <w:szCs w:val="24"/>
        </w:rPr>
        <w:t>i</w:t>
      </w:r>
      <w:r w:rsidR="00DD5A13" w:rsidRPr="001D5B69">
        <w:rPr>
          <w:rFonts w:ascii="Georgia" w:hAnsi="Georgia"/>
          <w:sz w:val="24"/>
          <w:szCs w:val="24"/>
        </w:rPr>
        <w:t>s able to develop one event in particular</w:t>
      </w:r>
      <w:r w:rsidR="00DD5A13">
        <w:rPr>
          <w:rFonts w:ascii="Georgia" w:hAnsi="Georgia"/>
          <w:sz w:val="24"/>
          <w:szCs w:val="24"/>
        </w:rPr>
        <w:t xml:space="preserve"> in the middle of the story, </w:t>
      </w:r>
      <w:r w:rsidRPr="00DD5A13">
        <w:rPr>
          <w:rFonts w:ascii="Georgia" w:hAnsi="Georgia"/>
          <w:sz w:val="24"/>
          <w:szCs w:val="24"/>
        </w:rPr>
        <w:t>but is missing a strong climax and resolution</w:t>
      </w:r>
    </w:p>
    <w:p w14:paraId="0A5C65D2" w14:textId="77777777" w:rsidR="005156CD" w:rsidRDefault="005156CD" w:rsidP="005156CD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yellow"/>
        </w:rPr>
        <w:t>Voice</w:t>
      </w:r>
      <w:r>
        <w:rPr>
          <w:rFonts w:ascii="Georgia" w:hAnsi="Georgia"/>
          <w:sz w:val="24"/>
          <w:szCs w:val="24"/>
          <w:highlight w:val="yellow"/>
        </w:rPr>
        <w:t>/Point of View</w:t>
      </w:r>
      <w:r w:rsidRPr="009E788A">
        <w:rPr>
          <w:rFonts w:ascii="Georgia" w:hAnsi="Georgia"/>
          <w:sz w:val="24"/>
          <w:szCs w:val="24"/>
          <w:highlight w:val="yellow"/>
        </w:rPr>
        <w:t>:</w:t>
      </w:r>
    </w:p>
    <w:p w14:paraId="15BAD474" w14:textId="77777777" w:rsidR="005156CD" w:rsidRPr="001D5B69" w:rsidRDefault="005156CD" w:rsidP="005156C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1D5B69">
        <w:rPr>
          <w:rFonts w:ascii="Georgia" w:hAnsi="Georgia"/>
          <w:sz w:val="24"/>
          <w:szCs w:val="24"/>
        </w:rPr>
        <w:t xml:space="preserve">Shows </w:t>
      </w:r>
      <w:r w:rsidR="00AB032C">
        <w:rPr>
          <w:rFonts w:ascii="Georgia" w:hAnsi="Georgia"/>
        </w:rPr>
        <w:t xml:space="preserve">descriptions and </w:t>
      </w:r>
      <w:r w:rsidRPr="001D5B69">
        <w:rPr>
          <w:rFonts w:ascii="Georgia" w:hAnsi="Georgia"/>
          <w:sz w:val="24"/>
          <w:szCs w:val="24"/>
        </w:rPr>
        <w:t>emotions through writer’s personal style and voice</w:t>
      </w:r>
    </w:p>
    <w:p w14:paraId="3B7516BB" w14:textId="77777777" w:rsidR="005156CD" w:rsidRPr="001D5B69" w:rsidRDefault="005156CD" w:rsidP="005156C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1D5B69">
        <w:rPr>
          <w:rFonts w:ascii="Georgia" w:hAnsi="Georgia"/>
          <w:sz w:val="24"/>
          <w:szCs w:val="24"/>
        </w:rPr>
        <w:t>Writes effectively in 3</w:t>
      </w:r>
      <w:r w:rsidRPr="001D5B69">
        <w:rPr>
          <w:rFonts w:ascii="Georgia" w:hAnsi="Georgia"/>
          <w:sz w:val="24"/>
          <w:szCs w:val="24"/>
          <w:vertAlign w:val="superscript"/>
        </w:rPr>
        <w:t>rd</w:t>
      </w:r>
      <w:r w:rsidRPr="001D5B69">
        <w:rPr>
          <w:rFonts w:ascii="Georgia" w:hAnsi="Georgia"/>
          <w:sz w:val="24"/>
          <w:szCs w:val="24"/>
        </w:rPr>
        <w:t xml:space="preserve"> person while maintaining 1</w:t>
      </w:r>
      <w:r w:rsidRPr="001D5B69">
        <w:rPr>
          <w:rFonts w:ascii="Georgia" w:hAnsi="Georgia"/>
          <w:sz w:val="24"/>
          <w:szCs w:val="24"/>
          <w:vertAlign w:val="superscript"/>
        </w:rPr>
        <w:t>st</w:t>
      </w:r>
      <w:r w:rsidR="00AB032C">
        <w:rPr>
          <w:rFonts w:ascii="Georgia" w:hAnsi="Georgia"/>
          <w:sz w:val="24"/>
          <w:szCs w:val="24"/>
        </w:rPr>
        <w:t xml:space="preserve"> person </w:t>
      </w:r>
      <w:r w:rsidRPr="001D5B69">
        <w:rPr>
          <w:rFonts w:ascii="Georgia" w:hAnsi="Georgia"/>
          <w:sz w:val="24"/>
          <w:szCs w:val="24"/>
        </w:rPr>
        <w:t>in dialogue</w:t>
      </w:r>
    </w:p>
    <w:p w14:paraId="15F5E90D" w14:textId="77777777" w:rsidR="005156CD" w:rsidRPr="001D5B69" w:rsidRDefault="005156CD" w:rsidP="005156C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1D5B69">
        <w:rPr>
          <w:rFonts w:ascii="Georgia" w:hAnsi="Georgia"/>
          <w:sz w:val="24"/>
          <w:szCs w:val="24"/>
        </w:rPr>
        <w:t xml:space="preserve">Could be more specific when using “they”  </w:t>
      </w:r>
    </w:p>
    <w:p w14:paraId="15FA631A" w14:textId="77777777" w:rsidR="005156CD" w:rsidRPr="00670515" w:rsidRDefault="005156CD" w:rsidP="005156CD">
      <w:pPr>
        <w:rPr>
          <w:rFonts w:ascii="Georgia" w:hAnsi="Georgia"/>
          <w:color w:val="FFFFFF" w:themeColor="background1"/>
          <w:sz w:val="24"/>
          <w:szCs w:val="24"/>
        </w:rPr>
      </w:pPr>
      <w:r w:rsidRPr="00670515">
        <w:rPr>
          <w:rFonts w:ascii="Georgia" w:hAnsi="Georgia"/>
          <w:color w:val="FFFFFF" w:themeColor="background1"/>
          <w:sz w:val="24"/>
          <w:szCs w:val="24"/>
          <w:highlight w:val="magenta"/>
        </w:rPr>
        <w:t>Word Choice/Description:</w:t>
      </w:r>
    </w:p>
    <w:p w14:paraId="41B8ABF2" w14:textId="77777777" w:rsidR="008E571F" w:rsidRPr="001D5B69" w:rsidRDefault="008E571F" w:rsidP="008E571F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Uses dialogue and description to attempt to </w:t>
      </w:r>
      <w:r w:rsidRPr="000D3806">
        <w:rPr>
          <w:rFonts w:ascii="Georgia" w:hAnsi="Georgia"/>
          <w:sz w:val="24"/>
          <w:szCs w:val="24"/>
        </w:rPr>
        <w:t>show</w:t>
      </w:r>
      <w:r w:rsidRPr="001D5B69">
        <w:rPr>
          <w:rFonts w:ascii="Georgia" w:hAnsi="Georgia"/>
          <w:sz w:val="24"/>
          <w:szCs w:val="24"/>
        </w:rPr>
        <w:t xml:space="preserve"> the </w:t>
      </w:r>
      <w:r>
        <w:rPr>
          <w:rFonts w:ascii="Georgia" w:hAnsi="Georgia"/>
          <w:sz w:val="24"/>
          <w:szCs w:val="24"/>
        </w:rPr>
        <w:t xml:space="preserve">audience </w:t>
      </w:r>
      <w:r w:rsidRPr="001D5B69">
        <w:rPr>
          <w:rFonts w:ascii="Georgia" w:hAnsi="Georgia"/>
          <w:sz w:val="24"/>
          <w:szCs w:val="24"/>
        </w:rPr>
        <w:t xml:space="preserve">rather than </w:t>
      </w:r>
      <w:r w:rsidRPr="000D3806">
        <w:rPr>
          <w:rFonts w:ascii="Georgia" w:hAnsi="Georgia"/>
          <w:sz w:val="24"/>
          <w:szCs w:val="24"/>
        </w:rPr>
        <w:t>tell</w:t>
      </w:r>
      <w:r>
        <w:rPr>
          <w:rFonts w:ascii="Georgia" w:hAnsi="Georgia"/>
          <w:sz w:val="24"/>
          <w:szCs w:val="24"/>
        </w:rPr>
        <w:t xml:space="preserve"> some details</w:t>
      </w:r>
    </w:p>
    <w:p w14:paraId="64A93209" w14:textId="77777777" w:rsidR="005156CD" w:rsidRPr="001D5B69" w:rsidRDefault="005156CD" w:rsidP="005156C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1D5B69">
        <w:rPr>
          <w:rFonts w:ascii="Georgia" w:hAnsi="Georgia"/>
          <w:sz w:val="24"/>
          <w:szCs w:val="24"/>
        </w:rPr>
        <w:t xml:space="preserve">Uses </w:t>
      </w:r>
      <w:r>
        <w:rPr>
          <w:rFonts w:ascii="Georgia" w:hAnsi="Georgia"/>
          <w:sz w:val="24"/>
          <w:szCs w:val="24"/>
        </w:rPr>
        <w:t xml:space="preserve">precise </w:t>
      </w:r>
      <w:r w:rsidRPr="001D5B69">
        <w:rPr>
          <w:rFonts w:ascii="Georgia" w:hAnsi="Georgia"/>
          <w:sz w:val="24"/>
          <w:szCs w:val="24"/>
        </w:rPr>
        <w:t>academic term</w:t>
      </w:r>
      <w:r>
        <w:rPr>
          <w:rFonts w:ascii="Georgia" w:hAnsi="Georgia"/>
          <w:sz w:val="24"/>
          <w:szCs w:val="24"/>
        </w:rPr>
        <w:t>s appropriate for the topic</w:t>
      </w:r>
    </w:p>
    <w:p w14:paraId="49F17C47" w14:textId="703F3AED" w:rsidR="005156CD" w:rsidRPr="001D5B69" w:rsidRDefault="005156CD" w:rsidP="005156C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Includes colorful language (in</w:t>
      </w:r>
      <w:r w:rsidR="006B0A44">
        <w:rPr>
          <w:rFonts w:ascii="Georgia" w:hAnsi="Georgia"/>
          <w:sz w:val="24"/>
          <w:szCs w:val="24"/>
        </w:rPr>
        <w:t>cluding a metaphor</w:t>
      </w:r>
      <w:r>
        <w:rPr>
          <w:rFonts w:ascii="Georgia" w:hAnsi="Georgia"/>
          <w:sz w:val="24"/>
          <w:szCs w:val="24"/>
        </w:rPr>
        <w:t xml:space="preserve">) to communicate clearly </w:t>
      </w:r>
    </w:p>
    <w:p w14:paraId="5039970B" w14:textId="23D193B5" w:rsidR="005156CD" w:rsidRPr="001D5B69" w:rsidRDefault="005156CD" w:rsidP="005156C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Uses appropriate </w:t>
      </w:r>
      <w:r w:rsidR="00065130" w:rsidRPr="00065130">
        <w:rPr>
          <w:rFonts w:ascii="Georgia" w:hAnsi="Georgia"/>
          <w:sz w:val="24"/>
          <w:szCs w:val="24"/>
        </w:rPr>
        <w:t>transitional words, phrases and clauses</w:t>
      </w:r>
      <w:r>
        <w:rPr>
          <w:rFonts w:ascii="Georgia" w:hAnsi="Georgia"/>
          <w:sz w:val="24"/>
          <w:szCs w:val="24"/>
        </w:rPr>
        <w:t xml:space="preserve"> to show cohesion throughout the piece and to indicate time shifts</w:t>
      </w:r>
    </w:p>
    <w:p w14:paraId="4C646660" w14:textId="77777777" w:rsidR="005156CD" w:rsidRPr="00670515" w:rsidRDefault="005156CD" w:rsidP="005156CD">
      <w:pPr>
        <w:rPr>
          <w:rFonts w:ascii="Georgia" w:hAnsi="Georgia"/>
          <w:color w:val="FFFFFF" w:themeColor="background1"/>
          <w:sz w:val="24"/>
          <w:szCs w:val="24"/>
        </w:rPr>
      </w:pPr>
      <w:r w:rsidRPr="00670515">
        <w:rPr>
          <w:rFonts w:ascii="Georgia" w:hAnsi="Georgia"/>
          <w:color w:val="FFFFFF" w:themeColor="background1"/>
          <w:sz w:val="24"/>
          <w:szCs w:val="24"/>
          <w:highlight w:val="blue"/>
        </w:rPr>
        <w:t>Sentence Fluency/Structure:</w:t>
      </w:r>
      <w:r w:rsidRPr="00670515">
        <w:rPr>
          <w:rFonts w:ascii="Georgia" w:hAnsi="Georgia"/>
          <w:color w:val="FFFFFF" w:themeColor="background1"/>
          <w:sz w:val="24"/>
          <w:szCs w:val="24"/>
        </w:rPr>
        <w:t xml:space="preserve"> </w:t>
      </w:r>
    </w:p>
    <w:p w14:paraId="42B8417F" w14:textId="77777777" w:rsidR="005156CD" w:rsidRDefault="005156CD" w:rsidP="005156C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Uses a variety (structure, style, and length) of sentences, but does not always punctuate correctly</w:t>
      </w:r>
    </w:p>
    <w:p w14:paraId="31B59010" w14:textId="77777777" w:rsidR="005156CD" w:rsidRPr="001D5B69" w:rsidRDefault="005156CD" w:rsidP="005156C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bookmarkStart w:id="0" w:name="_GoBack"/>
      <w:r>
        <w:rPr>
          <w:rFonts w:ascii="Georgia" w:hAnsi="Georgia"/>
          <w:sz w:val="24"/>
          <w:szCs w:val="24"/>
        </w:rPr>
        <w:t>Sentences have rhythm that allows readers to become more engaged</w:t>
      </w:r>
    </w:p>
    <w:bookmarkEnd w:id="0"/>
    <w:p w14:paraId="1D647102" w14:textId="77777777" w:rsidR="005156CD" w:rsidRDefault="005156CD" w:rsidP="005156CD">
      <w:pPr>
        <w:rPr>
          <w:rFonts w:ascii="Georgia" w:hAnsi="Georgia"/>
          <w:sz w:val="24"/>
          <w:szCs w:val="24"/>
        </w:rPr>
      </w:pPr>
    </w:p>
    <w:p w14:paraId="3150203C" w14:textId="77777777" w:rsidR="00AF4914" w:rsidRDefault="00AF4914"/>
    <w:sectPr w:rsidR="00AF4914" w:rsidSect="009A35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F3A53"/>
    <w:multiLevelType w:val="hybridMultilevel"/>
    <w:tmpl w:val="EA5EE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6828"/>
    <w:multiLevelType w:val="hybridMultilevel"/>
    <w:tmpl w:val="C5500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76B87"/>
    <w:multiLevelType w:val="hybridMultilevel"/>
    <w:tmpl w:val="C7940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36C7E"/>
    <w:multiLevelType w:val="hybridMultilevel"/>
    <w:tmpl w:val="E52C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2191F"/>
    <w:multiLevelType w:val="hybridMultilevel"/>
    <w:tmpl w:val="77DCB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6CD"/>
    <w:rsid w:val="00065130"/>
    <w:rsid w:val="005156CD"/>
    <w:rsid w:val="005B27AA"/>
    <w:rsid w:val="006B0A44"/>
    <w:rsid w:val="008B4E7A"/>
    <w:rsid w:val="008E571F"/>
    <w:rsid w:val="009A351F"/>
    <w:rsid w:val="00A109F3"/>
    <w:rsid w:val="00AB032C"/>
    <w:rsid w:val="00AF4914"/>
    <w:rsid w:val="00D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175E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6C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6CD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1194</Characters>
  <Application>Microsoft Macintosh Word</Application>
  <DocSecurity>0</DocSecurity>
  <Lines>9</Lines>
  <Paragraphs>2</Paragraphs>
  <ScaleCrop>false</ScaleCrop>
  <Company>UNCW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4</cp:revision>
  <dcterms:created xsi:type="dcterms:W3CDTF">2014-01-05T20:25:00Z</dcterms:created>
  <dcterms:modified xsi:type="dcterms:W3CDTF">2014-01-06T05:03:00Z</dcterms:modified>
</cp:coreProperties>
</file>