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A8129" w14:textId="77777777" w:rsidR="0017725F" w:rsidRPr="007D1917" w:rsidRDefault="00F032E6" w:rsidP="0017725F">
      <w:pPr>
        <w:pStyle w:val="Heading1"/>
        <w:tabs>
          <w:tab w:val="left" w:pos="142"/>
        </w:tabs>
        <w:ind w:left="-426"/>
        <w:rPr>
          <w:sz w:val="24"/>
          <w:szCs w:val="24"/>
        </w:rPr>
      </w:pPr>
      <w:r>
        <w:t xml:space="preserve">Cognition </w:t>
      </w:r>
      <w:r w:rsidR="007D1917">
        <w:t xml:space="preserve">– </w:t>
      </w:r>
      <w:r w:rsidR="00555ABB">
        <w:t>Dyslexia</w:t>
      </w:r>
    </w:p>
    <w:p w14:paraId="64F9C794" w14:textId="77777777"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490"/>
        <w:gridCol w:w="6399"/>
      </w:tblGrid>
      <w:tr w:rsidR="00993234" w14:paraId="35EE1C2A" w14:textId="77777777" w:rsidTr="008A11BD">
        <w:trPr>
          <w:jc w:val="center"/>
        </w:trPr>
        <w:tc>
          <w:tcPr>
            <w:tcW w:w="3490" w:type="dxa"/>
          </w:tcPr>
          <w:p w14:paraId="5D6A66C2" w14:textId="77777777" w:rsidR="00993234" w:rsidRPr="00F90CDC" w:rsidRDefault="00993234" w:rsidP="00F90CDC">
            <w:pPr>
              <w:rPr>
                <w:b/>
              </w:rPr>
            </w:pPr>
            <w:r>
              <w:rPr>
                <w:b/>
              </w:rPr>
              <w:t>Description of variables</w:t>
            </w:r>
          </w:p>
        </w:tc>
        <w:tc>
          <w:tcPr>
            <w:tcW w:w="6399" w:type="dxa"/>
          </w:tcPr>
          <w:p w14:paraId="55F51331" w14:textId="77777777" w:rsidR="005706C1" w:rsidRPr="00F83664" w:rsidRDefault="00706B58" w:rsidP="00706B58">
            <w:pPr>
              <w:rPr>
                <w:szCs w:val="20"/>
              </w:rPr>
            </w:pPr>
            <w:r w:rsidRPr="00F83664">
              <w:rPr>
                <w:szCs w:val="20"/>
              </w:rPr>
              <w:t xml:space="preserve">In 1957, when cohort members were aged 11 years, 4281 cohort members were administered tests of general cognitive ability, arithmetic, reading and vocabulary. These tests were developed by National Foundation for Educational Research in England and Wales (Pigeon, 1964).  </w:t>
            </w:r>
            <w:r w:rsidR="00C674AA" w:rsidRPr="00F83664">
              <w:rPr>
                <w:szCs w:val="20"/>
              </w:rPr>
              <w:t xml:space="preserve">Dyslexia status in </w:t>
            </w:r>
            <w:r w:rsidRPr="00F83664">
              <w:rPr>
                <w:szCs w:val="20"/>
              </w:rPr>
              <w:t>was based on the results of the general ability and reading ability tests. All tests were administered by teachers in a school setting.</w:t>
            </w:r>
            <w:r w:rsidR="00C674AA" w:rsidRPr="00F83664">
              <w:rPr>
                <w:szCs w:val="20"/>
              </w:rPr>
              <w:t xml:space="preserve"> </w:t>
            </w:r>
          </w:p>
        </w:tc>
      </w:tr>
      <w:tr w:rsidR="00BA5901" w14:paraId="71A7F2EE" w14:textId="77777777" w:rsidTr="008A11BD">
        <w:trPr>
          <w:jc w:val="center"/>
        </w:trPr>
        <w:tc>
          <w:tcPr>
            <w:tcW w:w="3490" w:type="dxa"/>
          </w:tcPr>
          <w:p w14:paraId="0ABB372D"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4B406A80" w14:textId="77777777" w:rsidR="00F90CDC" w:rsidRPr="00F90CDC" w:rsidRDefault="00F90CDC" w:rsidP="00D84E42">
            <w:pPr>
              <w:rPr>
                <w:b/>
                <w:vertAlign w:val="superscript"/>
              </w:rPr>
            </w:pPr>
            <w:r w:rsidRPr="00F90CDC">
              <w:rPr>
                <w:b/>
                <w:vertAlign w:val="superscript"/>
              </w:rPr>
              <w:t>(may be more than one)</w:t>
            </w:r>
          </w:p>
        </w:tc>
        <w:tc>
          <w:tcPr>
            <w:tcW w:w="6399" w:type="dxa"/>
          </w:tcPr>
          <w:p w14:paraId="01429056" w14:textId="77777777" w:rsidR="00F032E6" w:rsidRPr="00C13083" w:rsidRDefault="00F032E6" w:rsidP="00020C61">
            <w:r>
              <w:t xml:space="preserve">Cognitive Function </w:t>
            </w:r>
          </w:p>
        </w:tc>
      </w:tr>
      <w:tr w:rsidR="00BA5901" w14:paraId="1FB11A34" w14:textId="77777777" w:rsidTr="008A11BD">
        <w:trPr>
          <w:jc w:val="center"/>
        </w:trPr>
        <w:tc>
          <w:tcPr>
            <w:tcW w:w="3490" w:type="dxa"/>
          </w:tcPr>
          <w:p w14:paraId="531F7D70" w14:textId="77777777" w:rsidR="00BA5901" w:rsidRPr="00F90CDC" w:rsidRDefault="00BA5901" w:rsidP="00F90CDC">
            <w:pPr>
              <w:rPr>
                <w:b/>
              </w:rPr>
            </w:pPr>
            <w:r w:rsidRPr="00F90CDC">
              <w:rPr>
                <w:b/>
              </w:rPr>
              <w:t>Summary of work undertaken</w:t>
            </w:r>
          </w:p>
        </w:tc>
        <w:tc>
          <w:tcPr>
            <w:tcW w:w="6399" w:type="dxa"/>
          </w:tcPr>
          <w:p w14:paraId="7A1C0322" w14:textId="77777777" w:rsidR="005706C1" w:rsidRPr="00C674AA" w:rsidRDefault="00C674AA" w:rsidP="00C674AA">
            <w:pPr>
              <w:rPr>
                <w:szCs w:val="20"/>
              </w:rPr>
            </w:pPr>
            <w:r w:rsidRPr="00C674AA">
              <w:rPr>
                <w:szCs w:val="20"/>
              </w:rPr>
              <w:t xml:space="preserve">Derivation of </w:t>
            </w:r>
            <w:r>
              <w:rPr>
                <w:szCs w:val="20"/>
              </w:rPr>
              <w:t>a variable measuring d</w:t>
            </w:r>
            <w:r w:rsidRPr="00C674AA">
              <w:rPr>
                <w:szCs w:val="20"/>
              </w:rPr>
              <w:t>yslexia status a</w:t>
            </w:r>
            <w:r>
              <w:rPr>
                <w:szCs w:val="20"/>
              </w:rPr>
              <w:t>t age</w:t>
            </w:r>
            <w:r w:rsidRPr="00C674AA">
              <w:rPr>
                <w:szCs w:val="20"/>
              </w:rPr>
              <w:t xml:space="preserve"> 11. Calculated using GA11N [Normalised score of 80-item verbal/non-verbal ability test at 11yrs] and R11r [Reading ability at 11 </w:t>
            </w:r>
            <w:proofErr w:type="spellStart"/>
            <w:r w:rsidRPr="00C674AA">
              <w:rPr>
                <w:szCs w:val="20"/>
              </w:rPr>
              <w:t>yrs</w:t>
            </w:r>
            <w:proofErr w:type="spellEnd"/>
            <w:r w:rsidRPr="00C674AA">
              <w:rPr>
                <w:szCs w:val="20"/>
              </w:rPr>
              <w:t>].</w:t>
            </w:r>
          </w:p>
        </w:tc>
      </w:tr>
      <w:tr w:rsidR="00E95398" w14:paraId="6C6BA35D" w14:textId="77777777" w:rsidTr="008A11BD">
        <w:trPr>
          <w:jc w:val="center"/>
        </w:trPr>
        <w:tc>
          <w:tcPr>
            <w:tcW w:w="3490" w:type="dxa"/>
          </w:tcPr>
          <w:p w14:paraId="6846F143" w14:textId="77777777" w:rsidR="00E95398" w:rsidRPr="00F90CDC" w:rsidRDefault="00E95398" w:rsidP="0039623E">
            <w:pPr>
              <w:rPr>
                <w:b/>
              </w:rPr>
            </w:pPr>
            <w:r w:rsidRPr="00F90CDC">
              <w:rPr>
                <w:b/>
              </w:rPr>
              <w:t>Date of submitting documentation</w:t>
            </w:r>
          </w:p>
        </w:tc>
        <w:tc>
          <w:tcPr>
            <w:tcW w:w="6399" w:type="dxa"/>
          </w:tcPr>
          <w:p w14:paraId="04A29646" w14:textId="77777777" w:rsidR="00E95398" w:rsidRPr="00C13083" w:rsidRDefault="0042285A" w:rsidP="0039623E">
            <w:r>
              <w:t>April</w:t>
            </w:r>
            <w:r w:rsidR="00BF7B1B">
              <w:t xml:space="preserve"> 2014</w:t>
            </w:r>
          </w:p>
        </w:tc>
      </w:tr>
      <w:tr w:rsidR="00E93961" w14:paraId="18E4C912" w14:textId="77777777" w:rsidTr="008A11BD">
        <w:trPr>
          <w:jc w:val="center"/>
        </w:trPr>
        <w:tc>
          <w:tcPr>
            <w:tcW w:w="3490" w:type="dxa"/>
          </w:tcPr>
          <w:p w14:paraId="23E9B60B" w14:textId="77777777" w:rsidR="00E93961" w:rsidRPr="00F90CDC" w:rsidRDefault="00E93961" w:rsidP="00F90CDC">
            <w:pPr>
              <w:rPr>
                <w:b/>
              </w:rPr>
            </w:pPr>
            <w:r w:rsidRPr="00F90CDC">
              <w:rPr>
                <w:b/>
              </w:rPr>
              <w:t>Output variables (</w:t>
            </w:r>
            <w:r w:rsidRPr="00DF72F5">
              <w:rPr>
                <w:b/>
              </w:rPr>
              <w:t>please list names of new variables created)</w:t>
            </w:r>
          </w:p>
        </w:tc>
        <w:tc>
          <w:tcPr>
            <w:tcW w:w="6399" w:type="dxa"/>
          </w:tcPr>
          <w:p w14:paraId="57F97AB1" w14:textId="77777777" w:rsidR="005706C1" w:rsidRPr="00C13083" w:rsidRDefault="00C674AA" w:rsidP="000D66A1">
            <w:r>
              <w:t>DYSLEX11</w:t>
            </w:r>
          </w:p>
        </w:tc>
      </w:tr>
    </w:tbl>
    <w:p w14:paraId="574D0D8B" w14:textId="77777777" w:rsidR="002E4D4A" w:rsidRDefault="002E4D4A" w:rsidP="00F90CDC"/>
    <w:p w14:paraId="420D835C" w14:textId="77777777" w:rsidR="002E4D4A" w:rsidRDefault="002E4D4A" w:rsidP="00F90CDC"/>
    <w:p w14:paraId="1B752F8C" w14:textId="77777777" w:rsidR="002E4D4A" w:rsidRDefault="002E4D4A" w:rsidP="00F90CDC"/>
    <w:sectPr w:rsidR="002E4D4A" w:rsidSect="008430C7">
      <w:headerReference w:type="default" r:id="rId8"/>
      <w:pgSz w:w="11906" w:h="16838"/>
      <w:pgMar w:top="1134"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007F9" w14:textId="77777777" w:rsidR="00A672E3" w:rsidRDefault="00A672E3" w:rsidP="00A672E3">
      <w:pPr>
        <w:spacing w:after="0" w:line="240" w:lineRule="auto"/>
      </w:pPr>
      <w:r>
        <w:separator/>
      </w:r>
    </w:p>
  </w:endnote>
  <w:endnote w:type="continuationSeparator" w:id="0">
    <w:p w14:paraId="2567DF86" w14:textId="77777777" w:rsidR="00A672E3" w:rsidRDefault="00A672E3" w:rsidP="00A6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67325" w14:textId="77777777" w:rsidR="00A672E3" w:rsidRDefault="00A672E3" w:rsidP="00A672E3">
      <w:pPr>
        <w:spacing w:after="0" w:line="240" w:lineRule="auto"/>
      </w:pPr>
      <w:r>
        <w:separator/>
      </w:r>
    </w:p>
  </w:footnote>
  <w:footnote w:type="continuationSeparator" w:id="0">
    <w:p w14:paraId="63FA22B1" w14:textId="77777777" w:rsidR="00A672E3" w:rsidRDefault="00A672E3" w:rsidP="00A6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549C6" w14:textId="77777777" w:rsidR="00A672E3" w:rsidRDefault="00A672E3" w:rsidP="006E0535">
    <w:pPr>
      <w:pStyle w:val="Header"/>
      <w:ind w:left="-426"/>
    </w:pPr>
    <w:r>
      <w:t>Cleaned/derived variable metadata top sheet</w:t>
    </w:r>
    <w:r>
      <w:tab/>
    </w:r>
    <w:r w:rsidR="00A4421D">
      <w:tab/>
    </w:r>
    <w:r w:rsidR="007B56E8">
      <w:t>April</w:t>
    </w:r>
    <w:r w:rsidR="00B042B6">
      <w:t xml:space="preserve"> 2014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50B"/>
    <w:multiLevelType w:val="hybridMultilevel"/>
    <w:tmpl w:val="65E2EF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20C61"/>
    <w:rsid w:val="00073E60"/>
    <w:rsid w:val="000849DC"/>
    <w:rsid w:val="00086A37"/>
    <w:rsid w:val="000B0561"/>
    <w:rsid w:val="000B6E87"/>
    <w:rsid w:val="000D66A1"/>
    <w:rsid w:val="000F182E"/>
    <w:rsid w:val="001701C1"/>
    <w:rsid w:val="0017725F"/>
    <w:rsid w:val="0018748A"/>
    <w:rsid w:val="001B08E1"/>
    <w:rsid w:val="001C0718"/>
    <w:rsid w:val="001C469B"/>
    <w:rsid w:val="001D3A9B"/>
    <w:rsid w:val="00237780"/>
    <w:rsid w:val="00275C10"/>
    <w:rsid w:val="002B7F39"/>
    <w:rsid w:val="002C1AEB"/>
    <w:rsid w:val="002D279E"/>
    <w:rsid w:val="002E4D4A"/>
    <w:rsid w:val="002F1EC4"/>
    <w:rsid w:val="003501B9"/>
    <w:rsid w:val="0039407E"/>
    <w:rsid w:val="00397CB2"/>
    <w:rsid w:val="003A0ACB"/>
    <w:rsid w:val="003A7FE2"/>
    <w:rsid w:val="003B5304"/>
    <w:rsid w:val="003D0CD1"/>
    <w:rsid w:val="003E35F6"/>
    <w:rsid w:val="004063C9"/>
    <w:rsid w:val="0042285A"/>
    <w:rsid w:val="00434CFD"/>
    <w:rsid w:val="004764C3"/>
    <w:rsid w:val="00494F69"/>
    <w:rsid w:val="004969D3"/>
    <w:rsid w:val="004D0EBF"/>
    <w:rsid w:val="00555ABB"/>
    <w:rsid w:val="00564283"/>
    <w:rsid w:val="005706C1"/>
    <w:rsid w:val="005727F4"/>
    <w:rsid w:val="005B350C"/>
    <w:rsid w:val="005C15BF"/>
    <w:rsid w:val="00600EA5"/>
    <w:rsid w:val="00604DB0"/>
    <w:rsid w:val="00610C3E"/>
    <w:rsid w:val="006214D8"/>
    <w:rsid w:val="006418F9"/>
    <w:rsid w:val="00646697"/>
    <w:rsid w:val="006466EC"/>
    <w:rsid w:val="00665CBB"/>
    <w:rsid w:val="00673580"/>
    <w:rsid w:val="006741EE"/>
    <w:rsid w:val="006747AE"/>
    <w:rsid w:val="006862A3"/>
    <w:rsid w:val="00690A2D"/>
    <w:rsid w:val="00696745"/>
    <w:rsid w:val="006E0535"/>
    <w:rsid w:val="00706B58"/>
    <w:rsid w:val="00712C13"/>
    <w:rsid w:val="00734285"/>
    <w:rsid w:val="00753603"/>
    <w:rsid w:val="00786A09"/>
    <w:rsid w:val="007A6BBE"/>
    <w:rsid w:val="007B56E8"/>
    <w:rsid w:val="007D1917"/>
    <w:rsid w:val="007F7507"/>
    <w:rsid w:val="00804977"/>
    <w:rsid w:val="00807000"/>
    <w:rsid w:val="00811219"/>
    <w:rsid w:val="008247E9"/>
    <w:rsid w:val="00841794"/>
    <w:rsid w:val="008422B6"/>
    <w:rsid w:val="008430C7"/>
    <w:rsid w:val="00846B08"/>
    <w:rsid w:val="00857C7E"/>
    <w:rsid w:val="008A11BD"/>
    <w:rsid w:val="0093087F"/>
    <w:rsid w:val="00957A2F"/>
    <w:rsid w:val="00993234"/>
    <w:rsid w:val="009D3082"/>
    <w:rsid w:val="009D52B2"/>
    <w:rsid w:val="009F3FC4"/>
    <w:rsid w:val="00A160F6"/>
    <w:rsid w:val="00A25719"/>
    <w:rsid w:val="00A4421D"/>
    <w:rsid w:val="00A60E17"/>
    <w:rsid w:val="00A61A3C"/>
    <w:rsid w:val="00A65E39"/>
    <w:rsid w:val="00A672E3"/>
    <w:rsid w:val="00A75C93"/>
    <w:rsid w:val="00AA4D2F"/>
    <w:rsid w:val="00AA58D1"/>
    <w:rsid w:val="00AC619B"/>
    <w:rsid w:val="00B042B6"/>
    <w:rsid w:val="00B20D05"/>
    <w:rsid w:val="00B319EA"/>
    <w:rsid w:val="00B84FAC"/>
    <w:rsid w:val="00BA5901"/>
    <w:rsid w:val="00BC2A6F"/>
    <w:rsid w:val="00BD28FD"/>
    <w:rsid w:val="00BF7B1B"/>
    <w:rsid w:val="00C028DF"/>
    <w:rsid w:val="00C0719F"/>
    <w:rsid w:val="00C13083"/>
    <w:rsid w:val="00C21670"/>
    <w:rsid w:val="00C52EA7"/>
    <w:rsid w:val="00C649FC"/>
    <w:rsid w:val="00C674AA"/>
    <w:rsid w:val="00C82A7B"/>
    <w:rsid w:val="00C9306F"/>
    <w:rsid w:val="00CF1D8B"/>
    <w:rsid w:val="00CF5C36"/>
    <w:rsid w:val="00D004B8"/>
    <w:rsid w:val="00D1378B"/>
    <w:rsid w:val="00D42B5D"/>
    <w:rsid w:val="00D55B83"/>
    <w:rsid w:val="00D84E42"/>
    <w:rsid w:val="00D975A7"/>
    <w:rsid w:val="00DA7AEE"/>
    <w:rsid w:val="00DB0509"/>
    <w:rsid w:val="00DC014D"/>
    <w:rsid w:val="00DC08F9"/>
    <w:rsid w:val="00DF72F5"/>
    <w:rsid w:val="00E22F13"/>
    <w:rsid w:val="00E62EF3"/>
    <w:rsid w:val="00E93961"/>
    <w:rsid w:val="00E95398"/>
    <w:rsid w:val="00EC3314"/>
    <w:rsid w:val="00EF73E4"/>
    <w:rsid w:val="00F032E6"/>
    <w:rsid w:val="00F54A81"/>
    <w:rsid w:val="00F83664"/>
    <w:rsid w:val="00F90CDC"/>
    <w:rsid w:val="00FB3B3C"/>
    <w:rsid w:val="00FD2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08FE631C"/>
  <w15:docId w15:val="{876F9114-6BF6-49F7-83BD-55A29A30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Header">
    <w:name w:val="header"/>
    <w:basedOn w:val="Normal"/>
    <w:link w:val="HeaderChar"/>
    <w:uiPriority w:val="99"/>
    <w:unhideWhenUsed/>
    <w:rsid w:val="00A6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3"/>
    <w:rPr>
      <w:rFonts w:ascii="Verdana" w:hAnsi="Verdana"/>
      <w:sz w:val="20"/>
    </w:rPr>
  </w:style>
  <w:style w:type="paragraph" w:styleId="Footer">
    <w:name w:val="footer"/>
    <w:basedOn w:val="Normal"/>
    <w:link w:val="FooterChar"/>
    <w:uiPriority w:val="99"/>
    <w:unhideWhenUsed/>
    <w:rsid w:val="00A6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3"/>
    <w:rPr>
      <w:rFonts w:ascii="Verdana" w:hAnsi="Verdana"/>
      <w:sz w:val="20"/>
    </w:rPr>
  </w:style>
  <w:style w:type="paragraph" w:styleId="BodyTextIndent">
    <w:name w:val="Body Text Indent"/>
    <w:basedOn w:val="Normal"/>
    <w:link w:val="BodyTextIndentChar"/>
    <w:rsid w:val="008430C7"/>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430C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319EA"/>
    <w:rPr>
      <w:sz w:val="16"/>
      <w:szCs w:val="16"/>
    </w:rPr>
  </w:style>
  <w:style w:type="paragraph" w:styleId="CommentText">
    <w:name w:val="annotation text"/>
    <w:basedOn w:val="Normal"/>
    <w:link w:val="CommentTextChar"/>
    <w:uiPriority w:val="99"/>
    <w:semiHidden/>
    <w:unhideWhenUsed/>
    <w:rsid w:val="00B319EA"/>
    <w:pPr>
      <w:spacing w:line="240" w:lineRule="auto"/>
    </w:pPr>
    <w:rPr>
      <w:szCs w:val="20"/>
    </w:rPr>
  </w:style>
  <w:style w:type="character" w:customStyle="1" w:styleId="CommentTextChar">
    <w:name w:val="Comment Text Char"/>
    <w:basedOn w:val="DefaultParagraphFont"/>
    <w:link w:val="CommentText"/>
    <w:uiPriority w:val="99"/>
    <w:semiHidden/>
    <w:rsid w:val="00B319EA"/>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B319EA"/>
    <w:rPr>
      <w:b/>
      <w:bCs/>
    </w:rPr>
  </w:style>
  <w:style w:type="character" w:customStyle="1" w:styleId="CommentSubjectChar">
    <w:name w:val="Comment Subject Char"/>
    <w:basedOn w:val="CommentTextChar"/>
    <w:link w:val="CommentSubject"/>
    <w:uiPriority w:val="99"/>
    <w:semiHidden/>
    <w:rsid w:val="00B319EA"/>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16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501D0-FD6F-421F-8E30-667A1E1F5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3</cp:revision>
  <cp:lastPrinted>2014-04-15T10:38:00Z</cp:lastPrinted>
  <dcterms:created xsi:type="dcterms:W3CDTF">2025-02-28T17:33:00Z</dcterms:created>
  <dcterms:modified xsi:type="dcterms:W3CDTF">2025-02-28T17:33:00Z</dcterms:modified>
</cp:coreProperties>
</file>