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56621" w14:textId="77777777" w:rsidR="00EE5C80" w:rsidRDefault="00EE5C80" w:rsidP="00EE5C80">
      <w:p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Medication variables at age 53</w:t>
      </w:r>
    </w:p>
    <w:p w14:paraId="74FBF699" w14:textId="77777777" w:rsidR="007C780A" w:rsidRDefault="007C780A" w:rsidP="00EE5C80">
      <w:pPr>
        <w:rPr>
          <w:b w:val="0"/>
          <w:sz w:val="28"/>
          <w:szCs w:val="28"/>
        </w:rPr>
      </w:pPr>
    </w:p>
    <w:p w14:paraId="01303A08" w14:textId="77777777" w:rsidR="007C780A" w:rsidRPr="007C780A" w:rsidRDefault="007C780A" w:rsidP="00EE5C80">
      <w:pPr>
        <w:rPr>
          <w:b w:val="0"/>
        </w:rPr>
      </w:pPr>
      <w:r w:rsidRPr="007C780A">
        <w:rPr>
          <w:b w:val="0"/>
        </w:rPr>
        <w:t>Documentation</w:t>
      </w:r>
      <w:r>
        <w:rPr>
          <w:b w:val="0"/>
        </w:rPr>
        <w:t xml:space="preserve"> made by Bl</w:t>
      </w:r>
      <w:r w:rsidRPr="007C780A">
        <w:rPr>
          <w:b w:val="0"/>
        </w:rPr>
        <w:t xml:space="preserve"> </w:t>
      </w:r>
      <w:r>
        <w:rPr>
          <w:b w:val="0"/>
        </w:rPr>
        <w:t>on 25/06/09</w:t>
      </w:r>
    </w:p>
    <w:p w14:paraId="322EEE7E" w14:textId="77777777" w:rsidR="00EE5C80" w:rsidRDefault="00EE5C80" w:rsidP="00EE5C80">
      <w:pPr>
        <w:spacing w:line="360" w:lineRule="auto"/>
      </w:pPr>
    </w:p>
    <w:p w14:paraId="20276627" w14:textId="77777777" w:rsidR="007C780A" w:rsidRPr="007C780A" w:rsidRDefault="007C780A" w:rsidP="007C780A">
      <w:pPr>
        <w:spacing w:line="360" w:lineRule="auto"/>
        <w:rPr>
          <w:b w:val="0"/>
        </w:rPr>
      </w:pPr>
      <w:r w:rsidRPr="007C780A">
        <w:t>Note</w:t>
      </w:r>
      <w:r w:rsidRPr="007C780A">
        <w:rPr>
          <w:b w:val="0"/>
        </w:rPr>
        <w:t xml:space="preserve">: These variables were made by DG in the process of producing the metabolic syndrome </w:t>
      </w:r>
      <w:r>
        <w:rPr>
          <w:b w:val="0"/>
        </w:rPr>
        <w:tab/>
      </w:r>
      <w:r w:rsidRPr="007C780A">
        <w:rPr>
          <w:b w:val="0"/>
        </w:rPr>
        <w:t>variables.</w:t>
      </w:r>
    </w:p>
    <w:p w14:paraId="238720AC" w14:textId="77777777" w:rsidR="00EE5C80" w:rsidRDefault="00EE5C80" w:rsidP="00EE5C80">
      <w:pPr>
        <w:spacing w:line="360" w:lineRule="auto"/>
      </w:pPr>
    </w:p>
    <w:p w14:paraId="11FD2B6C" w14:textId="6AD3EBF8" w:rsidR="00EE5C80" w:rsidRPr="007C780A" w:rsidRDefault="00EE5C80" w:rsidP="00EE5C80">
      <w:pPr>
        <w:spacing w:line="360" w:lineRule="auto"/>
        <w:rPr>
          <w:b w:val="0"/>
        </w:rPr>
      </w:pPr>
      <w:r w:rsidRPr="007C780A">
        <w:rPr>
          <w:b w:val="0"/>
        </w:rPr>
        <w:t xml:space="preserve">Please, note, that initially all coding was done by Claudia </w:t>
      </w:r>
      <w:proofErr w:type="spellStart"/>
      <w:r w:rsidRPr="007C780A">
        <w:rPr>
          <w:b w:val="0"/>
        </w:rPr>
        <w:t>Langenberg</w:t>
      </w:r>
      <w:proofErr w:type="spellEnd"/>
      <w:r w:rsidR="002D3269">
        <w:rPr>
          <w:b w:val="0"/>
        </w:rPr>
        <w:t>.</w:t>
      </w:r>
    </w:p>
    <w:p w14:paraId="387785E8" w14:textId="77777777" w:rsidR="00EE5C80" w:rsidRPr="006653CD" w:rsidRDefault="00EE5C80" w:rsidP="00EE5C80">
      <w:pPr>
        <w:spacing w:line="360" w:lineRule="auto"/>
      </w:pPr>
    </w:p>
    <w:p w14:paraId="5C58ED8C" w14:textId="77777777" w:rsidR="00EE5C80" w:rsidRPr="007C780A" w:rsidRDefault="007C780A" w:rsidP="00EE5C80">
      <w:pPr>
        <w:autoSpaceDE w:val="0"/>
        <w:autoSpaceDN w:val="0"/>
        <w:adjustRightInd w:val="0"/>
        <w:rPr>
          <w:rFonts w:cs="Arial"/>
          <w:b w:val="0"/>
          <w:color w:val="auto"/>
          <w:lang w:eastAsia="en-GB"/>
        </w:rPr>
      </w:pPr>
      <w:r>
        <w:rPr>
          <w:rFonts w:cs="Arial"/>
          <w:b w:val="0"/>
          <w:color w:val="auto"/>
          <w:lang w:eastAsia="en-GB"/>
        </w:rPr>
        <w:t>Frequencies</w:t>
      </w:r>
    </w:p>
    <w:p w14:paraId="5A9DECA6" w14:textId="51DAD96C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drawing>
          <wp:inline distT="0" distB="0" distL="0" distR="0" wp14:anchorId="663FFC47" wp14:editId="2F9DBFFB">
            <wp:extent cx="4455160" cy="143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7F82" w14:textId="77777777" w:rsidR="00EE5C80" w:rsidRDefault="00EE5C80" w:rsidP="00EE5C80">
      <w:pPr>
        <w:autoSpaceDE w:val="0"/>
        <w:autoSpaceDN w:val="0"/>
        <w:adjustRightInd w:val="0"/>
        <w:rPr>
          <w:rFonts w:ascii="Courier New" w:hAnsi="Courier New"/>
          <w:b w:val="0"/>
          <w:color w:val="auto"/>
          <w:lang w:eastAsia="en-GB"/>
        </w:rPr>
      </w:pPr>
    </w:p>
    <w:p w14:paraId="64048AF2" w14:textId="4A981C59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drawing>
          <wp:inline distT="0" distB="0" distL="0" distR="0" wp14:anchorId="3FBE17DE" wp14:editId="747BC095">
            <wp:extent cx="4455160" cy="143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5556" w14:textId="77777777" w:rsidR="00EE5C80" w:rsidRDefault="00EE5C80" w:rsidP="00EE5C80">
      <w:pPr>
        <w:autoSpaceDE w:val="0"/>
        <w:autoSpaceDN w:val="0"/>
        <w:adjustRightInd w:val="0"/>
        <w:rPr>
          <w:rFonts w:ascii="Courier New" w:hAnsi="Courier New"/>
          <w:b w:val="0"/>
          <w:color w:val="auto"/>
          <w:lang w:eastAsia="en-GB"/>
        </w:rPr>
      </w:pPr>
    </w:p>
    <w:p w14:paraId="20FD7B8B" w14:textId="6EA892D1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drawing>
          <wp:inline distT="0" distB="0" distL="0" distR="0" wp14:anchorId="7AA684F3" wp14:editId="128AB759">
            <wp:extent cx="4455160" cy="142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38EC" w14:textId="77777777" w:rsidR="00EE5C80" w:rsidRDefault="00EE5C80" w:rsidP="00EE5C80">
      <w:pPr>
        <w:autoSpaceDE w:val="0"/>
        <w:autoSpaceDN w:val="0"/>
        <w:adjustRightInd w:val="0"/>
        <w:rPr>
          <w:rFonts w:ascii="Courier New" w:hAnsi="Courier New"/>
          <w:b w:val="0"/>
          <w:color w:val="auto"/>
          <w:lang w:eastAsia="en-GB"/>
        </w:rPr>
      </w:pPr>
    </w:p>
    <w:p w14:paraId="40897CC4" w14:textId="1D31A593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lastRenderedPageBreak/>
        <w:drawing>
          <wp:inline distT="0" distB="0" distL="0" distR="0" wp14:anchorId="61474E4B" wp14:editId="4FE8487C">
            <wp:extent cx="4455160" cy="143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4C88" w14:textId="77777777" w:rsidR="00EE5C80" w:rsidRDefault="00EE5C80" w:rsidP="00EE5C80">
      <w:pPr>
        <w:autoSpaceDE w:val="0"/>
        <w:autoSpaceDN w:val="0"/>
        <w:adjustRightInd w:val="0"/>
        <w:rPr>
          <w:rFonts w:ascii="Courier New" w:hAnsi="Courier New"/>
          <w:b w:val="0"/>
          <w:color w:val="auto"/>
          <w:lang w:eastAsia="en-GB"/>
        </w:rPr>
      </w:pPr>
    </w:p>
    <w:p w14:paraId="6F78FBBC" w14:textId="1EF76064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drawing>
          <wp:inline distT="0" distB="0" distL="0" distR="0" wp14:anchorId="0793825E" wp14:editId="6F40AB45">
            <wp:extent cx="4455160" cy="143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3EBB" w14:textId="77777777" w:rsidR="00EE5C80" w:rsidRDefault="00EE5C80" w:rsidP="00EE5C80">
      <w:pPr>
        <w:autoSpaceDE w:val="0"/>
        <w:autoSpaceDN w:val="0"/>
        <w:adjustRightInd w:val="0"/>
        <w:rPr>
          <w:rFonts w:ascii="Courier New" w:hAnsi="Courier New"/>
          <w:b w:val="0"/>
          <w:color w:val="auto"/>
          <w:lang w:eastAsia="en-GB"/>
        </w:rPr>
      </w:pPr>
    </w:p>
    <w:p w14:paraId="2D9940E9" w14:textId="5A8A065A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drawing>
          <wp:inline distT="0" distB="0" distL="0" distR="0" wp14:anchorId="40FD11F0" wp14:editId="3917A10B">
            <wp:extent cx="4455160" cy="1424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EE3A" w14:textId="77777777" w:rsidR="00EE5C80" w:rsidRDefault="00EE5C80" w:rsidP="00EE5C80">
      <w:pPr>
        <w:autoSpaceDE w:val="0"/>
        <w:autoSpaceDN w:val="0"/>
        <w:adjustRightInd w:val="0"/>
        <w:rPr>
          <w:rFonts w:ascii="Courier New" w:hAnsi="Courier New"/>
          <w:b w:val="0"/>
          <w:color w:val="auto"/>
          <w:lang w:eastAsia="en-GB"/>
        </w:rPr>
      </w:pPr>
    </w:p>
    <w:p w14:paraId="40CF2121" w14:textId="4E15C05F" w:rsidR="00EE5C80" w:rsidRDefault="00BC2C68" w:rsidP="00EE5C80">
      <w:pPr>
        <w:autoSpaceDE w:val="0"/>
        <w:autoSpaceDN w:val="0"/>
        <w:adjustRightInd w:val="0"/>
        <w:rPr>
          <w:rFonts w:ascii="System" w:hAnsi="System" w:cs="System"/>
          <w:bCs/>
          <w:color w:val="auto"/>
          <w:sz w:val="20"/>
          <w:szCs w:val="20"/>
          <w:lang w:eastAsia="en-GB"/>
        </w:rPr>
      </w:pPr>
      <w:r w:rsidRPr="00A90C5F">
        <w:rPr>
          <w:rFonts w:ascii="System" w:hAnsi="System" w:cs="System"/>
          <w:bCs/>
          <w:noProof/>
          <w:color w:val="auto"/>
          <w:sz w:val="20"/>
          <w:szCs w:val="20"/>
          <w:lang w:eastAsia="en-GB"/>
        </w:rPr>
        <w:drawing>
          <wp:inline distT="0" distB="0" distL="0" distR="0" wp14:anchorId="47A5EA18" wp14:editId="714DBB42">
            <wp:extent cx="4752975" cy="143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5C80" w:rsidSect="00125795">
      <w:footerReference w:type="even" r:id="rId13"/>
      <w:footerReference w:type="default" r:id="rId14"/>
      <w:pgSz w:w="12240" w:h="15840"/>
      <w:pgMar w:top="1440" w:right="720" w:bottom="1440" w:left="9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E2D64" w14:textId="77777777" w:rsidR="008E7EF5" w:rsidRDefault="008E7EF5">
      <w:r>
        <w:separator/>
      </w:r>
    </w:p>
  </w:endnote>
  <w:endnote w:type="continuationSeparator" w:id="0">
    <w:p w14:paraId="37780FC5" w14:textId="77777777" w:rsidR="008E7EF5" w:rsidRDefault="008E7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F077F" w14:textId="77777777" w:rsidR="007C780A" w:rsidRDefault="007C780A" w:rsidP="00C76EC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5F621D" w14:textId="77777777" w:rsidR="007C780A" w:rsidRDefault="007C780A" w:rsidP="007C78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9B504" w14:textId="77777777" w:rsidR="007C780A" w:rsidRDefault="007C780A" w:rsidP="00C76EC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7FE7">
      <w:rPr>
        <w:rStyle w:val="PageNumber"/>
        <w:noProof/>
      </w:rPr>
      <w:t>1</w:t>
    </w:r>
    <w:r>
      <w:rPr>
        <w:rStyle w:val="PageNumber"/>
      </w:rPr>
      <w:fldChar w:fldCharType="end"/>
    </w:r>
  </w:p>
  <w:p w14:paraId="6B023F14" w14:textId="77777777" w:rsidR="007C780A" w:rsidRDefault="007C780A" w:rsidP="007C780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6C4C7" w14:textId="77777777" w:rsidR="008E7EF5" w:rsidRDefault="008E7EF5">
      <w:r>
        <w:separator/>
      </w:r>
    </w:p>
  </w:footnote>
  <w:footnote w:type="continuationSeparator" w:id="0">
    <w:p w14:paraId="776E693A" w14:textId="77777777" w:rsidR="008E7EF5" w:rsidRDefault="008E7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22"/>
    <w:rsid w:val="00125795"/>
    <w:rsid w:val="002D3269"/>
    <w:rsid w:val="00437FE7"/>
    <w:rsid w:val="004D2A22"/>
    <w:rsid w:val="0065772E"/>
    <w:rsid w:val="007C780A"/>
    <w:rsid w:val="008E7EF5"/>
    <w:rsid w:val="00BC2C68"/>
    <w:rsid w:val="00C47117"/>
    <w:rsid w:val="00C76EC8"/>
    <w:rsid w:val="00EA0C55"/>
    <w:rsid w:val="00EC3188"/>
    <w:rsid w:val="00ED1237"/>
    <w:rsid w:val="00EE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70C4F"/>
  <w15:chartTrackingRefBased/>
  <w15:docId w15:val="{B9C7982A-EEAA-4270-8765-BB64F091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b/>
      <w:color w:val="00000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CharChar">
    <w:name w:val="section heading Char Char"/>
    <w:basedOn w:val="Normal"/>
    <w:rsid w:val="00EE5C80"/>
    <w:rPr>
      <w:rFonts w:cs="Arial"/>
      <w:color w:val="auto"/>
      <w:sz w:val="20"/>
      <w:szCs w:val="20"/>
      <w:lang w:eastAsia="en-GB"/>
    </w:rPr>
  </w:style>
  <w:style w:type="paragraph" w:styleId="Footer">
    <w:name w:val="footer"/>
    <w:basedOn w:val="Normal"/>
    <w:rsid w:val="007C780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C7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wmf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Medication variables at age 53</vt:lpstr>
    </vt:vector>
  </TitlesOfParts>
  <Company>MRC CTU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Medication variables at age 53</dc:title>
  <dc:subject/>
  <dc:creator>nsvb</dc:creator>
  <cp:keywords/>
  <dc:description/>
  <cp:lastModifiedBy>Imran Shah</cp:lastModifiedBy>
  <cp:revision>3</cp:revision>
  <cp:lastPrinted>2009-06-25T14:23:00Z</cp:lastPrinted>
  <dcterms:created xsi:type="dcterms:W3CDTF">2025-02-28T18:41:00Z</dcterms:created>
  <dcterms:modified xsi:type="dcterms:W3CDTF">2025-02-28T18:44:00Z</dcterms:modified>
</cp:coreProperties>
</file>