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2F3F0" w14:textId="77777777" w:rsidR="001C469B" w:rsidRDefault="006741EE" w:rsidP="00A25719">
      <w:pPr>
        <w:pStyle w:val="Heading1"/>
      </w:pPr>
      <w:r>
        <w:t>CLEANED</w:t>
      </w:r>
      <w:r w:rsidR="001C469B">
        <w:t xml:space="preserve">/DERIVED VARIABLE </w:t>
      </w:r>
      <w:r w:rsidR="00BA5901">
        <w:t>METADATA TOP SHEET</w:t>
      </w:r>
    </w:p>
    <w:p w14:paraId="5504ED2B" w14:textId="77777777" w:rsidR="00A25719" w:rsidRPr="00A25719" w:rsidRDefault="00A25719" w:rsidP="00A25719">
      <w:pPr>
        <w:pStyle w:val="Heading2"/>
        <w:jc w:val="center"/>
      </w:pPr>
      <w:r>
        <w:t>For Submission to the NSHD Scientific Support Team</w:t>
      </w:r>
    </w:p>
    <w:tbl>
      <w:tblPr>
        <w:tblStyle w:val="TableGrid"/>
        <w:tblW w:w="9889" w:type="dxa"/>
        <w:jc w:val="center"/>
        <w:tblLook w:val="04A0" w:firstRow="1" w:lastRow="0" w:firstColumn="1" w:lastColumn="0" w:noHBand="0" w:noVBand="1"/>
      </w:tblPr>
      <w:tblGrid>
        <w:gridCol w:w="3510"/>
        <w:gridCol w:w="6379"/>
      </w:tblGrid>
      <w:tr w:rsidR="00BA5901" w14:paraId="3F05C3F8" w14:textId="77777777" w:rsidTr="00BA5901">
        <w:trPr>
          <w:jc w:val="center"/>
        </w:trPr>
        <w:tc>
          <w:tcPr>
            <w:tcW w:w="3510" w:type="dxa"/>
          </w:tcPr>
          <w:p w14:paraId="390B6031"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6379" w:type="dxa"/>
          </w:tcPr>
          <w:p w14:paraId="04760761" w14:textId="186A9C4C" w:rsidR="00BA5901" w:rsidRDefault="00170DAC" w:rsidP="00F90CDC">
            <w:r>
              <w:t>Chris Lane</w:t>
            </w:r>
          </w:p>
        </w:tc>
      </w:tr>
      <w:tr w:rsidR="00BA5901" w14:paraId="203E700A" w14:textId="77777777" w:rsidTr="00BA5901">
        <w:trPr>
          <w:jc w:val="center"/>
        </w:trPr>
        <w:tc>
          <w:tcPr>
            <w:tcW w:w="3510" w:type="dxa"/>
          </w:tcPr>
          <w:p w14:paraId="5B3BCF9E" w14:textId="77777777" w:rsidR="00BA5901" w:rsidRPr="00F90CDC" w:rsidRDefault="00BA5901" w:rsidP="00F90CDC">
            <w:pPr>
              <w:rPr>
                <w:b/>
              </w:rPr>
            </w:pPr>
            <w:r w:rsidRPr="00F90CDC">
              <w:rPr>
                <w:b/>
              </w:rPr>
              <w:t xml:space="preserve">Date </w:t>
            </w:r>
            <w:r w:rsidR="001C469B" w:rsidRPr="00F90CDC">
              <w:rPr>
                <w:b/>
              </w:rPr>
              <w:t>of submitting documentation</w:t>
            </w:r>
            <w:bookmarkStart w:id="0" w:name="_GoBack"/>
            <w:bookmarkEnd w:id="0"/>
          </w:p>
        </w:tc>
        <w:tc>
          <w:tcPr>
            <w:tcW w:w="6379" w:type="dxa"/>
          </w:tcPr>
          <w:p w14:paraId="2098C807" w14:textId="59B47A45" w:rsidR="00BA5901" w:rsidRDefault="00423FDB" w:rsidP="00F90CDC">
            <w:r>
              <w:t>May</w:t>
            </w:r>
            <w:r w:rsidR="00170DAC">
              <w:t xml:space="preserve"> 2019</w:t>
            </w:r>
          </w:p>
        </w:tc>
      </w:tr>
      <w:tr w:rsidR="00BA5901" w14:paraId="46A9E49F" w14:textId="77777777" w:rsidTr="00BA5901">
        <w:trPr>
          <w:jc w:val="center"/>
        </w:trPr>
        <w:tc>
          <w:tcPr>
            <w:tcW w:w="3510" w:type="dxa"/>
          </w:tcPr>
          <w:p w14:paraId="165CEBA7"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05C92C1B" w14:textId="77777777" w:rsidR="00F90CDC" w:rsidRPr="00F90CDC" w:rsidRDefault="00F90CDC" w:rsidP="00F90CDC">
            <w:pPr>
              <w:rPr>
                <w:b/>
                <w:vertAlign w:val="superscript"/>
              </w:rPr>
            </w:pPr>
            <w:r w:rsidRPr="00F90CDC">
              <w:rPr>
                <w:b/>
                <w:vertAlign w:val="superscript"/>
              </w:rPr>
              <w:t>(may be more than one)</w:t>
            </w:r>
          </w:p>
          <w:p w14:paraId="11ADB166" w14:textId="77777777" w:rsidR="00F90CDC" w:rsidRPr="00F90CDC" w:rsidRDefault="00F90CDC" w:rsidP="00F90CDC">
            <w:pPr>
              <w:rPr>
                <w:b/>
                <w:vertAlign w:val="superscript"/>
              </w:rPr>
            </w:pPr>
          </w:p>
        </w:tc>
        <w:tc>
          <w:tcPr>
            <w:tcW w:w="6379" w:type="dxa"/>
          </w:tcPr>
          <w:p w14:paraId="4F7B4243" w14:textId="213F7480" w:rsidR="00BA5901" w:rsidRDefault="00423FDB" w:rsidP="00F90CDC">
            <w:r>
              <w:t>Medication</w:t>
            </w:r>
          </w:p>
        </w:tc>
      </w:tr>
      <w:tr w:rsidR="00BA5901" w14:paraId="467C2367" w14:textId="77777777" w:rsidTr="00BA5901">
        <w:trPr>
          <w:jc w:val="center"/>
        </w:trPr>
        <w:tc>
          <w:tcPr>
            <w:tcW w:w="3510" w:type="dxa"/>
          </w:tcPr>
          <w:p w14:paraId="7EB49142" w14:textId="77777777" w:rsidR="00BA5901" w:rsidRPr="00F90CDC" w:rsidRDefault="00BA5901" w:rsidP="00F90CDC">
            <w:pPr>
              <w:rPr>
                <w:b/>
              </w:rPr>
            </w:pPr>
            <w:r w:rsidRPr="00F90CDC">
              <w:rPr>
                <w:b/>
              </w:rPr>
              <w:t>Summary of work undertaken</w:t>
            </w:r>
          </w:p>
        </w:tc>
        <w:tc>
          <w:tcPr>
            <w:tcW w:w="6379" w:type="dxa"/>
          </w:tcPr>
          <w:p w14:paraId="70358796" w14:textId="63A52C5C" w:rsidR="00BA5901" w:rsidRDefault="00BA5901" w:rsidP="00F90CDC">
            <w:pPr>
              <w:rPr>
                <w:vertAlign w:val="superscript"/>
              </w:rPr>
            </w:pPr>
            <w:r>
              <w:t xml:space="preserve">Cleaning </w:t>
            </w:r>
          </w:p>
          <w:p w14:paraId="509F7403" w14:textId="52A3AD92" w:rsidR="00646697" w:rsidRDefault="00646697" w:rsidP="00F90CDC">
            <w:r>
              <w:t>Description/Rationale:</w:t>
            </w:r>
          </w:p>
          <w:p w14:paraId="599D348B" w14:textId="0342D11B" w:rsidR="00170DAC" w:rsidRDefault="00642325" w:rsidP="00F90CDC">
            <w:r>
              <w:t>Vascular medication (antihypertensive medication, diabetic medication and lipid-regulating medication) usage extracted from data collected at Phase 1 of Insight46.</w:t>
            </w:r>
          </w:p>
          <w:p w14:paraId="10326DEF" w14:textId="77777777" w:rsidR="001C469B" w:rsidRDefault="001C469B" w:rsidP="00F90CDC"/>
          <w:p w14:paraId="79B0314D" w14:textId="77777777" w:rsidR="00F90CDC" w:rsidRDefault="00F90CDC" w:rsidP="00F90CDC"/>
          <w:p w14:paraId="7760621D" w14:textId="77777777" w:rsidR="001C469B" w:rsidRDefault="001C469B" w:rsidP="00F90CDC"/>
          <w:p w14:paraId="47A0D836" w14:textId="77777777" w:rsidR="001C469B" w:rsidRDefault="001C469B" w:rsidP="00F90CDC"/>
          <w:p w14:paraId="00937C31" w14:textId="77777777" w:rsidR="001C469B" w:rsidRDefault="001C469B" w:rsidP="00F90CDC"/>
          <w:p w14:paraId="35101ED8" w14:textId="77777777" w:rsidR="001C469B" w:rsidRPr="00646697" w:rsidRDefault="001C469B" w:rsidP="00F90CDC"/>
        </w:tc>
      </w:tr>
      <w:tr w:rsidR="00BA5901" w14:paraId="3120EAEB" w14:textId="77777777" w:rsidTr="00BA5901">
        <w:trPr>
          <w:jc w:val="center"/>
        </w:trPr>
        <w:tc>
          <w:tcPr>
            <w:tcW w:w="3510" w:type="dxa"/>
          </w:tcPr>
          <w:p w14:paraId="23671115" w14:textId="77777777" w:rsidR="00BA5901" w:rsidRPr="00F90CDC" w:rsidRDefault="001C469B" w:rsidP="00F90CDC">
            <w:pPr>
              <w:rPr>
                <w:b/>
              </w:rPr>
            </w:pPr>
            <w:r w:rsidRPr="00F90CDC">
              <w:rPr>
                <w:b/>
              </w:rPr>
              <w:t>Source data file(</w:t>
            </w:r>
            <w:r w:rsidR="00BA5901" w:rsidRPr="00F90CDC">
              <w:rPr>
                <w:b/>
              </w:rPr>
              <w:t>s</w:t>
            </w:r>
            <w:r w:rsidRPr="00F90CDC">
              <w:rPr>
                <w:b/>
              </w:rPr>
              <w:t>)</w:t>
            </w:r>
          </w:p>
          <w:p w14:paraId="44070894" w14:textId="77777777" w:rsidR="00F90CDC" w:rsidRPr="00F90CDC" w:rsidRDefault="00F90CDC" w:rsidP="00F90CDC">
            <w:pPr>
              <w:rPr>
                <w:b/>
              </w:rPr>
            </w:pPr>
          </w:p>
        </w:tc>
        <w:tc>
          <w:tcPr>
            <w:tcW w:w="6379" w:type="dxa"/>
          </w:tcPr>
          <w:p w14:paraId="5CE0E736" w14:textId="77777777" w:rsidR="00BA5901" w:rsidRDefault="00BA5901" w:rsidP="00F90CDC"/>
          <w:p w14:paraId="3B12ED77" w14:textId="47DBE300" w:rsidR="00F90CDC" w:rsidRDefault="00642325" w:rsidP="00F90CDC">
            <w:r w:rsidRPr="00642325">
              <w:t>Insight46_vasc_medication</w:t>
            </w:r>
            <w:r w:rsidR="00170DAC">
              <w:t>.csv</w:t>
            </w:r>
          </w:p>
          <w:p w14:paraId="602CC8D1" w14:textId="77777777" w:rsidR="00F90CDC" w:rsidRDefault="00F90CDC" w:rsidP="00F90CDC"/>
        </w:tc>
      </w:tr>
      <w:tr w:rsidR="001C469B" w14:paraId="2BF902BC" w14:textId="77777777" w:rsidTr="00BA5901">
        <w:trPr>
          <w:jc w:val="center"/>
        </w:trPr>
        <w:tc>
          <w:tcPr>
            <w:tcW w:w="3510" w:type="dxa"/>
          </w:tcPr>
          <w:p w14:paraId="56E10FEA" w14:textId="77777777" w:rsidR="001C469B" w:rsidRPr="00F90CDC" w:rsidRDefault="001C469B" w:rsidP="00F90CDC">
            <w:pPr>
              <w:rPr>
                <w:b/>
              </w:rPr>
            </w:pPr>
            <w:r w:rsidRPr="00F90CDC">
              <w:rPr>
                <w:b/>
              </w:rPr>
              <w:t>Date source file</w:t>
            </w:r>
            <w:r w:rsidR="00F90CDC" w:rsidRPr="00F90CDC">
              <w:rPr>
                <w:b/>
              </w:rPr>
              <w:t>(s)</w:t>
            </w:r>
            <w:r w:rsidRPr="00F90CDC">
              <w:rPr>
                <w:b/>
              </w:rPr>
              <w:t xml:space="preserve"> created:</w:t>
            </w:r>
          </w:p>
          <w:p w14:paraId="132C55FC" w14:textId="77777777" w:rsidR="00F90CDC" w:rsidRPr="00F90CDC" w:rsidRDefault="00F90CDC" w:rsidP="00F90CDC">
            <w:pPr>
              <w:rPr>
                <w:b/>
              </w:rPr>
            </w:pPr>
          </w:p>
        </w:tc>
        <w:tc>
          <w:tcPr>
            <w:tcW w:w="6379" w:type="dxa"/>
          </w:tcPr>
          <w:p w14:paraId="26EB4D16" w14:textId="0F5D0F7F" w:rsidR="001C469B" w:rsidRDefault="00170DAC" w:rsidP="00F90CDC">
            <w:r>
              <w:t>Downloaded from XNAT April 2019</w:t>
            </w:r>
          </w:p>
        </w:tc>
      </w:tr>
      <w:tr w:rsidR="00BA5901" w14:paraId="6B6B072A" w14:textId="77777777" w:rsidTr="00BA5901">
        <w:trPr>
          <w:jc w:val="center"/>
        </w:trPr>
        <w:tc>
          <w:tcPr>
            <w:tcW w:w="3510" w:type="dxa"/>
          </w:tcPr>
          <w:p w14:paraId="0AEAB38D" w14:textId="77777777" w:rsidR="00BA5901" w:rsidRPr="00F90CDC" w:rsidRDefault="00BA5901" w:rsidP="00F90CDC">
            <w:pPr>
              <w:rPr>
                <w:b/>
              </w:rPr>
            </w:pPr>
            <w:r w:rsidRPr="00F90CDC">
              <w:rPr>
                <w:b/>
              </w:rPr>
              <w:t>Names of source variables</w:t>
            </w:r>
          </w:p>
          <w:p w14:paraId="68F6E61C" w14:textId="77777777" w:rsidR="00F90CDC" w:rsidRPr="00F90CDC" w:rsidRDefault="00F90CDC" w:rsidP="00F90CDC">
            <w:pPr>
              <w:rPr>
                <w:b/>
              </w:rPr>
            </w:pPr>
          </w:p>
          <w:p w14:paraId="62E6C1B9" w14:textId="77777777" w:rsidR="00F90CDC" w:rsidRPr="00F90CDC" w:rsidRDefault="00F90CDC" w:rsidP="00F90CDC">
            <w:pPr>
              <w:rPr>
                <w:b/>
              </w:rPr>
            </w:pPr>
          </w:p>
        </w:tc>
        <w:tc>
          <w:tcPr>
            <w:tcW w:w="6379" w:type="dxa"/>
          </w:tcPr>
          <w:p w14:paraId="49A2B238" w14:textId="77777777" w:rsidR="00BA5901" w:rsidRDefault="00BA5901" w:rsidP="00F90CDC"/>
          <w:p w14:paraId="019BEA49" w14:textId="77777777" w:rsidR="00F90CDC" w:rsidRDefault="00F90CDC" w:rsidP="00F90CDC"/>
          <w:p w14:paraId="5577A120" w14:textId="55071CFE" w:rsidR="00F90CDC" w:rsidRDefault="006C115A" w:rsidP="00F90CDC">
            <w:r>
              <w:t>See below</w:t>
            </w:r>
          </w:p>
          <w:p w14:paraId="696D21B7" w14:textId="77777777" w:rsidR="00F90CDC" w:rsidRDefault="00F90CDC" w:rsidP="00F90CDC"/>
          <w:p w14:paraId="1AB34DAA" w14:textId="77777777" w:rsidR="00F90CDC" w:rsidRDefault="00F90CDC" w:rsidP="00F90CDC"/>
          <w:p w14:paraId="6BB7209D" w14:textId="77777777" w:rsidR="00F90CDC" w:rsidRDefault="00F90CDC" w:rsidP="00F90CDC"/>
        </w:tc>
      </w:tr>
      <w:tr w:rsidR="00BA5901" w14:paraId="43E6DAC5" w14:textId="77777777" w:rsidTr="00BA5901">
        <w:trPr>
          <w:jc w:val="center"/>
        </w:trPr>
        <w:tc>
          <w:tcPr>
            <w:tcW w:w="3510" w:type="dxa"/>
          </w:tcPr>
          <w:p w14:paraId="03FED843" w14:textId="77777777" w:rsidR="00BA5901" w:rsidRPr="00F90CDC" w:rsidRDefault="00BA5901" w:rsidP="00F90CDC">
            <w:pPr>
              <w:rPr>
                <w:b/>
              </w:rPr>
            </w:pPr>
            <w:r w:rsidRPr="00F90CDC">
              <w:rPr>
                <w:b/>
              </w:rPr>
              <w:t>Syntax provided</w:t>
            </w:r>
          </w:p>
        </w:tc>
        <w:tc>
          <w:tcPr>
            <w:tcW w:w="6379" w:type="dxa"/>
          </w:tcPr>
          <w:p w14:paraId="62BB3B82" w14:textId="79F680EE" w:rsidR="00BA5901" w:rsidRDefault="00BA5901" w:rsidP="00F90CDC">
            <w:r>
              <w:t xml:space="preserve">Y </w:t>
            </w:r>
          </w:p>
        </w:tc>
      </w:tr>
      <w:tr w:rsidR="000F182E" w14:paraId="639C2061" w14:textId="77777777" w:rsidTr="00BA5901">
        <w:trPr>
          <w:jc w:val="center"/>
        </w:trPr>
        <w:tc>
          <w:tcPr>
            <w:tcW w:w="3510" w:type="dxa"/>
          </w:tcPr>
          <w:p w14:paraId="0A638AAA" w14:textId="77777777" w:rsidR="000F182E" w:rsidRPr="00F90CDC" w:rsidRDefault="000F182E" w:rsidP="00F90CDC">
            <w:pPr>
              <w:rPr>
                <w:b/>
              </w:rPr>
            </w:pPr>
            <w:r w:rsidRPr="00F90CDC">
              <w:rPr>
                <w:b/>
              </w:rPr>
              <w:t>Loc</w:t>
            </w:r>
            <w:r w:rsidR="00F90CDC" w:rsidRPr="00F90CDC">
              <w:rPr>
                <w:b/>
              </w:rPr>
              <w:t>ation of syntax file</w:t>
            </w:r>
          </w:p>
          <w:p w14:paraId="27CB6018" w14:textId="77777777" w:rsidR="00F90CDC" w:rsidRPr="00F90CDC" w:rsidRDefault="00F90CDC" w:rsidP="00F90CDC">
            <w:pPr>
              <w:rPr>
                <w:b/>
              </w:rPr>
            </w:pPr>
          </w:p>
        </w:tc>
        <w:tc>
          <w:tcPr>
            <w:tcW w:w="6379" w:type="dxa"/>
          </w:tcPr>
          <w:p w14:paraId="4032455F" w14:textId="513EBCC8" w:rsidR="000F182E" w:rsidRDefault="00642325" w:rsidP="00F90CDC">
            <w:r w:rsidRPr="00642325">
              <w:t>Insight46_vascmed_cleaning</w:t>
            </w:r>
            <w:r w:rsidR="00170DAC">
              <w:t>.do</w:t>
            </w:r>
          </w:p>
        </w:tc>
      </w:tr>
      <w:tr w:rsidR="00F90CDC" w14:paraId="667767DB" w14:textId="77777777" w:rsidTr="00BA5901">
        <w:trPr>
          <w:jc w:val="center"/>
        </w:trPr>
        <w:tc>
          <w:tcPr>
            <w:tcW w:w="3510" w:type="dxa"/>
          </w:tcPr>
          <w:p w14:paraId="77932564" w14:textId="77777777" w:rsidR="00F90CDC" w:rsidRPr="00F90CDC" w:rsidRDefault="00F90CDC" w:rsidP="00F90CDC">
            <w:pPr>
              <w:rPr>
                <w:b/>
              </w:rPr>
            </w:pPr>
            <w:r w:rsidRPr="00F90CDC">
              <w:rPr>
                <w:b/>
              </w:rPr>
              <w:t>Date syntax file created:</w:t>
            </w:r>
          </w:p>
        </w:tc>
        <w:tc>
          <w:tcPr>
            <w:tcW w:w="6379" w:type="dxa"/>
          </w:tcPr>
          <w:p w14:paraId="630E6CB4" w14:textId="5870744D" w:rsidR="00F90CDC" w:rsidRDefault="00642325" w:rsidP="00F90CDC">
            <w:r>
              <w:t>May</w:t>
            </w:r>
            <w:r w:rsidR="006C115A">
              <w:t xml:space="preserve"> 2019</w:t>
            </w:r>
          </w:p>
          <w:p w14:paraId="3B6D2D80" w14:textId="77777777" w:rsidR="00F90CDC" w:rsidRDefault="00F90CDC" w:rsidP="00F90CDC"/>
        </w:tc>
      </w:tr>
      <w:tr w:rsidR="00BA5901" w14:paraId="08325BF2" w14:textId="77777777" w:rsidTr="00BA5901">
        <w:trPr>
          <w:jc w:val="center"/>
        </w:trPr>
        <w:tc>
          <w:tcPr>
            <w:tcW w:w="3510" w:type="dxa"/>
          </w:tcPr>
          <w:p w14:paraId="0DD82D08" w14:textId="77777777" w:rsidR="00BA5901" w:rsidRPr="00F90CDC" w:rsidRDefault="00237780" w:rsidP="00F90CDC">
            <w:pPr>
              <w:rPr>
                <w:b/>
              </w:rPr>
            </w:pPr>
            <w:r w:rsidRPr="00F90CDC">
              <w:rPr>
                <w:b/>
              </w:rPr>
              <w:t>Format of syntax</w:t>
            </w:r>
          </w:p>
        </w:tc>
        <w:tc>
          <w:tcPr>
            <w:tcW w:w="6379" w:type="dxa"/>
          </w:tcPr>
          <w:p w14:paraId="394431AC" w14:textId="140AC3D7" w:rsidR="00BA5901" w:rsidRDefault="00237780" w:rsidP="00F90CDC">
            <w:r>
              <w:t xml:space="preserve">Stata </w:t>
            </w:r>
          </w:p>
        </w:tc>
      </w:tr>
      <w:tr w:rsidR="00BA5901" w14:paraId="1CAA4C88" w14:textId="77777777" w:rsidTr="00BA5901">
        <w:trPr>
          <w:jc w:val="center"/>
        </w:trPr>
        <w:tc>
          <w:tcPr>
            <w:tcW w:w="3510" w:type="dxa"/>
          </w:tcPr>
          <w:p w14:paraId="0EFDF8D5" w14:textId="77777777" w:rsidR="00BA5901" w:rsidRPr="00F90CDC" w:rsidRDefault="00BA5901" w:rsidP="00F90CDC">
            <w:pPr>
              <w:rPr>
                <w:b/>
              </w:rPr>
            </w:pPr>
            <w:r w:rsidRPr="00F90CDC">
              <w:rPr>
                <w:b/>
              </w:rPr>
              <w:t>Output vari</w:t>
            </w:r>
            <w:r w:rsidR="00646697" w:rsidRPr="00F90CDC">
              <w:rPr>
                <w:b/>
              </w:rPr>
              <w:t xml:space="preserve">ables (please list names of new </w:t>
            </w:r>
            <w:r w:rsidRPr="00F90CDC">
              <w:rPr>
                <w:b/>
              </w:rPr>
              <w:t>variables created)</w:t>
            </w:r>
          </w:p>
        </w:tc>
        <w:tc>
          <w:tcPr>
            <w:tcW w:w="6379" w:type="dxa"/>
          </w:tcPr>
          <w:p w14:paraId="403FB369" w14:textId="77777777" w:rsidR="00BA5901" w:rsidRDefault="00BA5901" w:rsidP="00F90CDC"/>
          <w:p w14:paraId="56E40184" w14:textId="59FE53B6" w:rsidR="00F90CDC" w:rsidRDefault="006C115A" w:rsidP="00F90CDC">
            <w:r>
              <w:t>See below</w:t>
            </w:r>
          </w:p>
          <w:p w14:paraId="041B0C0F" w14:textId="77777777" w:rsidR="00F90CDC" w:rsidRDefault="00F90CDC" w:rsidP="00F90CDC"/>
        </w:tc>
      </w:tr>
      <w:tr w:rsidR="000F182E" w14:paraId="32F6E7BE" w14:textId="77777777" w:rsidTr="00BA5901">
        <w:trPr>
          <w:jc w:val="center"/>
        </w:trPr>
        <w:tc>
          <w:tcPr>
            <w:tcW w:w="3510" w:type="dxa"/>
          </w:tcPr>
          <w:p w14:paraId="4C46AFE8" w14:textId="77777777" w:rsidR="000F182E" w:rsidRPr="00F90CDC" w:rsidRDefault="000F182E" w:rsidP="00F90CDC">
            <w:pPr>
              <w:rPr>
                <w:b/>
              </w:rPr>
            </w:pPr>
            <w:r w:rsidRPr="00F90CDC">
              <w:rPr>
                <w:b/>
              </w:rPr>
              <w:t>Output data file provided</w:t>
            </w:r>
          </w:p>
        </w:tc>
        <w:tc>
          <w:tcPr>
            <w:tcW w:w="6379" w:type="dxa"/>
          </w:tcPr>
          <w:p w14:paraId="4ED74174" w14:textId="002828FF" w:rsidR="000F182E" w:rsidRDefault="000F182E" w:rsidP="00F90CDC">
            <w:r>
              <w:t xml:space="preserve">Y </w:t>
            </w:r>
          </w:p>
        </w:tc>
      </w:tr>
      <w:tr w:rsidR="001C469B" w14:paraId="4BCE2C4F" w14:textId="77777777" w:rsidTr="00BA5901">
        <w:trPr>
          <w:jc w:val="center"/>
        </w:trPr>
        <w:tc>
          <w:tcPr>
            <w:tcW w:w="3510" w:type="dxa"/>
          </w:tcPr>
          <w:p w14:paraId="45252D61" w14:textId="77777777" w:rsidR="001C469B" w:rsidRPr="00F90CDC" w:rsidRDefault="001C469B" w:rsidP="00F90CDC">
            <w:pPr>
              <w:rPr>
                <w:b/>
              </w:rPr>
            </w:pPr>
            <w:r w:rsidRPr="00F90CDC">
              <w:rPr>
                <w:b/>
              </w:rPr>
              <w:t>Date output file created:</w:t>
            </w:r>
          </w:p>
          <w:p w14:paraId="3E4AB569" w14:textId="77777777" w:rsidR="00F90CDC" w:rsidRPr="00F90CDC" w:rsidRDefault="00F90CDC" w:rsidP="00F90CDC">
            <w:pPr>
              <w:rPr>
                <w:b/>
              </w:rPr>
            </w:pPr>
          </w:p>
        </w:tc>
        <w:tc>
          <w:tcPr>
            <w:tcW w:w="6379" w:type="dxa"/>
          </w:tcPr>
          <w:p w14:paraId="531E4872" w14:textId="66731320" w:rsidR="001C469B" w:rsidRDefault="00642325" w:rsidP="00F90CDC">
            <w:r>
              <w:t>May</w:t>
            </w:r>
            <w:r w:rsidR="00170DAC">
              <w:t xml:space="preserve"> 2019</w:t>
            </w:r>
          </w:p>
        </w:tc>
      </w:tr>
      <w:tr w:rsidR="00BA5901" w14:paraId="561CD873" w14:textId="77777777" w:rsidTr="00BA5901">
        <w:trPr>
          <w:jc w:val="center"/>
        </w:trPr>
        <w:tc>
          <w:tcPr>
            <w:tcW w:w="3510" w:type="dxa"/>
          </w:tcPr>
          <w:p w14:paraId="3F86A5F2" w14:textId="77777777" w:rsidR="00BA5901" w:rsidRPr="00F90CDC" w:rsidRDefault="00BA5901" w:rsidP="00F90CDC">
            <w:pPr>
              <w:rPr>
                <w:b/>
              </w:rPr>
            </w:pPr>
            <w:r w:rsidRPr="00F90CDC">
              <w:rPr>
                <w:b/>
              </w:rPr>
              <w:t>Location of output file</w:t>
            </w:r>
          </w:p>
          <w:p w14:paraId="2B990730" w14:textId="77777777" w:rsidR="00F90CDC" w:rsidRPr="00F90CDC" w:rsidRDefault="00F90CDC" w:rsidP="00F90CDC">
            <w:pPr>
              <w:rPr>
                <w:b/>
              </w:rPr>
            </w:pPr>
          </w:p>
        </w:tc>
        <w:tc>
          <w:tcPr>
            <w:tcW w:w="6379" w:type="dxa"/>
          </w:tcPr>
          <w:p w14:paraId="28B580D9" w14:textId="00648B0D" w:rsidR="00BA5901" w:rsidRDefault="00642325" w:rsidP="00F90CDC">
            <w:r w:rsidRPr="00642325">
              <w:t>Insight46_vascmed_outputs</w:t>
            </w:r>
            <w:r w:rsidR="00170DAC">
              <w:t>.dta</w:t>
            </w:r>
          </w:p>
        </w:tc>
      </w:tr>
      <w:tr w:rsidR="00BA5901" w14:paraId="30D7797F" w14:textId="77777777" w:rsidTr="00BA5901">
        <w:trPr>
          <w:jc w:val="center"/>
        </w:trPr>
        <w:tc>
          <w:tcPr>
            <w:tcW w:w="3510" w:type="dxa"/>
          </w:tcPr>
          <w:p w14:paraId="2BA8A8E4" w14:textId="77777777" w:rsidR="00BA5901" w:rsidRPr="00F90CDC" w:rsidRDefault="00BA5901" w:rsidP="00F90CDC">
            <w:pPr>
              <w:rPr>
                <w:b/>
              </w:rPr>
            </w:pPr>
            <w:r w:rsidRPr="00F90CDC">
              <w:rPr>
                <w:b/>
              </w:rPr>
              <w:t>Format of output file</w:t>
            </w:r>
          </w:p>
          <w:p w14:paraId="00640900" w14:textId="77777777" w:rsidR="00F90CDC" w:rsidRPr="00F90CDC" w:rsidRDefault="00F90CDC" w:rsidP="00F90CDC">
            <w:pPr>
              <w:rPr>
                <w:b/>
              </w:rPr>
            </w:pPr>
          </w:p>
        </w:tc>
        <w:tc>
          <w:tcPr>
            <w:tcW w:w="6379" w:type="dxa"/>
          </w:tcPr>
          <w:p w14:paraId="18B9F422" w14:textId="0555B27A" w:rsidR="00BA5901" w:rsidRDefault="00BA5901" w:rsidP="00F90CDC">
            <w:r>
              <w:t>Stata .</w:t>
            </w:r>
            <w:proofErr w:type="spellStart"/>
            <w:r>
              <w:t>dta</w:t>
            </w:r>
            <w:proofErr w:type="spellEnd"/>
            <w:r>
              <w:t xml:space="preserve"> file</w:t>
            </w:r>
            <w:r w:rsidR="00237780">
              <w:t xml:space="preserve"> </w:t>
            </w:r>
          </w:p>
        </w:tc>
      </w:tr>
      <w:tr w:rsidR="00BA5901" w14:paraId="3DBC1ABB" w14:textId="77777777" w:rsidTr="00BA5901">
        <w:trPr>
          <w:jc w:val="center"/>
        </w:trPr>
        <w:tc>
          <w:tcPr>
            <w:tcW w:w="3510" w:type="dxa"/>
          </w:tcPr>
          <w:p w14:paraId="555CC75F" w14:textId="77777777" w:rsidR="00BA5901" w:rsidRPr="00F90CDC" w:rsidRDefault="00BA5901" w:rsidP="00F90CDC">
            <w:pPr>
              <w:rPr>
                <w:b/>
              </w:rPr>
            </w:pPr>
            <w:r w:rsidRPr="00F90CDC">
              <w:rPr>
                <w:b/>
              </w:rPr>
              <w:t>Documentation provided</w:t>
            </w:r>
          </w:p>
        </w:tc>
        <w:tc>
          <w:tcPr>
            <w:tcW w:w="6379" w:type="dxa"/>
          </w:tcPr>
          <w:p w14:paraId="31FC278A" w14:textId="77777777" w:rsidR="00170DAC" w:rsidRDefault="00BA5901" w:rsidP="00170DAC">
            <w:r>
              <w:t xml:space="preserve">Cleaning: Y </w:t>
            </w:r>
          </w:p>
          <w:p w14:paraId="782EFD66" w14:textId="25041943" w:rsidR="00BA5901" w:rsidRDefault="00BA5901" w:rsidP="00170DAC">
            <w:r>
              <w:t xml:space="preserve">Derivation: </w:t>
            </w:r>
            <w:r w:rsidR="00642325">
              <w:t>Y</w:t>
            </w:r>
          </w:p>
        </w:tc>
      </w:tr>
      <w:tr w:rsidR="00646697" w14:paraId="792FD11C" w14:textId="77777777" w:rsidTr="00BA5901">
        <w:trPr>
          <w:jc w:val="center"/>
        </w:trPr>
        <w:tc>
          <w:tcPr>
            <w:tcW w:w="3510" w:type="dxa"/>
          </w:tcPr>
          <w:p w14:paraId="745A4854"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6379" w:type="dxa"/>
          </w:tcPr>
          <w:p w14:paraId="4695BAE6" w14:textId="77777777" w:rsidR="00646697" w:rsidRDefault="00646697" w:rsidP="00F90CDC"/>
        </w:tc>
      </w:tr>
    </w:tbl>
    <w:p w14:paraId="5A10F8E8" w14:textId="77777777" w:rsidR="00642325" w:rsidRDefault="00642325" w:rsidP="00170DAC"/>
    <w:p w14:paraId="660356B7" w14:textId="381F5269" w:rsidR="00170DAC" w:rsidRPr="006C115A" w:rsidRDefault="00623482" w:rsidP="00170DAC">
      <w:r>
        <w:rPr>
          <w:b/>
        </w:rPr>
        <w:lastRenderedPageBreak/>
        <w:t>Vasc</w:t>
      </w:r>
      <w:r w:rsidR="00642325">
        <w:rPr>
          <w:b/>
        </w:rPr>
        <w:t>ular</w:t>
      </w:r>
      <w:r>
        <w:rPr>
          <w:b/>
        </w:rPr>
        <w:t xml:space="preserve"> medication</w:t>
      </w:r>
      <w:r w:rsidR="00170DAC" w:rsidRPr="00073D03">
        <w:rPr>
          <w:b/>
        </w:rPr>
        <w:t xml:space="preserve"> outcome variables at 69-71y (Phase 1 Insight 46) (2019-CL)</w:t>
      </w:r>
    </w:p>
    <w:p w14:paraId="4ACA3AB5" w14:textId="32435678" w:rsidR="00185B2B" w:rsidRDefault="00170DAC" w:rsidP="00627354">
      <w:r w:rsidRPr="00073D03">
        <w:t xml:space="preserve">This document details </w:t>
      </w:r>
      <w:r w:rsidR="00642325">
        <w:t>vascular medication variables derived from Insight 46 data</w:t>
      </w:r>
      <w:r w:rsidR="00FA74DB">
        <w:t>.</w:t>
      </w:r>
      <w:r w:rsidR="00642325">
        <w:t xml:space="preserve"> All participants had medication history (usage within the last 24 hours, including over the counter medication) collected in person by a Clinical Research Associate. All participants had been advised to bring a list of their medication</w:t>
      </w:r>
      <w:r w:rsidR="00185B2B">
        <w:t xml:space="preserve"> to their study visit</w:t>
      </w:r>
      <w:r w:rsidR="00642325">
        <w:t>. Generic or trade names were recorded, depending on what was provided.</w:t>
      </w:r>
    </w:p>
    <w:p w14:paraId="7E8CE7C3" w14:textId="39A801BB" w:rsidR="00170DAC" w:rsidRDefault="00185B2B" w:rsidP="00627354">
      <w:r>
        <w:t xml:space="preserve">Antihypertensive medication, diabetic and lipid-regulating medication usage was then coded by CL. In the case of antihypertensive medication, a coding system based on BNF groups was used, originally derived by Mark Rawle. It should be noted that information from all </w:t>
      </w:r>
      <w:r w:rsidR="00720595">
        <w:t>medication</w:t>
      </w:r>
      <w:r>
        <w:t xml:space="preserve"> groups is required to capture all potential anti-hypertensive medications and therefore an additional variable was derived (</w:t>
      </w:r>
      <w:r w:rsidRPr="00185B2B">
        <w:rPr>
          <w:b/>
        </w:rPr>
        <w:t>bploweringmed_bin_70</w:t>
      </w:r>
      <w:r>
        <w:t>).</w:t>
      </w:r>
    </w:p>
    <w:p w14:paraId="0C1D980A" w14:textId="18414BC5" w:rsidR="00185B2B" w:rsidRDefault="00185B2B" w:rsidP="00627354">
      <w:r>
        <w:t>There was no missing data.</w:t>
      </w:r>
    </w:p>
    <w:p w14:paraId="737DE428" w14:textId="77777777" w:rsidR="00185B2B" w:rsidRDefault="00185B2B" w:rsidP="00185B2B">
      <w:pPr>
        <w:spacing w:after="0" w:line="240" w:lineRule="auto"/>
        <w:rPr>
          <w:b/>
        </w:rPr>
      </w:pPr>
      <w:r w:rsidRPr="00573619">
        <w:rPr>
          <w:b/>
        </w:rPr>
        <w:t>Variables:</w:t>
      </w:r>
    </w:p>
    <w:p w14:paraId="3FA6BCC8" w14:textId="77777777" w:rsidR="00185B2B" w:rsidRDefault="00185B2B" w:rsidP="00185B2B">
      <w:pPr>
        <w:spacing w:after="0" w:line="240" w:lineRule="auto"/>
        <w:rPr>
          <w:b/>
        </w:rPr>
      </w:pPr>
    </w:p>
    <w:p w14:paraId="7AA50E02" w14:textId="5932E732" w:rsidR="00185B2B" w:rsidRDefault="00185B2B" w:rsidP="00185B2B">
      <w:pPr>
        <w:spacing w:after="0" w:line="240" w:lineRule="auto"/>
      </w:pPr>
      <w:r>
        <w:rPr>
          <w:b/>
        </w:rPr>
        <w:t>medicationusage_70</w:t>
      </w:r>
      <w:r>
        <w:rPr>
          <w:b/>
        </w:rPr>
        <w:t xml:space="preserve"> – </w:t>
      </w:r>
      <w:r>
        <w:t xml:space="preserve">whether </w:t>
      </w:r>
      <w:r>
        <w:t>any medication used (not limited to vascular medication</w:t>
      </w:r>
    </w:p>
    <w:p w14:paraId="29175C43" w14:textId="77777777" w:rsidR="00185B2B" w:rsidRDefault="00185B2B" w:rsidP="00185B2B">
      <w:pPr>
        <w:spacing w:after="0" w:line="240" w:lineRule="auto"/>
      </w:pPr>
    </w:p>
    <w:p w14:paraId="003B41CC" w14:textId="77777777" w:rsidR="00185B2B" w:rsidRDefault="00185B2B" w:rsidP="00185B2B">
      <w:pPr>
        <w:spacing w:after="0" w:line="240" w:lineRule="auto"/>
      </w:pPr>
      <w:r>
        <w:t>Coded as:</w:t>
      </w:r>
    </w:p>
    <w:p w14:paraId="7C57DF36" w14:textId="77777777" w:rsidR="00185B2B" w:rsidRDefault="00185B2B" w:rsidP="00185B2B">
      <w:pPr>
        <w:spacing w:after="0" w:line="240" w:lineRule="auto"/>
      </w:pPr>
    </w:p>
    <w:p w14:paraId="521B0BFC" w14:textId="5DA07BBC" w:rsidR="00185B2B" w:rsidRDefault="00185B2B" w:rsidP="00185B2B">
      <w:pPr>
        <w:spacing w:after="0" w:line="240" w:lineRule="auto"/>
      </w:pPr>
      <w:r>
        <w:tab/>
        <w:t xml:space="preserve">0 </w:t>
      </w:r>
      <w:r>
        <w:tab/>
        <w:t xml:space="preserve">= </w:t>
      </w:r>
      <w:r>
        <w:t>no medication</w:t>
      </w:r>
    </w:p>
    <w:p w14:paraId="72A7A407" w14:textId="78555DFF" w:rsidR="00185B2B" w:rsidRDefault="00185B2B" w:rsidP="00185B2B">
      <w:pPr>
        <w:spacing w:after="0" w:line="240" w:lineRule="auto"/>
      </w:pPr>
      <w:r>
        <w:tab/>
        <w:t xml:space="preserve">1 </w:t>
      </w:r>
      <w:r>
        <w:tab/>
        <w:t xml:space="preserve">= </w:t>
      </w:r>
      <w:r>
        <w:t xml:space="preserve">medication used </w:t>
      </w:r>
    </w:p>
    <w:p w14:paraId="244C8673" w14:textId="77777777" w:rsidR="00185B2B" w:rsidRDefault="00185B2B" w:rsidP="00185B2B">
      <w:pPr>
        <w:spacing w:after="0" w:line="240" w:lineRule="auto"/>
      </w:pPr>
    </w:p>
    <w:p w14:paraId="00257EE8" w14:textId="4BB8B285" w:rsidR="00185B2B" w:rsidRPr="00623482" w:rsidRDefault="00185B2B" w:rsidP="00185B2B">
      <w:pPr>
        <w:spacing w:after="0" w:line="240" w:lineRule="auto"/>
        <w:rPr>
          <w:rFonts w:ascii="Calibri" w:eastAsia="Times New Roman" w:hAnsi="Calibri" w:cs="Times New Roman"/>
          <w:color w:val="000000"/>
          <w:sz w:val="22"/>
        </w:rPr>
      </w:pPr>
      <w:r>
        <w:rPr>
          <w:b/>
        </w:rPr>
        <w:t>medhtn_70</w:t>
      </w:r>
      <w:r w:rsidRPr="00623482">
        <w:rPr>
          <w:rFonts w:ascii="Calibri" w:eastAsia="Times New Roman" w:hAnsi="Calibri" w:cs="Times New Roman"/>
          <w:color w:val="1F497D"/>
          <w:sz w:val="22"/>
        </w:rPr>
        <w:t> </w:t>
      </w:r>
      <w:r>
        <w:rPr>
          <w:rFonts w:ascii="Calibri" w:eastAsia="Times New Roman" w:hAnsi="Calibri" w:cs="Times New Roman"/>
          <w:color w:val="1F497D"/>
          <w:sz w:val="22"/>
        </w:rPr>
        <w:t>-</w:t>
      </w:r>
      <w:r w:rsidRPr="00623482">
        <w:rPr>
          <w:rFonts w:ascii="Calibri" w:eastAsia="Times New Roman" w:hAnsi="Calibri" w:cs="Times New Roman"/>
          <w:color w:val="1F497D"/>
          <w:sz w:val="22"/>
        </w:rPr>
        <w:t xml:space="preserve"> </w:t>
      </w:r>
      <w:r w:rsidRPr="00623482">
        <w:rPr>
          <w:rFonts w:ascii="Calibri" w:eastAsia="Times New Roman" w:hAnsi="Calibri" w:cs="Times New Roman"/>
          <w:color w:val="000000"/>
          <w:sz w:val="22"/>
        </w:rPr>
        <w:t xml:space="preserve">Presence of Antihypertensive medication. These drugs are prescribed for high blood pressure or heart failure and includes angiotensin converting enzyme inhibitors (BNF255). Includes BNF groups 2.5.1, 2.5.2, 2.5.3, 2.5.4, 2.5.5, 2.5.5.1, 2.5.5.2 &amp; 2.5.5.3. </w:t>
      </w:r>
    </w:p>
    <w:p w14:paraId="39824733" w14:textId="77777777" w:rsidR="00185B2B" w:rsidRPr="00623482" w:rsidRDefault="00185B2B" w:rsidP="00185B2B">
      <w:pPr>
        <w:spacing w:after="0" w:line="240" w:lineRule="auto"/>
        <w:rPr>
          <w:rFonts w:ascii="Calibri" w:eastAsia="Times New Roman" w:hAnsi="Calibri" w:cs="Times New Roman"/>
          <w:color w:val="000000"/>
          <w:sz w:val="22"/>
        </w:rPr>
      </w:pPr>
      <w:r w:rsidRPr="00623482">
        <w:rPr>
          <w:rFonts w:ascii="Calibri" w:eastAsia="Times New Roman" w:hAnsi="Calibri" w:cs="Times New Roman"/>
          <w:color w:val="1F497D"/>
          <w:sz w:val="22"/>
        </w:rPr>
        <w:t> </w:t>
      </w:r>
    </w:p>
    <w:p w14:paraId="118C821D" w14:textId="4236BC70" w:rsidR="00DD468E" w:rsidRDefault="00DD468E" w:rsidP="00185B2B">
      <w:pPr>
        <w:spacing w:after="0" w:line="240" w:lineRule="auto"/>
        <w:rPr>
          <w:rFonts w:ascii="Calibri" w:eastAsia="Times New Roman" w:hAnsi="Calibri" w:cs="Times New Roman"/>
          <w:color w:val="000000"/>
          <w:sz w:val="22"/>
        </w:rPr>
      </w:pPr>
      <w:r>
        <w:rPr>
          <w:b/>
        </w:rPr>
        <w:t>medd</w:t>
      </w:r>
      <w:r w:rsidR="00185B2B" w:rsidRPr="00185B2B">
        <w:rPr>
          <w:b/>
        </w:rPr>
        <w:t>iuretic_</w:t>
      </w:r>
      <w:r>
        <w:rPr>
          <w:b/>
        </w:rPr>
        <w:t>70 -</w:t>
      </w:r>
      <w:r w:rsidR="00185B2B" w:rsidRPr="00623482">
        <w:rPr>
          <w:rFonts w:ascii="Calibri" w:eastAsia="Times New Roman" w:hAnsi="Calibri" w:cs="Times New Roman"/>
          <w:b/>
          <w:bCs/>
          <w:color w:val="1F497D"/>
          <w:sz w:val="22"/>
        </w:rPr>
        <w:t> </w:t>
      </w:r>
      <w:r w:rsidR="00185B2B" w:rsidRPr="00623482">
        <w:rPr>
          <w:rFonts w:ascii="Calibri" w:eastAsia="Times New Roman" w:hAnsi="Calibri" w:cs="Times New Roman"/>
          <w:color w:val="000000"/>
          <w:sz w:val="22"/>
        </w:rPr>
        <w:t xml:space="preserve">Presence of Diuretics. These drugs may be prescribed to promote renal function and offload fluid (for example in heart failure) or to lower blood pressure. The group includes thiazide like diuretics (BNF221), loop diuretics (BNF222), potassium sparing diuretics (BNF223, BNF224) and other diuretics. Includes BNF groups 2.2.1, 2.2.2, 2.2.3, 2.2.4, 2.2.5, 2.2.6, 2.2.7 &amp; 2.2.8. </w:t>
      </w:r>
    </w:p>
    <w:p w14:paraId="55F23CDB" w14:textId="210557CC" w:rsidR="00185B2B" w:rsidRPr="00623482" w:rsidRDefault="00185B2B" w:rsidP="00185B2B">
      <w:pPr>
        <w:spacing w:after="0" w:line="240" w:lineRule="auto"/>
        <w:rPr>
          <w:rFonts w:ascii="Calibri" w:eastAsia="Times New Roman" w:hAnsi="Calibri" w:cs="Times New Roman"/>
          <w:color w:val="000000"/>
          <w:sz w:val="22"/>
        </w:rPr>
      </w:pPr>
      <w:r w:rsidRPr="00623482">
        <w:rPr>
          <w:rFonts w:ascii="Calibri" w:eastAsia="Times New Roman" w:hAnsi="Calibri" w:cs="Times New Roman"/>
          <w:color w:val="1F497D"/>
          <w:sz w:val="22"/>
        </w:rPr>
        <w:br/>
      </w:r>
      <w:r w:rsidR="00DD468E">
        <w:rPr>
          <w:b/>
        </w:rPr>
        <w:t>medb</w:t>
      </w:r>
      <w:r w:rsidRPr="00185B2B">
        <w:rPr>
          <w:b/>
        </w:rPr>
        <w:t>eta_</w:t>
      </w:r>
      <w:r w:rsidR="00DD468E">
        <w:rPr>
          <w:b/>
        </w:rPr>
        <w:t>70 -</w:t>
      </w:r>
      <w:r w:rsidRPr="00623482">
        <w:rPr>
          <w:rFonts w:ascii="Calibri" w:eastAsia="Times New Roman" w:hAnsi="Calibri" w:cs="Times New Roman"/>
          <w:b/>
          <w:bCs/>
          <w:color w:val="1F497D"/>
          <w:sz w:val="22"/>
        </w:rPr>
        <w:t> </w:t>
      </w:r>
      <w:r w:rsidRPr="00623482">
        <w:rPr>
          <w:rFonts w:ascii="Calibri" w:eastAsia="Times New Roman" w:hAnsi="Calibri" w:cs="Times New Roman"/>
          <w:color w:val="000000"/>
          <w:sz w:val="22"/>
        </w:rPr>
        <w:t xml:space="preserve">Presence of Beta Blockers. These drugs may be prescribed for heart failure, tachycardia, anxiety, hypertension or ischaemic heart disease. Includes BNF group 2.4. </w:t>
      </w:r>
    </w:p>
    <w:p w14:paraId="004C0AB7" w14:textId="77777777" w:rsidR="00185B2B" w:rsidRDefault="00185B2B" w:rsidP="00185B2B">
      <w:pPr>
        <w:spacing w:after="0" w:line="240" w:lineRule="auto"/>
        <w:rPr>
          <w:rFonts w:ascii="Calibri" w:eastAsia="Times New Roman" w:hAnsi="Calibri" w:cs="Times New Roman"/>
          <w:color w:val="1F497D"/>
          <w:sz w:val="22"/>
        </w:rPr>
      </w:pPr>
    </w:p>
    <w:p w14:paraId="491570CE" w14:textId="0FD0E5BA" w:rsidR="00185B2B" w:rsidRDefault="00DD468E" w:rsidP="00185B2B">
      <w:pPr>
        <w:spacing w:after="0" w:line="240" w:lineRule="auto"/>
        <w:rPr>
          <w:rFonts w:ascii="Calibri" w:eastAsia="Times New Roman" w:hAnsi="Calibri" w:cs="Times New Roman"/>
          <w:color w:val="000000"/>
          <w:sz w:val="22"/>
        </w:rPr>
      </w:pPr>
      <w:r w:rsidRPr="00DD468E">
        <w:rPr>
          <w:b/>
        </w:rPr>
        <w:t>medn</w:t>
      </w:r>
      <w:r w:rsidR="00185B2B" w:rsidRPr="00185B2B">
        <w:rPr>
          <w:b/>
        </w:rPr>
        <w:t>it</w:t>
      </w:r>
      <w:r>
        <w:rPr>
          <w:b/>
        </w:rPr>
        <w:t>rateccb</w:t>
      </w:r>
      <w:r w:rsidR="00185B2B" w:rsidRPr="00185B2B">
        <w:rPr>
          <w:b/>
        </w:rPr>
        <w:t>_</w:t>
      </w:r>
      <w:r>
        <w:rPr>
          <w:b/>
        </w:rPr>
        <w:t>70 -</w:t>
      </w:r>
      <w:r w:rsidR="00185B2B" w:rsidRPr="00623482">
        <w:rPr>
          <w:rFonts w:ascii="Calibri" w:eastAsia="Times New Roman" w:hAnsi="Calibri" w:cs="Times New Roman"/>
          <w:color w:val="1F497D"/>
          <w:sz w:val="22"/>
        </w:rPr>
        <w:t> </w:t>
      </w:r>
      <w:r w:rsidR="00185B2B" w:rsidRPr="00623482">
        <w:rPr>
          <w:rFonts w:ascii="Calibri" w:eastAsia="Times New Roman" w:hAnsi="Calibri" w:cs="Times New Roman"/>
          <w:color w:val="000000"/>
          <w:sz w:val="22"/>
        </w:rPr>
        <w:t xml:space="preserve">Presence of Nitrates. These drugs may be prescribed to lower blood pressure, or in heart failure or ischaemic heart disease. It includes calcium channel blockers (BNF262). Includes BNF groups 2.6.1, 2.6.2, 2.6.3 &amp; 2.6.4. </w:t>
      </w:r>
    </w:p>
    <w:p w14:paraId="5C09C180" w14:textId="7D512D6E" w:rsidR="00DD468E" w:rsidRDefault="00DD468E" w:rsidP="00185B2B">
      <w:pPr>
        <w:spacing w:after="0" w:line="240" w:lineRule="auto"/>
        <w:rPr>
          <w:rFonts w:ascii="Calibri" w:eastAsia="Times New Roman" w:hAnsi="Calibri" w:cs="Times New Roman"/>
          <w:color w:val="000000"/>
          <w:sz w:val="22"/>
        </w:rPr>
      </w:pPr>
    </w:p>
    <w:p w14:paraId="2E48BE50" w14:textId="09356D38" w:rsidR="00DD468E" w:rsidRDefault="00DD468E" w:rsidP="00185B2B">
      <w:pPr>
        <w:spacing w:after="0" w:line="240" w:lineRule="auto"/>
        <w:rPr>
          <w:b/>
        </w:rPr>
      </w:pPr>
      <w:r w:rsidRPr="00DD468E">
        <w:rPr>
          <w:b/>
        </w:rPr>
        <w:t>bploweringmed_bin_70</w:t>
      </w:r>
      <w:r>
        <w:rPr>
          <w:b/>
        </w:rPr>
        <w:t xml:space="preserve"> </w:t>
      </w:r>
      <w:r w:rsidR="00720595">
        <w:rPr>
          <w:b/>
        </w:rPr>
        <w:t>–</w:t>
      </w:r>
      <w:r>
        <w:rPr>
          <w:b/>
        </w:rPr>
        <w:t xml:space="preserve"> </w:t>
      </w:r>
      <w:r w:rsidR="00720595" w:rsidRPr="00720595">
        <w:rPr>
          <w:rFonts w:ascii="Calibri" w:eastAsia="Times New Roman" w:hAnsi="Calibri" w:cs="Times New Roman"/>
          <w:color w:val="000000"/>
          <w:sz w:val="22"/>
        </w:rPr>
        <w:t>Presence</w:t>
      </w:r>
      <w:r w:rsidR="00720595">
        <w:rPr>
          <w:rFonts w:ascii="Calibri" w:eastAsia="Times New Roman" w:hAnsi="Calibri" w:cs="Times New Roman"/>
          <w:color w:val="000000"/>
          <w:sz w:val="22"/>
        </w:rPr>
        <w:t xml:space="preserve"> of any potential blood pressure lowering medication. Derived from </w:t>
      </w:r>
      <w:r w:rsidR="00720595">
        <w:rPr>
          <w:b/>
        </w:rPr>
        <w:t>medhtn_70</w:t>
      </w:r>
      <w:r w:rsidR="00720595">
        <w:rPr>
          <w:b/>
        </w:rPr>
        <w:t xml:space="preserve">, </w:t>
      </w:r>
      <w:r w:rsidR="00720595">
        <w:rPr>
          <w:b/>
        </w:rPr>
        <w:t>medd</w:t>
      </w:r>
      <w:r w:rsidR="00720595" w:rsidRPr="00185B2B">
        <w:rPr>
          <w:b/>
        </w:rPr>
        <w:t>iuretic_</w:t>
      </w:r>
      <w:r w:rsidR="00720595">
        <w:rPr>
          <w:b/>
        </w:rPr>
        <w:t>70</w:t>
      </w:r>
      <w:r w:rsidR="00720595">
        <w:rPr>
          <w:b/>
        </w:rPr>
        <w:t xml:space="preserve">, </w:t>
      </w:r>
      <w:r w:rsidR="00720595">
        <w:rPr>
          <w:b/>
        </w:rPr>
        <w:t>medb</w:t>
      </w:r>
      <w:r w:rsidR="00720595" w:rsidRPr="00185B2B">
        <w:rPr>
          <w:b/>
        </w:rPr>
        <w:t>eta_</w:t>
      </w:r>
      <w:r w:rsidR="00720595">
        <w:rPr>
          <w:b/>
        </w:rPr>
        <w:t>70</w:t>
      </w:r>
      <w:r w:rsidR="00720595">
        <w:rPr>
          <w:b/>
        </w:rPr>
        <w:t xml:space="preserve"> </w:t>
      </w:r>
      <w:r w:rsidR="00720595" w:rsidRPr="00720595">
        <w:t>and</w:t>
      </w:r>
      <w:r w:rsidR="00720595">
        <w:rPr>
          <w:b/>
        </w:rPr>
        <w:t xml:space="preserve"> </w:t>
      </w:r>
      <w:r w:rsidR="00720595" w:rsidRPr="00DD468E">
        <w:rPr>
          <w:b/>
        </w:rPr>
        <w:t>medn</w:t>
      </w:r>
      <w:r w:rsidR="00720595" w:rsidRPr="00185B2B">
        <w:rPr>
          <w:b/>
        </w:rPr>
        <w:t>it</w:t>
      </w:r>
      <w:r w:rsidR="00720595">
        <w:rPr>
          <w:b/>
        </w:rPr>
        <w:t>rateccb</w:t>
      </w:r>
      <w:r w:rsidR="00720595" w:rsidRPr="00185B2B">
        <w:rPr>
          <w:b/>
        </w:rPr>
        <w:t>_</w:t>
      </w:r>
      <w:r w:rsidR="00720595">
        <w:rPr>
          <w:b/>
        </w:rPr>
        <w:t>70</w:t>
      </w:r>
      <w:r w:rsidR="00720595">
        <w:rPr>
          <w:b/>
        </w:rPr>
        <w:t>.</w:t>
      </w:r>
    </w:p>
    <w:p w14:paraId="61ABC3ED" w14:textId="158838FC" w:rsidR="00720595" w:rsidRDefault="00720595" w:rsidP="00185B2B">
      <w:pPr>
        <w:spacing w:after="0" w:line="240" w:lineRule="auto"/>
        <w:rPr>
          <w:b/>
        </w:rPr>
      </w:pPr>
    </w:p>
    <w:p w14:paraId="306B537A" w14:textId="184D88D3" w:rsidR="00720595" w:rsidRDefault="00720595" w:rsidP="00720595">
      <w:pPr>
        <w:spacing w:after="0" w:line="240" w:lineRule="auto"/>
      </w:pPr>
      <w:r>
        <w:t>All c</w:t>
      </w:r>
      <w:r>
        <w:t>oded as:</w:t>
      </w:r>
    </w:p>
    <w:p w14:paraId="206E469D" w14:textId="77777777" w:rsidR="00720595" w:rsidRDefault="00720595" w:rsidP="00720595">
      <w:pPr>
        <w:spacing w:after="0" w:line="240" w:lineRule="auto"/>
      </w:pPr>
    </w:p>
    <w:p w14:paraId="4197BFF7" w14:textId="77777777" w:rsidR="00720595" w:rsidRDefault="00720595" w:rsidP="00720595">
      <w:pPr>
        <w:spacing w:after="0" w:line="240" w:lineRule="auto"/>
      </w:pPr>
      <w:r>
        <w:tab/>
        <w:t xml:space="preserve">0 </w:t>
      </w:r>
      <w:r>
        <w:tab/>
        <w:t>= no medication</w:t>
      </w:r>
    </w:p>
    <w:p w14:paraId="75AC32C8" w14:textId="2E5F13B3" w:rsidR="00720595" w:rsidRDefault="00720595" w:rsidP="00720595">
      <w:pPr>
        <w:spacing w:after="0" w:line="240" w:lineRule="auto"/>
      </w:pPr>
      <w:r>
        <w:tab/>
        <w:t xml:space="preserve">1 </w:t>
      </w:r>
      <w:r>
        <w:tab/>
        <w:t xml:space="preserve">= </w:t>
      </w:r>
      <w:r>
        <w:t>presence of medication</w:t>
      </w:r>
    </w:p>
    <w:p w14:paraId="3BBB3395" w14:textId="10837320" w:rsidR="00185B2B" w:rsidRDefault="00185B2B" w:rsidP="00185B2B"/>
    <w:p w14:paraId="1DE455D7" w14:textId="0349C709" w:rsidR="00720595" w:rsidRDefault="00720595" w:rsidP="00185B2B">
      <w:pPr>
        <w:rPr>
          <w:rFonts w:ascii="Calibri" w:eastAsia="Times New Roman" w:hAnsi="Calibri" w:cs="Times New Roman"/>
          <w:color w:val="000000"/>
          <w:sz w:val="22"/>
        </w:rPr>
      </w:pPr>
      <w:r w:rsidRPr="00720595">
        <w:rPr>
          <w:b/>
        </w:rPr>
        <w:lastRenderedPageBreak/>
        <w:t>bploweringmed_total70</w:t>
      </w:r>
      <w:r>
        <w:rPr>
          <w:b/>
        </w:rPr>
        <w:t xml:space="preserve"> – </w:t>
      </w:r>
      <w:r w:rsidRPr="00720595">
        <w:rPr>
          <w:rFonts w:ascii="Calibri" w:eastAsia="Times New Roman" w:hAnsi="Calibri" w:cs="Times New Roman"/>
          <w:color w:val="000000"/>
          <w:sz w:val="22"/>
        </w:rPr>
        <w:t>Total number of potential antihypertensive medications being taken. Derived from original data.</w:t>
      </w:r>
    </w:p>
    <w:p w14:paraId="40656695" w14:textId="0B8597CD" w:rsidR="00720595" w:rsidRDefault="00720595" w:rsidP="00185B2B">
      <w:pPr>
        <w:rPr>
          <w:rFonts w:ascii="Calibri" w:eastAsia="Times New Roman" w:hAnsi="Calibri" w:cs="Times New Roman"/>
          <w:color w:val="000000"/>
          <w:sz w:val="22"/>
        </w:rPr>
      </w:pPr>
      <w:r w:rsidRPr="00720595">
        <w:rPr>
          <w:b/>
        </w:rPr>
        <w:t>dmmed70</w:t>
      </w:r>
      <w:r>
        <w:rPr>
          <w:rFonts w:ascii="Calibri" w:eastAsia="Times New Roman" w:hAnsi="Calibri" w:cs="Times New Roman"/>
          <w:color w:val="000000"/>
          <w:sz w:val="22"/>
        </w:rPr>
        <w:t xml:space="preserve"> – Total number of diabetic medications being taken. Based on BNF groups 6.1.1 (insulins) and 6.1.2 (oral antidiabetic drugs).</w:t>
      </w:r>
    </w:p>
    <w:p w14:paraId="30BEC310" w14:textId="4988F034" w:rsidR="00720595" w:rsidRDefault="00720595" w:rsidP="00720595">
      <w:pPr>
        <w:rPr>
          <w:rFonts w:ascii="Calibri" w:eastAsia="Times New Roman" w:hAnsi="Calibri" w:cs="Times New Roman"/>
          <w:color w:val="000000"/>
          <w:sz w:val="22"/>
        </w:rPr>
      </w:pPr>
      <w:r w:rsidRPr="00720595">
        <w:rPr>
          <w:b/>
        </w:rPr>
        <w:t>diabeticmed_bin_70</w:t>
      </w:r>
      <w:r>
        <w:rPr>
          <w:rFonts w:ascii="Calibri" w:eastAsia="Times New Roman" w:hAnsi="Calibri" w:cs="Times New Roman"/>
          <w:color w:val="000000"/>
          <w:sz w:val="22"/>
        </w:rPr>
        <w:t xml:space="preserve"> – Presence of diabetic medication. Binary variable derived from </w:t>
      </w:r>
      <w:r w:rsidRPr="00720595">
        <w:rPr>
          <w:rFonts w:ascii="Calibri" w:eastAsia="Times New Roman" w:hAnsi="Calibri" w:cs="Times New Roman"/>
          <w:b/>
          <w:color w:val="000000"/>
          <w:sz w:val="22"/>
        </w:rPr>
        <w:t>dmmed70</w:t>
      </w:r>
      <w:r>
        <w:rPr>
          <w:rFonts w:ascii="Calibri" w:eastAsia="Times New Roman" w:hAnsi="Calibri" w:cs="Times New Roman"/>
          <w:color w:val="000000"/>
          <w:sz w:val="22"/>
        </w:rPr>
        <w:t xml:space="preserve">. </w:t>
      </w:r>
      <w:r>
        <w:rPr>
          <w:rFonts w:ascii="Calibri" w:eastAsia="Times New Roman" w:hAnsi="Calibri" w:cs="Times New Roman"/>
          <w:color w:val="000000"/>
          <w:sz w:val="22"/>
        </w:rPr>
        <w:t>Based on BNF groups 6.1.1 (insulins) and 6.1.2 (oral antidiabetic drugs).</w:t>
      </w:r>
    </w:p>
    <w:p w14:paraId="2573E6DD" w14:textId="5851F870" w:rsidR="00720595" w:rsidRDefault="00720595" w:rsidP="00720595">
      <w:pPr>
        <w:rPr>
          <w:rFonts w:ascii="Calibri" w:eastAsia="Times New Roman" w:hAnsi="Calibri" w:cs="Times New Roman"/>
          <w:color w:val="000000"/>
          <w:sz w:val="22"/>
        </w:rPr>
      </w:pPr>
      <w:r w:rsidRPr="00720595">
        <w:rPr>
          <w:b/>
        </w:rPr>
        <w:t>cholmed70</w:t>
      </w:r>
      <w:r>
        <w:rPr>
          <w:rFonts w:ascii="Calibri" w:eastAsia="Times New Roman" w:hAnsi="Calibri" w:cs="Times New Roman"/>
          <w:color w:val="000000"/>
          <w:sz w:val="22"/>
        </w:rPr>
        <w:t xml:space="preserve"> – Total number of lipid-regulating medications being taken. Based on BNF group 2.12.</w:t>
      </w:r>
    </w:p>
    <w:p w14:paraId="119ACCE8" w14:textId="411C978F" w:rsidR="00720595" w:rsidRDefault="00720595" w:rsidP="00185B2B">
      <w:pPr>
        <w:rPr>
          <w:rFonts w:ascii="Calibri" w:eastAsia="Times New Roman" w:hAnsi="Calibri" w:cs="Times New Roman"/>
          <w:color w:val="000000"/>
          <w:sz w:val="22"/>
        </w:rPr>
      </w:pPr>
      <w:r w:rsidRPr="00720595">
        <w:rPr>
          <w:b/>
        </w:rPr>
        <w:t>cholmed_bin_70</w:t>
      </w:r>
      <w:r>
        <w:rPr>
          <w:rFonts w:ascii="Calibri" w:eastAsia="Times New Roman" w:hAnsi="Calibri" w:cs="Times New Roman"/>
          <w:color w:val="000000"/>
          <w:sz w:val="22"/>
        </w:rPr>
        <w:t xml:space="preserve"> – Presence of lipid-regulating medication. Binary variable derived from </w:t>
      </w:r>
      <w:r w:rsidRPr="00720595">
        <w:rPr>
          <w:rFonts w:ascii="Calibri" w:eastAsia="Times New Roman" w:hAnsi="Calibri" w:cs="Times New Roman"/>
          <w:b/>
          <w:color w:val="000000"/>
          <w:sz w:val="22"/>
        </w:rPr>
        <w:t>cholmed70</w:t>
      </w:r>
      <w:r w:rsidRPr="00720595">
        <w:rPr>
          <w:rFonts w:ascii="Calibri" w:eastAsia="Times New Roman" w:hAnsi="Calibri" w:cs="Times New Roman"/>
          <w:b/>
          <w:color w:val="000000"/>
          <w:sz w:val="22"/>
        </w:rPr>
        <w:t>.</w:t>
      </w:r>
      <w:r>
        <w:rPr>
          <w:rFonts w:ascii="Calibri" w:eastAsia="Times New Roman" w:hAnsi="Calibri" w:cs="Times New Roman"/>
          <w:color w:val="000000"/>
          <w:sz w:val="22"/>
        </w:rPr>
        <w:t xml:space="preserve"> </w:t>
      </w:r>
      <w:r>
        <w:rPr>
          <w:rFonts w:ascii="Calibri" w:eastAsia="Times New Roman" w:hAnsi="Calibri" w:cs="Times New Roman"/>
          <w:color w:val="000000"/>
          <w:sz w:val="22"/>
        </w:rPr>
        <w:t>Based on BNF group 2.12.</w:t>
      </w:r>
    </w:p>
    <w:p w14:paraId="5694D8AC" w14:textId="179D88EE" w:rsidR="00185B2B" w:rsidRDefault="00185B2B" w:rsidP="00185B2B">
      <w:pPr>
        <w:rPr>
          <w:b/>
        </w:rPr>
      </w:pPr>
      <w:r w:rsidRPr="00627354">
        <w:rPr>
          <w:b/>
        </w:rPr>
        <w:t>Summary statistics</w:t>
      </w:r>
    </w:p>
    <w:tbl>
      <w:tblPr>
        <w:tblStyle w:val="TableGrid"/>
        <w:tblW w:w="0" w:type="auto"/>
        <w:tblLook w:val="04A0" w:firstRow="1" w:lastRow="0" w:firstColumn="1" w:lastColumn="0" w:noHBand="0" w:noVBand="1"/>
      </w:tblPr>
      <w:tblGrid>
        <w:gridCol w:w="3020"/>
        <w:gridCol w:w="3020"/>
        <w:gridCol w:w="3020"/>
      </w:tblGrid>
      <w:tr w:rsidR="00720595" w:rsidRPr="00720595" w14:paraId="51F9D702" w14:textId="77777777" w:rsidTr="000A0AF7">
        <w:tc>
          <w:tcPr>
            <w:tcW w:w="3020" w:type="dxa"/>
          </w:tcPr>
          <w:p w14:paraId="27492DAE" w14:textId="77B0242E" w:rsidR="00720595" w:rsidRPr="00720595" w:rsidRDefault="00720595" w:rsidP="00720595">
            <w:pPr>
              <w:rPr>
                <w:b/>
              </w:rPr>
            </w:pPr>
            <w:r>
              <w:rPr>
                <w:b/>
              </w:rPr>
              <w:t>m</w:t>
            </w:r>
            <w:r w:rsidRPr="00720595">
              <w:rPr>
                <w:b/>
              </w:rPr>
              <w:t>edicationusage_70</w:t>
            </w:r>
          </w:p>
        </w:tc>
        <w:tc>
          <w:tcPr>
            <w:tcW w:w="3020" w:type="dxa"/>
          </w:tcPr>
          <w:p w14:paraId="3D6A34F7" w14:textId="7D3F4A3B" w:rsidR="00720595" w:rsidRPr="00720595" w:rsidRDefault="00720595" w:rsidP="00720595">
            <w:pPr>
              <w:rPr>
                <w:b/>
              </w:rPr>
            </w:pPr>
            <w:r w:rsidRPr="00720595">
              <w:rPr>
                <w:b/>
              </w:rPr>
              <w:t>Fre</w:t>
            </w:r>
            <w:r w:rsidRPr="00720595">
              <w:rPr>
                <w:b/>
              </w:rPr>
              <w:t>quency</w:t>
            </w:r>
          </w:p>
        </w:tc>
        <w:tc>
          <w:tcPr>
            <w:tcW w:w="3020" w:type="dxa"/>
          </w:tcPr>
          <w:p w14:paraId="2E7ECFE2" w14:textId="4C3E6ADD" w:rsidR="00720595" w:rsidRPr="00720595" w:rsidRDefault="00720595" w:rsidP="00720595">
            <w:pPr>
              <w:rPr>
                <w:b/>
              </w:rPr>
            </w:pPr>
            <w:r w:rsidRPr="00720595">
              <w:rPr>
                <w:b/>
              </w:rPr>
              <w:t>Percent</w:t>
            </w:r>
          </w:p>
        </w:tc>
      </w:tr>
      <w:tr w:rsidR="00720595" w14:paraId="150F719E" w14:textId="77777777" w:rsidTr="000A0AF7">
        <w:tc>
          <w:tcPr>
            <w:tcW w:w="3020" w:type="dxa"/>
          </w:tcPr>
          <w:p w14:paraId="47754DEB" w14:textId="317DD618" w:rsidR="00720595" w:rsidRDefault="00720595" w:rsidP="00720595">
            <w:pPr>
              <w:rPr>
                <w:b/>
              </w:rPr>
            </w:pPr>
            <w:r w:rsidRPr="002D7B09">
              <w:t>0</w:t>
            </w:r>
          </w:p>
        </w:tc>
        <w:tc>
          <w:tcPr>
            <w:tcW w:w="3020" w:type="dxa"/>
          </w:tcPr>
          <w:p w14:paraId="7A3B05DC" w14:textId="4E6828E5" w:rsidR="00720595" w:rsidRPr="00627354" w:rsidRDefault="00720595" w:rsidP="00720595">
            <w:r w:rsidRPr="002D7B09">
              <w:t>89</w:t>
            </w:r>
          </w:p>
        </w:tc>
        <w:tc>
          <w:tcPr>
            <w:tcW w:w="3020" w:type="dxa"/>
          </w:tcPr>
          <w:p w14:paraId="455CD2CA" w14:textId="4B3230F0" w:rsidR="00720595" w:rsidRPr="00627354" w:rsidRDefault="00720595" w:rsidP="00720595">
            <w:r w:rsidRPr="002D7B09">
              <w:t>17.73</w:t>
            </w:r>
          </w:p>
        </w:tc>
      </w:tr>
      <w:tr w:rsidR="00720595" w14:paraId="745C9A6E" w14:textId="77777777" w:rsidTr="000A0AF7">
        <w:tc>
          <w:tcPr>
            <w:tcW w:w="3020" w:type="dxa"/>
          </w:tcPr>
          <w:p w14:paraId="306CD1BE" w14:textId="5F8C3BA1" w:rsidR="00720595" w:rsidRPr="00A214E2" w:rsidRDefault="00720595" w:rsidP="00720595">
            <w:r w:rsidRPr="002D7B09">
              <w:t>1</w:t>
            </w:r>
          </w:p>
        </w:tc>
        <w:tc>
          <w:tcPr>
            <w:tcW w:w="3020" w:type="dxa"/>
          </w:tcPr>
          <w:p w14:paraId="59B73380" w14:textId="21D88487" w:rsidR="00720595" w:rsidRPr="00A214E2" w:rsidRDefault="00720595" w:rsidP="00720595">
            <w:r w:rsidRPr="002D7B09">
              <w:t>413</w:t>
            </w:r>
          </w:p>
        </w:tc>
        <w:tc>
          <w:tcPr>
            <w:tcW w:w="3020" w:type="dxa"/>
          </w:tcPr>
          <w:p w14:paraId="643F884B" w14:textId="0A60FE3F" w:rsidR="00720595" w:rsidRPr="00A214E2" w:rsidRDefault="00720595" w:rsidP="00720595">
            <w:r w:rsidRPr="002D7B09">
              <w:t>82.27</w:t>
            </w:r>
          </w:p>
        </w:tc>
      </w:tr>
    </w:tbl>
    <w:p w14:paraId="0C8672E6" w14:textId="77777777" w:rsidR="00185B2B" w:rsidRPr="00627354" w:rsidRDefault="00185B2B" w:rsidP="00185B2B">
      <w:pPr>
        <w:rPr>
          <w:b/>
        </w:rPr>
      </w:pPr>
    </w:p>
    <w:tbl>
      <w:tblPr>
        <w:tblStyle w:val="TableGrid"/>
        <w:tblW w:w="0" w:type="auto"/>
        <w:tblLook w:val="04A0" w:firstRow="1" w:lastRow="0" w:firstColumn="1" w:lastColumn="0" w:noHBand="0" w:noVBand="1"/>
      </w:tblPr>
      <w:tblGrid>
        <w:gridCol w:w="3020"/>
        <w:gridCol w:w="3020"/>
        <w:gridCol w:w="3020"/>
      </w:tblGrid>
      <w:tr w:rsidR="00720595" w:rsidRPr="00720595" w14:paraId="4FEE0DA6" w14:textId="77777777" w:rsidTr="000A0AF7">
        <w:tc>
          <w:tcPr>
            <w:tcW w:w="3020" w:type="dxa"/>
          </w:tcPr>
          <w:p w14:paraId="43A135C4" w14:textId="0C3307F7" w:rsidR="00720595" w:rsidRPr="00720595" w:rsidRDefault="00720595" w:rsidP="00720595">
            <w:pPr>
              <w:rPr>
                <w:b/>
              </w:rPr>
            </w:pPr>
            <w:r w:rsidRPr="00720595">
              <w:rPr>
                <w:b/>
              </w:rPr>
              <w:t xml:space="preserve">medhtn_70       </w:t>
            </w:r>
          </w:p>
        </w:tc>
        <w:tc>
          <w:tcPr>
            <w:tcW w:w="3020" w:type="dxa"/>
          </w:tcPr>
          <w:p w14:paraId="1A987686" w14:textId="574E5514" w:rsidR="00720595" w:rsidRPr="00720595" w:rsidRDefault="00720595" w:rsidP="00720595">
            <w:pPr>
              <w:rPr>
                <w:b/>
              </w:rPr>
            </w:pPr>
            <w:r w:rsidRPr="00720595">
              <w:rPr>
                <w:b/>
              </w:rPr>
              <w:t>Frequency</w:t>
            </w:r>
          </w:p>
        </w:tc>
        <w:tc>
          <w:tcPr>
            <w:tcW w:w="3020" w:type="dxa"/>
          </w:tcPr>
          <w:p w14:paraId="6607AFBF" w14:textId="512B7BA3" w:rsidR="00720595" w:rsidRPr="00720595" w:rsidRDefault="00720595" w:rsidP="00720595">
            <w:pPr>
              <w:rPr>
                <w:b/>
              </w:rPr>
            </w:pPr>
            <w:r w:rsidRPr="00720595">
              <w:rPr>
                <w:b/>
              </w:rPr>
              <w:t>Percent</w:t>
            </w:r>
          </w:p>
        </w:tc>
      </w:tr>
      <w:tr w:rsidR="00720595" w14:paraId="22207310" w14:textId="77777777" w:rsidTr="000A0AF7">
        <w:tc>
          <w:tcPr>
            <w:tcW w:w="3020" w:type="dxa"/>
          </w:tcPr>
          <w:p w14:paraId="16BAD5ED" w14:textId="49A73E70" w:rsidR="00720595" w:rsidRPr="00A214E2" w:rsidRDefault="00720595" w:rsidP="00720595">
            <w:r w:rsidRPr="00B33E23">
              <w:t>0</w:t>
            </w:r>
          </w:p>
        </w:tc>
        <w:tc>
          <w:tcPr>
            <w:tcW w:w="3020" w:type="dxa"/>
          </w:tcPr>
          <w:p w14:paraId="18AD9CD9" w14:textId="30133D6F" w:rsidR="00720595" w:rsidRPr="00A214E2" w:rsidRDefault="00720595" w:rsidP="00720595">
            <w:r w:rsidRPr="00B33E23">
              <w:t>369</w:t>
            </w:r>
          </w:p>
        </w:tc>
        <w:tc>
          <w:tcPr>
            <w:tcW w:w="3020" w:type="dxa"/>
          </w:tcPr>
          <w:p w14:paraId="5766E9B4" w14:textId="6D2890A1" w:rsidR="00720595" w:rsidRPr="00A214E2" w:rsidRDefault="00720595" w:rsidP="00720595">
            <w:r w:rsidRPr="00B33E23">
              <w:t>73.51</w:t>
            </w:r>
          </w:p>
        </w:tc>
      </w:tr>
      <w:tr w:rsidR="00720595" w14:paraId="00FD8380" w14:textId="77777777" w:rsidTr="000A0AF7">
        <w:tc>
          <w:tcPr>
            <w:tcW w:w="3020" w:type="dxa"/>
          </w:tcPr>
          <w:p w14:paraId="70BC2767" w14:textId="4841715D" w:rsidR="00720595" w:rsidRPr="002D7B09" w:rsidRDefault="00720595" w:rsidP="00720595">
            <w:r w:rsidRPr="00B33E23">
              <w:t>1</w:t>
            </w:r>
          </w:p>
        </w:tc>
        <w:tc>
          <w:tcPr>
            <w:tcW w:w="3020" w:type="dxa"/>
          </w:tcPr>
          <w:p w14:paraId="7D408F14" w14:textId="11A6E6D0" w:rsidR="00720595" w:rsidRPr="002D7B09" w:rsidRDefault="00720595" w:rsidP="00720595">
            <w:r w:rsidRPr="00B33E23">
              <w:t>133</w:t>
            </w:r>
          </w:p>
        </w:tc>
        <w:tc>
          <w:tcPr>
            <w:tcW w:w="3020" w:type="dxa"/>
          </w:tcPr>
          <w:p w14:paraId="30BDEB6D" w14:textId="4AF16DDD" w:rsidR="00720595" w:rsidRPr="002D7B09" w:rsidRDefault="00720595" w:rsidP="00720595">
            <w:r w:rsidRPr="00B33E23">
              <w:t>26.49</w:t>
            </w:r>
          </w:p>
        </w:tc>
      </w:tr>
    </w:tbl>
    <w:p w14:paraId="1C047EB7" w14:textId="6079AEC6" w:rsidR="00185B2B" w:rsidRDefault="00185B2B" w:rsidP="00627354"/>
    <w:tbl>
      <w:tblPr>
        <w:tblStyle w:val="TableGrid"/>
        <w:tblW w:w="0" w:type="auto"/>
        <w:tblLook w:val="04A0" w:firstRow="1" w:lastRow="0" w:firstColumn="1" w:lastColumn="0" w:noHBand="0" w:noVBand="1"/>
      </w:tblPr>
      <w:tblGrid>
        <w:gridCol w:w="3020"/>
        <w:gridCol w:w="3020"/>
        <w:gridCol w:w="3020"/>
      </w:tblGrid>
      <w:tr w:rsidR="00720595" w:rsidRPr="00720595" w14:paraId="0DE22914" w14:textId="77777777" w:rsidTr="000A0AF7">
        <w:tc>
          <w:tcPr>
            <w:tcW w:w="3020" w:type="dxa"/>
          </w:tcPr>
          <w:p w14:paraId="55CEDA59" w14:textId="01A51030" w:rsidR="00720595" w:rsidRPr="00720595" w:rsidRDefault="00720595" w:rsidP="00720595">
            <w:pPr>
              <w:rPr>
                <w:b/>
              </w:rPr>
            </w:pPr>
            <w:r w:rsidRPr="00720595">
              <w:rPr>
                <w:b/>
              </w:rPr>
              <w:t>meddiuretic_70</w:t>
            </w:r>
          </w:p>
        </w:tc>
        <w:tc>
          <w:tcPr>
            <w:tcW w:w="3020" w:type="dxa"/>
          </w:tcPr>
          <w:p w14:paraId="7B9B5CEC" w14:textId="69D78637" w:rsidR="00720595" w:rsidRPr="00720595" w:rsidRDefault="00720595" w:rsidP="00720595">
            <w:pPr>
              <w:rPr>
                <w:b/>
              </w:rPr>
            </w:pPr>
            <w:r>
              <w:rPr>
                <w:b/>
              </w:rPr>
              <w:t>Frequency</w:t>
            </w:r>
          </w:p>
        </w:tc>
        <w:tc>
          <w:tcPr>
            <w:tcW w:w="3020" w:type="dxa"/>
          </w:tcPr>
          <w:p w14:paraId="1248CCB6" w14:textId="0BCA88AF" w:rsidR="00720595" w:rsidRPr="00720595" w:rsidRDefault="00720595" w:rsidP="00720595">
            <w:pPr>
              <w:rPr>
                <w:b/>
              </w:rPr>
            </w:pPr>
            <w:r>
              <w:rPr>
                <w:b/>
              </w:rPr>
              <w:t>Percent</w:t>
            </w:r>
          </w:p>
        </w:tc>
      </w:tr>
      <w:tr w:rsidR="00720595" w14:paraId="68AB6473" w14:textId="77777777" w:rsidTr="000A0AF7">
        <w:tc>
          <w:tcPr>
            <w:tcW w:w="3020" w:type="dxa"/>
          </w:tcPr>
          <w:p w14:paraId="099CF9C1" w14:textId="509294E7" w:rsidR="00720595" w:rsidRPr="002D7B09" w:rsidRDefault="00720595" w:rsidP="00720595">
            <w:r w:rsidRPr="00CB7D25">
              <w:t>0</w:t>
            </w:r>
          </w:p>
        </w:tc>
        <w:tc>
          <w:tcPr>
            <w:tcW w:w="3020" w:type="dxa"/>
          </w:tcPr>
          <w:p w14:paraId="66261A0F" w14:textId="22673D7C" w:rsidR="00720595" w:rsidRPr="002D7B09" w:rsidRDefault="00720595" w:rsidP="00720595">
            <w:r w:rsidRPr="00CB7D25">
              <w:t>438</w:t>
            </w:r>
          </w:p>
        </w:tc>
        <w:tc>
          <w:tcPr>
            <w:tcW w:w="3020" w:type="dxa"/>
          </w:tcPr>
          <w:p w14:paraId="5EC28D16" w14:textId="6DAE702C" w:rsidR="00720595" w:rsidRPr="002D7B09" w:rsidRDefault="00720595" w:rsidP="00720595">
            <w:r w:rsidRPr="00CB7D25">
              <w:t>87.25</w:t>
            </w:r>
          </w:p>
        </w:tc>
      </w:tr>
      <w:tr w:rsidR="00720595" w14:paraId="35A38645" w14:textId="77777777" w:rsidTr="000A0AF7">
        <w:tc>
          <w:tcPr>
            <w:tcW w:w="3020" w:type="dxa"/>
          </w:tcPr>
          <w:p w14:paraId="1239795B" w14:textId="581235AE" w:rsidR="00720595" w:rsidRPr="002D7B09" w:rsidRDefault="00720595" w:rsidP="00720595">
            <w:r w:rsidRPr="00CB7D25">
              <w:t>1</w:t>
            </w:r>
          </w:p>
        </w:tc>
        <w:tc>
          <w:tcPr>
            <w:tcW w:w="3020" w:type="dxa"/>
          </w:tcPr>
          <w:p w14:paraId="41F148E9" w14:textId="4DA22B0D" w:rsidR="00720595" w:rsidRPr="002D7B09" w:rsidRDefault="00720595" w:rsidP="00720595">
            <w:r w:rsidRPr="00CB7D25">
              <w:t>64</w:t>
            </w:r>
          </w:p>
        </w:tc>
        <w:tc>
          <w:tcPr>
            <w:tcW w:w="3020" w:type="dxa"/>
          </w:tcPr>
          <w:p w14:paraId="6086FCF7" w14:textId="615A7F91" w:rsidR="00720595" w:rsidRPr="002D7B09" w:rsidRDefault="00720595" w:rsidP="00720595">
            <w:r w:rsidRPr="00CB7D25">
              <w:t>12.75</w:t>
            </w:r>
          </w:p>
        </w:tc>
      </w:tr>
    </w:tbl>
    <w:p w14:paraId="16CC4C9B" w14:textId="5D62C62D" w:rsidR="003C5656" w:rsidRDefault="003C5656" w:rsidP="00F84A60"/>
    <w:tbl>
      <w:tblPr>
        <w:tblStyle w:val="TableGrid"/>
        <w:tblW w:w="0" w:type="auto"/>
        <w:tblLook w:val="04A0" w:firstRow="1" w:lastRow="0" w:firstColumn="1" w:lastColumn="0" w:noHBand="0" w:noVBand="1"/>
      </w:tblPr>
      <w:tblGrid>
        <w:gridCol w:w="3020"/>
        <w:gridCol w:w="3020"/>
        <w:gridCol w:w="3020"/>
      </w:tblGrid>
      <w:tr w:rsidR="00720595" w:rsidRPr="00720595" w14:paraId="037472AA" w14:textId="77777777" w:rsidTr="000A0AF7">
        <w:tc>
          <w:tcPr>
            <w:tcW w:w="3020" w:type="dxa"/>
          </w:tcPr>
          <w:p w14:paraId="575A591C" w14:textId="3F900FD8" w:rsidR="00720595" w:rsidRPr="00720595" w:rsidRDefault="00720595" w:rsidP="00720595">
            <w:pPr>
              <w:rPr>
                <w:b/>
              </w:rPr>
            </w:pPr>
            <w:r w:rsidRPr="00720595">
              <w:rPr>
                <w:b/>
              </w:rPr>
              <w:t>medbeta_70</w:t>
            </w:r>
          </w:p>
        </w:tc>
        <w:tc>
          <w:tcPr>
            <w:tcW w:w="3020" w:type="dxa"/>
          </w:tcPr>
          <w:p w14:paraId="40197338" w14:textId="26A82A76" w:rsidR="00720595" w:rsidRPr="00720595" w:rsidRDefault="00720595" w:rsidP="00720595">
            <w:pPr>
              <w:rPr>
                <w:b/>
              </w:rPr>
            </w:pPr>
            <w:r w:rsidRPr="00720595">
              <w:rPr>
                <w:b/>
              </w:rPr>
              <w:t>Frequency</w:t>
            </w:r>
          </w:p>
        </w:tc>
        <w:tc>
          <w:tcPr>
            <w:tcW w:w="3020" w:type="dxa"/>
          </w:tcPr>
          <w:p w14:paraId="2B660256" w14:textId="6ADCE249" w:rsidR="00720595" w:rsidRPr="00720595" w:rsidRDefault="00720595" w:rsidP="00720595">
            <w:pPr>
              <w:rPr>
                <w:b/>
              </w:rPr>
            </w:pPr>
            <w:r w:rsidRPr="00720595">
              <w:rPr>
                <w:b/>
              </w:rPr>
              <w:t>Percent</w:t>
            </w:r>
          </w:p>
        </w:tc>
      </w:tr>
      <w:tr w:rsidR="00720595" w14:paraId="32A76A90" w14:textId="77777777" w:rsidTr="000A0AF7">
        <w:tc>
          <w:tcPr>
            <w:tcW w:w="3020" w:type="dxa"/>
          </w:tcPr>
          <w:p w14:paraId="2D5633F8" w14:textId="36E20507" w:rsidR="00720595" w:rsidRPr="00A214E2" w:rsidRDefault="00720595" w:rsidP="00720595">
            <w:r w:rsidRPr="00381538">
              <w:t>0</w:t>
            </w:r>
          </w:p>
        </w:tc>
        <w:tc>
          <w:tcPr>
            <w:tcW w:w="3020" w:type="dxa"/>
          </w:tcPr>
          <w:p w14:paraId="5F14702F" w14:textId="17E7B6C9" w:rsidR="00720595" w:rsidRPr="00A214E2" w:rsidRDefault="00720595" w:rsidP="00720595">
            <w:r w:rsidRPr="00381538">
              <w:t>443</w:t>
            </w:r>
          </w:p>
        </w:tc>
        <w:tc>
          <w:tcPr>
            <w:tcW w:w="3020" w:type="dxa"/>
          </w:tcPr>
          <w:p w14:paraId="2E2092AB" w14:textId="2F5BFD4F" w:rsidR="00720595" w:rsidRPr="00A214E2" w:rsidRDefault="00720595" w:rsidP="00720595">
            <w:r w:rsidRPr="00381538">
              <w:t>88.25</w:t>
            </w:r>
          </w:p>
        </w:tc>
      </w:tr>
      <w:tr w:rsidR="00720595" w14:paraId="23F1D273" w14:textId="77777777" w:rsidTr="000A0AF7">
        <w:tc>
          <w:tcPr>
            <w:tcW w:w="3020" w:type="dxa"/>
          </w:tcPr>
          <w:p w14:paraId="5BAFD1E1" w14:textId="771193B1" w:rsidR="00720595" w:rsidRPr="002D7B09" w:rsidRDefault="00720595" w:rsidP="00720595">
            <w:r w:rsidRPr="00381538">
              <w:t>1</w:t>
            </w:r>
          </w:p>
        </w:tc>
        <w:tc>
          <w:tcPr>
            <w:tcW w:w="3020" w:type="dxa"/>
          </w:tcPr>
          <w:p w14:paraId="03138E17" w14:textId="785BDEE4" w:rsidR="00720595" w:rsidRPr="002D7B09" w:rsidRDefault="00720595" w:rsidP="00720595">
            <w:r w:rsidRPr="00381538">
              <w:t>59</w:t>
            </w:r>
          </w:p>
        </w:tc>
        <w:tc>
          <w:tcPr>
            <w:tcW w:w="3020" w:type="dxa"/>
          </w:tcPr>
          <w:p w14:paraId="203ECAAB" w14:textId="7782B8C0" w:rsidR="00720595" w:rsidRPr="002D7B09" w:rsidRDefault="00720595" w:rsidP="00720595">
            <w:r w:rsidRPr="00381538">
              <w:t>11.75</w:t>
            </w:r>
          </w:p>
        </w:tc>
      </w:tr>
    </w:tbl>
    <w:p w14:paraId="3159A6A2" w14:textId="412854FC" w:rsidR="00720595" w:rsidRDefault="00720595" w:rsidP="00F84A60"/>
    <w:tbl>
      <w:tblPr>
        <w:tblStyle w:val="TableGrid"/>
        <w:tblW w:w="0" w:type="auto"/>
        <w:tblLook w:val="04A0" w:firstRow="1" w:lastRow="0" w:firstColumn="1" w:lastColumn="0" w:noHBand="0" w:noVBand="1"/>
      </w:tblPr>
      <w:tblGrid>
        <w:gridCol w:w="3020"/>
        <w:gridCol w:w="3020"/>
        <w:gridCol w:w="3020"/>
      </w:tblGrid>
      <w:tr w:rsidR="00720595" w:rsidRPr="00720595" w14:paraId="7FD52D2E" w14:textId="77777777" w:rsidTr="000A0AF7">
        <w:tc>
          <w:tcPr>
            <w:tcW w:w="3020" w:type="dxa"/>
          </w:tcPr>
          <w:p w14:paraId="1C0D1289" w14:textId="66010087" w:rsidR="00720595" w:rsidRPr="00720595" w:rsidRDefault="00720595" w:rsidP="00720595">
            <w:pPr>
              <w:rPr>
                <w:b/>
              </w:rPr>
            </w:pPr>
            <w:r>
              <w:rPr>
                <w:b/>
              </w:rPr>
              <w:t>m</w:t>
            </w:r>
            <w:r w:rsidRPr="00720595">
              <w:rPr>
                <w:b/>
              </w:rPr>
              <w:t>ednitrateccb_70</w:t>
            </w:r>
          </w:p>
        </w:tc>
        <w:tc>
          <w:tcPr>
            <w:tcW w:w="3020" w:type="dxa"/>
          </w:tcPr>
          <w:p w14:paraId="3C8CC34C" w14:textId="19878643" w:rsidR="00720595" w:rsidRPr="00720595" w:rsidRDefault="00720595" w:rsidP="00720595">
            <w:pPr>
              <w:rPr>
                <w:b/>
              </w:rPr>
            </w:pPr>
            <w:r w:rsidRPr="00720595">
              <w:rPr>
                <w:b/>
              </w:rPr>
              <w:t>Freq</w:t>
            </w:r>
            <w:r w:rsidRPr="00720595">
              <w:rPr>
                <w:b/>
              </w:rPr>
              <w:t>uency</w:t>
            </w:r>
          </w:p>
        </w:tc>
        <w:tc>
          <w:tcPr>
            <w:tcW w:w="3020" w:type="dxa"/>
          </w:tcPr>
          <w:p w14:paraId="7F2D16EB" w14:textId="3573684C" w:rsidR="00720595" w:rsidRPr="00720595" w:rsidRDefault="00720595" w:rsidP="00720595">
            <w:pPr>
              <w:rPr>
                <w:b/>
              </w:rPr>
            </w:pPr>
            <w:r w:rsidRPr="00720595">
              <w:rPr>
                <w:b/>
              </w:rPr>
              <w:t>Percent</w:t>
            </w:r>
          </w:p>
        </w:tc>
      </w:tr>
      <w:tr w:rsidR="00720595" w14:paraId="45C65412" w14:textId="77777777" w:rsidTr="000A0AF7">
        <w:tc>
          <w:tcPr>
            <w:tcW w:w="3020" w:type="dxa"/>
          </w:tcPr>
          <w:p w14:paraId="217DBA4D" w14:textId="4B31D69C" w:rsidR="00720595" w:rsidRPr="002D7B09" w:rsidRDefault="00720595" w:rsidP="00720595">
            <w:r w:rsidRPr="00F65CA2">
              <w:t>0</w:t>
            </w:r>
          </w:p>
        </w:tc>
        <w:tc>
          <w:tcPr>
            <w:tcW w:w="3020" w:type="dxa"/>
          </w:tcPr>
          <w:p w14:paraId="6F60D19E" w14:textId="5202F9B5" w:rsidR="00720595" w:rsidRPr="002D7B09" w:rsidRDefault="00720595" w:rsidP="00720595">
            <w:r w:rsidRPr="00F65CA2">
              <w:t>419</w:t>
            </w:r>
          </w:p>
        </w:tc>
        <w:tc>
          <w:tcPr>
            <w:tcW w:w="3020" w:type="dxa"/>
          </w:tcPr>
          <w:p w14:paraId="70569CB2" w14:textId="57328931" w:rsidR="00720595" w:rsidRPr="002D7B09" w:rsidRDefault="00720595" w:rsidP="00720595">
            <w:r w:rsidRPr="00F65CA2">
              <w:t>83.47</w:t>
            </w:r>
          </w:p>
        </w:tc>
      </w:tr>
      <w:tr w:rsidR="00720595" w14:paraId="1ADAA688" w14:textId="77777777" w:rsidTr="000A0AF7">
        <w:tc>
          <w:tcPr>
            <w:tcW w:w="3020" w:type="dxa"/>
          </w:tcPr>
          <w:p w14:paraId="649416AC" w14:textId="48C600FB" w:rsidR="00720595" w:rsidRPr="002D7B09" w:rsidRDefault="00720595" w:rsidP="00720595">
            <w:r w:rsidRPr="00F65CA2">
              <w:t>1</w:t>
            </w:r>
          </w:p>
        </w:tc>
        <w:tc>
          <w:tcPr>
            <w:tcW w:w="3020" w:type="dxa"/>
          </w:tcPr>
          <w:p w14:paraId="2036A00D" w14:textId="6F207167" w:rsidR="00720595" w:rsidRPr="002D7B09" w:rsidRDefault="00720595" w:rsidP="00720595">
            <w:r w:rsidRPr="00F65CA2">
              <w:t>83</w:t>
            </w:r>
          </w:p>
        </w:tc>
        <w:tc>
          <w:tcPr>
            <w:tcW w:w="3020" w:type="dxa"/>
          </w:tcPr>
          <w:p w14:paraId="6AA6C4D9" w14:textId="4AAB5C8D" w:rsidR="00720595" w:rsidRPr="002D7B09" w:rsidRDefault="00720595" w:rsidP="00720595">
            <w:r w:rsidRPr="00F65CA2">
              <w:t>16.53</w:t>
            </w:r>
          </w:p>
        </w:tc>
      </w:tr>
    </w:tbl>
    <w:p w14:paraId="3AF24EF2" w14:textId="7CCB7EB0" w:rsidR="00720595" w:rsidRDefault="00720595" w:rsidP="00F84A60"/>
    <w:tbl>
      <w:tblPr>
        <w:tblStyle w:val="TableGrid"/>
        <w:tblW w:w="0" w:type="auto"/>
        <w:tblLook w:val="04A0" w:firstRow="1" w:lastRow="0" w:firstColumn="1" w:lastColumn="0" w:noHBand="0" w:noVBand="1"/>
      </w:tblPr>
      <w:tblGrid>
        <w:gridCol w:w="3020"/>
        <w:gridCol w:w="3020"/>
        <w:gridCol w:w="3020"/>
      </w:tblGrid>
      <w:tr w:rsidR="00720595" w:rsidRPr="00720595" w14:paraId="47380305" w14:textId="77777777" w:rsidTr="000A0AF7">
        <w:tc>
          <w:tcPr>
            <w:tcW w:w="3020" w:type="dxa"/>
          </w:tcPr>
          <w:p w14:paraId="0C2F5073" w14:textId="079CFD6A" w:rsidR="00720595" w:rsidRPr="00720595" w:rsidRDefault="00720595" w:rsidP="00720595">
            <w:pPr>
              <w:rPr>
                <w:b/>
              </w:rPr>
            </w:pPr>
            <w:r w:rsidRPr="00720595">
              <w:rPr>
                <w:b/>
              </w:rPr>
              <w:t>bploweringm</w:t>
            </w:r>
            <w:r w:rsidRPr="00720595">
              <w:rPr>
                <w:b/>
              </w:rPr>
              <w:t>ed_bin_70</w:t>
            </w:r>
          </w:p>
        </w:tc>
        <w:tc>
          <w:tcPr>
            <w:tcW w:w="3020" w:type="dxa"/>
          </w:tcPr>
          <w:p w14:paraId="0E2E03FA" w14:textId="4660B8C3" w:rsidR="00720595" w:rsidRPr="00720595" w:rsidRDefault="00720595" w:rsidP="00720595">
            <w:pPr>
              <w:rPr>
                <w:b/>
              </w:rPr>
            </w:pPr>
            <w:r w:rsidRPr="00720595">
              <w:rPr>
                <w:b/>
              </w:rPr>
              <w:t>Freq</w:t>
            </w:r>
            <w:r w:rsidRPr="00720595">
              <w:rPr>
                <w:b/>
              </w:rPr>
              <w:t>uency</w:t>
            </w:r>
          </w:p>
        </w:tc>
        <w:tc>
          <w:tcPr>
            <w:tcW w:w="3020" w:type="dxa"/>
          </w:tcPr>
          <w:p w14:paraId="165B4A24" w14:textId="729F8C5D" w:rsidR="00720595" w:rsidRPr="00720595" w:rsidRDefault="00720595" w:rsidP="00720595">
            <w:pPr>
              <w:rPr>
                <w:b/>
              </w:rPr>
            </w:pPr>
            <w:r w:rsidRPr="00720595">
              <w:rPr>
                <w:b/>
              </w:rPr>
              <w:t>Percent</w:t>
            </w:r>
          </w:p>
        </w:tc>
      </w:tr>
      <w:tr w:rsidR="00720595" w14:paraId="42860C31" w14:textId="77777777" w:rsidTr="000A0AF7">
        <w:tc>
          <w:tcPr>
            <w:tcW w:w="3020" w:type="dxa"/>
          </w:tcPr>
          <w:p w14:paraId="1A3D80A4" w14:textId="2DE280FD" w:rsidR="00720595" w:rsidRPr="002D7B09" w:rsidRDefault="00720595" w:rsidP="00720595">
            <w:r w:rsidRPr="00D64C56">
              <w:t>0</w:t>
            </w:r>
          </w:p>
        </w:tc>
        <w:tc>
          <w:tcPr>
            <w:tcW w:w="3020" w:type="dxa"/>
          </w:tcPr>
          <w:p w14:paraId="447CE2ED" w14:textId="657B2F4B" w:rsidR="00720595" w:rsidRPr="002D7B09" w:rsidRDefault="00720595" w:rsidP="00720595">
            <w:r w:rsidRPr="00D64C56">
              <w:t>301</w:t>
            </w:r>
          </w:p>
        </w:tc>
        <w:tc>
          <w:tcPr>
            <w:tcW w:w="3020" w:type="dxa"/>
          </w:tcPr>
          <w:p w14:paraId="061A85A7" w14:textId="41D231BA" w:rsidR="00720595" w:rsidRPr="002D7B09" w:rsidRDefault="00720595" w:rsidP="00720595">
            <w:r w:rsidRPr="00D64C56">
              <w:t>59.96</w:t>
            </w:r>
          </w:p>
        </w:tc>
      </w:tr>
      <w:tr w:rsidR="00720595" w14:paraId="2A2B1213" w14:textId="77777777" w:rsidTr="000A0AF7">
        <w:tc>
          <w:tcPr>
            <w:tcW w:w="3020" w:type="dxa"/>
          </w:tcPr>
          <w:p w14:paraId="2B8E9A4E" w14:textId="37CA9279" w:rsidR="00720595" w:rsidRPr="002D7B09" w:rsidRDefault="00720595" w:rsidP="00720595">
            <w:r w:rsidRPr="00D64C56">
              <w:t>1</w:t>
            </w:r>
          </w:p>
        </w:tc>
        <w:tc>
          <w:tcPr>
            <w:tcW w:w="3020" w:type="dxa"/>
          </w:tcPr>
          <w:p w14:paraId="18C26866" w14:textId="716206FE" w:rsidR="00720595" w:rsidRPr="002D7B09" w:rsidRDefault="00720595" w:rsidP="00720595">
            <w:r w:rsidRPr="00D64C56">
              <w:t>201</w:t>
            </w:r>
          </w:p>
        </w:tc>
        <w:tc>
          <w:tcPr>
            <w:tcW w:w="3020" w:type="dxa"/>
          </w:tcPr>
          <w:p w14:paraId="752BBE29" w14:textId="58B332B6" w:rsidR="00720595" w:rsidRPr="002D7B09" w:rsidRDefault="00720595" w:rsidP="00720595">
            <w:r w:rsidRPr="00D64C56">
              <w:t>40.04</w:t>
            </w:r>
          </w:p>
        </w:tc>
      </w:tr>
    </w:tbl>
    <w:p w14:paraId="25C831E8" w14:textId="51611B06" w:rsidR="00720595" w:rsidRDefault="00720595" w:rsidP="00F84A60"/>
    <w:tbl>
      <w:tblPr>
        <w:tblStyle w:val="TableGrid"/>
        <w:tblW w:w="0" w:type="auto"/>
        <w:tblLook w:val="04A0" w:firstRow="1" w:lastRow="0" w:firstColumn="1" w:lastColumn="0" w:noHBand="0" w:noVBand="1"/>
      </w:tblPr>
      <w:tblGrid>
        <w:gridCol w:w="3020"/>
        <w:gridCol w:w="3020"/>
        <w:gridCol w:w="3020"/>
      </w:tblGrid>
      <w:tr w:rsidR="00720595" w:rsidRPr="00720595" w14:paraId="605F1D01" w14:textId="77777777" w:rsidTr="000A0AF7">
        <w:tc>
          <w:tcPr>
            <w:tcW w:w="3020" w:type="dxa"/>
          </w:tcPr>
          <w:p w14:paraId="35016142" w14:textId="305AFC06" w:rsidR="00720595" w:rsidRPr="00720595" w:rsidRDefault="00720595" w:rsidP="00720595">
            <w:pPr>
              <w:rPr>
                <w:b/>
              </w:rPr>
            </w:pPr>
            <w:r w:rsidRPr="00720595">
              <w:rPr>
                <w:b/>
              </w:rPr>
              <w:t>bploweringm</w:t>
            </w:r>
            <w:r w:rsidRPr="00720595">
              <w:rPr>
                <w:b/>
              </w:rPr>
              <w:t>ed_total70</w:t>
            </w:r>
          </w:p>
        </w:tc>
        <w:tc>
          <w:tcPr>
            <w:tcW w:w="3020" w:type="dxa"/>
          </w:tcPr>
          <w:p w14:paraId="10FCE012" w14:textId="79D6D0FE" w:rsidR="00720595" w:rsidRPr="00720595" w:rsidRDefault="00720595" w:rsidP="00720595">
            <w:pPr>
              <w:rPr>
                <w:b/>
              </w:rPr>
            </w:pPr>
            <w:r w:rsidRPr="00720595">
              <w:rPr>
                <w:b/>
              </w:rPr>
              <w:t>Freq</w:t>
            </w:r>
            <w:r w:rsidRPr="00720595">
              <w:rPr>
                <w:b/>
              </w:rPr>
              <w:t>uency</w:t>
            </w:r>
          </w:p>
        </w:tc>
        <w:tc>
          <w:tcPr>
            <w:tcW w:w="3020" w:type="dxa"/>
          </w:tcPr>
          <w:p w14:paraId="502CC3C4" w14:textId="629677D7" w:rsidR="00720595" w:rsidRPr="00720595" w:rsidRDefault="00720595" w:rsidP="00720595">
            <w:pPr>
              <w:rPr>
                <w:b/>
              </w:rPr>
            </w:pPr>
            <w:r w:rsidRPr="00720595">
              <w:rPr>
                <w:b/>
              </w:rPr>
              <w:t>Percent</w:t>
            </w:r>
          </w:p>
        </w:tc>
      </w:tr>
      <w:tr w:rsidR="00720595" w14:paraId="2D539222" w14:textId="77777777" w:rsidTr="000A0AF7">
        <w:tc>
          <w:tcPr>
            <w:tcW w:w="3020" w:type="dxa"/>
          </w:tcPr>
          <w:p w14:paraId="1551E04C" w14:textId="52D8F82B" w:rsidR="00720595" w:rsidRPr="002D7B09" w:rsidRDefault="00720595" w:rsidP="00720595">
            <w:r w:rsidRPr="006D668A">
              <w:t>0</w:t>
            </w:r>
          </w:p>
        </w:tc>
        <w:tc>
          <w:tcPr>
            <w:tcW w:w="3020" w:type="dxa"/>
          </w:tcPr>
          <w:p w14:paraId="0116766A" w14:textId="11597BAE" w:rsidR="00720595" w:rsidRPr="002D7B09" w:rsidRDefault="00720595" w:rsidP="00720595">
            <w:r w:rsidRPr="006D668A">
              <w:t>301</w:t>
            </w:r>
          </w:p>
        </w:tc>
        <w:tc>
          <w:tcPr>
            <w:tcW w:w="3020" w:type="dxa"/>
          </w:tcPr>
          <w:p w14:paraId="55C979D4" w14:textId="3024566B" w:rsidR="00720595" w:rsidRPr="002D7B09" w:rsidRDefault="00720595" w:rsidP="00720595">
            <w:r w:rsidRPr="006D668A">
              <w:t>59.96</w:t>
            </w:r>
          </w:p>
        </w:tc>
      </w:tr>
      <w:tr w:rsidR="00720595" w14:paraId="131896E7" w14:textId="77777777" w:rsidTr="000A0AF7">
        <w:tc>
          <w:tcPr>
            <w:tcW w:w="3020" w:type="dxa"/>
          </w:tcPr>
          <w:p w14:paraId="7A19F8AA" w14:textId="05BF543F" w:rsidR="00720595" w:rsidRPr="002D7B09" w:rsidRDefault="00720595" w:rsidP="00720595">
            <w:r w:rsidRPr="006D668A">
              <w:t>1</w:t>
            </w:r>
          </w:p>
        </w:tc>
        <w:tc>
          <w:tcPr>
            <w:tcW w:w="3020" w:type="dxa"/>
          </w:tcPr>
          <w:p w14:paraId="51659B8D" w14:textId="2992E24A" w:rsidR="00720595" w:rsidRPr="002D7B09" w:rsidRDefault="00720595" w:rsidP="00720595">
            <w:r w:rsidRPr="006D668A">
              <w:t>100</w:t>
            </w:r>
          </w:p>
        </w:tc>
        <w:tc>
          <w:tcPr>
            <w:tcW w:w="3020" w:type="dxa"/>
          </w:tcPr>
          <w:p w14:paraId="420D4B8F" w14:textId="316F067D" w:rsidR="00720595" w:rsidRPr="002D7B09" w:rsidRDefault="00720595" w:rsidP="00720595">
            <w:r w:rsidRPr="006D668A">
              <w:t>19.92</w:t>
            </w:r>
          </w:p>
        </w:tc>
      </w:tr>
      <w:tr w:rsidR="00720595" w14:paraId="6889FE74" w14:textId="77777777" w:rsidTr="000A0AF7">
        <w:tc>
          <w:tcPr>
            <w:tcW w:w="3020" w:type="dxa"/>
          </w:tcPr>
          <w:p w14:paraId="6FAE3B00" w14:textId="63030811" w:rsidR="00720595" w:rsidRPr="002D7B09" w:rsidRDefault="00720595" w:rsidP="00720595">
            <w:r w:rsidRPr="006D668A">
              <w:t>2</w:t>
            </w:r>
          </w:p>
        </w:tc>
        <w:tc>
          <w:tcPr>
            <w:tcW w:w="3020" w:type="dxa"/>
          </w:tcPr>
          <w:p w14:paraId="0A1A56B4" w14:textId="2E5CFB3C" w:rsidR="00720595" w:rsidRPr="002D7B09" w:rsidRDefault="00720595" w:rsidP="00720595">
            <w:r w:rsidRPr="006D668A">
              <w:t>64</w:t>
            </w:r>
          </w:p>
        </w:tc>
        <w:tc>
          <w:tcPr>
            <w:tcW w:w="3020" w:type="dxa"/>
          </w:tcPr>
          <w:p w14:paraId="2F7CF9DA" w14:textId="7E82AD16" w:rsidR="00720595" w:rsidRPr="002D7B09" w:rsidRDefault="00720595" w:rsidP="00720595">
            <w:r w:rsidRPr="006D668A">
              <w:t>12.75</w:t>
            </w:r>
          </w:p>
        </w:tc>
      </w:tr>
      <w:tr w:rsidR="00720595" w14:paraId="239CADE8" w14:textId="77777777" w:rsidTr="000A0AF7">
        <w:tc>
          <w:tcPr>
            <w:tcW w:w="3020" w:type="dxa"/>
          </w:tcPr>
          <w:p w14:paraId="56D0FC99" w14:textId="3B16B24C" w:rsidR="00720595" w:rsidRPr="002D7B09" w:rsidRDefault="00720595" w:rsidP="00720595">
            <w:r w:rsidRPr="006D668A">
              <w:t>3</w:t>
            </w:r>
          </w:p>
        </w:tc>
        <w:tc>
          <w:tcPr>
            <w:tcW w:w="3020" w:type="dxa"/>
          </w:tcPr>
          <w:p w14:paraId="2A7753F2" w14:textId="7D4A9A12" w:rsidR="00720595" w:rsidRPr="002D7B09" w:rsidRDefault="00720595" w:rsidP="00720595">
            <w:r w:rsidRPr="006D668A">
              <w:t>29</w:t>
            </w:r>
          </w:p>
        </w:tc>
        <w:tc>
          <w:tcPr>
            <w:tcW w:w="3020" w:type="dxa"/>
          </w:tcPr>
          <w:p w14:paraId="3EDC4700" w14:textId="1D1AE3F2" w:rsidR="00720595" w:rsidRPr="002D7B09" w:rsidRDefault="00720595" w:rsidP="00720595">
            <w:r w:rsidRPr="006D668A">
              <w:t>5.78</w:t>
            </w:r>
          </w:p>
        </w:tc>
      </w:tr>
      <w:tr w:rsidR="00720595" w14:paraId="351A0BB4" w14:textId="77777777" w:rsidTr="000A0AF7">
        <w:tc>
          <w:tcPr>
            <w:tcW w:w="3020" w:type="dxa"/>
          </w:tcPr>
          <w:p w14:paraId="2144B1E5" w14:textId="53F1C517" w:rsidR="00720595" w:rsidRPr="002D7B09" w:rsidRDefault="00720595" w:rsidP="00720595">
            <w:r w:rsidRPr="006D668A">
              <w:t>4</w:t>
            </w:r>
          </w:p>
        </w:tc>
        <w:tc>
          <w:tcPr>
            <w:tcW w:w="3020" w:type="dxa"/>
          </w:tcPr>
          <w:p w14:paraId="636956C3" w14:textId="3F5B6404" w:rsidR="00720595" w:rsidRPr="002D7B09" w:rsidRDefault="00720595" w:rsidP="00720595">
            <w:r w:rsidRPr="006D668A">
              <w:t>7</w:t>
            </w:r>
          </w:p>
        </w:tc>
        <w:tc>
          <w:tcPr>
            <w:tcW w:w="3020" w:type="dxa"/>
          </w:tcPr>
          <w:p w14:paraId="5B3255FF" w14:textId="3FE1EE18" w:rsidR="00720595" w:rsidRPr="002D7B09" w:rsidRDefault="00720595" w:rsidP="00720595">
            <w:r w:rsidRPr="006D668A">
              <w:t>1.39</w:t>
            </w:r>
          </w:p>
        </w:tc>
      </w:tr>
      <w:tr w:rsidR="00720595" w14:paraId="23A5ADBB" w14:textId="77777777" w:rsidTr="000A0AF7">
        <w:tc>
          <w:tcPr>
            <w:tcW w:w="3020" w:type="dxa"/>
          </w:tcPr>
          <w:p w14:paraId="5C2B7D94" w14:textId="5977DED1" w:rsidR="00720595" w:rsidRPr="001B7C94" w:rsidRDefault="00720595" w:rsidP="00720595">
            <w:r w:rsidRPr="006D668A">
              <w:t>5</w:t>
            </w:r>
          </w:p>
        </w:tc>
        <w:tc>
          <w:tcPr>
            <w:tcW w:w="3020" w:type="dxa"/>
          </w:tcPr>
          <w:p w14:paraId="0B7D6DC3" w14:textId="66ABD86E" w:rsidR="00720595" w:rsidRPr="001B7C94" w:rsidRDefault="00720595" w:rsidP="00720595">
            <w:r w:rsidRPr="006D668A">
              <w:t>1</w:t>
            </w:r>
          </w:p>
        </w:tc>
        <w:tc>
          <w:tcPr>
            <w:tcW w:w="3020" w:type="dxa"/>
          </w:tcPr>
          <w:p w14:paraId="65E880E5" w14:textId="699AF25D" w:rsidR="00720595" w:rsidRPr="001B7C94" w:rsidRDefault="00720595" w:rsidP="00720595">
            <w:r w:rsidRPr="006D668A">
              <w:t>0.20</w:t>
            </w:r>
          </w:p>
        </w:tc>
      </w:tr>
    </w:tbl>
    <w:p w14:paraId="155690E5" w14:textId="00EF2963" w:rsidR="00720595" w:rsidRDefault="00720595" w:rsidP="00F84A60"/>
    <w:tbl>
      <w:tblPr>
        <w:tblStyle w:val="TableGrid"/>
        <w:tblW w:w="0" w:type="auto"/>
        <w:tblLook w:val="04A0" w:firstRow="1" w:lastRow="0" w:firstColumn="1" w:lastColumn="0" w:noHBand="0" w:noVBand="1"/>
      </w:tblPr>
      <w:tblGrid>
        <w:gridCol w:w="3020"/>
        <w:gridCol w:w="3020"/>
        <w:gridCol w:w="3020"/>
      </w:tblGrid>
      <w:tr w:rsidR="00720595" w:rsidRPr="00720595" w14:paraId="7F77466E" w14:textId="77777777" w:rsidTr="000A0AF7">
        <w:tc>
          <w:tcPr>
            <w:tcW w:w="3020" w:type="dxa"/>
          </w:tcPr>
          <w:p w14:paraId="40BD93A0" w14:textId="772E1B64" w:rsidR="00720595" w:rsidRPr="00720595" w:rsidRDefault="00720595" w:rsidP="00720595">
            <w:pPr>
              <w:rPr>
                <w:b/>
              </w:rPr>
            </w:pPr>
            <w:r w:rsidRPr="00720595">
              <w:rPr>
                <w:b/>
              </w:rPr>
              <w:lastRenderedPageBreak/>
              <w:t xml:space="preserve">dmmed70       </w:t>
            </w:r>
          </w:p>
        </w:tc>
        <w:tc>
          <w:tcPr>
            <w:tcW w:w="3020" w:type="dxa"/>
          </w:tcPr>
          <w:p w14:paraId="43D5392A" w14:textId="570E8171" w:rsidR="00720595" w:rsidRPr="00720595" w:rsidRDefault="00720595" w:rsidP="00720595">
            <w:pPr>
              <w:rPr>
                <w:b/>
              </w:rPr>
            </w:pPr>
            <w:r w:rsidRPr="00720595">
              <w:rPr>
                <w:b/>
              </w:rPr>
              <w:t>Frequency</w:t>
            </w:r>
          </w:p>
        </w:tc>
        <w:tc>
          <w:tcPr>
            <w:tcW w:w="3020" w:type="dxa"/>
          </w:tcPr>
          <w:p w14:paraId="65FEEA81" w14:textId="053E34CB" w:rsidR="00720595" w:rsidRPr="00720595" w:rsidRDefault="00720595" w:rsidP="00720595">
            <w:pPr>
              <w:rPr>
                <w:b/>
              </w:rPr>
            </w:pPr>
            <w:r w:rsidRPr="00720595">
              <w:rPr>
                <w:b/>
              </w:rPr>
              <w:t>Percent</w:t>
            </w:r>
          </w:p>
        </w:tc>
      </w:tr>
      <w:tr w:rsidR="00720595" w14:paraId="447268F9" w14:textId="77777777" w:rsidTr="000A0AF7">
        <w:tc>
          <w:tcPr>
            <w:tcW w:w="3020" w:type="dxa"/>
          </w:tcPr>
          <w:p w14:paraId="49BD36F0" w14:textId="765C0DAF" w:rsidR="00720595" w:rsidRPr="002D7B09" w:rsidRDefault="00720595" w:rsidP="00720595">
            <w:r w:rsidRPr="00F22FA4">
              <w:t>0</w:t>
            </w:r>
          </w:p>
        </w:tc>
        <w:tc>
          <w:tcPr>
            <w:tcW w:w="3020" w:type="dxa"/>
          </w:tcPr>
          <w:p w14:paraId="7AF17F0F" w14:textId="6274A5F7" w:rsidR="00720595" w:rsidRPr="002D7B09" w:rsidRDefault="00720595" w:rsidP="00720595">
            <w:r w:rsidRPr="00F22FA4">
              <w:t>464</w:t>
            </w:r>
          </w:p>
        </w:tc>
        <w:tc>
          <w:tcPr>
            <w:tcW w:w="3020" w:type="dxa"/>
          </w:tcPr>
          <w:p w14:paraId="1DA4558B" w14:textId="6CD0020A" w:rsidR="00720595" w:rsidRPr="002D7B09" w:rsidRDefault="00720595" w:rsidP="00720595">
            <w:r w:rsidRPr="00F22FA4">
              <w:t>92.43</w:t>
            </w:r>
          </w:p>
        </w:tc>
      </w:tr>
      <w:tr w:rsidR="00720595" w14:paraId="29DB5813" w14:textId="77777777" w:rsidTr="000A0AF7">
        <w:tc>
          <w:tcPr>
            <w:tcW w:w="3020" w:type="dxa"/>
          </w:tcPr>
          <w:p w14:paraId="7D9B10DA" w14:textId="14560115" w:rsidR="00720595" w:rsidRPr="002D7B09" w:rsidRDefault="00720595" w:rsidP="00720595">
            <w:r w:rsidRPr="00F22FA4">
              <w:t>1</w:t>
            </w:r>
          </w:p>
        </w:tc>
        <w:tc>
          <w:tcPr>
            <w:tcW w:w="3020" w:type="dxa"/>
          </w:tcPr>
          <w:p w14:paraId="40E2696A" w14:textId="005DA634" w:rsidR="00720595" w:rsidRPr="002D7B09" w:rsidRDefault="00720595" w:rsidP="00720595">
            <w:r w:rsidRPr="00F22FA4">
              <w:t>25</w:t>
            </w:r>
          </w:p>
        </w:tc>
        <w:tc>
          <w:tcPr>
            <w:tcW w:w="3020" w:type="dxa"/>
          </w:tcPr>
          <w:p w14:paraId="48F2E8D7" w14:textId="40BB21D3" w:rsidR="00720595" w:rsidRPr="002D7B09" w:rsidRDefault="00720595" w:rsidP="00720595">
            <w:r w:rsidRPr="00F22FA4">
              <w:t>4.98</w:t>
            </w:r>
          </w:p>
        </w:tc>
      </w:tr>
      <w:tr w:rsidR="00720595" w14:paraId="60DCF5B1" w14:textId="77777777" w:rsidTr="000A0AF7">
        <w:tc>
          <w:tcPr>
            <w:tcW w:w="3020" w:type="dxa"/>
          </w:tcPr>
          <w:p w14:paraId="4D2B0574" w14:textId="660D806E" w:rsidR="00720595" w:rsidRPr="006066A6" w:rsidRDefault="00720595" w:rsidP="00720595">
            <w:r w:rsidRPr="00F22FA4">
              <w:t>2</w:t>
            </w:r>
          </w:p>
        </w:tc>
        <w:tc>
          <w:tcPr>
            <w:tcW w:w="3020" w:type="dxa"/>
          </w:tcPr>
          <w:p w14:paraId="067D06FD" w14:textId="2F04E191" w:rsidR="00720595" w:rsidRPr="006066A6" w:rsidRDefault="00720595" w:rsidP="00720595">
            <w:r w:rsidRPr="00F22FA4">
              <w:t>9</w:t>
            </w:r>
          </w:p>
        </w:tc>
        <w:tc>
          <w:tcPr>
            <w:tcW w:w="3020" w:type="dxa"/>
          </w:tcPr>
          <w:p w14:paraId="0581D535" w14:textId="694E36D7" w:rsidR="00720595" w:rsidRPr="006066A6" w:rsidRDefault="00720595" w:rsidP="00720595">
            <w:r w:rsidRPr="00F22FA4">
              <w:t>1.79</w:t>
            </w:r>
          </w:p>
        </w:tc>
      </w:tr>
      <w:tr w:rsidR="00720595" w14:paraId="123BCD34" w14:textId="77777777" w:rsidTr="000A0AF7">
        <w:tc>
          <w:tcPr>
            <w:tcW w:w="3020" w:type="dxa"/>
          </w:tcPr>
          <w:p w14:paraId="34803067" w14:textId="789AB4A9" w:rsidR="00720595" w:rsidRPr="006066A6" w:rsidRDefault="00720595" w:rsidP="00720595">
            <w:r w:rsidRPr="00F22FA4">
              <w:t>3</w:t>
            </w:r>
          </w:p>
        </w:tc>
        <w:tc>
          <w:tcPr>
            <w:tcW w:w="3020" w:type="dxa"/>
          </w:tcPr>
          <w:p w14:paraId="34CDA926" w14:textId="6211C070" w:rsidR="00720595" w:rsidRPr="006066A6" w:rsidRDefault="00720595" w:rsidP="00720595">
            <w:r w:rsidRPr="00F22FA4">
              <w:t>4</w:t>
            </w:r>
          </w:p>
        </w:tc>
        <w:tc>
          <w:tcPr>
            <w:tcW w:w="3020" w:type="dxa"/>
          </w:tcPr>
          <w:p w14:paraId="50DEE674" w14:textId="5E106B11" w:rsidR="00720595" w:rsidRPr="006066A6" w:rsidRDefault="00720595" w:rsidP="00720595">
            <w:r w:rsidRPr="00F22FA4">
              <w:t>0.80</w:t>
            </w:r>
          </w:p>
        </w:tc>
      </w:tr>
    </w:tbl>
    <w:p w14:paraId="721365AC" w14:textId="281139A0" w:rsidR="00720595" w:rsidRDefault="00720595" w:rsidP="00F84A60"/>
    <w:tbl>
      <w:tblPr>
        <w:tblStyle w:val="TableGrid"/>
        <w:tblW w:w="0" w:type="auto"/>
        <w:tblLook w:val="04A0" w:firstRow="1" w:lastRow="0" w:firstColumn="1" w:lastColumn="0" w:noHBand="0" w:noVBand="1"/>
      </w:tblPr>
      <w:tblGrid>
        <w:gridCol w:w="3020"/>
        <w:gridCol w:w="3020"/>
        <w:gridCol w:w="3020"/>
      </w:tblGrid>
      <w:tr w:rsidR="00720595" w:rsidRPr="001705DC" w14:paraId="07FA0A3C" w14:textId="77777777" w:rsidTr="000A0AF7">
        <w:tc>
          <w:tcPr>
            <w:tcW w:w="3020" w:type="dxa"/>
          </w:tcPr>
          <w:p w14:paraId="1C01F3ED" w14:textId="0343185D" w:rsidR="00720595" w:rsidRPr="001705DC" w:rsidRDefault="00720595" w:rsidP="00720595">
            <w:pPr>
              <w:rPr>
                <w:b/>
              </w:rPr>
            </w:pPr>
            <w:r w:rsidRPr="001705DC">
              <w:rPr>
                <w:b/>
              </w:rPr>
              <w:t>diabeticmed_bin_70</w:t>
            </w:r>
          </w:p>
        </w:tc>
        <w:tc>
          <w:tcPr>
            <w:tcW w:w="3020" w:type="dxa"/>
          </w:tcPr>
          <w:p w14:paraId="11F780AD" w14:textId="11D68768" w:rsidR="00720595" w:rsidRPr="001705DC" w:rsidRDefault="00720595" w:rsidP="00720595">
            <w:pPr>
              <w:rPr>
                <w:b/>
              </w:rPr>
            </w:pPr>
            <w:r w:rsidRPr="001705DC">
              <w:rPr>
                <w:b/>
              </w:rPr>
              <w:t>Freq</w:t>
            </w:r>
            <w:r w:rsidRPr="001705DC">
              <w:rPr>
                <w:b/>
              </w:rPr>
              <w:t>uency</w:t>
            </w:r>
          </w:p>
        </w:tc>
        <w:tc>
          <w:tcPr>
            <w:tcW w:w="3020" w:type="dxa"/>
          </w:tcPr>
          <w:p w14:paraId="5F101B74" w14:textId="5C272EC1" w:rsidR="00720595" w:rsidRPr="001705DC" w:rsidRDefault="00720595" w:rsidP="00720595">
            <w:pPr>
              <w:rPr>
                <w:b/>
              </w:rPr>
            </w:pPr>
            <w:r w:rsidRPr="001705DC">
              <w:rPr>
                <w:b/>
              </w:rPr>
              <w:t>Percent</w:t>
            </w:r>
          </w:p>
        </w:tc>
      </w:tr>
      <w:tr w:rsidR="00720595" w14:paraId="281A4682" w14:textId="77777777" w:rsidTr="000A0AF7">
        <w:tc>
          <w:tcPr>
            <w:tcW w:w="3020" w:type="dxa"/>
          </w:tcPr>
          <w:p w14:paraId="4BFA425E" w14:textId="4A5ECE83" w:rsidR="00720595" w:rsidRPr="006066A6" w:rsidRDefault="00720595" w:rsidP="00720595">
            <w:r w:rsidRPr="0061554A">
              <w:t>0</w:t>
            </w:r>
          </w:p>
        </w:tc>
        <w:tc>
          <w:tcPr>
            <w:tcW w:w="3020" w:type="dxa"/>
          </w:tcPr>
          <w:p w14:paraId="5AD0F2E7" w14:textId="32254824" w:rsidR="00720595" w:rsidRPr="006066A6" w:rsidRDefault="00720595" w:rsidP="00720595">
            <w:r w:rsidRPr="0061554A">
              <w:t>464</w:t>
            </w:r>
          </w:p>
        </w:tc>
        <w:tc>
          <w:tcPr>
            <w:tcW w:w="3020" w:type="dxa"/>
          </w:tcPr>
          <w:p w14:paraId="1D037132" w14:textId="5B4D4AAB" w:rsidR="00720595" w:rsidRPr="006066A6" w:rsidRDefault="00720595" w:rsidP="00720595">
            <w:r w:rsidRPr="0061554A">
              <w:t>92.43</w:t>
            </w:r>
          </w:p>
        </w:tc>
      </w:tr>
      <w:tr w:rsidR="00720595" w14:paraId="2B6DC456" w14:textId="77777777" w:rsidTr="000A0AF7">
        <w:tc>
          <w:tcPr>
            <w:tcW w:w="3020" w:type="dxa"/>
          </w:tcPr>
          <w:p w14:paraId="130FBDAC" w14:textId="3F3667CD" w:rsidR="00720595" w:rsidRPr="006066A6" w:rsidRDefault="00720595" w:rsidP="00720595">
            <w:r w:rsidRPr="0061554A">
              <w:t>1</w:t>
            </w:r>
          </w:p>
        </w:tc>
        <w:tc>
          <w:tcPr>
            <w:tcW w:w="3020" w:type="dxa"/>
          </w:tcPr>
          <w:p w14:paraId="5DEC3E28" w14:textId="2538E99C" w:rsidR="00720595" w:rsidRPr="006066A6" w:rsidRDefault="00720595" w:rsidP="00720595">
            <w:r w:rsidRPr="0061554A">
              <w:t>38</w:t>
            </w:r>
          </w:p>
        </w:tc>
        <w:tc>
          <w:tcPr>
            <w:tcW w:w="3020" w:type="dxa"/>
          </w:tcPr>
          <w:p w14:paraId="4B197A18" w14:textId="1366B9C0" w:rsidR="00720595" w:rsidRPr="006066A6" w:rsidRDefault="00720595" w:rsidP="00720595">
            <w:r w:rsidRPr="0061554A">
              <w:t>7.57</w:t>
            </w:r>
          </w:p>
        </w:tc>
      </w:tr>
    </w:tbl>
    <w:p w14:paraId="37DC71D0" w14:textId="667471DF" w:rsidR="00720595" w:rsidRDefault="00720595" w:rsidP="00F84A60"/>
    <w:tbl>
      <w:tblPr>
        <w:tblStyle w:val="TableGrid"/>
        <w:tblW w:w="0" w:type="auto"/>
        <w:tblLook w:val="04A0" w:firstRow="1" w:lastRow="0" w:firstColumn="1" w:lastColumn="0" w:noHBand="0" w:noVBand="1"/>
      </w:tblPr>
      <w:tblGrid>
        <w:gridCol w:w="3020"/>
        <w:gridCol w:w="3020"/>
        <w:gridCol w:w="3020"/>
      </w:tblGrid>
      <w:tr w:rsidR="001705DC" w:rsidRPr="001705DC" w14:paraId="6D17D626" w14:textId="77777777" w:rsidTr="000A0AF7">
        <w:tc>
          <w:tcPr>
            <w:tcW w:w="3020" w:type="dxa"/>
          </w:tcPr>
          <w:p w14:paraId="6252C014" w14:textId="5E778E41" w:rsidR="001705DC" w:rsidRPr="001705DC" w:rsidRDefault="001705DC" w:rsidP="001705DC">
            <w:pPr>
              <w:rPr>
                <w:b/>
              </w:rPr>
            </w:pPr>
            <w:r w:rsidRPr="001705DC">
              <w:rPr>
                <w:b/>
              </w:rPr>
              <w:t xml:space="preserve">cholmed70       </w:t>
            </w:r>
          </w:p>
        </w:tc>
        <w:tc>
          <w:tcPr>
            <w:tcW w:w="3020" w:type="dxa"/>
          </w:tcPr>
          <w:p w14:paraId="1B9F97AF" w14:textId="38D7353E" w:rsidR="001705DC" w:rsidRPr="001705DC" w:rsidRDefault="001705DC" w:rsidP="001705DC">
            <w:pPr>
              <w:rPr>
                <w:b/>
              </w:rPr>
            </w:pPr>
            <w:r w:rsidRPr="001705DC">
              <w:rPr>
                <w:b/>
              </w:rPr>
              <w:t>Frequency</w:t>
            </w:r>
          </w:p>
        </w:tc>
        <w:tc>
          <w:tcPr>
            <w:tcW w:w="3020" w:type="dxa"/>
          </w:tcPr>
          <w:p w14:paraId="548AD4F0" w14:textId="78A44B96" w:rsidR="001705DC" w:rsidRPr="001705DC" w:rsidRDefault="001705DC" w:rsidP="001705DC">
            <w:pPr>
              <w:rPr>
                <w:b/>
              </w:rPr>
            </w:pPr>
            <w:r w:rsidRPr="001705DC">
              <w:rPr>
                <w:b/>
              </w:rPr>
              <w:t>Percent</w:t>
            </w:r>
          </w:p>
        </w:tc>
      </w:tr>
      <w:tr w:rsidR="001705DC" w14:paraId="76BADCF2" w14:textId="77777777" w:rsidTr="000A0AF7">
        <w:tc>
          <w:tcPr>
            <w:tcW w:w="3020" w:type="dxa"/>
          </w:tcPr>
          <w:p w14:paraId="2FE98C49" w14:textId="288417AA" w:rsidR="001705DC" w:rsidRPr="002D7B09" w:rsidRDefault="001705DC" w:rsidP="001705DC">
            <w:r w:rsidRPr="00836445">
              <w:t>0</w:t>
            </w:r>
          </w:p>
        </w:tc>
        <w:tc>
          <w:tcPr>
            <w:tcW w:w="3020" w:type="dxa"/>
          </w:tcPr>
          <w:p w14:paraId="2DB79F9E" w14:textId="6E8CABAC" w:rsidR="001705DC" w:rsidRPr="002D7B09" w:rsidRDefault="001705DC" w:rsidP="001705DC">
            <w:r w:rsidRPr="00836445">
              <w:t>320</w:t>
            </w:r>
          </w:p>
        </w:tc>
        <w:tc>
          <w:tcPr>
            <w:tcW w:w="3020" w:type="dxa"/>
          </w:tcPr>
          <w:p w14:paraId="787334BB" w14:textId="25A2DA4D" w:rsidR="001705DC" w:rsidRPr="002D7B09" w:rsidRDefault="001705DC" w:rsidP="001705DC">
            <w:r w:rsidRPr="00836445">
              <w:t>63.75</w:t>
            </w:r>
          </w:p>
        </w:tc>
      </w:tr>
      <w:tr w:rsidR="001705DC" w14:paraId="4403134B" w14:textId="77777777" w:rsidTr="000A0AF7">
        <w:tc>
          <w:tcPr>
            <w:tcW w:w="3020" w:type="dxa"/>
          </w:tcPr>
          <w:p w14:paraId="79BB2938" w14:textId="739D7657" w:rsidR="001705DC" w:rsidRPr="006066A6" w:rsidRDefault="001705DC" w:rsidP="001705DC">
            <w:r w:rsidRPr="00836445">
              <w:t>1</w:t>
            </w:r>
          </w:p>
        </w:tc>
        <w:tc>
          <w:tcPr>
            <w:tcW w:w="3020" w:type="dxa"/>
          </w:tcPr>
          <w:p w14:paraId="1C294C8C" w14:textId="7AD1D48C" w:rsidR="001705DC" w:rsidRPr="006066A6" w:rsidRDefault="001705DC" w:rsidP="001705DC">
            <w:r w:rsidRPr="00836445">
              <w:t>177</w:t>
            </w:r>
          </w:p>
        </w:tc>
        <w:tc>
          <w:tcPr>
            <w:tcW w:w="3020" w:type="dxa"/>
          </w:tcPr>
          <w:p w14:paraId="776A4C6E" w14:textId="5ED40342" w:rsidR="001705DC" w:rsidRPr="006066A6" w:rsidRDefault="001705DC" w:rsidP="001705DC">
            <w:r w:rsidRPr="00836445">
              <w:t>35.26</w:t>
            </w:r>
          </w:p>
        </w:tc>
      </w:tr>
      <w:tr w:rsidR="001705DC" w14:paraId="4795E068" w14:textId="77777777" w:rsidTr="000A0AF7">
        <w:tc>
          <w:tcPr>
            <w:tcW w:w="3020" w:type="dxa"/>
          </w:tcPr>
          <w:p w14:paraId="4507FD7C" w14:textId="068DD352" w:rsidR="001705DC" w:rsidRPr="006066A6" w:rsidRDefault="001705DC" w:rsidP="001705DC">
            <w:r w:rsidRPr="00836445">
              <w:t>2</w:t>
            </w:r>
          </w:p>
        </w:tc>
        <w:tc>
          <w:tcPr>
            <w:tcW w:w="3020" w:type="dxa"/>
          </w:tcPr>
          <w:p w14:paraId="5E9464B2" w14:textId="09F0AA30" w:rsidR="001705DC" w:rsidRPr="006066A6" w:rsidRDefault="001705DC" w:rsidP="001705DC">
            <w:r w:rsidRPr="00836445">
              <w:t>5</w:t>
            </w:r>
          </w:p>
        </w:tc>
        <w:tc>
          <w:tcPr>
            <w:tcW w:w="3020" w:type="dxa"/>
          </w:tcPr>
          <w:p w14:paraId="7DE7FB05" w14:textId="70BDAC28" w:rsidR="001705DC" w:rsidRPr="006066A6" w:rsidRDefault="001705DC" w:rsidP="001705DC">
            <w:r w:rsidRPr="00836445">
              <w:t>1.00</w:t>
            </w:r>
          </w:p>
        </w:tc>
      </w:tr>
    </w:tbl>
    <w:p w14:paraId="1C416496" w14:textId="5BCEDDB5" w:rsidR="00720595" w:rsidRDefault="00720595" w:rsidP="00F84A60"/>
    <w:tbl>
      <w:tblPr>
        <w:tblStyle w:val="TableGrid"/>
        <w:tblW w:w="0" w:type="auto"/>
        <w:tblLook w:val="04A0" w:firstRow="1" w:lastRow="0" w:firstColumn="1" w:lastColumn="0" w:noHBand="0" w:noVBand="1"/>
      </w:tblPr>
      <w:tblGrid>
        <w:gridCol w:w="3020"/>
        <w:gridCol w:w="3020"/>
        <w:gridCol w:w="3020"/>
      </w:tblGrid>
      <w:tr w:rsidR="001705DC" w:rsidRPr="00720595" w14:paraId="6476119D" w14:textId="77777777" w:rsidTr="000A0AF7">
        <w:tc>
          <w:tcPr>
            <w:tcW w:w="3020" w:type="dxa"/>
          </w:tcPr>
          <w:p w14:paraId="18D4B729" w14:textId="6D1D063A" w:rsidR="001705DC" w:rsidRPr="001705DC" w:rsidRDefault="001705DC" w:rsidP="001705DC">
            <w:pPr>
              <w:rPr>
                <w:b/>
              </w:rPr>
            </w:pPr>
            <w:r w:rsidRPr="001705DC">
              <w:rPr>
                <w:b/>
              </w:rPr>
              <w:t>cholmed_bin_70</w:t>
            </w:r>
          </w:p>
        </w:tc>
        <w:tc>
          <w:tcPr>
            <w:tcW w:w="3020" w:type="dxa"/>
          </w:tcPr>
          <w:p w14:paraId="338367D4" w14:textId="6A9BE342" w:rsidR="001705DC" w:rsidRPr="00720595" w:rsidRDefault="001705DC" w:rsidP="001705DC">
            <w:pPr>
              <w:rPr>
                <w:b/>
              </w:rPr>
            </w:pPr>
            <w:r>
              <w:rPr>
                <w:b/>
              </w:rPr>
              <w:t>Frequency</w:t>
            </w:r>
          </w:p>
        </w:tc>
        <w:tc>
          <w:tcPr>
            <w:tcW w:w="3020" w:type="dxa"/>
          </w:tcPr>
          <w:p w14:paraId="5332F1E0" w14:textId="228AD267" w:rsidR="001705DC" w:rsidRPr="00720595" w:rsidRDefault="001705DC" w:rsidP="001705DC">
            <w:pPr>
              <w:rPr>
                <w:b/>
              </w:rPr>
            </w:pPr>
            <w:r>
              <w:rPr>
                <w:b/>
              </w:rPr>
              <w:t>Percent</w:t>
            </w:r>
          </w:p>
        </w:tc>
      </w:tr>
      <w:tr w:rsidR="001705DC" w14:paraId="5499E395" w14:textId="77777777" w:rsidTr="000A0AF7">
        <w:tc>
          <w:tcPr>
            <w:tcW w:w="3020" w:type="dxa"/>
          </w:tcPr>
          <w:p w14:paraId="6307A36E" w14:textId="665F5C0F" w:rsidR="001705DC" w:rsidRPr="006066A6" w:rsidRDefault="001705DC" w:rsidP="001705DC">
            <w:r w:rsidRPr="002675B6">
              <w:t>0</w:t>
            </w:r>
          </w:p>
        </w:tc>
        <w:tc>
          <w:tcPr>
            <w:tcW w:w="3020" w:type="dxa"/>
          </w:tcPr>
          <w:p w14:paraId="3715B14A" w14:textId="735B8E17" w:rsidR="001705DC" w:rsidRPr="006066A6" w:rsidRDefault="001705DC" w:rsidP="001705DC">
            <w:r w:rsidRPr="002675B6">
              <w:t>320</w:t>
            </w:r>
          </w:p>
        </w:tc>
        <w:tc>
          <w:tcPr>
            <w:tcW w:w="3020" w:type="dxa"/>
          </w:tcPr>
          <w:p w14:paraId="563F4729" w14:textId="1A66FA66" w:rsidR="001705DC" w:rsidRPr="006066A6" w:rsidRDefault="001705DC" w:rsidP="001705DC">
            <w:r w:rsidRPr="002675B6">
              <w:t>63.75</w:t>
            </w:r>
          </w:p>
        </w:tc>
      </w:tr>
      <w:tr w:rsidR="001705DC" w14:paraId="364EE37D" w14:textId="77777777" w:rsidTr="000A0AF7">
        <w:tc>
          <w:tcPr>
            <w:tcW w:w="3020" w:type="dxa"/>
          </w:tcPr>
          <w:p w14:paraId="2EBCB65A" w14:textId="7BA0E036" w:rsidR="001705DC" w:rsidRPr="006066A6" w:rsidRDefault="001705DC" w:rsidP="001705DC">
            <w:r w:rsidRPr="002675B6">
              <w:t>1</w:t>
            </w:r>
          </w:p>
        </w:tc>
        <w:tc>
          <w:tcPr>
            <w:tcW w:w="3020" w:type="dxa"/>
          </w:tcPr>
          <w:p w14:paraId="18AC71C4" w14:textId="65C66A8E" w:rsidR="001705DC" w:rsidRPr="006066A6" w:rsidRDefault="001705DC" w:rsidP="001705DC">
            <w:r w:rsidRPr="002675B6">
              <w:t>182</w:t>
            </w:r>
          </w:p>
        </w:tc>
        <w:tc>
          <w:tcPr>
            <w:tcW w:w="3020" w:type="dxa"/>
          </w:tcPr>
          <w:p w14:paraId="2A95223A" w14:textId="07F2BC01" w:rsidR="001705DC" w:rsidRPr="006066A6" w:rsidRDefault="001705DC" w:rsidP="001705DC">
            <w:r w:rsidRPr="002675B6">
              <w:t>36.25</w:t>
            </w:r>
          </w:p>
        </w:tc>
      </w:tr>
    </w:tbl>
    <w:p w14:paraId="2A1C401F" w14:textId="77777777" w:rsidR="00720595" w:rsidRPr="00237780" w:rsidRDefault="00720595" w:rsidP="00F84A60"/>
    <w:sectPr w:rsidR="00720595"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01"/>
    <w:rsid w:val="000F182E"/>
    <w:rsid w:val="001705DC"/>
    <w:rsid w:val="00170DAC"/>
    <w:rsid w:val="00185B2B"/>
    <w:rsid w:val="001C469B"/>
    <w:rsid w:val="00237780"/>
    <w:rsid w:val="00343AAC"/>
    <w:rsid w:val="003C5656"/>
    <w:rsid w:val="00423FDB"/>
    <w:rsid w:val="00430350"/>
    <w:rsid w:val="00623482"/>
    <w:rsid w:val="00627354"/>
    <w:rsid w:val="00642325"/>
    <w:rsid w:val="00646697"/>
    <w:rsid w:val="006741EE"/>
    <w:rsid w:val="006C115A"/>
    <w:rsid w:val="007162FB"/>
    <w:rsid w:val="00720595"/>
    <w:rsid w:val="00857C7E"/>
    <w:rsid w:val="009D52B2"/>
    <w:rsid w:val="00A25719"/>
    <w:rsid w:val="00BA5901"/>
    <w:rsid w:val="00DD468E"/>
    <w:rsid w:val="00F84A60"/>
    <w:rsid w:val="00F90CDC"/>
    <w:rsid w:val="00FA7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E2D7"/>
  <w15:docId w15:val="{18311D88-BDFB-464B-B2C7-72BFD561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customStyle="1" w:styleId="apple-converted-space">
    <w:name w:val="apple-converted-space"/>
    <w:basedOn w:val="DefaultParagraphFont"/>
    <w:rsid w:val="00623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845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Lane, Chris</cp:lastModifiedBy>
  <cp:revision>6</cp:revision>
  <dcterms:created xsi:type="dcterms:W3CDTF">2019-05-07T16:28:00Z</dcterms:created>
  <dcterms:modified xsi:type="dcterms:W3CDTF">2019-05-09T10:23:00Z</dcterms:modified>
</cp:coreProperties>
</file>