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E71A5" w14:textId="77777777" w:rsidR="0017725F" w:rsidRPr="0017725F" w:rsidRDefault="000A3E17" w:rsidP="0017725F">
      <w:pPr>
        <w:pStyle w:val="Heading1"/>
        <w:tabs>
          <w:tab w:val="left" w:pos="142"/>
        </w:tabs>
        <w:ind w:left="-426"/>
      </w:pPr>
      <w:r>
        <w:t>CVD - Bloods 1999</w:t>
      </w:r>
    </w:p>
    <w:p w14:paraId="507AA49A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2524"/>
        <w:gridCol w:w="7965"/>
      </w:tblGrid>
      <w:tr w:rsidR="00085739" w14:paraId="433A99D9" w14:textId="77777777" w:rsidTr="006807C8">
        <w:trPr>
          <w:trHeight w:val="479"/>
          <w:jc w:val="center"/>
        </w:trPr>
        <w:tc>
          <w:tcPr>
            <w:tcW w:w="2524" w:type="dxa"/>
          </w:tcPr>
          <w:p w14:paraId="0C0983BC" w14:textId="77777777" w:rsidR="00085739" w:rsidRPr="00F90CDC" w:rsidRDefault="00085739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7965" w:type="dxa"/>
          </w:tcPr>
          <w:p w14:paraId="640F8A54" w14:textId="77777777" w:rsidR="00085739" w:rsidRDefault="000A3E17" w:rsidP="000A3E17">
            <w:r>
              <w:t>Non-fasting blood measures at</w:t>
            </w:r>
            <w:r w:rsidR="00BE110B">
              <w:t xml:space="preserve"> age 53.</w:t>
            </w:r>
          </w:p>
        </w:tc>
      </w:tr>
      <w:tr w:rsidR="00085739" w14:paraId="2BBC88E4" w14:textId="77777777" w:rsidTr="006807C8">
        <w:trPr>
          <w:trHeight w:val="730"/>
          <w:jc w:val="center"/>
        </w:trPr>
        <w:tc>
          <w:tcPr>
            <w:tcW w:w="2524" w:type="dxa"/>
          </w:tcPr>
          <w:p w14:paraId="3A2CF1CC" w14:textId="77777777" w:rsidR="00085739" w:rsidRPr="00F90CDC" w:rsidRDefault="00085739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 of variables</w:t>
            </w:r>
            <w:r w:rsidRPr="00F90CDC">
              <w:rPr>
                <w:b/>
                <w:vertAlign w:val="superscript"/>
              </w:rPr>
              <w:t>*:</w:t>
            </w:r>
          </w:p>
          <w:p w14:paraId="69450263" w14:textId="77777777" w:rsidR="00085739" w:rsidRPr="00F90CDC" w:rsidRDefault="00085739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7965" w:type="dxa"/>
          </w:tcPr>
          <w:p w14:paraId="177983A8" w14:textId="77777777" w:rsidR="00085739" w:rsidRPr="00C13083" w:rsidRDefault="000A3E17" w:rsidP="00F90CDC">
            <w:r>
              <w:t>Cardiovascular health</w:t>
            </w:r>
          </w:p>
        </w:tc>
      </w:tr>
      <w:tr w:rsidR="00085739" w14:paraId="77BAE377" w14:textId="77777777" w:rsidTr="006807C8">
        <w:trPr>
          <w:trHeight w:val="1939"/>
          <w:jc w:val="center"/>
        </w:trPr>
        <w:tc>
          <w:tcPr>
            <w:tcW w:w="2524" w:type="dxa"/>
          </w:tcPr>
          <w:p w14:paraId="7ADC69E4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965" w:type="dxa"/>
          </w:tcPr>
          <w:p w14:paraId="74D75293" w14:textId="77777777" w:rsidR="00724AAB" w:rsidRDefault="000A3E17" w:rsidP="000325A8">
            <w:r>
              <w:t>Cleaning</w:t>
            </w:r>
            <w:r w:rsidR="00724AAB">
              <w:t xml:space="preserve"> of </w:t>
            </w:r>
            <w:r>
              <w:t>Non-fasting blood measures</w:t>
            </w:r>
            <w:r w:rsidR="00A30B91">
              <w:t>:</w:t>
            </w:r>
          </w:p>
          <w:p w14:paraId="0387D043" w14:textId="77777777" w:rsidR="00A30B91" w:rsidRDefault="00A30B91" w:rsidP="000325A8"/>
          <w:p w14:paraId="0C4D3B63" w14:textId="77777777" w:rsidR="00A30B91" w:rsidRDefault="00A30B91" w:rsidP="00A30B91">
            <w:r>
              <w:t>HBA1C99D =glycated haemoglobin (%)</w:t>
            </w:r>
          </w:p>
          <w:p w14:paraId="09EBFC6A" w14:textId="77777777" w:rsidR="009E5F81" w:rsidRDefault="009E5F81" w:rsidP="00A30B91">
            <w:r>
              <w:t>HB99D = Haemoglobin</w:t>
            </w:r>
          </w:p>
          <w:p w14:paraId="3D3F31DE" w14:textId="77777777" w:rsidR="00A30B91" w:rsidRDefault="00A30B91" w:rsidP="00A30B91">
            <w:r>
              <w:t>CHOLB99D =Total cholesterol (mmol/l)</w:t>
            </w:r>
          </w:p>
          <w:p w14:paraId="3C68F6CD" w14:textId="77777777" w:rsidR="00A30B91" w:rsidRDefault="00A30B91" w:rsidP="00A30B91">
            <w:r>
              <w:t>TRIG99D =triglycerides (mmol/l)</w:t>
            </w:r>
          </w:p>
          <w:p w14:paraId="21D0F88E" w14:textId="77777777" w:rsidR="00A30B91" w:rsidRDefault="00A30B91" w:rsidP="00A30B91">
            <w:r>
              <w:t>HDLC99D =high density lipoprotein cholesterol (mmol/l)</w:t>
            </w:r>
          </w:p>
          <w:p w14:paraId="68DC3082" w14:textId="77777777" w:rsidR="00A30B91" w:rsidRDefault="00A30B91" w:rsidP="000325A8">
            <w:r>
              <w:t>LDLC99D = low density lipoprotein cholesterol (mmol/l)</w:t>
            </w:r>
          </w:p>
          <w:p w14:paraId="623DCBA8" w14:textId="77777777" w:rsidR="000A3E17" w:rsidRDefault="000A3E17" w:rsidP="000325A8"/>
        </w:tc>
      </w:tr>
      <w:tr w:rsidR="00085739" w14:paraId="38F8F0EB" w14:textId="77777777" w:rsidTr="006807C8">
        <w:trPr>
          <w:trHeight w:val="479"/>
          <w:jc w:val="center"/>
        </w:trPr>
        <w:tc>
          <w:tcPr>
            <w:tcW w:w="2524" w:type="dxa"/>
          </w:tcPr>
          <w:p w14:paraId="57B53A99" w14:textId="77777777" w:rsidR="00085739" w:rsidRPr="00F90CDC" w:rsidRDefault="00085739" w:rsidP="0039623E">
            <w:pPr>
              <w:rPr>
                <w:b/>
              </w:rPr>
            </w:pPr>
            <w:r w:rsidRPr="00F90CDC">
              <w:rPr>
                <w:b/>
              </w:rPr>
              <w:t>Date of submitting documentation</w:t>
            </w:r>
          </w:p>
        </w:tc>
        <w:tc>
          <w:tcPr>
            <w:tcW w:w="7965" w:type="dxa"/>
          </w:tcPr>
          <w:p w14:paraId="5E95EED9" w14:textId="77777777" w:rsidR="00085739" w:rsidRPr="00C13083" w:rsidRDefault="00724AAB" w:rsidP="0039623E">
            <w:r>
              <w:t>March 2015</w:t>
            </w:r>
          </w:p>
        </w:tc>
      </w:tr>
      <w:tr w:rsidR="00085739" w14:paraId="66CA6A6C" w14:textId="77777777" w:rsidTr="006807C8">
        <w:trPr>
          <w:trHeight w:val="1221"/>
          <w:jc w:val="center"/>
        </w:trPr>
        <w:tc>
          <w:tcPr>
            <w:tcW w:w="2524" w:type="dxa"/>
          </w:tcPr>
          <w:p w14:paraId="614FDCB2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4FD294F8" w14:textId="77777777" w:rsidR="00085739" w:rsidRPr="00F90CDC" w:rsidRDefault="00085739" w:rsidP="00F90CDC">
            <w:pPr>
              <w:rPr>
                <w:b/>
              </w:rPr>
            </w:pPr>
          </w:p>
          <w:p w14:paraId="5CA9D50B" w14:textId="77777777" w:rsidR="00085739" w:rsidRPr="00F90CDC" w:rsidRDefault="00085739" w:rsidP="00F90CDC">
            <w:pPr>
              <w:rPr>
                <w:b/>
              </w:rPr>
            </w:pPr>
          </w:p>
        </w:tc>
        <w:tc>
          <w:tcPr>
            <w:tcW w:w="7965" w:type="dxa"/>
          </w:tcPr>
          <w:p w14:paraId="7A5EF6DC" w14:textId="77777777" w:rsidR="000325A8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HBA1C99D</w:t>
            </w:r>
          </w:p>
          <w:p w14:paraId="28315D65" w14:textId="77777777" w:rsidR="009E5F81" w:rsidRPr="002A28EE" w:rsidRDefault="009E5F81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HB99D</w:t>
            </w:r>
          </w:p>
          <w:p w14:paraId="08D8AEC2" w14:textId="77777777"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CHOLB99D</w:t>
            </w:r>
          </w:p>
          <w:p w14:paraId="7BB4EB64" w14:textId="77777777"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TRIG99D</w:t>
            </w:r>
          </w:p>
          <w:p w14:paraId="66B74DE4" w14:textId="77777777"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HDLC99D</w:t>
            </w:r>
          </w:p>
          <w:p w14:paraId="213419B1" w14:textId="77777777" w:rsidR="002A28EE" w:rsidRPr="00C13083" w:rsidRDefault="002A28EE" w:rsidP="002A28EE">
            <w:pPr>
              <w:pStyle w:val="PlainText"/>
            </w:pPr>
            <w:r w:rsidRPr="002A28EE">
              <w:rPr>
                <w:rFonts w:ascii="Verdana" w:hAnsi="Verdana"/>
                <w:sz w:val="20"/>
                <w:szCs w:val="20"/>
              </w:rPr>
              <w:t>LDLC99D</w:t>
            </w:r>
          </w:p>
        </w:tc>
      </w:tr>
      <w:tr w:rsidR="00085739" w14:paraId="6D085968" w14:textId="77777777" w:rsidTr="006807C8">
        <w:trPr>
          <w:trHeight w:val="1209"/>
          <w:jc w:val="center"/>
        </w:trPr>
        <w:tc>
          <w:tcPr>
            <w:tcW w:w="2524" w:type="dxa"/>
          </w:tcPr>
          <w:p w14:paraId="0F6CE105" w14:textId="77777777" w:rsidR="00085739" w:rsidRPr="00F90CDC" w:rsidRDefault="00085739" w:rsidP="00F90CDC">
            <w:pPr>
              <w:rPr>
                <w:b/>
              </w:rPr>
            </w:pPr>
            <w:r w:rsidRPr="00F90CDC">
              <w:rPr>
                <w:b/>
              </w:rPr>
              <w:t>Output variables (please list names of new variables created)</w:t>
            </w:r>
          </w:p>
        </w:tc>
        <w:tc>
          <w:tcPr>
            <w:tcW w:w="7965" w:type="dxa"/>
          </w:tcPr>
          <w:p w14:paraId="5F01396F" w14:textId="77777777" w:rsid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HBA99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14:paraId="4D052F24" w14:textId="77777777" w:rsidR="009E5F81" w:rsidRPr="002A28EE" w:rsidRDefault="009E5F81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HB99N</w:t>
            </w:r>
          </w:p>
          <w:p w14:paraId="5AEE4D6C" w14:textId="77777777"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CHOL99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14:paraId="031CFDCE" w14:textId="77777777"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TRIG99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14:paraId="0A418BF3" w14:textId="77777777" w:rsidR="002A28EE" w:rsidRPr="002A28EE" w:rsidRDefault="002A28EE" w:rsidP="002A28EE">
            <w:pPr>
              <w:pStyle w:val="PlainText"/>
              <w:rPr>
                <w:rFonts w:ascii="Verdana" w:hAnsi="Verdana"/>
                <w:sz w:val="20"/>
                <w:szCs w:val="20"/>
              </w:rPr>
            </w:pPr>
            <w:r w:rsidRPr="002A28EE">
              <w:rPr>
                <w:rFonts w:ascii="Verdana" w:hAnsi="Verdana"/>
                <w:sz w:val="20"/>
                <w:szCs w:val="20"/>
              </w:rPr>
              <w:t>HDL99</w:t>
            </w:r>
            <w:r>
              <w:rPr>
                <w:rFonts w:ascii="Verdana" w:hAnsi="Verdana"/>
                <w:sz w:val="20"/>
                <w:szCs w:val="20"/>
              </w:rPr>
              <w:t>N</w:t>
            </w:r>
          </w:p>
          <w:p w14:paraId="0FA2A108" w14:textId="77777777" w:rsidR="000325A8" w:rsidRPr="00C13083" w:rsidRDefault="002A28EE" w:rsidP="002A28EE">
            <w:r w:rsidRPr="002A28EE">
              <w:rPr>
                <w:szCs w:val="20"/>
              </w:rPr>
              <w:t>LDL99</w:t>
            </w:r>
            <w:r>
              <w:rPr>
                <w:szCs w:val="20"/>
              </w:rPr>
              <w:t>N</w:t>
            </w:r>
          </w:p>
        </w:tc>
      </w:tr>
      <w:tr w:rsidR="00085739" w14:paraId="77661E70" w14:textId="77777777" w:rsidTr="006807C8">
        <w:trPr>
          <w:trHeight w:val="144"/>
          <w:jc w:val="center"/>
        </w:trPr>
        <w:tc>
          <w:tcPr>
            <w:tcW w:w="2524" w:type="dxa"/>
          </w:tcPr>
          <w:p w14:paraId="427FD4D9" w14:textId="77777777" w:rsidR="00085739" w:rsidRPr="00F90CDC" w:rsidRDefault="00085739" w:rsidP="00105EFF">
            <w:pPr>
              <w:rPr>
                <w:b/>
              </w:rPr>
            </w:pPr>
            <w:r>
              <w:rPr>
                <w:b/>
              </w:rPr>
              <w:t>List any p</w:t>
            </w:r>
            <w:r w:rsidRPr="00F90CDC">
              <w:rPr>
                <w:b/>
              </w:rPr>
              <w:t>apers in which cleaned/d</w:t>
            </w:r>
            <w:r>
              <w:rPr>
                <w:b/>
              </w:rPr>
              <w:t>erived variables have been used</w:t>
            </w:r>
          </w:p>
        </w:tc>
        <w:tc>
          <w:tcPr>
            <w:tcW w:w="7965" w:type="dxa"/>
          </w:tcPr>
          <w:p w14:paraId="3D155B8E" w14:textId="77777777" w:rsidR="00085739" w:rsidRPr="006A2551" w:rsidRDefault="006A2551" w:rsidP="00D84E42">
            <w:pPr>
              <w:rPr>
                <w:szCs w:val="20"/>
              </w:rPr>
            </w:pPr>
            <w:r w:rsidRPr="006A2551">
              <w:rPr>
                <w:szCs w:val="20"/>
              </w:rPr>
              <w:t xml:space="preserve">Skidmore, P.M.L., Hardy, R.J., </w:t>
            </w:r>
            <w:proofErr w:type="spellStart"/>
            <w:r w:rsidRPr="006A2551">
              <w:rPr>
                <w:szCs w:val="20"/>
              </w:rPr>
              <w:t>Kuh</w:t>
            </w:r>
            <w:proofErr w:type="spellEnd"/>
            <w:r w:rsidRPr="006A2551">
              <w:rPr>
                <w:szCs w:val="20"/>
              </w:rPr>
              <w:t xml:space="preserve">, D.J., </w:t>
            </w:r>
            <w:proofErr w:type="spellStart"/>
            <w:r w:rsidRPr="006A2551">
              <w:rPr>
                <w:szCs w:val="20"/>
              </w:rPr>
              <w:t>Langenberg</w:t>
            </w:r>
            <w:proofErr w:type="spellEnd"/>
            <w:r w:rsidRPr="006A2551">
              <w:rPr>
                <w:szCs w:val="20"/>
              </w:rPr>
              <w:t xml:space="preserve">, C., Wadsworth, M.E.J. (2004) Birth weight and lipids in a national birth cohort study. </w:t>
            </w:r>
            <w:r w:rsidRPr="006A2551">
              <w:rPr>
                <w:i/>
                <w:iCs/>
                <w:szCs w:val="20"/>
              </w:rPr>
              <w:t xml:space="preserve"> Arteriosclerosis, Thrombosis and Vascular Biology</w:t>
            </w:r>
            <w:r w:rsidRPr="006A2551">
              <w:rPr>
                <w:szCs w:val="20"/>
              </w:rPr>
              <w:t>, 24, 588-594.</w:t>
            </w:r>
          </w:p>
        </w:tc>
      </w:tr>
      <w:tr w:rsidR="00085739" w14:paraId="6F52E4CE" w14:textId="77777777" w:rsidTr="006807C8">
        <w:trPr>
          <w:trHeight w:val="144"/>
          <w:jc w:val="center"/>
        </w:trPr>
        <w:tc>
          <w:tcPr>
            <w:tcW w:w="2524" w:type="dxa"/>
          </w:tcPr>
          <w:p w14:paraId="23AAB64F" w14:textId="77777777" w:rsidR="00085739" w:rsidRPr="00F90CDC" w:rsidRDefault="00085739" w:rsidP="00105EFF">
            <w:pPr>
              <w:rPr>
                <w:b/>
              </w:rPr>
            </w:pPr>
            <w:r w:rsidRPr="00F90CDC">
              <w:rPr>
                <w:b/>
              </w:rPr>
              <w:t>Name of person responsible for cleaning/derivation:</w:t>
            </w:r>
          </w:p>
        </w:tc>
        <w:tc>
          <w:tcPr>
            <w:tcW w:w="7965" w:type="dxa"/>
          </w:tcPr>
          <w:p w14:paraId="6720C5D8" w14:textId="77777777" w:rsidR="000325A8" w:rsidRDefault="007D77DF" w:rsidP="009E5F81">
            <w:r>
              <w:t>Rebecca Hardy</w:t>
            </w:r>
          </w:p>
        </w:tc>
      </w:tr>
    </w:tbl>
    <w:p w14:paraId="6E0DB799" w14:textId="77777777" w:rsidR="00993234" w:rsidRPr="00237780" w:rsidRDefault="00993234" w:rsidP="006807C8"/>
    <w:sectPr w:rsidR="00993234" w:rsidRPr="00237780" w:rsidSect="008430C7">
      <w:headerReference w:type="default" r:id="rId7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F1B43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4557518F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967AA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3DAB0355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CBDD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9E5F81">
      <w:t>September</w:t>
    </w:r>
    <w:r w:rsidR="00A30B91">
      <w:t xml:space="preserve"> </w:t>
    </w:r>
    <w:r w:rsidR="002C4C36">
      <w:t>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D2810"/>
    <w:multiLevelType w:val="hybridMultilevel"/>
    <w:tmpl w:val="32AEB57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216C4"/>
    <w:multiLevelType w:val="hybridMultilevel"/>
    <w:tmpl w:val="1418491E"/>
    <w:lvl w:ilvl="0" w:tplc="543865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54889"/>
    <w:multiLevelType w:val="hybridMultilevel"/>
    <w:tmpl w:val="8166BC3C"/>
    <w:lvl w:ilvl="0" w:tplc="E668C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D25DE"/>
    <w:multiLevelType w:val="hybridMultilevel"/>
    <w:tmpl w:val="AAB6724E"/>
    <w:lvl w:ilvl="0" w:tplc="E07210B0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1F3B4C"/>
    <w:multiLevelType w:val="hybridMultilevel"/>
    <w:tmpl w:val="EE420C90"/>
    <w:lvl w:ilvl="0" w:tplc="E668CE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24EC0"/>
    <w:rsid w:val="000325A8"/>
    <w:rsid w:val="00040D48"/>
    <w:rsid w:val="00085739"/>
    <w:rsid w:val="00086A37"/>
    <w:rsid w:val="000A3E17"/>
    <w:rsid w:val="000F182E"/>
    <w:rsid w:val="0017725F"/>
    <w:rsid w:val="001C469B"/>
    <w:rsid w:val="001D7175"/>
    <w:rsid w:val="00237780"/>
    <w:rsid w:val="00275C10"/>
    <w:rsid w:val="002A28EE"/>
    <w:rsid w:val="002C4C36"/>
    <w:rsid w:val="002C7548"/>
    <w:rsid w:val="003501B9"/>
    <w:rsid w:val="003A0ACB"/>
    <w:rsid w:val="004063C9"/>
    <w:rsid w:val="004209D2"/>
    <w:rsid w:val="00494F69"/>
    <w:rsid w:val="004E4E54"/>
    <w:rsid w:val="005706C1"/>
    <w:rsid w:val="005727F4"/>
    <w:rsid w:val="005B350C"/>
    <w:rsid w:val="00610C3E"/>
    <w:rsid w:val="006214D8"/>
    <w:rsid w:val="00646697"/>
    <w:rsid w:val="006466EC"/>
    <w:rsid w:val="006540E0"/>
    <w:rsid w:val="006741EE"/>
    <w:rsid w:val="006807C8"/>
    <w:rsid w:val="00696745"/>
    <w:rsid w:val="006A2551"/>
    <w:rsid w:val="006E0535"/>
    <w:rsid w:val="00712C13"/>
    <w:rsid w:val="00724AAB"/>
    <w:rsid w:val="007D77DF"/>
    <w:rsid w:val="007F7507"/>
    <w:rsid w:val="008422B6"/>
    <w:rsid w:val="008430C7"/>
    <w:rsid w:val="00857C7E"/>
    <w:rsid w:val="008B5003"/>
    <w:rsid w:val="00922548"/>
    <w:rsid w:val="0096101B"/>
    <w:rsid w:val="00993234"/>
    <w:rsid w:val="009D52B2"/>
    <w:rsid w:val="009E2D3B"/>
    <w:rsid w:val="009E5F81"/>
    <w:rsid w:val="00A25719"/>
    <w:rsid w:val="00A30B91"/>
    <w:rsid w:val="00A4421D"/>
    <w:rsid w:val="00A672E3"/>
    <w:rsid w:val="00B03ED7"/>
    <w:rsid w:val="00B573CD"/>
    <w:rsid w:val="00BA5901"/>
    <w:rsid w:val="00BC2A6F"/>
    <w:rsid w:val="00BD28FD"/>
    <w:rsid w:val="00BE110B"/>
    <w:rsid w:val="00C028DF"/>
    <w:rsid w:val="00C13083"/>
    <w:rsid w:val="00C52EA7"/>
    <w:rsid w:val="00C82A7B"/>
    <w:rsid w:val="00D1378B"/>
    <w:rsid w:val="00D84E42"/>
    <w:rsid w:val="00D84F7D"/>
    <w:rsid w:val="00DA7AEE"/>
    <w:rsid w:val="00DD0E5D"/>
    <w:rsid w:val="00E64A61"/>
    <w:rsid w:val="00E93961"/>
    <w:rsid w:val="00E95398"/>
    <w:rsid w:val="00F65DA2"/>
    <w:rsid w:val="00F90CDC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5B240"/>
  <w15:docId w15:val="{05087D2E-36A8-4B86-B6C5-9C278750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724A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4A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2013-10-14T10:17:00Z</cp:lastPrinted>
  <dcterms:created xsi:type="dcterms:W3CDTF">2025-02-28T18:27:00Z</dcterms:created>
  <dcterms:modified xsi:type="dcterms:W3CDTF">2025-02-28T18:27:00Z</dcterms:modified>
</cp:coreProperties>
</file>