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785EE7" w14:textId="77777777" w:rsidR="0017725F" w:rsidRPr="0017725F" w:rsidRDefault="005706C1" w:rsidP="0017725F">
      <w:pPr>
        <w:pStyle w:val="Heading1"/>
        <w:tabs>
          <w:tab w:val="left" w:pos="142"/>
        </w:tabs>
        <w:ind w:left="-426"/>
      </w:pPr>
      <w:r>
        <w:t xml:space="preserve">Social Class: </w:t>
      </w:r>
      <w:r w:rsidR="00F05851">
        <w:t>1999</w:t>
      </w:r>
    </w:p>
    <w:p w14:paraId="23DD6C02" w14:textId="77777777" w:rsidR="00A25719" w:rsidRPr="00A25719" w:rsidRDefault="00A25719" w:rsidP="00A25719">
      <w:pPr>
        <w:pStyle w:val="Heading2"/>
        <w:jc w:val="center"/>
      </w:pPr>
    </w:p>
    <w:tbl>
      <w:tblPr>
        <w:tblStyle w:val="TableGrid"/>
        <w:tblW w:w="9889" w:type="dxa"/>
        <w:jc w:val="center"/>
        <w:tblLook w:val="04A0" w:firstRow="1" w:lastRow="0" w:firstColumn="1" w:lastColumn="0" w:noHBand="0" w:noVBand="1"/>
      </w:tblPr>
      <w:tblGrid>
        <w:gridCol w:w="3459"/>
        <w:gridCol w:w="6430"/>
      </w:tblGrid>
      <w:tr w:rsidR="00993234" w14:paraId="2ACC9692" w14:textId="77777777" w:rsidTr="00C76EFD">
        <w:trPr>
          <w:jc w:val="center"/>
        </w:trPr>
        <w:tc>
          <w:tcPr>
            <w:tcW w:w="3459" w:type="dxa"/>
          </w:tcPr>
          <w:p w14:paraId="00854306" w14:textId="77777777" w:rsidR="00993234" w:rsidRPr="00F90CDC" w:rsidRDefault="00993234" w:rsidP="00F90CDC">
            <w:pPr>
              <w:rPr>
                <w:b/>
              </w:rPr>
            </w:pPr>
            <w:r>
              <w:rPr>
                <w:b/>
              </w:rPr>
              <w:t>Description of variables</w:t>
            </w:r>
          </w:p>
        </w:tc>
        <w:tc>
          <w:tcPr>
            <w:tcW w:w="6430" w:type="dxa"/>
          </w:tcPr>
          <w:p w14:paraId="1368FCCC" w14:textId="77777777" w:rsidR="00E22F13" w:rsidRPr="00E22F13" w:rsidRDefault="001D3A9B" w:rsidP="00E22F13">
            <w:pPr>
              <w:rPr>
                <w:rFonts w:eastAsia="Times New Roman" w:cs="Times New Roman"/>
                <w:sz w:val="18"/>
                <w:szCs w:val="18"/>
              </w:rPr>
            </w:pPr>
            <w:r w:rsidRPr="00E22F13">
              <w:rPr>
                <w:rFonts w:eastAsia="Times New Roman" w:cs="Times New Roman"/>
                <w:sz w:val="18"/>
                <w:szCs w:val="18"/>
              </w:rPr>
              <w:t xml:space="preserve">Information about own and partner’s occupation was asked at 26, 36, 43 and 53 years. </w:t>
            </w:r>
            <w:r w:rsidR="00E22F13" w:rsidRPr="00E22F13">
              <w:rPr>
                <w:rFonts w:eastAsia="Times New Roman" w:cs="Times New Roman"/>
                <w:sz w:val="18"/>
                <w:szCs w:val="18"/>
              </w:rPr>
              <w:t xml:space="preserve">Information about the occupation of the father was asked at many of the follow-ups in childhood. Occupation was initially coded using the Registrar General occupational classification at the time. </w:t>
            </w:r>
          </w:p>
          <w:p w14:paraId="3DB6D9C1" w14:textId="77777777" w:rsidR="005706C1" w:rsidRPr="00610C3E" w:rsidRDefault="00E22F13" w:rsidP="00E22F13">
            <w:pPr>
              <w:rPr>
                <w:sz w:val="18"/>
                <w:szCs w:val="18"/>
              </w:rPr>
            </w:pPr>
            <w:r w:rsidRPr="00E22F13">
              <w:rPr>
                <w:rFonts w:eastAsia="Times New Roman" w:cs="Times New Roman"/>
                <w:sz w:val="18"/>
                <w:szCs w:val="18"/>
              </w:rPr>
              <w:t>In 1976, the research team retrospectively applied the 1970 OPCS Classification of Occupations to code the current or last occupation and employment status of the fathers (or of the current husband) and derived the socioeconomic group and social class in 1950, 1957 and 1961 when the Study members were aged 4, 11 and 15 years respectively.</w:t>
            </w:r>
          </w:p>
        </w:tc>
      </w:tr>
      <w:tr w:rsidR="00BA5901" w14:paraId="3807BDF7" w14:textId="77777777" w:rsidTr="00C76EFD">
        <w:trPr>
          <w:jc w:val="center"/>
        </w:trPr>
        <w:tc>
          <w:tcPr>
            <w:tcW w:w="3459" w:type="dxa"/>
          </w:tcPr>
          <w:p w14:paraId="7C5CBA8D" w14:textId="77777777" w:rsidR="00BA5901" w:rsidRPr="00F90CDC" w:rsidRDefault="00BA5901" w:rsidP="00F90CDC">
            <w:pPr>
              <w:rPr>
                <w:b/>
              </w:rPr>
            </w:pPr>
            <w:r w:rsidRPr="00F90CDC">
              <w:rPr>
                <w:b/>
              </w:rPr>
              <w:t>Summary of work undertaken</w:t>
            </w:r>
          </w:p>
        </w:tc>
        <w:tc>
          <w:tcPr>
            <w:tcW w:w="6430" w:type="dxa"/>
          </w:tcPr>
          <w:p w14:paraId="0C6DA27F" w14:textId="77777777" w:rsidR="00676751" w:rsidRDefault="00676751" w:rsidP="00676751">
            <w:r>
              <w:t>Recoding, derivation and labelling of occupation and social class variables at age 53:</w:t>
            </w:r>
          </w:p>
          <w:p w14:paraId="64FF8B92" w14:textId="77777777" w:rsidR="00CA52A5" w:rsidRDefault="00676751" w:rsidP="00676751">
            <w:pPr>
              <w:pStyle w:val="ListParagraph"/>
              <w:numPr>
                <w:ilvl w:val="0"/>
                <w:numId w:val="3"/>
              </w:numPr>
            </w:pPr>
            <w:r w:rsidRPr="00675B99">
              <w:t>Current or most recent own social class (SC</w:t>
            </w:r>
            <w:r w:rsidR="00675B99" w:rsidRPr="00675B99">
              <w:t>R</w:t>
            </w:r>
            <w:r w:rsidRPr="00675B99">
              <w:t>99U</w:t>
            </w:r>
            <w:r w:rsidR="00CA52A5">
              <w:t>)</w:t>
            </w:r>
          </w:p>
          <w:p w14:paraId="3A9A4B0A" w14:textId="77777777" w:rsidR="00676751" w:rsidRDefault="00676751" w:rsidP="00676751">
            <w:pPr>
              <w:pStyle w:val="ListParagraph"/>
              <w:numPr>
                <w:ilvl w:val="0"/>
                <w:numId w:val="3"/>
              </w:numPr>
            </w:pPr>
            <w:r>
              <w:t>Current or most recent social class of spouse (SPSCR99U)</w:t>
            </w:r>
          </w:p>
          <w:p w14:paraId="4C3D80CB" w14:textId="77777777" w:rsidR="00676751" w:rsidRDefault="00676751" w:rsidP="00676751">
            <w:pPr>
              <w:pStyle w:val="ListParagraph"/>
              <w:numPr>
                <w:ilvl w:val="0"/>
                <w:numId w:val="3"/>
              </w:numPr>
            </w:pPr>
            <w:r>
              <w:t>HOH’s social class (SC53U)</w:t>
            </w:r>
          </w:p>
          <w:p w14:paraId="6E82D47E" w14:textId="77777777" w:rsidR="00676751" w:rsidRDefault="00676751" w:rsidP="00676751">
            <w:pPr>
              <w:pStyle w:val="ListParagraph"/>
              <w:numPr>
                <w:ilvl w:val="0"/>
                <w:numId w:val="3"/>
              </w:numPr>
            </w:pPr>
            <w:r>
              <w:t>Overall social class of SM 15-53 (SC1553)</w:t>
            </w:r>
          </w:p>
          <w:p w14:paraId="2C1EE36E" w14:textId="77777777" w:rsidR="005706C1" w:rsidRPr="00C13083" w:rsidRDefault="00676751" w:rsidP="00676751">
            <w:pPr>
              <w:pStyle w:val="ListParagraph"/>
              <w:numPr>
                <w:ilvl w:val="0"/>
                <w:numId w:val="3"/>
              </w:numPr>
            </w:pPr>
            <w:r>
              <w:t>Overall social class of spouse (SPSC1553).</w:t>
            </w:r>
          </w:p>
        </w:tc>
      </w:tr>
      <w:tr w:rsidR="00E93961" w14:paraId="3C1EF50E" w14:textId="77777777" w:rsidTr="00C76EFD">
        <w:trPr>
          <w:jc w:val="center"/>
        </w:trPr>
        <w:tc>
          <w:tcPr>
            <w:tcW w:w="3459" w:type="dxa"/>
          </w:tcPr>
          <w:p w14:paraId="7F8C02D9" w14:textId="77777777" w:rsidR="00E93961" w:rsidRPr="00F90CDC" w:rsidRDefault="00E93961" w:rsidP="00F90CDC">
            <w:pPr>
              <w:rPr>
                <w:b/>
              </w:rPr>
            </w:pPr>
            <w:r w:rsidRPr="00F90CDC">
              <w:rPr>
                <w:b/>
              </w:rPr>
              <w:t>Output variables (please list names of new variables created)</w:t>
            </w:r>
          </w:p>
        </w:tc>
        <w:tc>
          <w:tcPr>
            <w:tcW w:w="6430" w:type="dxa"/>
          </w:tcPr>
          <w:p w14:paraId="39563AEA" w14:textId="77777777" w:rsidR="005706C1" w:rsidRPr="00C13083" w:rsidRDefault="00676751" w:rsidP="00CA52A5">
            <w:r>
              <w:t>SCR99U,SC53U,SPSCR99U,SC1553,SPSC1553</w:t>
            </w:r>
          </w:p>
        </w:tc>
      </w:tr>
    </w:tbl>
    <w:p w14:paraId="09BB77C7" w14:textId="77777777" w:rsidR="00BC2A6F" w:rsidRDefault="00BC2A6F" w:rsidP="00F90CDC"/>
    <w:p w14:paraId="77EECDA7" w14:textId="77777777" w:rsidR="00C028DF" w:rsidRDefault="00C028DF" w:rsidP="00F90CDC"/>
    <w:sectPr w:rsidR="00C028DF" w:rsidSect="008430C7">
      <w:headerReference w:type="default" r:id="rId8"/>
      <w:pgSz w:w="11906" w:h="16838"/>
      <w:pgMar w:top="1134"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3B69B" w14:textId="77777777" w:rsidR="00A672E3" w:rsidRDefault="00A672E3" w:rsidP="00A672E3">
      <w:pPr>
        <w:spacing w:after="0" w:line="240" w:lineRule="auto"/>
      </w:pPr>
      <w:r>
        <w:separator/>
      </w:r>
    </w:p>
  </w:endnote>
  <w:endnote w:type="continuationSeparator" w:id="0">
    <w:p w14:paraId="70C95877" w14:textId="77777777" w:rsidR="00A672E3" w:rsidRDefault="00A672E3" w:rsidP="00A672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607381" w14:textId="77777777" w:rsidR="00A672E3" w:rsidRDefault="00A672E3" w:rsidP="00A672E3">
      <w:pPr>
        <w:spacing w:after="0" w:line="240" w:lineRule="auto"/>
      </w:pPr>
      <w:r>
        <w:separator/>
      </w:r>
    </w:p>
  </w:footnote>
  <w:footnote w:type="continuationSeparator" w:id="0">
    <w:p w14:paraId="00CA400E" w14:textId="77777777" w:rsidR="00A672E3" w:rsidRDefault="00A672E3" w:rsidP="00A672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C451B" w14:textId="77777777" w:rsidR="00A672E3" w:rsidRDefault="00A672E3" w:rsidP="006E0535">
    <w:pPr>
      <w:pStyle w:val="Header"/>
      <w:ind w:left="-426"/>
    </w:pPr>
    <w:r>
      <w:t>Cleaned/derived variable metadata top sheet</w:t>
    </w:r>
    <w:r>
      <w:tab/>
    </w:r>
    <w:r w:rsidR="00A4421D">
      <w:tab/>
    </w:r>
    <w:r>
      <w:t>October 2013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6050B"/>
    <w:multiLevelType w:val="hybridMultilevel"/>
    <w:tmpl w:val="65E2EF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8436B2"/>
    <w:multiLevelType w:val="hybridMultilevel"/>
    <w:tmpl w:val="37227ED6"/>
    <w:lvl w:ilvl="0" w:tplc="04090001">
      <w:start w:val="1"/>
      <w:numFmt w:val="bullet"/>
      <w:lvlText w:val=""/>
      <w:lvlJc w:val="left"/>
      <w:pPr>
        <w:tabs>
          <w:tab w:val="num" w:pos="965"/>
        </w:tabs>
        <w:ind w:left="965" w:hanging="360"/>
      </w:pPr>
      <w:rPr>
        <w:rFonts w:ascii="Symbol" w:hAnsi="Symbol" w:hint="default"/>
      </w:rPr>
    </w:lvl>
    <w:lvl w:ilvl="1" w:tplc="04090003">
      <w:start w:val="1"/>
      <w:numFmt w:val="bullet"/>
      <w:lvlText w:val="o"/>
      <w:lvlJc w:val="left"/>
      <w:pPr>
        <w:tabs>
          <w:tab w:val="num" w:pos="1620"/>
        </w:tabs>
        <w:ind w:left="1620" w:hanging="360"/>
      </w:pPr>
      <w:rPr>
        <w:rFonts w:ascii="Courier New" w:hAnsi="Courier New" w:cs="Courier New" w:hint="default"/>
      </w:rPr>
    </w:lvl>
    <w:lvl w:ilvl="2" w:tplc="04090005">
      <w:start w:val="1"/>
      <w:numFmt w:val="bullet"/>
      <w:lvlText w:val=""/>
      <w:lvlJc w:val="left"/>
      <w:pPr>
        <w:tabs>
          <w:tab w:val="num" w:pos="2405"/>
        </w:tabs>
        <w:ind w:left="2405" w:hanging="360"/>
      </w:pPr>
      <w:rPr>
        <w:rFonts w:ascii="Wingdings" w:hAnsi="Wingdings" w:hint="default"/>
      </w:rPr>
    </w:lvl>
    <w:lvl w:ilvl="3" w:tplc="08090001">
      <w:start w:val="1"/>
      <w:numFmt w:val="bullet"/>
      <w:lvlText w:val=""/>
      <w:lvlJc w:val="left"/>
      <w:pPr>
        <w:tabs>
          <w:tab w:val="num" w:pos="3125"/>
        </w:tabs>
        <w:ind w:left="3125" w:hanging="360"/>
      </w:pPr>
      <w:rPr>
        <w:rFonts w:ascii="Symbol" w:hAnsi="Symbol" w:hint="default"/>
      </w:rPr>
    </w:lvl>
    <w:lvl w:ilvl="4" w:tplc="04090003" w:tentative="1">
      <w:start w:val="1"/>
      <w:numFmt w:val="bullet"/>
      <w:lvlText w:val="o"/>
      <w:lvlJc w:val="left"/>
      <w:pPr>
        <w:tabs>
          <w:tab w:val="num" w:pos="3845"/>
        </w:tabs>
        <w:ind w:left="3845" w:hanging="360"/>
      </w:pPr>
      <w:rPr>
        <w:rFonts w:ascii="Courier New" w:hAnsi="Courier New" w:cs="Courier New" w:hint="default"/>
      </w:rPr>
    </w:lvl>
    <w:lvl w:ilvl="5" w:tplc="04090005" w:tentative="1">
      <w:start w:val="1"/>
      <w:numFmt w:val="bullet"/>
      <w:lvlText w:val=""/>
      <w:lvlJc w:val="left"/>
      <w:pPr>
        <w:tabs>
          <w:tab w:val="num" w:pos="4565"/>
        </w:tabs>
        <w:ind w:left="4565" w:hanging="360"/>
      </w:pPr>
      <w:rPr>
        <w:rFonts w:ascii="Wingdings" w:hAnsi="Wingdings" w:hint="default"/>
      </w:rPr>
    </w:lvl>
    <w:lvl w:ilvl="6" w:tplc="04090001" w:tentative="1">
      <w:start w:val="1"/>
      <w:numFmt w:val="bullet"/>
      <w:lvlText w:val=""/>
      <w:lvlJc w:val="left"/>
      <w:pPr>
        <w:tabs>
          <w:tab w:val="num" w:pos="5285"/>
        </w:tabs>
        <w:ind w:left="5285" w:hanging="360"/>
      </w:pPr>
      <w:rPr>
        <w:rFonts w:ascii="Symbol" w:hAnsi="Symbol" w:hint="default"/>
      </w:rPr>
    </w:lvl>
    <w:lvl w:ilvl="7" w:tplc="04090003" w:tentative="1">
      <w:start w:val="1"/>
      <w:numFmt w:val="bullet"/>
      <w:lvlText w:val="o"/>
      <w:lvlJc w:val="left"/>
      <w:pPr>
        <w:tabs>
          <w:tab w:val="num" w:pos="6005"/>
        </w:tabs>
        <w:ind w:left="6005" w:hanging="360"/>
      </w:pPr>
      <w:rPr>
        <w:rFonts w:ascii="Courier New" w:hAnsi="Courier New" w:cs="Courier New" w:hint="default"/>
      </w:rPr>
    </w:lvl>
    <w:lvl w:ilvl="8" w:tplc="04090005" w:tentative="1">
      <w:start w:val="1"/>
      <w:numFmt w:val="bullet"/>
      <w:lvlText w:val=""/>
      <w:lvlJc w:val="left"/>
      <w:pPr>
        <w:tabs>
          <w:tab w:val="num" w:pos="6725"/>
        </w:tabs>
        <w:ind w:left="6725" w:hanging="360"/>
      </w:pPr>
      <w:rPr>
        <w:rFonts w:ascii="Wingdings" w:hAnsi="Wingdings" w:hint="default"/>
      </w:rPr>
    </w:lvl>
  </w:abstractNum>
  <w:abstractNum w:abstractNumId="2" w15:restartNumberingAfterBreak="0">
    <w:nsid w:val="2EB100FC"/>
    <w:multiLevelType w:val="hybridMultilevel"/>
    <w:tmpl w:val="2EB8A35E"/>
    <w:lvl w:ilvl="0" w:tplc="ACA2379E">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36467F8"/>
    <w:multiLevelType w:val="hybridMultilevel"/>
    <w:tmpl w:val="A1B296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44C1314"/>
    <w:multiLevelType w:val="hybridMultilevel"/>
    <w:tmpl w:val="E9E830E4"/>
    <w:lvl w:ilvl="0" w:tplc="17E86624">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5901"/>
    <w:rsid w:val="00086A37"/>
    <w:rsid w:val="000B0561"/>
    <w:rsid w:val="000F182E"/>
    <w:rsid w:val="0017725F"/>
    <w:rsid w:val="0018748A"/>
    <w:rsid w:val="001B08E1"/>
    <w:rsid w:val="001C469B"/>
    <w:rsid w:val="001D3A9B"/>
    <w:rsid w:val="002358E7"/>
    <w:rsid w:val="00237780"/>
    <w:rsid w:val="00275C10"/>
    <w:rsid w:val="002D279E"/>
    <w:rsid w:val="003501B9"/>
    <w:rsid w:val="0039407E"/>
    <w:rsid w:val="00397CB2"/>
    <w:rsid w:val="003A0ACB"/>
    <w:rsid w:val="003B5304"/>
    <w:rsid w:val="003D0CD1"/>
    <w:rsid w:val="004063C9"/>
    <w:rsid w:val="00434CFD"/>
    <w:rsid w:val="00494F69"/>
    <w:rsid w:val="004D0EBF"/>
    <w:rsid w:val="005706C1"/>
    <w:rsid w:val="005727F4"/>
    <w:rsid w:val="005B350C"/>
    <w:rsid w:val="00600EA5"/>
    <w:rsid w:val="00610C3E"/>
    <w:rsid w:val="006214D8"/>
    <w:rsid w:val="00646697"/>
    <w:rsid w:val="006466EC"/>
    <w:rsid w:val="00665CBB"/>
    <w:rsid w:val="006741EE"/>
    <w:rsid w:val="00675B99"/>
    <w:rsid w:val="00676751"/>
    <w:rsid w:val="00696745"/>
    <w:rsid w:val="006E0535"/>
    <w:rsid w:val="00712C13"/>
    <w:rsid w:val="00786A09"/>
    <w:rsid w:val="007F7507"/>
    <w:rsid w:val="00804977"/>
    <w:rsid w:val="00807000"/>
    <w:rsid w:val="00841794"/>
    <w:rsid w:val="008422B6"/>
    <w:rsid w:val="008430C7"/>
    <w:rsid w:val="00846B08"/>
    <w:rsid w:val="00857C7E"/>
    <w:rsid w:val="0093087F"/>
    <w:rsid w:val="00993234"/>
    <w:rsid w:val="009D52B2"/>
    <w:rsid w:val="00A25719"/>
    <w:rsid w:val="00A4421D"/>
    <w:rsid w:val="00A672E3"/>
    <w:rsid w:val="00AC619B"/>
    <w:rsid w:val="00BA5901"/>
    <w:rsid w:val="00BC2A6F"/>
    <w:rsid w:val="00BD28FD"/>
    <w:rsid w:val="00C028DF"/>
    <w:rsid w:val="00C13083"/>
    <w:rsid w:val="00C21670"/>
    <w:rsid w:val="00C52EA7"/>
    <w:rsid w:val="00C76EFD"/>
    <w:rsid w:val="00C82A7B"/>
    <w:rsid w:val="00CA52A5"/>
    <w:rsid w:val="00CB2839"/>
    <w:rsid w:val="00CF1D8B"/>
    <w:rsid w:val="00D004B8"/>
    <w:rsid w:val="00D1378B"/>
    <w:rsid w:val="00D42B5D"/>
    <w:rsid w:val="00D733C0"/>
    <w:rsid w:val="00D84E42"/>
    <w:rsid w:val="00DA7AEE"/>
    <w:rsid w:val="00DB0509"/>
    <w:rsid w:val="00E22F13"/>
    <w:rsid w:val="00E93961"/>
    <w:rsid w:val="00E95398"/>
    <w:rsid w:val="00F05851"/>
    <w:rsid w:val="00F90CDC"/>
    <w:rsid w:val="00FB3B3C"/>
    <w:rsid w:val="00FD27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74EAEA56"/>
  <w15:docId w15:val="{5438D3BA-3702-4121-AD52-E2506500B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9B"/>
    <w:rPr>
      <w:rFonts w:ascii="Verdana" w:hAnsi="Verdana"/>
      <w:sz w:val="20"/>
    </w:rPr>
  </w:style>
  <w:style w:type="paragraph" w:styleId="Heading1">
    <w:name w:val="heading 1"/>
    <w:basedOn w:val="Normal"/>
    <w:next w:val="Normal"/>
    <w:link w:val="Heading1Char"/>
    <w:uiPriority w:val="9"/>
    <w:qFormat/>
    <w:rsid w:val="00A25719"/>
    <w:pPr>
      <w:keepNext/>
      <w:keepLines/>
      <w:spacing w:before="24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5719"/>
    <w:pPr>
      <w:keepNext/>
      <w:keepLines/>
      <w:spacing w:before="120" w:after="0"/>
      <w:outlineLvl w:val="1"/>
    </w:pPr>
    <w:rPr>
      <w:rFonts w:eastAsiaTheme="majorEastAsia"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5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5901"/>
    <w:pPr>
      <w:ind w:left="720"/>
      <w:contextualSpacing/>
    </w:pPr>
  </w:style>
  <w:style w:type="paragraph" w:styleId="BalloonText">
    <w:name w:val="Balloon Text"/>
    <w:basedOn w:val="Normal"/>
    <w:link w:val="BalloonTextChar"/>
    <w:uiPriority w:val="99"/>
    <w:semiHidden/>
    <w:unhideWhenUsed/>
    <w:rsid w:val="001C4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69B"/>
    <w:rPr>
      <w:rFonts w:ascii="Tahoma" w:hAnsi="Tahoma" w:cs="Tahoma"/>
      <w:sz w:val="16"/>
      <w:szCs w:val="16"/>
    </w:rPr>
  </w:style>
  <w:style w:type="character" w:customStyle="1" w:styleId="Heading1Char">
    <w:name w:val="Heading 1 Char"/>
    <w:basedOn w:val="DefaultParagraphFont"/>
    <w:link w:val="Heading1"/>
    <w:uiPriority w:val="9"/>
    <w:rsid w:val="00A25719"/>
    <w:rPr>
      <w:rFonts w:ascii="Verdana" w:eastAsiaTheme="majorEastAsia" w:hAnsi="Verdan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5719"/>
    <w:rPr>
      <w:rFonts w:ascii="Verdana" w:eastAsiaTheme="majorEastAsia" w:hAnsi="Verdana" w:cstheme="majorBidi"/>
      <w:b/>
      <w:bCs/>
      <w:color w:val="4F81BD" w:themeColor="accent1"/>
      <w:sz w:val="24"/>
      <w:szCs w:val="26"/>
    </w:rPr>
  </w:style>
  <w:style w:type="paragraph" w:styleId="Header">
    <w:name w:val="header"/>
    <w:basedOn w:val="Normal"/>
    <w:link w:val="HeaderChar"/>
    <w:uiPriority w:val="99"/>
    <w:unhideWhenUsed/>
    <w:rsid w:val="00A672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2E3"/>
    <w:rPr>
      <w:rFonts w:ascii="Verdana" w:hAnsi="Verdana"/>
      <w:sz w:val="20"/>
    </w:rPr>
  </w:style>
  <w:style w:type="paragraph" w:styleId="Footer">
    <w:name w:val="footer"/>
    <w:basedOn w:val="Normal"/>
    <w:link w:val="FooterChar"/>
    <w:uiPriority w:val="99"/>
    <w:unhideWhenUsed/>
    <w:rsid w:val="00A672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2E3"/>
    <w:rPr>
      <w:rFonts w:ascii="Verdana" w:hAnsi="Verdana"/>
      <w:sz w:val="20"/>
    </w:rPr>
  </w:style>
  <w:style w:type="paragraph" w:styleId="BodyTextIndent">
    <w:name w:val="Body Text Indent"/>
    <w:basedOn w:val="Normal"/>
    <w:link w:val="BodyTextIndentChar"/>
    <w:rsid w:val="008430C7"/>
    <w:pPr>
      <w:spacing w:after="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8430C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1166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3E048C-B53E-40B7-B130-1BB290CFB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1</Pages>
  <Words>165</Words>
  <Characters>941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Cooper</dc:creator>
  <cp:lastModifiedBy>Imran Shah</cp:lastModifiedBy>
  <cp:revision>25</cp:revision>
  <cp:lastPrinted>2013-10-31T16:51:00Z</cp:lastPrinted>
  <dcterms:created xsi:type="dcterms:W3CDTF">2013-10-21T15:47:00Z</dcterms:created>
  <dcterms:modified xsi:type="dcterms:W3CDTF">2025-03-05T13:57:00Z</dcterms:modified>
</cp:coreProperties>
</file>