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E90391" w14:textId="77777777" w:rsidR="0045274A" w:rsidRPr="00D66662" w:rsidRDefault="00F157CB" w:rsidP="0045274A">
      <w:pPr>
        <w:rPr>
          <w:rFonts w:cs="Arial"/>
          <w:b w:val="0"/>
          <w:sz w:val="22"/>
          <w:szCs w:val="22"/>
        </w:rPr>
      </w:pPr>
      <w:r w:rsidRPr="00D66662">
        <w:rPr>
          <w:rFonts w:cs="Arial"/>
          <w:b w:val="0"/>
          <w:sz w:val="22"/>
          <w:szCs w:val="22"/>
        </w:rPr>
        <w:t>HNR diet data</w:t>
      </w:r>
      <w:r w:rsidR="0045274A" w:rsidRPr="00D66662">
        <w:rPr>
          <w:rFonts w:cs="Arial"/>
          <w:b w:val="0"/>
          <w:sz w:val="22"/>
          <w:szCs w:val="22"/>
        </w:rPr>
        <w:t xml:space="preserve"> (Document w</w:t>
      </w:r>
      <w:r w:rsidR="002D3014">
        <w:rPr>
          <w:rFonts w:cs="Arial"/>
          <w:b w:val="0"/>
          <w:sz w:val="22"/>
          <w:szCs w:val="22"/>
        </w:rPr>
        <w:t xml:space="preserve">ritten by BL and last updated </w:t>
      </w:r>
      <w:r w:rsidR="00414257">
        <w:rPr>
          <w:rFonts w:cs="Arial"/>
          <w:b w:val="0"/>
          <w:sz w:val="22"/>
          <w:szCs w:val="22"/>
        </w:rPr>
        <w:t>11/08</w:t>
      </w:r>
      <w:r w:rsidR="0045274A" w:rsidRPr="00D66662">
        <w:rPr>
          <w:rFonts w:cs="Arial"/>
          <w:b w:val="0"/>
          <w:sz w:val="22"/>
          <w:szCs w:val="22"/>
        </w:rPr>
        <w:t>/10)</w:t>
      </w:r>
    </w:p>
    <w:p w14:paraId="153AAE11" w14:textId="77777777" w:rsidR="00F157CB" w:rsidRPr="00D66662" w:rsidRDefault="00F157CB" w:rsidP="00F157CB">
      <w:pPr>
        <w:rPr>
          <w:rFonts w:cs="Arial"/>
          <w:b w:val="0"/>
          <w:sz w:val="22"/>
          <w:szCs w:val="22"/>
        </w:rPr>
      </w:pPr>
    </w:p>
    <w:p w14:paraId="0734743B" w14:textId="77777777" w:rsidR="0045274A" w:rsidRPr="00D66662" w:rsidRDefault="0045274A" w:rsidP="00F157CB">
      <w:pPr>
        <w:rPr>
          <w:rFonts w:cs="Arial"/>
          <w:sz w:val="22"/>
          <w:szCs w:val="22"/>
        </w:rPr>
      </w:pPr>
      <w:r w:rsidRPr="00D66662">
        <w:rPr>
          <w:rFonts w:cs="Arial"/>
          <w:sz w:val="22"/>
          <w:szCs w:val="22"/>
        </w:rPr>
        <w:t>Information on diet data</w:t>
      </w:r>
    </w:p>
    <w:p w14:paraId="025BBBCD" w14:textId="77777777" w:rsidR="007C56F1" w:rsidRPr="00D66662" w:rsidRDefault="007C56F1" w:rsidP="00EF7006">
      <w:pPr>
        <w:tabs>
          <w:tab w:val="num" w:pos="3600"/>
        </w:tabs>
        <w:rPr>
          <w:rFonts w:cs="Arial"/>
          <w:b w:val="0"/>
          <w:sz w:val="22"/>
          <w:szCs w:val="22"/>
        </w:rPr>
      </w:pPr>
    </w:p>
    <w:p w14:paraId="14405C13" w14:textId="77777777" w:rsidR="00DE6B2A" w:rsidRPr="00D66662" w:rsidRDefault="0045274A" w:rsidP="0045274A">
      <w:pPr>
        <w:tabs>
          <w:tab w:val="num" w:pos="360"/>
        </w:tabs>
        <w:rPr>
          <w:rFonts w:cs="Arial"/>
          <w:b w:val="0"/>
          <w:sz w:val="22"/>
          <w:szCs w:val="22"/>
        </w:rPr>
      </w:pPr>
      <w:r w:rsidRPr="00D66662">
        <w:rPr>
          <w:rFonts w:cs="Arial"/>
          <w:b w:val="0"/>
          <w:sz w:val="22"/>
          <w:szCs w:val="22"/>
        </w:rPr>
        <w:tab/>
      </w:r>
      <w:r w:rsidR="00EF7006" w:rsidRPr="00D66662">
        <w:rPr>
          <w:rFonts w:cs="Arial"/>
          <w:b w:val="0"/>
          <w:sz w:val="22"/>
          <w:szCs w:val="22"/>
        </w:rPr>
        <w:t>Childhood diet at 4 years</w:t>
      </w:r>
      <w:r w:rsidR="007C56F1" w:rsidRPr="00D66662">
        <w:rPr>
          <w:rFonts w:cs="Arial"/>
          <w:b w:val="0"/>
          <w:sz w:val="22"/>
          <w:szCs w:val="22"/>
        </w:rPr>
        <w:t xml:space="preserve"> (1950)</w:t>
      </w:r>
      <w:r w:rsidR="006445F5" w:rsidRPr="00D66662">
        <w:rPr>
          <w:rFonts w:cs="Arial"/>
          <w:b w:val="0"/>
          <w:sz w:val="22"/>
          <w:szCs w:val="22"/>
        </w:rPr>
        <w:t xml:space="preserve"> was collected as follows:</w:t>
      </w:r>
    </w:p>
    <w:p w14:paraId="04190C04" w14:textId="77777777" w:rsidR="00EF7006" w:rsidRPr="00D66662" w:rsidRDefault="00EF7006" w:rsidP="00EF7006">
      <w:pPr>
        <w:tabs>
          <w:tab w:val="num" w:pos="3600"/>
        </w:tabs>
        <w:ind w:firstLine="900"/>
        <w:rPr>
          <w:rFonts w:cs="Arial"/>
          <w:b w:val="0"/>
          <w:sz w:val="22"/>
          <w:szCs w:val="22"/>
        </w:rPr>
      </w:pPr>
    </w:p>
    <w:p w14:paraId="4FEEA807" w14:textId="77777777" w:rsidR="007C56F1" w:rsidRPr="00D66662" w:rsidRDefault="00EF7006" w:rsidP="00EF7006">
      <w:pPr>
        <w:pStyle w:val="BodyTextIndent"/>
        <w:numPr>
          <w:ilvl w:val="0"/>
          <w:numId w:val="6"/>
        </w:numPr>
        <w:jc w:val="both"/>
        <w:rPr>
          <w:rFonts w:ascii="Arial" w:hAnsi="Arial" w:cs="Arial"/>
          <w:color w:val="000000"/>
          <w:sz w:val="22"/>
          <w:szCs w:val="22"/>
        </w:rPr>
      </w:pPr>
      <w:r w:rsidRPr="00D66662">
        <w:rPr>
          <w:rFonts w:ascii="Arial" w:hAnsi="Arial" w:cs="Arial"/>
          <w:color w:val="000000"/>
          <w:sz w:val="22"/>
          <w:szCs w:val="22"/>
        </w:rPr>
        <w:t>a 24-hour maternal recall of all meals</w:t>
      </w:r>
      <w:r w:rsidR="007C56F1" w:rsidRPr="00D66662">
        <w:rPr>
          <w:rFonts w:ascii="Arial" w:hAnsi="Arial" w:cs="Arial"/>
          <w:color w:val="000000"/>
          <w:sz w:val="22"/>
          <w:szCs w:val="22"/>
        </w:rPr>
        <w:t xml:space="preserve"> </w:t>
      </w:r>
      <w:r w:rsidRPr="00D66662">
        <w:rPr>
          <w:rFonts w:ascii="Arial" w:hAnsi="Arial" w:cs="Arial"/>
          <w:color w:val="000000"/>
          <w:sz w:val="22"/>
          <w:szCs w:val="22"/>
        </w:rPr>
        <w:t xml:space="preserve">consumed was completed </w:t>
      </w:r>
    </w:p>
    <w:p w14:paraId="11B105B0" w14:textId="77777777" w:rsidR="007C56F1" w:rsidRPr="00D66662" w:rsidRDefault="00EF7006" w:rsidP="007C56F1">
      <w:pPr>
        <w:pStyle w:val="BodyTextIndent"/>
        <w:ind w:firstLine="360"/>
        <w:jc w:val="both"/>
        <w:rPr>
          <w:rFonts w:ascii="Arial" w:hAnsi="Arial" w:cs="Arial"/>
          <w:color w:val="000000"/>
          <w:sz w:val="22"/>
          <w:szCs w:val="22"/>
        </w:rPr>
      </w:pPr>
      <w:r w:rsidRPr="00D66662">
        <w:rPr>
          <w:rFonts w:ascii="Arial" w:hAnsi="Arial" w:cs="Arial"/>
          <w:color w:val="000000"/>
          <w:sz w:val="22"/>
          <w:szCs w:val="22"/>
        </w:rPr>
        <w:t>for 98% of</w:t>
      </w:r>
      <w:r w:rsidR="00327ED7" w:rsidRPr="00D66662">
        <w:rPr>
          <w:rFonts w:ascii="Arial" w:hAnsi="Arial" w:cs="Arial"/>
          <w:color w:val="000000"/>
          <w:sz w:val="22"/>
          <w:szCs w:val="22"/>
        </w:rPr>
        <w:t xml:space="preserve"> cohort members. (Prynne et al,</w:t>
      </w:r>
      <w:r w:rsidRPr="00D66662">
        <w:rPr>
          <w:rFonts w:ascii="Arial" w:hAnsi="Arial" w:cs="Arial"/>
          <w:color w:val="000000"/>
          <w:sz w:val="22"/>
          <w:szCs w:val="22"/>
        </w:rPr>
        <w:t xml:space="preserve">1999). </w:t>
      </w:r>
    </w:p>
    <w:p w14:paraId="4F33EF0D" w14:textId="77777777" w:rsidR="00EF7006" w:rsidRDefault="00EF7006" w:rsidP="00EF7006">
      <w:pPr>
        <w:pStyle w:val="BodyTextIndent"/>
        <w:numPr>
          <w:ilvl w:val="0"/>
          <w:numId w:val="6"/>
        </w:numPr>
        <w:jc w:val="both"/>
        <w:rPr>
          <w:rFonts w:ascii="Arial" w:hAnsi="Arial" w:cs="Arial"/>
          <w:color w:val="000000"/>
          <w:sz w:val="22"/>
          <w:szCs w:val="22"/>
        </w:rPr>
      </w:pPr>
      <w:r w:rsidRPr="00D66662">
        <w:rPr>
          <w:rFonts w:ascii="Arial" w:hAnsi="Arial" w:cs="Arial"/>
          <w:color w:val="000000"/>
          <w:sz w:val="22"/>
          <w:szCs w:val="22"/>
        </w:rPr>
        <w:t>Nutrient intakes were later calculated using</w:t>
      </w:r>
      <w:r w:rsidR="007C56F1" w:rsidRPr="00D66662">
        <w:rPr>
          <w:rFonts w:ascii="Arial" w:hAnsi="Arial" w:cs="Arial"/>
          <w:color w:val="000000"/>
          <w:sz w:val="22"/>
          <w:szCs w:val="22"/>
        </w:rPr>
        <w:t xml:space="preserve"> </w:t>
      </w:r>
      <w:r w:rsidRPr="00D66662">
        <w:rPr>
          <w:rFonts w:ascii="Arial" w:hAnsi="Arial" w:cs="Arial"/>
          <w:color w:val="000000"/>
          <w:sz w:val="22"/>
          <w:szCs w:val="22"/>
        </w:rPr>
        <w:t>period and age-specific food porti</w:t>
      </w:r>
      <w:r w:rsidR="007C56F1" w:rsidRPr="00D66662">
        <w:rPr>
          <w:rFonts w:ascii="Arial" w:hAnsi="Arial" w:cs="Arial"/>
          <w:color w:val="000000"/>
          <w:sz w:val="22"/>
          <w:szCs w:val="22"/>
        </w:rPr>
        <w:t>on sizes and nutrient databases.</w:t>
      </w:r>
    </w:p>
    <w:p w14:paraId="1666B5D1" w14:textId="77777777" w:rsidR="00EF7006" w:rsidRPr="00D66662" w:rsidRDefault="00EF7006" w:rsidP="00EF7006">
      <w:pPr>
        <w:tabs>
          <w:tab w:val="num" w:pos="3600"/>
        </w:tabs>
        <w:ind w:firstLine="900"/>
        <w:rPr>
          <w:rFonts w:cs="Arial"/>
          <w:b w:val="0"/>
          <w:sz w:val="22"/>
          <w:szCs w:val="22"/>
        </w:rPr>
      </w:pPr>
    </w:p>
    <w:p w14:paraId="7D59E292" w14:textId="77777777" w:rsidR="00DE6B2A" w:rsidRPr="00D66662" w:rsidRDefault="007C56F1" w:rsidP="0045274A">
      <w:pPr>
        <w:ind w:firstLine="360"/>
        <w:rPr>
          <w:rFonts w:cs="Arial"/>
          <w:b w:val="0"/>
          <w:sz w:val="22"/>
          <w:szCs w:val="22"/>
        </w:rPr>
      </w:pPr>
      <w:r w:rsidRPr="00D66662">
        <w:rPr>
          <w:rFonts w:cs="Arial"/>
          <w:sz w:val="22"/>
          <w:szCs w:val="22"/>
        </w:rPr>
        <w:t xml:space="preserve"> </w:t>
      </w:r>
      <w:r w:rsidRPr="00D66662">
        <w:rPr>
          <w:rFonts w:cs="Arial"/>
          <w:b w:val="0"/>
          <w:sz w:val="22"/>
          <w:szCs w:val="22"/>
        </w:rPr>
        <w:t>Adult d</w:t>
      </w:r>
      <w:r w:rsidR="006D1B85" w:rsidRPr="00D66662">
        <w:rPr>
          <w:rFonts w:cs="Arial"/>
          <w:b w:val="0"/>
          <w:sz w:val="22"/>
          <w:szCs w:val="22"/>
        </w:rPr>
        <w:t xml:space="preserve">iet data </w:t>
      </w:r>
      <w:r w:rsidR="00EF7006" w:rsidRPr="00D66662">
        <w:rPr>
          <w:rFonts w:cs="Arial"/>
          <w:b w:val="0"/>
          <w:sz w:val="22"/>
          <w:szCs w:val="22"/>
        </w:rPr>
        <w:t>were collected as follows</w:t>
      </w:r>
      <w:r w:rsidRPr="00D66662">
        <w:rPr>
          <w:rFonts w:cs="Arial"/>
          <w:b w:val="0"/>
          <w:sz w:val="22"/>
          <w:szCs w:val="22"/>
        </w:rPr>
        <w:t>:</w:t>
      </w:r>
    </w:p>
    <w:p w14:paraId="7C55FE76" w14:textId="77777777" w:rsidR="006D1B85" w:rsidRPr="00D66662" w:rsidRDefault="006D1B85" w:rsidP="00DE6B2A">
      <w:pPr>
        <w:rPr>
          <w:rFonts w:cs="Arial"/>
          <w:b w:val="0"/>
          <w:sz w:val="22"/>
          <w:szCs w:val="22"/>
        </w:rPr>
      </w:pPr>
    </w:p>
    <w:p w14:paraId="0A0FE5CA" w14:textId="77777777" w:rsidR="007C56F1" w:rsidRPr="00D66662" w:rsidRDefault="007C56F1" w:rsidP="0045274A">
      <w:pPr>
        <w:ind w:left="360"/>
        <w:rPr>
          <w:rFonts w:cs="Arial"/>
          <w:b w:val="0"/>
          <w:sz w:val="22"/>
          <w:szCs w:val="22"/>
        </w:rPr>
      </w:pPr>
      <w:r w:rsidRPr="00D66662">
        <w:rPr>
          <w:rFonts w:cs="Arial"/>
          <w:b w:val="0"/>
          <w:sz w:val="22"/>
          <w:szCs w:val="22"/>
        </w:rPr>
        <w:t xml:space="preserve">At the adult ages, all food and drink consumed both at home and away was recorded in the diaries using household measures and estimating portion sizes according to detailed guidance notes and photographs provided at the beginning of the diary. The 1989 and 1999 diaries were coded using the in-house program DIDO. This program is designed around a hierarchical food menu that offers nearly 2000 foods. A food item, having been selected can be entered as the portion size corresponding to that described in the diary. The output file from the previous coding of the 1982 diaries was converted into a form compatible with the later DIDO output files. Foods </w:t>
      </w:r>
      <w:r w:rsidR="0062643E">
        <w:rPr>
          <w:rFonts w:cs="Arial"/>
          <w:b w:val="0"/>
          <w:sz w:val="22"/>
          <w:szCs w:val="22"/>
        </w:rPr>
        <w:t xml:space="preserve">(in grams) </w:t>
      </w:r>
      <w:r w:rsidRPr="00D66662">
        <w:rPr>
          <w:rFonts w:cs="Arial"/>
          <w:b w:val="0"/>
          <w:sz w:val="22"/>
          <w:szCs w:val="22"/>
        </w:rPr>
        <w:t>and nutrient intakes</w:t>
      </w:r>
      <w:r w:rsidR="0062643E">
        <w:rPr>
          <w:rFonts w:cs="Arial"/>
          <w:b w:val="0"/>
          <w:sz w:val="22"/>
          <w:szCs w:val="22"/>
        </w:rPr>
        <w:t xml:space="preserve"> ( units as specified in the variable labels)</w:t>
      </w:r>
      <w:r w:rsidRPr="00D66662">
        <w:rPr>
          <w:rFonts w:cs="Arial"/>
          <w:b w:val="0"/>
          <w:sz w:val="22"/>
          <w:szCs w:val="22"/>
        </w:rPr>
        <w:t xml:space="preserve"> for all four assessments were calculated using the in-house suite of programs based on McCance and Widdowson’s The Composition of Foods, 4th edition and supplements. The dietary data have been processed by MRC-Human Nutrition Research. Intakes of 83 food items and nutrients for each diary day are available at ages 36, 43, and 53.</w:t>
      </w:r>
    </w:p>
    <w:p w14:paraId="1EEF1FAC" w14:textId="77777777" w:rsidR="007C56F1" w:rsidRPr="00D66662" w:rsidRDefault="007C56F1" w:rsidP="00DE6B2A">
      <w:pPr>
        <w:rPr>
          <w:rFonts w:cs="Arial"/>
          <w:b w:val="0"/>
          <w:sz w:val="22"/>
          <w:szCs w:val="22"/>
        </w:rPr>
      </w:pPr>
    </w:p>
    <w:p w14:paraId="569EC02E" w14:textId="77777777" w:rsidR="00DE6B2A" w:rsidRPr="00D66662" w:rsidRDefault="00DE6B2A" w:rsidP="00DE6B2A">
      <w:pPr>
        <w:rPr>
          <w:rFonts w:cs="Arial"/>
          <w:b w:val="0"/>
          <w:sz w:val="22"/>
          <w:szCs w:val="22"/>
        </w:rPr>
      </w:pPr>
      <w:r w:rsidRPr="00D66662">
        <w:rPr>
          <w:rFonts w:cs="Arial"/>
          <w:b w:val="0"/>
          <w:sz w:val="22"/>
          <w:szCs w:val="22"/>
        </w:rPr>
        <w:t>1982</w:t>
      </w:r>
      <w:r w:rsidR="00EF7006" w:rsidRPr="00D66662">
        <w:rPr>
          <w:rFonts w:cs="Arial"/>
          <w:b w:val="0"/>
          <w:sz w:val="22"/>
          <w:szCs w:val="22"/>
        </w:rPr>
        <w:t xml:space="preserve"> (age 36)</w:t>
      </w:r>
    </w:p>
    <w:p w14:paraId="233F957B" w14:textId="77777777" w:rsidR="00EF7006" w:rsidRPr="00D66662" w:rsidRDefault="00EF7006" w:rsidP="00DE6B2A">
      <w:pPr>
        <w:rPr>
          <w:rFonts w:cs="Arial"/>
          <w:b w:val="0"/>
          <w:sz w:val="22"/>
          <w:szCs w:val="22"/>
        </w:rPr>
      </w:pPr>
    </w:p>
    <w:p w14:paraId="59565152" w14:textId="77777777" w:rsidR="00EF7006" w:rsidRPr="00D66662" w:rsidRDefault="00EF7006" w:rsidP="00EF7006">
      <w:pPr>
        <w:numPr>
          <w:ilvl w:val="0"/>
          <w:numId w:val="5"/>
        </w:numPr>
        <w:rPr>
          <w:rFonts w:cs="Arial"/>
          <w:b w:val="0"/>
          <w:sz w:val="22"/>
          <w:szCs w:val="22"/>
        </w:rPr>
      </w:pPr>
      <w:r w:rsidRPr="00D66662">
        <w:rPr>
          <w:rFonts w:cs="Arial"/>
          <w:b w:val="0"/>
          <w:sz w:val="22"/>
          <w:szCs w:val="22"/>
        </w:rPr>
        <w:t xml:space="preserve">2 day recall followed by 5 day diet </w:t>
      </w:r>
      <w:r w:rsidR="006D1B85" w:rsidRPr="00D66662">
        <w:rPr>
          <w:rFonts w:cs="Arial"/>
          <w:b w:val="0"/>
          <w:sz w:val="22"/>
          <w:szCs w:val="22"/>
        </w:rPr>
        <w:t>diary at age</w:t>
      </w:r>
      <w:r w:rsidRPr="00D66662">
        <w:rPr>
          <w:rFonts w:cs="Arial"/>
          <w:b w:val="0"/>
          <w:sz w:val="22"/>
          <w:szCs w:val="22"/>
        </w:rPr>
        <w:t xml:space="preserve"> 36</w:t>
      </w:r>
    </w:p>
    <w:p w14:paraId="5F7A951F" w14:textId="77777777" w:rsidR="00EF7006" w:rsidRPr="00D66662" w:rsidRDefault="00EF7006" w:rsidP="00DE6B2A">
      <w:pPr>
        <w:rPr>
          <w:rFonts w:cs="Arial"/>
          <w:b w:val="0"/>
          <w:sz w:val="22"/>
          <w:szCs w:val="22"/>
        </w:rPr>
      </w:pPr>
    </w:p>
    <w:p w14:paraId="7CB7BA66" w14:textId="77777777" w:rsidR="006D1B85" w:rsidRPr="00D66662" w:rsidRDefault="006D1B85" w:rsidP="006D1B85">
      <w:pPr>
        <w:rPr>
          <w:rFonts w:cs="Arial"/>
          <w:b w:val="0"/>
          <w:sz w:val="22"/>
          <w:szCs w:val="22"/>
        </w:rPr>
      </w:pPr>
      <w:r w:rsidRPr="00D66662">
        <w:rPr>
          <w:rFonts w:cs="Arial"/>
          <w:b w:val="0"/>
          <w:sz w:val="22"/>
          <w:szCs w:val="22"/>
        </w:rPr>
        <w:t>1989 (age 43)</w:t>
      </w:r>
    </w:p>
    <w:p w14:paraId="2F76C9BA" w14:textId="77777777" w:rsidR="00EF7006" w:rsidRPr="00D66662" w:rsidRDefault="00EF7006" w:rsidP="00DE6B2A">
      <w:pPr>
        <w:rPr>
          <w:rFonts w:cs="Arial"/>
          <w:b w:val="0"/>
          <w:sz w:val="22"/>
          <w:szCs w:val="22"/>
        </w:rPr>
      </w:pPr>
    </w:p>
    <w:p w14:paraId="7B25A2FB" w14:textId="77777777" w:rsidR="006D1B85" w:rsidRPr="00D66662" w:rsidRDefault="006D1B85" w:rsidP="006D1B85">
      <w:pPr>
        <w:numPr>
          <w:ilvl w:val="0"/>
          <w:numId w:val="5"/>
        </w:numPr>
        <w:rPr>
          <w:rFonts w:cs="Arial"/>
          <w:b w:val="0"/>
          <w:sz w:val="22"/>
          <w:szCs w:val="22"/>
        </w:rPr>
      </w:pPr>
      <w:r w:rsidRPr="00D66662">
        <w:rPr>
          <w:rFonts w:cs="Arial"/>
          <w:b w:val="0"/>
          <w:sz w:val="22"/>
          <w:szCs w:val="22"/>
        </w:rPr>
        <w:t xml:space="preserve">2 day recall followed by 5 day diet diary at age </w:t>
      </w:r>
      <w:r w:rsidR="00E52F18" w:rsidRPr="00D66662">
        <w:rPr>
          <w:rFonts w:cs="Arial"/>
          <w:b w:val="0"/>
          <w:sz w:val="22"/>
          <w:szCs w:val="22"/>
        </w:rPr>
        <w:t>43</w:t>
      </w:r>
    </w:p>
    <w:p w14:paraId="6DEA8326" w14:textId="77777777" w:rsidR="006D1B85" w:rsidRPr="00D66662" w:rsidRDefault="006D1B85" w:rsidP="006D1B85">
      <w:pPr>
        <w:rPr>
          <w:rFonts w:cs="Arial"/>
          <w:b w:val="0"/>
          <w:sz w:val="22"/>
          <w:szCs w:val="22"/>
        </w:rPr>
      </w:pPr>
    </w:p>
    <w:p w14:paraId="58B62E55" w14:textId="77777777" w:rsidR="006D1B85" w:rsidRPr="00D66662" w:rsidRDefault="006D1B85" w:rsidP="006D1B85">
      <w:pPr>
        <w:rPr>
          <w:rFonts w:cs="Arial"/>
          <w:b w:val="0"/>
          <w:sz w:val="22"/>
          <w:szCs w:val="22"/>
        </w:rPr>
      </w:pPr>
      <w:r w:rsidRPr="00D66662">
        <w:rPr>
          <w:rFonts w:cs="Arial"/>
          <w:b w:val="0"/>
          <w:sz w:val="22"/>
          <w:szCs w:val="22"/>
        </w:rPr>
        <w:t>1999 (age 53)</w:t>
      </w:r>
    </w:p>
    <w:p w14:paraId="601C5183" w14:textId="77777777" w:rsidR="006D1B85" w:rsidRPr="00D66662" w:rsidRDefault="006D1B85" w:rsidP="006D1B85">
      <w:pPr>
        <w:rPr>
          <w:rFonts w:cs="Arial"/>
          <w:b w:val="0"/>
          <w:sz w:val="22"/>
          <w:szCs w:val="22"/>
        </w:rPr>
      </w:pPr>
    </w:p>
    <w:p w14:paraId="396FF83D" w14:textId="77777777" w:rsidR="00EF7006" w:rsidRPr="00D66662" w:rsidRDefault="006D1B85" w:rsidP="006D1B85">
      <w:pPr>
        <w:pStyle w:val="BodyTextIndent"/>
        <w:numPr>
          <w:ilvl w:val="0"/>
          <w:numId w:val="5"/>
        </w:numPr>
        <w:rPr>
          <w:rFonts w:ascii="Arial" w:hAnsi="Arial" w:cs="Arial"/>
          <w:sz w:val="22"/>
          <w:szCs w:val="22"/>
        </w:rPr>
      </w:pPr>
      <w:r w:rsidRPr="00D66662">
        <w:rPr>
          <w:rFonts w:ascii="Arial" w:hAnsi="Arial" w:cs="Arial"/>
          <w:sz w:val="22"/>
          <w:szCs w:val="22"/>
        </w:rPr>
        <w:t xml:space="preserve">5 day diet diary at age 53 </w:t>
      </w:r>
      <w:r w:rsidR="00EF7006" w:rsidRPr="00D66662">
        <w:rPr>
          <w:rFonts w:ascii="Arial" w:hAnsi="Arial" w:cs="Arial"/>
          <w:sz w:val="22"/>
          <w:szCs w:val="22"/>
        </w:rPr>
        <w:t xml:space="preserve">. </w:t>
      </w:r>
    </w:p>
    <w:p w14:paraId="17931A59" w14:textId="77777777" w:rsidR="00DE6B2A" w:rsidRPr="00D66662" w:rsidRDefault="00DE6B2A" w:rsidP="00DE6B2A">
      <w:pPr>
        <w:rPr>
          <w:rFonts w:cs="Arial"/>
          <w:b w:val="0"/>
          <w:sz w:val="22"/>
          <w:szCs w:val="22"/>
        </w:rPr>
      </w:pPr>
    </w:p>
    <w:p w14:paraId="0166882D" w14:textId="77777777" w:rsidR="0089655A" w:rsidRDefault="0089655A" w:rsidP="0089655A">
      <w:pPr>
        <w:rPr>
          <w:rFonts w:cs="Arial"/>
          <w:sz w:val="22"/>
          <w:szCs w:val="22"/>
        </w:rPr>
      </w:pPr>
    </w:p>
    <w:p w14:paraId="03F9D7B2" w14:textId="5FC9ACDF" w:rsidR="0080331C" w:rsidRDefault="002E1E2A" w:rsidP="002E1E2A">
      <w:pPr>
        <w:rPr>
          <w:rFonts w:cs="Arial"/>
          <w:sz w:val="22"/>
          <w:szCs w:val="22"/>
        </w:rPr>
      </w:pPr>
      <w:r>
        <w:rPr>
          <w:rFonts w:cs="Arial"/>
          <w:sz w:val="22"/>
          <w:szCs w:val="22"/>
        </w:rPr>
        <w:t xml:space="preserve"> </w:t>
      </w:r>
    </w:p>
    <w:p w14:paraId="22D48A34" w14:textId="77777777" w:rsidR="00692D11" w:rsidRDefault="00692D11" w:rsidP="00CA4E2E">
      <w:pPr>
        <w:rPr>
          <w:rFonts w:cs="Arial"/>
          <w:sz w:val="22"/>
          <w:szCs w:val="22"/>
        </w:rPr>
      </w:pPr>
      <w:r>
        <w:rPr>
          <w:rFonts w:cs="Arial"/>
          <w:sz w:val="22"/>
          <w:szCs w:val="22"/>
        </w:rPr>
        <w:t>Notes:</w:t>
      </w:r>
    </w:p>
    <w:p w14:paraId="4EC6ABC1" w14:textId="77777777" w:rsidR="00692D11" w:rsidRDefault="00692D11" w:rsidP="00CA4E2E">
      <w:pPr>
        <w:rPr>
          <w:rFonts w:cs="Arial"/>
          <w:sz w:val="22"/>
          <w:szCs w:val="22"/>
        </w:rPr>
      </w:pPr>
    </w:p>
    <w:p w14:paraId="36B7F42A" w14:textId="77777777" w:rsidR="00692D11" w:rsidRDefault="00692D11" w:rsidP="00692D11">
      <w:pPr>
        <w:numPr>
          <w:ilvl w:val="0"/>
          <w:numId w:val="9"/>
        </w:numPr>
        <w:rPr>
          <w:rFonts w:cs="Arial"/>
          <w:b w:val="0"/>
          <w:sz w:val="22"/>
          <w:szCs w:val="22"/>
        </w:rPr>
      </w:pPr>
      <w:r w:rsidRPr="00692D11">
        <w:rPr>
          <w:rFonts w:cs="Arial"/>
          <w:b w:val="0"/>
          <w:sz w:val="22"/>
          <w:szCs w:val="22"/>
        </w:rPr>
        <w:t xml:space="preserve">The variables for 1982 and 1989 have been indexed by the maximum number of repeat </w:t>
      </w:r>
      <w:r>
        <w:rPr>
          <w:rFonts w:cs="Arial"/>
          <w:b w:val="0"/>
          <w:sz w:val="22"/>
          <w:szCs w:val="22"/>
        </w:rPr>
        <w:t>records</w:t>
      </w:r>
      <w:r w:rsidRPr="00692D11">
        <w:rPr>
          <w:rFonts w:cs="Arial"/>
          <w:b w:val="0"/>
          <w:sz w:val="22"/>
          <w:szCs w:val="22"/>
        </w:rPr>
        <w:t xml:space="preserve"> which is 7</w:t>
      </w:r>
      <w:r>
        <w:rPr>
          <w:rFonts w:cs="Arial"/>
          <w:b w:val="0"/>
          <w:sz w:val="22"/>
          <w:szCs w:val="22"/>
        </w:rPr>
        <w:t xml:space="preserve">. </w:t>
      </w:r>
    </w:p>
    <w:p w14:paraId="4A1EBC0F" w14:textId="77777777" w:rsidR="00692D11" w:rsidRDefault="00692D11" w:rsidP="00692D11">
      <w:pPr>
        <w:numPr>
          <w:ilvl w:val="0"/>
          <w:numId w:val="9"/>
        </w:numPr>
        <w:rPr>
          <w:rFonts w:cs="Arial"/>
          <w:b w:val="0"/>
          <w:sz w:val="22"/>
          <w:szCs w:val="22"/>
        </w:rPr>
      </w:pPr>
      <w:r w:rsidRPr="00692D11">
        <w:rPr>
          <w:rFonts w:cs="Arial"/>
          <w:b w:val="0"/>
          <w:sz w:val="22"/>
          <w:szCs w:val="22"/>
        </w:rPr>
        <w:t xml:space="preserve"> </w:t>
      </w:r>
      <w:r>
        <w:rPr>
          <w:rFonts w:cs="Arial"/>
          <w:b w:val="0"/>
          <w:sz w:val="22"/>
          <w:szCs w:val="22"/>
        </w:rPr>
        <w:t xml:space="preserve">The variables for 1999 datasets </w:t>
      </w:r>
      <w:r w:rsidRPr="00692D11">
        <w:rPr>
          <w:rFonts w:cs="Arial"/>
          <w:b w:val="0"/>
          <w:sz w:val="22"/>
          <w:szCs w:val="22"/>
        </w:rPr>
        <w:t xml:space="preserve">have been indexed by the maximum number of repeat </w:t>
      </w:r>
      <w:r>
        <w:rPr>
          <w:rFonts w:cs="Arial"/>
          <w:b w:val="0"/>
          <w:sz w:val="22"/>
          <w:szCs w:val="22"/>
        </w:rPr>
        <w:t xml:space="preserve">records which is 5. </w:t>
      </w:r>
    </w:p>
    <w:p w14:paraId="18216C42" w14:textId="77777777" w:rsidR="00692D11" w:rsidRPr="00692D11" w:rsidRDefault="00692D11" w:rsidP="00692D11">
      <w:pPr>
        <w:ind w:left="360"/>
        <w:rPr>
          <w:rFonts w:cs="Arial"/>
          <w:b w:val="0"/>
          <w:sz w:val="22"/>
          <w:szCs w:val="22"/>
        </w:rPr>
      </w:pPr>
    </w:p>
    <w:sectPr w:rsidR="00692D11" w:rsidRPr="00692D11" w:rsidSect="00692D11">
      <w:footerReference w:type="even" r:id="rId7"/>
      <w:footerReference w:type="default" r:id="rId8"/>
      <w:pgSz w:w="11906" w:h="16838"/>
      <w:pgMar w:top="1440" w:right="566" w:bottom="1440" w:left="9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B60D0" w14:textId="77777777" w:rsidR="00B5347F" w:rsidRDefault="00B5347F">
      <w:r>
        <w:separator/>
      </w:r>
    </w:p>
  </w:endnote>
  <w:endnote w:type="continuationSeparator" w:id="0">
    <w:p w14:paraId="66A12453" w14:textId="77777777" w:rsidR="00B5347F" w:rsidRDefault="00B534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AE1E5" w14:textId="77777777" w:rsidR="00414257" w:rsidRDefault="00414257" w:rsidP="00EC796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58D3A7" w14:textId="77777777" w:rsidR="00414257" w:rsidRDefault="00414257" w:rsidP="006445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1820E6" w14:textId="77777777" w:rsidR="00414257" w:rsidRDefault="00414257" w:rsidP="00EC796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41B2CC9B" w14:textId="77777777" w:rsidR="00414257" w:rsidRDefault="00414257" w:rsidP="006445F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42ED87" w14:textId="77777777" w:rsidR="00B5347F" w:rsidRDefault="00B5347F">
      <w:r>
        <w:separator/>
      </w:r>
    </w:p>
  </w:footnote>
  <w:footnote w:type="continuationSeparator" w:id="0">
    <w:p w14:paraId="0CAD28E8" w14:textId="77777777" w:rsidR="00B5347F" w:rsidRDefault="00B5347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B01F39"/>
    <w:multiLevelType w:val="hybridMultilevel"/>
    <w:tmpl w:val="08C485F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B30487D"/>
    <w:multiLevelType w:val="hybridMultilevel"/>
    <w:tmpl w:val="45B007B0"/>
    <w:lvl w:ilvl="0" w:tplc="EB24899C">
      <w:start w:val="1"/>
      <w:numFmt w:val="bullet"/>
      <w:lvlText w:val=""/>
      <w:lvlJc w:val="left"/>
      <w:pPr>
        <w:tabs>
          <w:tab w:val="num" w:pos="1800"/>
        </w:tabs>
        <w:ind w:left="180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9892BD9"/>
    <w:multiLevelType w:val="hybridMultilevel"/>
    <w:tmpl w:val="15469F3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2C86EED"/>
    <w:multiLevelType w:val="hybridMultilevel"/>
    <w:tmpl w:val="B5CCE404"/>
    <w:lvl w:ilvl="0" w:tplc="EB24899C">
      <w:start w:val="1"/>
      <w:numFmt w:val="bullet"/>
      <w:lvlText w:val=""/>
      <w:lvlJc w:val="left"/>
      <w:pPr>
        <w:tabs>
          <w:tab w:val="num" w:pos="1800"/>
        </w:tabs>
        <w:ind w:left="180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319040D"/>
    <w:multiLevelType w:val="hybridMultilevel"/>
    <w:tmpl w:val="58FAED26"/>
    <w:lvl w:ilvl="0" w:tplc="C2C8FD9E">
      <w:start w:val="1"/>
      <w:numFmt w:val="decimal"/>
      <w:lvlText w:val="%1."/>
      <w:lvlJc w:val="left"/>
      <w:pPr>
        <w:tabs>
          <w:tab w:val="num" w:pos="720"/>
        </w:tabs>
        <w:ind w:left="720" w:hanging="360"/>
      </w:pPr>
      <w:rPr>
        <w:rFonts w:hint="default"/>
        <w:b/>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5C1F639C"/>
    <w:multiLevelType w:val="hybridMultilevel"/>
    <w:tmpl w:val="113A22BC"/>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C2641E2"/>
    <w:multiLevelType w:val="hybridMultilevel"/>
    <w:tmpl w:val="99442A52"/>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14C4B97"/>
    <w:multiLevelType w:val="hybridMultilevel"/>
    <w:tmpl w:val="C86ECDD4"/>
    <w:lvl w:ilvl="0" w:tplc="EB24899C">
      <w:start w:val="1"/>
      <w:numFmt w:val="bullet"/>
      <w:lvlText w:val=""/>
      <w:lvlJc w:val="left"/>
      <w:pPr>
        <w:tabs>
          <w:tab w:val="num" w:pos="1800"/>
        </w:tabs>
        <w:ind w:left="180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7AEC0504"/>
    <w:multiLevelType w:val="hybridMultilevel"/>
    <w:tmpl w:val="E1C4CD9E"/>
    <w:lvl w:ilvl="0" w:tplc="EB24899C">
      <w:start w:val="1"/>
      <w:numFmt w:val="bullet"/>
      <w:lvlText w:val=""/>
      <w:lvlJc w:val="left"/>
      <w:pPr>
        <w:tabs>
          <w:tab w:val="num" w:pos="1800"/>
        </w:tabs>
        <w:ind w:left="180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3"/>
  </w:num>
  <w:num w:numId="3">
    <w:abstractNumId w:val="8"/>
  </w:num>
  <w:num w:numId="4">
    <w:abstractNumId w:val="0"/>
  </w:num>
  <w:num w:numId="5">
    <w:abstractNumId w:val="5"/>
  </w:num>
  <w:num w:numId="6">
    <w:abstractNumId w:val="2"/>
  </w:num>
  <w:num w:numId="7">
    <w:abstractNumId w:val="6"/>
  </w:num>
  <w:num w:numId="8">
    <w:abstractNumId w:val="7"/>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DisplayPageBoundarie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7CB"/>
    <w:rsid w:val="000229BE"/>
    <w:rsid w:val="002847D6"/>
    <w:rsid w:val="0029383F"/>
    <w:rsid w:val="002D3014"/>
    <w:rsid w:val="002E1E2A"/>
    <w:rsid w:val="00327ED7"/>
    <w:rsid w:val="0033796B"/>
    <w:rsid w:val="003517E6"/>
    <w:rsid w:val="00375D0D"/>
    <w:rsid w:val="00414257"/>
    <w:rsid w:val="0045274A"/>
    <w:rsid w:val="004E305C"/>
    <w:rsid w:val="0062643E"/>
    <w:rsid w:val="006445F5"/>
    <w:rsid w:val="0065772E"/>
    <w:rsid w:val="00692D11"/>
    <w:rsid w:val="006D1B85"/>
    <w:rsid w:val="006F67C1"/>
    <w:rsid w:val="00716651"/>
    <w:rsid w:val="0076136C"/>
    <w:rsid w:val="007C56F1"/>
    <w:rsid w:val="0080331C"/>
    <w:rsid w:val="00825409"/>
    <w:rsid w:val="008320CA"/>
    <w:rsid w:val="00833D95"/>
    <w:rsid w:val="00844153"/>
    <w:rsid w:val="0089655A"/>
    <w:rsid w:val="008E388C"/>
    <w:rsid w:val="00906D0F"/>
    <w:rsid w:val="00960F20"/>
    <w:rsid w:val="00A10258"/>
    <w:rsid w:val="00A342C2"/>
    <w:rsid w:val="00A63CCA"/>
    <w:rsid w:val="00A7330E"/>
    <w:rsid w:val="00AD6416"/>
    <w:rsid w:val="00B5347F"/>
    <w:rsid w:val="00B56D38"/>
    <w:rsid w:val="00BA0302"/>
    <w:rsid w:val="00CA4E2E"/>
    <w:rsid w:val="00D121D9"/>
    <w:rsid w:val="00D66662"/>
    <w:rsid w:val="00DE6B2A"/>
    <w:rsid w:val="00E22BAB"/>
    <w:rsid w:val="00E343A7"/>
    <w:rsid w:val="00E34903"/>
    <w:rsid w:val="00E36751"/>
    <w:rsid w:val="00E52F18"/>
    <w:rsid w:val="00EA0C55"/>
    <w:rsid w:val="00EC7961"/>
    <w:rsid w:val="00EE4F2B"/>
    <w:rsid w:val="00EF7006"/>
    <w:rsid w:val="00F110C1"/>
    <w:rsid w:val="00F157CB"/>
    <w:rsid w:val="00F73E6F"/>
    <w:rsid w:val="00FE65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2DF2FA"/>
  <w15:chartTrackingRefBased/>
  <w15:docId w15:val="{77785649-CB8C-4922-8E62-D112A2042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157CB"/>
    <w:rPr>
      <w:rFonts w:ascii="Arial" w:hAnsi="Arial"/>
      <w:b/>
      <w:color w:val="000000"/>
      <w:sz w:val="24"/>
      <w:szCs w:val="24"/>
      <w:lang w:eastAsia="en-U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F157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rsid w:val="00EF7006"/>
    <w:pPr>
      <w:ind w:left="360"/>
    </w:pPr>
    <w:rPr>
      <w:rFonts w:ascii="Times New Roman" w:hAnsi="Times New Roman"/>
      <w:b w:val="0"/>
      <w:color w:val="auto"/>
    </w:rPr>
  </w:style>
  <w:style w:type="paragraph" w:styleId="Footer">
    <w:name w:val="footer"/>
    <w:basedOn w:val="Normal"/>
    <w:rsid w:val="006445F5"/>
    <w:pPr>
      <w:tabs>
        <w:tab w:val="center" w:pos="4153"/>
        <w:tab w:val="right" w:pos="8306"/>
      </w:tabs>
    </w:pPr>
  </w:style>
  <w:style w:type="character" w:styleId="PageNumber">
    <w:name w:val="page number"/>
    <w:basedOn w:val="DefaultParagraphFont"/>
    <w:rsid w:val="00644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281</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HNR diet data</vt:lpstr>
    </vt:vector>
  </TitlesOfParts>
  <Company>MRC CTU</Company>
  <LinksUpToDate>false</LinksUpToDate>
  <CharactersWithSpaces>1886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HNR diet data</dc:title>
  <dc:subject/>
  <dc:creator>nsvb</dc:creator>
  <cp:keywords/>
  <dc:description/>
  <cp:lastModifiedBy>Imran Shah</cp:lastModifiedBy>
  <cp:revision>2</cp:revision>
  <cp:lastPrinted>2010-08-11T11:58:00Z</cp:lastPrinted>
  <dcterms:created xsi:type="dcterms:W3CDTF">2025-03-05T10:42:00Z</dcterms:created>
  <dcterms:modified xsi:type="dcterms:W3CDTF">2025-03-05T10:42:00Z</dcterms:modified>
</cp:coreProperties>
</file>