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0D78" w14:textId="77777777" w:rsidR="00453B6B" w:rsidRPr="00DA009A" w:rsidRDefault="003B133D">
      <w:pPr>
        <w:rPr>
          <w:b/>
          <w:sz w:val="28"/>
          <w:szCs w:val="28"/>
        </w:rPr>
      </w:pPr>
      <w:r>
        <w:rPr>
          <w:b/>
          <w:sz w:val="28"/>
          <w:szCs w:val="28"/>
        </w:rPr>
        <w:t>ALCOHOL</w:t>
      </w:r>
    </w:p>
    <w:p w14:paraId="1B6E7602" w14:textId="77777777" w:rsidR="00DA009A" w:rsidRDefault="00DA009A">
      <w:pPr>
        <w:rPr>
          <w:b/>
        </w:rPr>
      </w:pPr>
    </w:p>
    <w:p w14:paraId="77B1F427" w14:textId="77777777" w:rsidR="00DA009A" w:rsidRDefault="00DA009A">
      <w:pPr>
        <w:rPr>
          <w:b/>
          <w:sz w:val="24"/>
          <w:szCs w:val="24"/>
        </w:rPr>
      </w:pPr>
      <w:r>
        <w:rPr>
          <w:b/>
          <w:sz w:val="24"/>
          <w:szCs w:val="24"/>
        </w:rPr>
        <w:t>RATIONALE</w:t>
      </w:r>
    </w:p>
    <w:p w14:paraId="00F07CAD" w14:textId="77777777" w:rsidR="00502FC8" w:rsidRDefault="00502FC8"/>
    <w:p w14:paraId="4DB8AB85" w14:textId="47400B94" w:rsidR="008C61AC" w:rsidRDefault="002B2938" w:rsidP="00502FC8">
      <w:r>
        <w:t xml:space="preserve">Alcohol use has a significant </w:t>
      </w:r>
      <w:r w:rsidR="00C74C20">
        <w:t>influence</w:t>
      </w:r>
      <w:r>
        <w:t xml:space="preserve"> on many dimensions of health amongst older people; capturing this is therefore important in NSHD for use as a covariate and potentially exposure or outcome measure depending on power.</w:t>
      </w:r>
      <w:r w:rsidR="008C61AC">
        <w:t xml:space="preserve"> Previous NSHD work includes:</w:t>
      </w:r>
    </w:p>
    <w:p w14:paraId="4BF060D9" w14:textId="77777777" w:rsidR="008C61AC" w:rsidRDefault="008C61AC" w:rsidP="00502FC8"/>
    <w:p w14:paraId="41D2E925" w14:textId="0EDDDAFB" w:rsidR="002B2938" w:rsidRDefault="008C61AC" w:rsidP="008C61AC">
      <w:pPr>
        <w:pStyle w:val="ListParagraph"/>
        <w:numPr>
          <w:ilvl w:val="0"/>
          <w:numId w:val="8"/>
        </w:numPr>
      </w:pPr>
      <w:r>
        <w:t xml:space="preserve">Alcohol use was associated with </w:t>
      </w:r>
      <w:r w:rsidRPr="004511F2">
        <w:t xml:space="preserve">slower memory decline from 43 to 53 years in men, but a more rapid decline in visual search speed </w:t>
      </w:r>
      <w:r>
        <w:t>over</w:t>
      </w:r>
      <w:r w:rsidRPr="004511F2">
        <w:t xml:space="preserve"> the same interval in women</w:t>
      </w:r>
      <w:r w:rsidR="00356C16">
        <w:t xml:space="preserve"> </w:t>
      </w:r>
      <w:r w:rsidR="00356C16">
        <w:fldChar w:fldCharType="begin" w:fldLock="1"/>
      </w:r>
      <w:r w:rsidR="001117D7">
        <w:instrText>ADDIN CSL_CITATION { "citationItems" : [ { "id" : "ITEM-1", "itemData" : { "DOI" : "10.1093/alcalc/agh126", "abstract" : "AIMS: Cross-sectional studies suggest that alcohol consumption benefits cognitive function. However, more longitudinal studies are required to confirm that alcohol has an effect on cognitive change and to rule out the possibility that those of higher ability engage in a lifestyle that protects against cognitive decline.\n\nMETHODS: We investigated the association between self-reported alcohol consumption and change in memory, speed and concentration in midlife, in 903 men and 861 women enrolled in the MRC National Survey of Health and Development (the British 1946 birth cohort).\n\nRESULTS: After controlling for educational attainment, occupational social class and general cognitive ability, it was found that alcohol consumption was associated with a slower memory decline from 43 to 53 years in men, but a more rapid decline in visual search speed for the same interval in women. These effects were not explained by a further control for health status (body water weight, smoking, exercise, cardio-respiratory disease and affective state).\n\nCONCLUSIONS: Our data suggest that alcohol consumption is associated with a slower memory decline. However, the negative association between alcohol and psychomotor function in women is a potential cause for concern.", "author" : [ { "dropping-particle" : "", "family" : "Richards", "given" : "Marcus", "non-dropping-particle" : "", "parse-names" : false, "suffix" : "" }, { "dropping-particle" : "", "family" : "Hardy", "given" : "Rebecca", "non-dropping-particle" : "", "parse-names" : false, "suffix" : "" }, { "dropping-particle" : "", "family" : "Wadsworth", "given" : "Michael E J", "non-dropping-particle" : "", "parse-names" : false, "suffix" : "" } ], "container-title" : "Alcohol and alcoholism (Oxford, Oxfordshire)", "id" : "ITEM-1", "issue" : "2", "issued" : { "date-parts" : [ [ "2005" ] ] }, "page" : "112-7", "title" : "Alcohol consumption and midlife cognitive change in the British 1946 birth cohort study.", "type" : "article-journal", "volume" : "40" }, "uris" : [ "http://www.mendeley.com/documents/?uuid=bf94bc21-90b1-4a89-8ad8-164c5e8f8b29" ] } ], "mendeley" : { "previouslyFormattedCitation" : "(Richards, Hardy, &amp; Wadsworth, 2005)" }, "properties" : { "noteIndex" : 0 }, "schema" : "https://github.com/citation-style-language/schema/raw/master/csl-citation.json" }</w:instrText>
      </w:r>
      <w:r w:rsidR="00356C16">
        <w:fldChar w:fldCharType="separate"/>
      </w:r>
      <w:r w:rsidR="00356C16" w:rsidRPr="00356C16">
        <w:rPr>
          <w:noProof/>
        </w:rPr>
        <w:t>(Richards, Hardy, &amp; Wadsworth, 2005)</w:t>
      </w:r>
      <w:r w:rsidR="00356C16">
        <w:fldChar w:fldCharType="end"/>
      </w:r>
      <w:r w:rsidR="00356C16">
        <w:t>.</w:t>
      </w:r>
    </w:p>
    <w:p w14:paraId="55CED034" w14:textId="3B6FEE66" w:rsidR="008C61AC" w:rsidRDefault="008C61AC" w:rsidP="008C61AC">
      <w:pPr>
        <w:pStyle w:val="ListParagraph"/>
        <w:numPr>
          <w:ilvl w:val="0"/>
          <w:numId w:val="8"/>
        </w:numPr>
      </w:pPr>
      <w:r w:rsidRPr="00830D58">
        <w:t xml:space="preserve">Higher levels of cognitive ability in childhood </w:t>
      </w:r>
      <w:r>
        <w:t>were associated with</w:t>
      </w:r>
      <w:r w:rsidRPr="00830D58">
        <w:t xml:space="preserve"> an increased risk of alcohol abuse in adulthood for both men and women</w:t>
      </w:r>
      <w:r w:rsidR="00444A9B">
        <w:t xml:space="preserve"> at age 53 </w:t>
      </w:r>
      <w:r w:rsidR="00444A9B">
        <w:fldChar w:fldCharType="begin" w:fldLock="1"/>
      </w:r>
      <w:r w:rsidR="001117D7">
        <w:instrText>ADDIN CSL_CITATION { "citationItems" : [ { "id" : "ITEM-1", "itemData" : { "DOI" : "10.1016/j.socscimed.2007.02.027", "abstract" : "We examined whether childhood cognitive ability was associated with two mental health outcomes at age 53 years: the 28 item General Health Questionnaire (GHQ-28) as a measure of internalising symptoms of anxiety and depression, and the CAGE screen for potential alcohol abuse as an externalising disorder. A total of 1875 participants were included from the Medical Research Council National Survey of Health and Development, also known as the British 1946 birth cohort. The results indicated that higher childhood cognitive ability was associated with reporting fewer symptoms of anxiety and depression GHQ-28 scores in women, and increased risk of potential alcohol abuse in both men and women. Results were adjusted for educational attainment, early socioeconomic status (SES) and adverse circumstances, and adult SES, adverse circumstances, and negative health behaviours. After adjusting for childhood cognitive ability, greater educational attainment was associated with reporting greater symptoms of anxiety and depression on the GHQ-28. Although undoubtedly interrelated, our evidence on the diverging effects of childhood cognitive ability and educational attainment on anxiety and depression in mid-adulthood highlights the need for the two to be considered independently. While higher childhood cognitive ability is associated with fewer internalising symptoms of anxiety and depression in women, it places both men and women at higher risk for potential alcohol abuse. Further research is needed to examine possible psychosocial mechanisms that may be associated with both higher childhood cognitive ability and greater risk for alcohol abuse. In addition, the underlying mechanisms responsible for the gender-specific link between childhood cognitive ability and the risk of experiencing internalising disorders in mid-adulthood warrants further consideration.", "author" : [ { "dropping-particle" : "", "family" : "Hatch", "given" : "Stephani L", "non-dropping-particle" : "", "parse-names" : false, "suffix" : "" }, { "dropping-particle" : "", "family" : "Jones", "given" : "Peter B", "non-dropping-particle" : "", "parse-names" : false, "suffix" : "" }, { "dropping-particle" : "", "family" : "Kuh", "given" : "Diana", "non-dropping-particle" : "", "parse-names" : false, "suffix" : "" }, { "dropping-particle" : "", "family" : "Hardy", "given" : "Rebecca", "non-dropping-particle" : "", "parse-names" : false, "suffix" : "" }, { "dropping-particle" : "", "family" : "Wadsworth", "given" : "Michael E J", "non-dropping-particle" : "", "parse-names" : false, "suffix" : "" }, { "dropping-particle" : "", "family" : "Richards", "given" : "Marcus", "non-dropping-particle" : "", "parse-names" : false, "suffix" : "" } ], "container-title" : "Social science &amp; medicine (1982)", "id" : "ITEM-1", "issue" : "11", "issued" : { "date-parts" : [ [ "2007", "6" ] ] }, "page" : "2285-96", "title" : "Childhood cognitive ability and adult mental health in the British 1946 birth cohort.", "type" : "article-journal", "volume" : "64" }, "uris" : [ "http://www.mendeley.com/documents/?uuid=273b5d9f-2e83-438f-98eb-bd46fcc2230c" ] } ], "mendeley" : { "previouslyFormattedCitation" : "(Hatch et al., 2007)" }, "properties" : { "noteIndex" : 0 }, "schema" : "https://github.com/citation-style-language/schema/raw/master/csl-citation.json" }</w:instrText>
      </w:r>
      <w:r w:rsidR="00444A9B">
        <w:fldChar w:fldCharType="separate"/>
      </w:r>
      <w:r w:rsidR="00444A9B" w:rsidRPr="00444A9B">
        <w:rPr>
          <w:noProof/>
        </w:rPr>
        <w:t>(Hatch et al., 2007)</w:t>
      </w:r>
      <w:r w:rsidR="00444A9B">
        <w:fldChar w:fldCharType="end"/>
      </w:r>
      <w:r w:rsidRPr="00830D58">
        <w:t>.</w:t>
      </w:r>
    </w:p>
    <w:p w14:paraId="29A5E61F" w14:textId="48D36DDC" w:rsidR="008C61AC" w:rsidRDefault="008C61AC" w:rsidP="008C61AC">
      <w:pPr>
        <w:pStyle w:val="ListParagraph"/>
        <w:numPr>
          <w:ilvl w:val="0"/>
          <w:numId w:val="8"/>
        </w:numPr>
      </w:pPr>
      <w:r>
        <w:t>T</w:t>
      </w:r>
      <w:r w:rsidRPr="00922A91">
        <w:t>he prevalence of drink problems increased wi</w:t>
      </w:r>
      <w:r>
        <w:t>th level of alcohol consumption at age 53, with women being more likely to report problems then men with the same</w:t>
      </w:r>
      <w:r w:rsidR="00356C16">
        <w:t xml:space="preserve"> </w:t>
      </w:r>
      <w:r w:rsidR="00356C16">
        <w:fldChar w:fldCharType="begin" w:fldLock="1"/>
      </w:r>
      <w:r w:rsidR="001117D7">
        <w:instrText>ADDIN CSL_CITATION { "citationItems" : [ { "id" : "ITEM-1", "itemData" : { "abstract" : "It is widely reported that women drink less and have a lower prevalence of drink problems than men, but the gender differences in the relationship between level of drinking and drink problems have rarely been investigated quantitatively. This paper reports results from the Medical Research Council National Survey of Health and Development (the 1946 British Cohort) when the subjects were 43 years old. Using 7-day recall for alcohol consumption and CAGE scores of 2, 3 or 4 for drink problems, it was found that the prevalence of drink problems increased with level of alcohol consumption. Women were more likely than men to report drink problems at the same level of alcohol consumption. However, this gender difference was largely accounted for by individual differences in weight of body water. Beer accounted for the excess of men's drinking over women's and the proportion of alcohol consumed as beer was inversely related to drink problems. Eighty per cent of women and 52% of men who had drink problems in the past year reported drinking less than an average of 3 U (women) or 4 U (men) a day in the past week. As drinking levels in women begin to approach those in men, rates of drink problems in women are likely to overtake those in men because of women's greater physiological sensitivity to the effects of alcohol.", "author" : [ { "dropping-particle" : "", "family" : "Ely", "given" : "M", "non-dropping-particle" : "", "parse-names" : false, "suffix" : "" }, { "dropping-particle" : "", "family" : "Hardy", "given" : "R", "non-dropping-particle" : "", "parse-names" : false, "suffix" : "" }, { "dropping-particle" : "", "family" : "Longford", "given" : "N T", "non-dropping-particle" : "", "parse-names" : false, "suffix" : "" }, { "dropping-particle" : "", "family" : "Wadsworth", "given" : "M E", "non-dropping-particle" : "", "parse-names" : false, "suffix" : "" } ], "container-title" : "Alcohol and alcoholism (Oxford, Oxfordshire)", "id" : "ITEM-1", "issue" : "6", "issued" : { "date-parts" : [ [ "1999" ] ] }, "page" : "894-902", "title" : "Gender differences in the relationship between alcohol consumption and drink problems are largely accounted for by body water.", "type" : "article-journal", "volume" : "34" }, "uris" : [ "http://www.mendeley.com/documents/?uuid=5f6fb0d8-3564-45a7-bc35-483daf32067c" ] } ], "mendeley" : { "previouslyFormattedCitation" : "(Ely, Hardy, Longford, &amp; Wadsworth, 1999)" }, "properties" : { "noteIndex" : 0 }, "schema" : "https://github.com/citation-style-language/schema/raw/master/csl-citation.json" }</w:instrText>
      </w:r>
      <w:r w:rsidR="00356C16">
        <w:fldChar w:fldCharType="separate"/>
      </w:r>
      <w:r w:rsidR="00356C16" w:rsidRPr="00356C16">
        <w:rPr>
          <w:noProof/>
        </w:rPr>
        <w:t>(Ely, Hardy, Longford, &amp; Wadsworth, 1999)</w:t>
      </w:r>
      <w:r w:rsidR="00356C16">
        <w:fldChar w:fldCharType="end"/>
      </w:r>
      <w:r>
        <w:t>.</w:t>
      </w:r>
    </w:p>
    <w:p w14:paraId="53470722" w14:textId="77777777" w:rsidR="002B2938" w:rsidRDefault="002B2938" w:rsidP="00502FC8"/>
    <w:p w14:paraId="24EB99BE" w14:textId="78B5E1DB" w:rsidR="00502FC8" w:rsidRDefault="00502FC8" w:rsidP="00502FC8">
      <w:r>
        <w:t xml:space="preserve">Alcohol misuse in older people is thought to be common but under recognised </w:t>
      </w:r>
      <w:r>
        <w:fldChar w:fldCharType="begin" w:fldLock="1"/>
      </w:r>
      <w:r w:rsidR="001117D7">
        <w:instrText>ADDIN CSL_CITATION { "citationItems" : [ { "id" : "ITEM-1", "itemData" : { "DOI" : "10.1192/apt.12.3.173", "author" : [ { "dropping-particle" : "", "family" : "Dar", "given" : "K.", "non-dropping-particle" : "", "parse-names" : false, "suffix" : "" } ], "container-title" : "Advances in Psychiatric Treatment", "id" : "ITEM-1", "issue" : "3", "issued" : { "date-parts" : [ [ "2006", "5", "1" ] ] }, "page" : "173-181", "title" : "Alcohol use disorders in elderly people: fact or fiction?", "type" : "article-journal", "volume" : "12" }, "uris" : [ "http://www.mendeley.com/documents/?uuid=f523ec88-9064-47df-9dfd-1a707ce24991" ] } ], "mendeley" : { "previouslyFormattedCitation" : "(Dar, 2006)" }, "properties" : { "noteIndex" : 0 }, "schema" : "https://github.com/citation-style-language/schema/raw/master/csl-citation.json" }</w:instrText>
      </w:r>
      <w:r>
        <w:fldChar w:fldCharType="separate"/>
      </w:r>
      <w:r w:rsidRPr="004C3859">
        <w:rPr>
          <w:noProof/>
        </w:rPr>
        <w:t>(Dar, 2006)</w:t>
      </w:r>
      <w:r>
        <w:fldChar w:fldCharType="end"/>
      </w:r>
      <w:r>
        <w:t xml:space="preserve">, </w:t>
      </w:r>
      <w:r w:rsidR="000A7984">
        <w:t xml:space="preserve">with increased drinking associated with loneliness and bereavement </w:t>
      </w:r>
      <w:r w:rsidR="000A7984">
        <w:fldChar w:fldCharType="begin" w:fldLock="1"/>
      </w:r>
      <w:r w:rsidR="001117D7">
        <w:instrText>ADDIN CSL_CITATION { "citationItems" : [ { "id" : "ITEM-1", "itemData" : { "DOI" : "10.1371/journal.pone.0071792", "author" : [ { "dropping-particle" : "", "family" : "Wilson", "given" : "Graeme B.", "non-dropping-particle" : "", "parse-names" : false, "suffix" : "" }, { "dropping-particle" : "", "family" : "Kaner", "given" : "Eileen F. S.", "non-dropping-particle" : "", "parse-names" : false, "suffix" : "" }, { "dropping-particle" : "", "family" : "Crosland", "given" : "Ann", "non-dropping-particle" : "", "parse-names" : false, "suffix" : "" }, { "dropping-particle" : "", "family" : "Ling", "given" : "Jonathan", "non-dropping-particle" : "", "parse-names" : false, "suffix" : "" }, { "dropping-particle" : "", "family" : "McCabe", "given" : "Karen", "non-dropping-particle" : "", "parse-names" : false, "suffix" : "" }, { "dropping-particle" : "", "family" : "Haighton", "given" : "Catherine a.", "non-dropping-particle" : "", "parse-names" : false, "suffix" : "" } ], "container-title" : "PLoS ONE", "editor" : [ { "dropping-particle" : "", "family" : "Newman", "given" : "Christy Elizabeth", "non-dropping-particle" : "", "parse-names" : false, "suffix" : "" } ], "id" : "ITEM-1", "issue" : "8", "issued" : { "date-parts" : [ [ "2013", "8", "7" ] ] }, "page" : "e71792", "title" : "A Qualitative Study of Alcohol, Health and Identities among UK Adults in Later Life", "type" : "article-journal", "volume" : "8" }, "uris" : [ "http://www.mendeley.com/documents/?uuid=554ed427-826d-4241-8782-390b957f14cc" ] } ], "mendeley" : { "previouslyFormattedCitation" : "(Wilson et al., 2013)" }, "properties" : { "noteIndex" : 0 }, "schema" : "https://github.com/citation-style-language/schema/raw/master/csl-citation.json" }</w:instrText>
      </w:r>
      <w:r w:rsidR="000A7984">
        <w:fldChar w:fldCharType="separate"/>
      </w:r>
      <w:r w:rsidR="000A7984" w:rsidRPr="000A7984">
        <w:rPr>
          <w:noProof/>
        </w:rPr>
        <w:t>(Wilson et al., 2013)</w:t>
      </w:r>
      <w:r w:rsidR="000A7984">
        <w:fldChar w:fldCharType="end"/>
      </w:r>
      <w:r>
        <w:t xml:space="preserve">. As with other populations, most alcohol related problems occur in non-dependent drinkers so it is important that assessment </w:t>
      </w:r>
      <w:r w:rsidR="002B2938">
        <w:t xml:space="preserve">distinguishes lower levels (e.g. </w:t>
      </w:r>
      <w:r>
        <w:t>harmful and hazardous levels of alcohol consumption</w:t>
      </w:r>
      <w:r w:rsidR="002B2938">
        <w:t>)</w:t>
      </w:r>
      <w:r>
        <w:t xml:space="preserve"> as well as alcohol abuse or alcohol dependence. Detailed descriptions of these different alcohol related dimensions is available in </w:t>
      </w:r>
      <w:r>
        <w:fldChar w:fldCharType="begin" w:fldLock="1"/>
      </w:r>
      <w:r w:rsidR="001117D7">
        <w:instrText>ADDIN CSL_CITATION { "citationItems" : [ { "id" : "ITEM-1", "itemData" : { "DOI" : "10.1017/S1041610208007497", "abstract" : "BACKGROUND: Alcohol problems in the elderly are common and frequently undetected, and therefore a potential target for a screening program.\n\nMETHOD: Using Medline, Psychinfo and reference lists from relevant publications, articles were identified testing pen-and-paper screens in the primary care population aged over 60 years.\n\nRESULTS: Using standard definitions of alcohol problems, conventional screens adapted for use in the elderly have performances similar to screens in the younger primary care population. However, it can be argued that special screens perform better for the elderly.\n\nCONCLUSIONS: The Alcohol Use Disorders Identification Test is a useful screen for detecting harmful and hazardous drinking in the elderly while the CAGE is valuable when screening for dependence. In the future, the Alcohol-Related Problems Survey, a computer-based screen, may prove to be superior if practical implementation problems can be overcome.", "author" : [ { "dropping-particle" : "", "family" : "Berks", "given" : "John", "non-dropping-particle" : "", "parse-names" : false, "suffix" : "" }, { "dropping-particle" : "", "family" : "McCormick", "given" : "Ross", "non-dropping-particle" : "", "parse-names" : false, "suffix" : "" } ], "container-title" : "International psychogeriatrics / IPA", "id" : "ITEM-1", "issue" : "6", "issued" : { "date-parts" : [ [ "2008", "12" ] ] }, "page" : "1090-103", "title" : "Screening for alcohol misuse in elderly primary care patients: a systematic literature review.", "type" : "article-journal", "volume" : "20" }, "uris" : [ "http://www.mendeley.com/documents/?uuid=ffc902f4-bd26-444d-b39d-48f0b7d3736e" ] } ], "mendeley" : { "manualFormatting" : "Berks &amp; McCormick, 2008", "previouslyFormattedCitation" : "(Berks &amp; McCormick, 2008)" }, "properties" : { "noteIndex" : 0 }, "schema" : "https://github.com/citation-style-language/schema/raw/master/csl-citation.json" }</w:instrText>
      </w:r>
      <w:r>
        <w:fldChar w:fldCharType="separate"/>
      </w:r>
      <w:r w:rsidRPr="002933EA">
        <w:rPr>
          <w:noProof/>
        </w:rPr>
        <w:t>Berks &amp; McCormick, 2008</w:t>
      </w:r>
      <w:r>
        <w:fldChar w:fldCharType="end"/>
      </w:r>
      <w:r>
        <w:t>.</w:t>
      </w:r>
    </w:p>
    <w:p w14:paraId="7D75DDE5" w14:textId="77777777" w:rsidR="00502FC8" w:rsidRDefault="00502FC8" w:rsidP="00502FC8"/>
    <w:p w14:paraId="2DCE97A9" w14:textId="00B14C39" w:rsidR="00502FC8" w:rsidRDefault="00502FC8" w:rsidP="00502FC8">
      <w:r>
        <w:t xml:space="preserve">Older adults may incur alcohol-related risks at lower levels of consumption. Older populations are suggested to have higher physiological sensitivity to alcohol, a higher risk of alcohol-related mental health problems and more co-morbid health conditions and medication use that alcohol can interact with </w:t>
      </w:r>
      <w:r>
        <w:fldChar w:fldCharType="begin" w:fldLock="1"/>
      </w:r>
      <w:r w:rsidR="001117D7">
        <w:instrText>ADDIN CSL_CITATION { "citationItems" : [ { "id" : "ITEM-1", "itemData" : { "DOI" : "10.1016/j.drugalcdep.2011.02.008", "abstract" : "BACKGROUND: This study aimed to provide hazardous and binge drinking prevalence, odds and risk attributable to specific demographic correlates in community dwelling older adults using both the standard and new older-specific AUDIT-C thresholds.\n\nMETHODS: Hazardous drinking was assessed using the AUDIT-C in a cross-sectional postal survey of 6662 New Zealanders aged 55-70 years old (m=60.94, SD=4.70) randomly selected from the New Zealand Electoral Roll. Prevalence data is presented for whole sample and stratified by key demographic correlates using standard and older-specific threshold scores on the AUDIT-C. Hazardous drinking prevalence using the standard AUDIT-C threshold was 56.01%, as compared to 42.28% and 50.20% under two older-specific thresholds.\n\nRESULTS: Being younger, male, and wealthy were consistent drinking predictors across thresholds but the older-specific thresholds substantially altered the prevalence and risk for females, Asians, and poorer people. Past-month binge prevalence of 18.18% was considerably lower than the past-year prevalence of 33.51%, but change from past-month to past-year binge threshold had no significant effect on the demographic composition of binge drinkers. The standard AUDIT-C threshold over-estimates hazardous drinking prevalence in older adults by up to 33%, but even the most conservative rates in this study are cause for concern regarding the level of drinking by older people in New Zealand.\n\nCONCLUSION: Older hazardous drinkers are predominantly younger, wealthier, white, partnered males, whichever threshold is used, but binge drinkers are more likely to be rural, M\u0101ori, and lack tertiary education. Further efforts are needed to determine factors underpinning hazardous drinking, especially in older M\u0101ori.", "author" : [ { "dropping-particle" : "", "family" : "Towers", "given" : "Andy", "non-dropping-particle" : "", "parse-names" : false, "suffix" : "" }, { "dropping-particle" : "", "family" : "Stephens", "given" : "Christine", "non-dropping-particle" : "", "parse-names" : false, "suffix" : "" }, { "dropping-particle" : "", "family" : "Dulin", "given" : "Patrick", "non-dropping-particle" : "", "parse-names" : false, "suffix" : "" }, { "dropping-particle" : "", "family" : "Kostick", "given" : "Marylynne", "non-dropping-particle" : "", "parse-names" : false, "suffix" : "" }, { "dropping-particle" : "", "family" : "Noone", "given" : "Jack", "non-dropping-particle" : "", "parse-names" : false, "suffix" : "" }, { "dropping-particle" : "", "family" : "Alpass", "given" : "Fiona", "non-dropping-particle" : "", "parse-names" : false, "suffix" : "" } ], "container-title" : "Drug and alcohol dependence", "id" : "ITEM-1", "issue" : "2-3", "issued" : { "date-parts" : [ [ "2011", "9", "1" ] ] }, "page" : "211-8", "publisher" : "Elsevier Ireland Ltd", "title" : "Estimating older hazardous and binge drinking prevalence using AUDIT-C and AUDIT-3 thresholds specific to older adults.", "type" : "article-journal", "volume" : "117" }, "uris" : [ "http://www.mendeley.com/documents/?uuid=2b9282c6-ba31-4014-8d40-89b83e85088b" ] } ], "mendeley" : { "previouslyFormattedCitation" : "(Towers et al., 2011)" }, "properties" : { "noteIndex" : 0 }, "schema" : "https://github.com/citation-style-language/schema/raw/master/csl-citation.json" }</w:instrText>
      </w:r>
      <w:r>
        <w:fldChar w:fldCharType="separate"/>
      </w:r>
      <w:r w:rsidRPr="0055220A">
        <w:rPr>
          <w:noProof/>
        </w:rPr>
        <w:t>(Towers et al., 2011)</w:t>
      </w:r>
      <w:r>
        <w:fldChar w:fldCharType="end"/>
      </w:r>
      <w:r>
        <w:t xml:space="preserve">. </w:t>
      </w:r>
      <w:r w:rsidRPr="00DC2C3E">
        <w:t>This has led to debate about appropriate thresholds that should be used to define clinically significant hazardous or binge drinking in this population</w:t>
      </w:r>
      <w:r>
        <w:t xml:space="preserve"> </w:t>
      </w:r>
      <w:r>
        <w:fldChar w:fldCharType="begin" w:fldLock="1"/>
      </w:r>
      <w:r w:rsidR="001117D7">
        <w:instrText>ADDIN CSL_CITATION { "citationItems" : [ { "id" : "ITEM-1", "itemData" : { "DOI" : "10.1016/j.drugalcdep.2011.02.008", "abstract" : "BACKGROUND: This study aimed to provide hazardous and binge drinking prevalence, odds and risk attributable to specific demographic correlates in community dwelling older adults using both the standard and new older-specific AUDIT-C thresholds.\n\nMETHODS: Hazardous drinking was assessed using the AUDIT-C in a cross-sectional postal survey of 6662 New Zealanders aged 55-70 years old (m=60.94, SD=4.70) randomly selected from the New Zealand Electoral Roll. Prevalence data is presented for whole sample and stratified by key demographic correlates using standard and older-specific threshold scores on the AUDIT-C. Hazardous drinking prevalence using the standard AUDIT-C threshold was 56.01%, as compared to 42.28% and 50.20% under two older-specific thresholds.\n\nRESULTS: Being younger, male, and wealthy were consistent drinking predictors across thresholds but the older-specific thresholds substantially altered the prevalence and risk for females, Asians, and poorer people. Past-month binge prevalence of 18.18% was considerably lower than the past-year prevalence of 33.51%, but change from past-month to past-year binge threshold had no significant effect on the demographic composition of binge drinkers. The standard AUDIT-C threshold over-estimates hazardous drinking prevalence in older adults by up to 33%, but even the most conservative rates in this study are cause for concern regarding the level of drinking by older people in New Zealand.\n\nCONCLUSION: Older hazardous drinkers are predominantly younger, wealthier, white, partnered males, whichever threshold is used, but binge drinkers are more likely to be rural, M\u0101ori, and lack tertiary education. Further efforts are needed to determine factors underpinning hazardous drinking, especially in older M\u0101ori.", "author" : [ { "dropping-particle" : "", "family" : "Towers", "given" : "Andy", "non-dropping-particle" : "", "parse-names" : false, "suffix" : "" }, { "dropping-particle" : "", "family" : "Stephens", "given" : "Christine", "non-dropping-particle" : "", "parse-names" : false, "suffix" : "" }, { "dropping-particle" : "", "family" : "Dulin", "given" : "Patrick", "non-dropping-particle" : "", "parse-names" : false, "suffix" : "" }, { "dropping-particle" : "", "family" : "Kostick", "given" : "Marylynne", "non-dropping-particle" : "", "parse-names" : false, "suffix" : "" }, { "dropping-particle" : "", "family" : "Noone", "given" : "Jack", "non-dropping-particle" : "", "parse-names" : false, "suffix" : "" }, { "dropping-particle" : "", "family" : "Alpass", "given" : "Fiona", "non-dropping-particle" : "", "parse-names" : false, "suffix" : "" } ], "container-title" : "Drug and alcohol dependence", "id" : "ITEM-1", "issue" : "2-3", "issued" : { "date-parts" : [ [ "2011", "9", "1" ] ] }, "page" : "211-8", "publisher" : "Elsevier Ireland Ltd", "title" : "Estimating older hazardous and binge drinking prevalence using AUDIT-C and AUDIT-3 thresholds specific to older adults.", "type" : "article-journal", "volume" : "117" }, "uris" : [ "http://www.mendeley.com/documents/?uuid=2b9282c6-ba31-4014-8d40-89b83e85088b" ] } ], "mendeley" : { "previouslyFormattedCitation" : "(Towers et al., 2011)" }, "properties" : { "noteIndex" : 0 }, "schema" : "https://github.com/citation-style-language/schema/raw/master/csl-citation.json" }</w:instrText>
      </w:r>
      <w:r>
        <w:fldChar w:fldCharType="separate"/>
      </w:r>
      <w:r w:rsidRPr="0000638A">
        <w:rPr>
          <w:noProof/>
        </w:rPr>
        <w:t>(Towers et al., 2011)</w:t>
      </w:r>
      <w:r>
        <w:fldChar w:fldCharType="end"/>
      </w:r>
      <w:r>
        <w:t>. It also means that it may be useful to assess alcohol consumption in term</w:t>
      </w:r>
      <w:r w:rsidR="00791B74">
        <w:t>s of beverage-specific quantity.</w:t>
      </w:r>
      <w:r>
        <w:t xml:space="preserve"> </w:t>
      </w:r>
    </w:p>
    <w:p w14:paraId="699CFB32" w14:textId="77777777" w:rsidR="00502FC8" w:rsidRDefault="00502FC8" w:rsidP="00502FC8"/>
    <w:p w14:paraId="465D8DF9" w14:textId="4A6B7500" w:rsidR="00502FC8" w:rsidRDefault="00502FC8" w:rsidP="00502FC8">
      <w:r>
        <w:t xml:space="preserve">Estimates from population screening for alcohol misuse in older populations in New Zealand suggest around 50% of 55-70 year olds drink at harmful or hazardous levels although rates are suggested to decline after age 70 </w:t>
      </w:r>
      <w:r>
        <w:fldChar w:fldCharType="begin" w:fldLock="1"/>
      </w:r>
      <w:r w:rsidR="001117D7">
        <w:instrText>ADDIN CSL_CITATION { "citationItems" : [ { "id" : "ITEM-1", "itemData" : { "DOI" : "10.1016/j.drugalcdep.2011.02.008", "abstract" : "BACKGROUND: This study aimed to provide hazardous and binge drinking prevalence, odds and risk attributable to specific demographic correlates in community dwelling older adults using both the standard and new older-specific AUDIT-C thresholds.\n\nMETHODS: Hazardous drinking was assessed using the AUDIT-C in a cross-sectional postal survey of 6662 New Zealanders aged 55-70 years old (m=60.94, SD=4.70) randomly selected from the New Zealand Electoral Roll. Prevalence data is presented for whole sample and stratified by key demographic correlates using standard and older-specific threshold scores on the AUDIT-C. Hazardous drinking prevalence using the standard AUDIT-C threshold was 56.01%, as compared to 42.28% and 50.20% under two older-specific thresholds.\n\nRESULTS: Being younger, male, and wealthy were consistent drinking predictors across thresholds but the older-specific thresholds substantially altered the prevalence and risk for females, Asians, and poorer people. Past-month binge prevalence of 18.18% was considerably lower than the past-year prevalence of 33.51%, but change from past-month to past-year binge threshold had no significant effect on the demographic composition of binge drinkers. The standard AUDIT-C threshold over-estimates hazardous drinking prevalence in older adults by up to 33%, but even the most conservative rates in this study are cause for concern regarding the level of drinking by older people in New Zealand.\n\nCONCLUSION: Older hazardous drinkers are predominantly younger, wealthier, white, partnered males, whichever threshold is used, but binge drinkers are more likely to be rural, M\u0101ori, and lack tertiary education. Further efforts are needed to determine factors underpinning hazardous drinking, especially in older M\u0101ori.", "author" : [ { "dropping-particle" : "", "family" : "Towers", "given" : "Andy", "non-dropping-particle" : "", "parse-names" : false, "suffix" : "" }, { "dropping-particle" : "", "family" : "Stephens", "given" : "Christine", "non-dropping-particle" : "", "parse-names" : false, "suffix" : "" }, { "dropping-particle" : "", "family" : "Dulin", "given" : "Patrick", "non-dropping-particle" : "", "parse-names" : false, "suffix" : "" }, { "dropping-particle" : "", "family" : "Kostick", "given" : "Marylynne", "non-dropping-particle" : "", "parse-names" : false, "suffix" : "" }, { "dropping-particle" : "", "family" : "Noone", "given" : "Jack", "non-dropping-particle" : "", "parse-names" : false, "suffix" : "" }, { "dropping-particle" : "", "family" : "Alpass", "given" : "Fiona", "non-dropping-particle" : "", "parse-names" : false, "suffix" : "" } ], "container-title" : "Drug and alcohol dependence", "id" : "ITEM-1", "issue" : "2-3", "issued" : { "date-parts" : [ [ "2011", "9", "1" ] ] }, "page" : "211-8", "publisher" : "Elsevier Ireland Ltd", "title" : "Estimating older hazardous and binge drinking prevalence using AUDIT-C and AUDIT-3 thresholds specific to older adults.", "type" : "article-journal", "volume" : "117" }, "uris" : [ "http://www.mendeley.com/documents/?uuid=2b9282c6-ba31-4014-8d40-89b83e85088b" ] } ], "mendeley" : { "previouslyFormattedCitation" : "(Towers et al., 2011)" }, "properties" : { "noteIndex" : 0 }, "schema" : "https://github.com/citation-style-language/schema/raw/master/csl-citation.json" }</w:instrText>
      </w:r>
      <w:r>
        <w:fldChar w:fldCharType="separate"/>
      </w:r>
      <w:r w:rsidRPr="0000638A">
        <w:rPr>
          <w:noProof/>
        </w:rPr>
        <w:t>(Towers et al., 2011)</w:t>
      </w:r>
      <w:r>
        <w:fldChar w:fldCharType="end"/>
      </w:r>
      <w:r>
        <w:t>. Health Survey for England data suggests that 28% of men and 19% of women aged 65-74 had drunk on five or more days of the last week but</w:t>
      </w:r>
      <w:r w:rsidRPr="00B22B8D">
        <w:t xml:space="preserve"> </w:t>
      </w:r>
      <w:r>
        <w:t xml:space="preserve">rates of drinking higher than the recommended daily amounts on any day in the last week, whilst still significant at 28% of men and 18% of women aged 65-74, decrease at older ages </w:t>
      </w:r>
      <w:r>
        <w:fldChar w:fldCharType="begin" w:fldLock="1"/>
      </w:r>
      <w:r w:rsidR="001117D7">
        <w:instrText>ADDIN CSL_CITATION { "citationItems" : [ { "id" : "ITEM-1", "itemData" : { "author" : [ { "dropping-particle" : "", "family" : "NatCen", "given" : "", "non-dropping-particle" : "", "parse-names" : false, "suffix" : "" }, { "dropping-particle" : "", "family" : "UCL", "given" : "", "non-dropping-particle" : "", "parse-names" : false, "suffix" : "" } ], "id" : "ITEM-1", "issued" : { "date-parts" : [ [ "2011" ] ] }, "page" : "1-33", "title" : "Health survey for England 2011: health social care and lifestyles", "type" : "report", "volume" : "1" }, "uris" : [ "http://www.mendeley.com/documents/?uuid=f9ecfd79-9032-4709-a3d6-b9a9cb61dcb2" ] } ], "mendeley" : { "previouslyFormattedCitation" : "(NatCen &amp; UCL, 2011)" }, "properties" : { "noteIndex" : 0 }, "schema" : "https://github.com/citation-style-language/schema/raw/master/csl-citation.json" }</w:instrText>
      </w:r>
      <w:r>
        <w:fldChar w:fldCharType="separate"/>
      </w:r>
      <w:r w:rsidRPr="00B22B8D">
        <w:rPr>
          <w:noProof/>
        </w:rPr>
        <w:t>(NatCen &amp; UCL, 2011)</w:t>
      </w:r>
      <w:r>
        <w:fldChar w:fldCharType="end"/>
      </w:r>
      <w:r>
        <w:t xml:space="preserve">. Estimates from America suggest that the prevalence of alcohol misuse disorders in over 65s is about 16% </w:t>
      </w:r>
      <w:r>
        <w:fldChar w:fldCharType="begin" w:fldLock="1"/>
      </w:r>
      <w:r w:rsidR="001117D7">
        <w:instrText>ADDIN CSL_CITATION { "citationItems" : [ { "id" : "ITEM-1", "itemData" : { "abstract" : "Substance-related disorders in the elderly remain overlooked and undertreated. Up to 16% of the elderly have alcohol use disorders. With Americans age 65 and older constituting the fastest growing segment of our population, this issue becomes increasingly important. The author reviews the prevalence of geriatric alcoholism, the two typical drinking patterns seen in the elderly, the acute and chronic consequences of alcohol consumption with particular relevance to older persons, barriers to proper assessment of alcoholism in this age group, usefulness of available screening tools, treatment of alcohol withdrawal in the elderly, treatment of alcohol dependence in the elderly with focus on brief intervention, and aspects of nonalcohol drug abuse in the elderly.", "author" : [ { "dropping-particle" : "", "family" : "Menninger", "given" : "John a", "non-dropping-particle" : "", "parse-names" : false, "suffix" : "" } ], "container-title" : "Bulletin of the Menninger Clinic", "id" : "ITEM-1", "issue" : "2", "issued" : { "date-parts" : [ [ "2002", "1" ] ] }, "page" : "166-83", "title" : "Assessment and treatment of alcoholism and substance-related disorders in the elderly.", "type" : "article-journal", "volume" : "66" }, "uris" : [ "http://www.mendeley.com/documents/?uuid=d0619852-aabf-4365-9151-872ce6a2d1a2" ] } ], "mendeley" : { "previouslyFormattedCitation" : "(Menninger, 2002)" }, "properties" : { "noteIndex" : 0 }, "schema" : "https://github.com/citation-style-language/schema/raw/master/csl-citation.json" }</w:instrText>
      </w:r>
      <w:r>
        <w:fldChar w:fldCharType="separate"/>
      </w:r>
      <w:r w:rsidRPr="00B22B8D">
        <w:rPr>
          <w:noProof/>
        </w:rPr>
        <w:t>(Menninger, 2002)</w:t>
      </w:r>
      <w:r>
        <w:fldChar w:fldCharType="end"/>
      </w:r>
      <w:r>
        <w:t>.</w:t>
      </w:r>
    </w:p>
    <w:p w14:paraId="112C40B4" w14:textId="77777777" w:rsidR="00807C9E" w:rsidRDefault="00807C9E" w:rsidP="00502FC8"/>
    <w:p w14:paraId="69BAE213" w14:textId="2C395E38" w:rsidR="00807C9E" w:rsidRDefault="00807C9E" w:rsidP="00502FC8">
      <w:r>
        <w:t xml:space="preserve">In addition to the negative health consequences of high levels of alcohol consumption it is important to acknowledge that a U-shaped relationship between alcohol consumption and </w:t>
      </w:r>
      <w:r w:rsidR="004D13E7">
        <w:t xml:space="preserve">many </w:t>
      </w:r>
      <w:r>
        <w:t>health outcomes is observed whereby those people who consume moderate amounts of alcohol have lower risk than abstainers and heavy drinkers.  It is therefore not only important to capture alcohol misuse but also consumption across the full range.</w:t>
      </w:r>
    </w:p>
    <w:p w14:paraId="77D7F7BD" w14:textId="77777777" w:rsidR="004D3B84" w:rsidRDefault="004D3B84"/>
    <w:p w14:paraId="33481761" w14:textId="77777777" w:rsidR="004D3B84" w:rsidRDefault="004D3B84">
      <w:pPr>
        <w:rPr>
          <w:b/>
          <w:sz w:val="24"/>
          <w:szCs w:val="24"/>
        </w:rPr>
      </w:pPr>
      <w:r>
        <w:rPr>
          <w:b/>
          <w:sz w:val="24"/>
          <w:szCs w:val="24"/>
        </w:rPr>
        <w:t>EXISTING DATA IN THE NSHD</w:t>
      </w:r>
    </w:p>
    <w:p w14:paraId="2E44C322" w14:textId="77777777" w:rsidR="00AC1374" w:rsidRDefault="00AC1374"/>
    <w:p w14:paraId="32B3DD2E" w14:textId="77777777" w:rsidR="002B2938" w:rsidRDefault="002B2938">
      <w:r>
        <w:t>Alcohol use has been collected in NSHD using a combination of:</w:t>
      </w:r>
    </w:p>
    <w:p w14:paraId="27C72031" w14:textId="7F090DF2" w:rsidR="002B2938" w:rsidRDefault="002B2938" w:rsidP="002B2938">
      <w:pPr>
        <w:pStyle w:val="ListParagraph"/>
        <w:numPr>
          <w:ilvl w:val="0"/>
          <w:numId w:val="1"/>
        </w:numPr>
      </w:pPr>
      <w:r>
        <w:t xml:space="preserve">CAGE to capture whether people have ever had alcohol misuse issues (age 43, 53, 60+). </w:t>
      </w:r>
    </w:p>
    <w:p w14:paraId="41730D83" w14:textId="1807BACF" w:rsidR="002B2938" w:rsidRDefault="002B2938" w:rsidP="002B2938">
      <w:pPr>
        <w:pStyle w:val="ListParagraph"/>
        <w:numPr>
          <w:ilvl w:val="0"/>
          <w:numId w:val="1"/>
        </w:numPr>
      </w:pPr>
      <w:r>
        <w:t xml:space="preserve">Beverage specific quantity measures </w:t>
      </w:r>
      <w:r w:rsidR="00B41CA9">
        <w:t xml:space="preserve">for the last seven days (age 43, </w:t>
      </w:r>
      <w:r>
        <w:t>53</w:t>
      </w:r>
      <w:r w:rsidR="00B41CA9">
        <w:t>, 60+</w:t>
      </w:r>
      <w:r>
        <w:t xml:space="preserve">) </w:t>
      </w:r>
    </w:p>
    <w:p w14:paraId="46BB95B2" w14:textId="77777777" w:rsidR="00B41CA9" w:rsidRDefault="00B41CA9" w:rsidP="00B41CA9">
      <w:pPr>
        <w:pStyle w:val="ListParagraph"/>
        <w:numPr>
          <w:ilvl w:val="0"/>
          <w:numId w:val="1"/>
        </w:numPr>
      </w:pPr>
      <w:r>
        <w:t>Diet diaries (age 36, 43, 53 and 60+)</w:t>
      </w:r>
    </w:p>
    <w:p w14:paraId="707E9510" w14:textId="77777777" w:rsidR="002B2938" w:rsidRDefault="002B2938" w:rsidP="002B2938"/>
    <w:p w14:paraId="226D25B2" w14:textId="4B2C1227" w:rsidR="002B2938" w:rsidRDefault="002B2938" w:rsidP="002B2938">
      <w:r>
        <w:lastRenderedPageBreak/>
        <w:t>These items are shown in Appendix 1.</w:t>
      </w:r>
    </w:p>
    <w:p w14:paraId="504BE106" w14:textId="77777777" w:rsidR="002B2938" w:rsidRDefault="002B2938"/>
    <w:p w14:paraId="1EFECA3E" w14:textId="77777777" w:rsidR="00AC1374" w:rsidRDefault="00AC1374">
      <w:r>
        <w:rPr>
          <w:b/>
          <w:sz w:val="24"/>
          <w:szCs w:val="24"/>
        </w:rPr>
        <w:t>QUESTIONS USED IN OTHER STUDIES</w:t>
      </w:r>
    </w:p>
    <w:p w14:paraId="1D2AB505" w14:textId="77777777" w:rsidR="002B2938" w:rsidRDefault="002B2938"/>
    <w:p w14:paraId="0A6F520B" w14:textId="2CA3BBD2" w:rsidR="002B2938" w:rsidRDefault="002B2938" w:rsidP="002B2938">
      <w:pPr>
        <w:pStyle w:val="ListParagraph"/>
        <w:numPr>
          <w:ilvl w:val="0"/>
          <w:numId w:val="1"/>
        </w:numPr>
      </w:pPr>
      <w:r>
        <w:t xml:space="preserve">Other </w:t>
      </w:r>
      <w:r w:rsidR="009B09C8">
        <w:t xml:space="preserve">British birth </w:t>
      </w:r>
      <w:r>
        <w:t xml:space="preserve">cohort studies use a combination of </w:t>
      </w:r>
      <w:r w:rsidR="009B09C8">
        <w:t xml:space="preserve">BSFQ items and </w:t>
      </w:r>
      <w:r w:rsidR="00750E7B">
        <w:t xml:space="preserve">short or long </w:t>
      </w:r>
      <w:r>
        <w:t>AUDIT (a tool that identifies current alcohol misuse issues</w:t>
      </w:r>
      <w:r w:rsidR="001413AD">
        <w:t>, available in 3, 5 and 10 item formats</w:t>
      </w:r>
      <w:r>
        <w:t xml:space="preserve">) </w:t>
      </w:r>
    </w:p>
    <w:p w14:paraId="0A55EBFB" w14:textId="28B1E0E0" w:rsidR="002B2938" w:rsidRDefault="00791B74" w:rsidP="001413AD">
      <w:pPr>
        <w:pStyle w:val="ListParagraph"/>
        <w:numPr>
          <w:ilvl w:val="1"/>
          <w:numId w:val="1"/>
        </w:numPr>
      </w:pPr>
      <w:r>
        <w:t>1958 cohort: beverage specific quantity</w:t>
      </w:r>
      <w:r w:rsidR="001413AD">
        <w:t xml:space="preserve"> </w:t>
      </w:r>
      <w:r w:rsidR="00750E7B">
        <w:t>for last seven days and AUDIT-10</w:t>
      </w:r>
    </w:p>
    <w:p w14:paraId="6BFC9FF8" w14:textId="5F7BD4E8" w:rsidR="009B09C8" w:rsidRDefault="009B09C8" w:rsidP="009B09C8">
      <w:pPr>
        <w:pStyle w:val="ListParagraph"/>
        <w:numPr>
          <w:ilvl w:val="1"/>
          <w:numId w:val="1"/>
        </w:numPr>
      </w:pPr>
      <w:r>
        <w:t xml:space="preserve">1970 cohort: </w:t>
      </w:r>
      <w:r w:rsidR="00791B74">
        <w:t>beverage specific quantity</w:t>
      </w:r>
      <w:r>
        <w:t xml:space="preserve"> </w:t>
      </w:r>
      <w:r w:rsidR="00750E7B">
        <w:t>for last seven days and AUDIT-5</w:t>
      </w:r>
    </w:p>
    <w:p w14:paraId="6BAB1F93" w14:textId="2B6F7756" w:rsidR="002B2938" w:rsidRDefault="009B09C8" w:rsidP="002B2938">
      <w:pPr>
        <w:pStyle w:val="ListParagraph"/>
        <w:numPr>
          <w:ilvl w:val="0"/>
          <w:numId w:val="1"/>
        </w:numPr>
      </w:pPr>
      <w:r>
        <w:t xml:space="preserve">ELSA uses three frequency questions and </w:t>
      </w:r>
      <w:r w:rsidR="00791B74">
        <w:t>beverage specific quantity</w:t>
      </w:r>
      <w:r w:rsidR="00750E7B">
        <w:t xml:space="preserve"> for the heaviest of the last seven days</w:t>
      </w:r>
      <w:r w:rsidR="00791B74">
        <w:t>.</w:t>
      </w:r>
    </w:p>
    <w:p w14:paraId="61F00D4C" w14:textId="513B1757" w:rsidR="00FA2959" w:rsidRDefault="00FA2959" w:rsidP="002B2938">
      <w:pPr>
        <w:pStyle w:val="ListParagraph"/>
        <w:numPr>
          <w:ilvl w:val="0"/>
          <w:numId w:val="1"/>
        </w:numPr>
      </w:pPr>
      <w:r>
        <w:t xml:space="preserve">HSE collects alcohol use much more widely using interviews, </w:t>
      </w:r>
      <w:proofErr w:type="spellStart"/>
      <w:r>
        <w:t>self completion</w:t>
      </w:r>
      <w:proofErr w:type="spellEnd"/>
      <w:r>
        <w:t xml:space="preserve"> and diet diaries</w:t>
      </w:r>
    </w:p>
    <w:p w14:paraId="03C40032" w14:textId="08C07673" w:rsidR="009B4531" w:rsidRPr="00F01A5B" w:rsidRDefault="00FA2959" w:rsidP="00FA2959">
      <w:pPr>
        <w:pStyle w:val="ListParagraph"/>
        <w:numPr>
          <w:ilvl w:val="0"/>
          <w:numId w:val="1"/>
        </w:numPr>
      </w:pPr>
      <w:r>
        <w:t>Whitehall collects</w:t>
      </w:r>
      <w:r w:rsidR="00725C17">
        <w:t xml:space="preserve"> slightly different</w:t>
      </w:r>
      <w:r>
        <w:t xml:space="preserve"> </w:t>
      </w:r>
      <w:r w:rsidR="00725C17">
        <w:t>measures covering</w:t>
      </w:r>
      <w:r w:rsidR="009D12D1">
        <w:t xml:space="preserve"> frequency of drinking, usual amount of drinks per drinking session and usual number of drinks when drinking each of a list of beverages</w:t>
      </w:r>
    </w:p>
    <w:p w14:paraId="1148425A" w14:textId="77777777" w:rsidR="00F01A5B" w:rsidRDefault="00F01A5B"/>
    <w:p w14:paraId="4971144A" w14:textId="0CC8A3CD" w:rsidR="008C61AC" w:rsidRDefault="008C61AC">
      <w:r>
        <w:t xml:space="preserve">Key items are shown in Appendix 2. </w:t>
      </w:r>
    </w:p>
    <w:p w14:paraId="309118CC" w14:textId="77777777" w:rsidR="008C61AC" w:rsidRDefault="008C61AC"/>
    <w:p w14:paraId="1C26356A" w14:textId="77777777" w:rsidR="00902173" w:rsidRDefault="000666F4">
      <w:pPr>
        <w:rPr>
          <w:b/>
          <w:sz w:val="24"/>
          <w:szCs w:val="24"/>
        </w:rPr>
      </w:pPr>
      <w:r>
        <w:rPr>
          <w:b/>
          <w:sz w:val="24"/>
          <w:szCs w:val="24"/>
        </w:rPr>
        <w:t>CONSIDERATIONS</w:t>
      </w:r>
      <w:r w:rsidR="00902173">
        <w:rPr>
          <w:b/>
          <w:sz w:val="24"/>
          <w:szCs w:val="24"/>
        </w:rPr>
        <w:t xml:space="preserve"> FOR FUTURE DATA COLLECTION</w:t>
      </w:r>
    </w:p>
    <w:p w14:paraId="5131ED76" w14:textId="5B1BDCE0" w:rsidR="00902173" w:rsidRDefault="00902173"/>
    <w:p w14:paraId="56F558B6" w14:textId="5C5AF8AB" w:rsidR="009D12D1" w:rsidRDefault="00394986" w:rsidP="00394986">
      <w:pPr>
        <w:pStyle w:val="ListParagraph"/>
        <w:numPr>
          <w:ilvl w:val="0"/>
          <w:numId w:val="1"/>
        </w:numPr>
      </w:pPr>
      <w:r>
        <w:t xml:space="preserve">How do we </w:t>
      </w:r>
      <w:r w:rsidR="009D12D1">
        <w:t>balance the need for longitudinal consistency with the selection of the most appropr</w:t>
      </w:r>
      <w:r>
        <w:t>iate measure for this age group?</w:t>
      </w:r>
    </w:p>
    <w:p w14:paraId="0682A0AE" w14:textId="7E255CF1" w:rsidR="00394986" w:rsidRDefault="00394986" w:rsidP="00394986">
      <w:pPr>
        <w:pStyle w:val="ListParagraph"/>
        <w:numPr>
          <w:ilvl w:val="0"/>
          <w:numId w:val="1"/>
        </w:numPr>
      </w:pPr>
      <w:r>
        <w:t>Do we need to distinguish between harmful, hazardous and dependent drinking or will there be insufficient power and need to do this?</w:t>
      </w:r>
    </w:p>
    <w:p w14:paraId="04611DB0" w14:textId="77777777" w:rsidR="006D0859" w:rsidRDefault="006D0859"/>
    <w:p w14:paraId="5E83FC57" w14:textId="1968ED4F" w:rsidR="00735DAC" w:rsidRDefault="006D0859" w:rsidP="006D0859">
      <w:r>
        <w:t xml:space="preserve">Few of the standard screening tools are well validated for use </w:t>
      </w:r>
      <w:r w:rsidR="00C74C20">
        <w:t xml:space="preserve">in </w:t>
      </w:r>
      <w:r>
        <w:t xml:space="preserve">older populations and there is debate about the best thresholds that define harmful and hazardous drinking. Available tools include </w:t>
      </w:r>
      <w:r w:rsidRPr="00915641">
        <w:rPr>
          <w:b/>
        </w:rPr>
        <w:t>CAGE</w:t>
      </w:r>
      <w:r>
        <w:t xml:space="preserve"> (currently used in NSHD), Alcohol-use Identification Test </w:t>
      </w:r>
      <w:r>
        <w:rPr>
          <w:b/>
        </w:rPr>
        <w:t>AUDIT</w:t>
      </w:r>
      <w:r>
        <w:t xml:space="preserve"> (10 items), </w:t>
      </w:r>
      <w:r w:rsidRPr="00915641">
        <w:rPr>
          <w:b/>
        </w:rPr>
        <w:t>AUDIT-5</w:t>
      </w:r>
      <w:r>
        <w:t xml:space="preserve"> (5 items), </w:t>
      </w:r>
      <w:r w:rsidRPr="00915641">
        <w:rPr>
          <w:b/>
        </w:rPr>
        <w:t>AUDIT-3</w:t>
      </w:r>
      <w:r>
        <w:rPr>
          <w:b/>
        </w:rPr>
        <w:t>/AUDIT-C</w:t>
      </w:r>
      <w:r>
        <w:t xml:space="preserve"> (3 items), Michigan Alcohol Screening Test – Geriatric Version </w:t>
      </w:r>
      <w:r w:rsidRPr="00915641">
        <w:rPr>
          <w:b/>
        </w:rPr>
        <w:t>MAST-G</w:t>
      </w:r>
      <w:r>
        <w:t xml:space="preserve"> (24 items), </w:t>
      </w:r>
      <w:r w:rsidRPr="00915641">
        <w:rPr>
          <w:b/>
        </w:rPr>
        <w:t>SMAST-G</w:t>
      </w:r>
      <w:r>
        <w:t xml:space="preserve"> (10 items), </w:t>
      </w:r>
      <w:r w:rsidRPr="00D6644D">
        <w:rPr>
          <w:b/>
        </w:rPr>
        <w:t>FAST</w:t>
      </w:r>
      <w:r>
        <w:t xml:space="preserve"> (4 items) and Alcohol-Related Problems Survey </w:t>
      </w:r>
      <w:r w:rsidRPr="00915641">
        <w:rPr>
          <w:b/>
        </w:rPr>
        <w:t>ARPS</w:t>
      </w:r>
      <w:r>
        <w:rPr>
          <w:b/>
        </w:rPr>
        <w:t xml:space="preserve"> </w:t>
      </w:r>
      <w:r w:rsidRPr="00915641">
        <w:t>(</w:t>
      </w:r>
      <w:r>
        <w:t>60 items</w:t>
      </w:r>
      <w:r w:rsidRPr="00915641">
        <w:t>)</w:t>
      </w:r>
      <w:r>
        <w:t xml:space="preserve"> or </w:t>
      </w:r>
      <w:proofErr w:type="spellStart"/>
      <w:r w:rsidRPr="00622D6A">
        <w:rPr>
          <w:b/>
        </w:rPr>
        <w:t>shARPS</w:t>
      </w:r>
      <w:proofErr w:type="spellEnd"/>
      <w:r>
        <w:rPr>
          <w:b/>
        </w:rPr>
        <w:t xml:space="preserve"> </w:t>
      </w:r>
      <w:r w:rsidRPr="00622D6A">
        <w:t>(</w:t>
      </w:r>
      <w:r>
        <w:t>32 items)</w:t>
      </w:r>
      <w:r w:rsidRPr="00915641">
        <w:t>.</w:t>
      </w:r>
      <w:r>
        <w:t xml:space="preserve"> </w:t>
      </w:r>
    </w:p>
    <w:p w14:paraId="1CBC8E08" w14:textId="77777777" w:rsidR="006D0859" w:rsidRDefault="006D0859"/>
    <w:p w14:paraId="755924B0" w14:textId="03D4B305" w:rsidR="00735DAC" w:rsidRDefault="006D0859" w:rsidP="00735DAC">
      <w:r>
        <w:t>A 2008 review of validation studies in populations aged 60 and over found evidence to support the use of AUDIT and AUDIT-C as screening tools for hazardous and harmful use of alcohol in older people</w:t>
      </w:r>
      <w:r w:rsidR="00C74C20">
        <w:t xml:space="preserve"> in</w:t>
      </w:r>
      <w:r>
        <w:t xml:space="preserve"> </w:t>
      </w:r>
      <w:r w:rsidR="00C74C20">
        <w:t>p</w:t>
      </w:r>
      <w:r>
        <w:t xml:space="preserve">rimary Care </w:t>
      </w:r>
      <w:r>
        <w:fldChar w:fldCharType="begin" w:fldLock="1"/>
      </w:r>
      <w:r w:rsidR="001117D7">
        <w:instrText>ADDIN CSL_CITATION { "citationItems" : [ { "id" : "ITEM-1", "itemData" : { "DOI" : "10.1017/S1041610208007497", "abstract" : "BACKGROUND: Alcohol problems in the elderly are common and frequently undetected, and therefore a potential target for a screening program.\n\nMETHOD: Using Medline, Psychinfo and reference lists from relevant publications, articles were identified testing pen-and-paper screens in the primary care population aged over 60 years.\n\nRESULTS: Using standard definitions of alcohol problems, conventional screens adapted for use in the elderly have performances similar to screens in the younger primary care population. However, it can be argued that special screens perform better for the elderly.\n\nCONCLUSIONS: The Alcohol Use Disorders Identification Test is a useful screen for detecting harmful and hazardous drinking in the elderly while the CAGE is valuable when screening for dependence. In the future, the Alcohol-Related Problems Survey, a computer-based screen, may prove to be superior if practical implementation problems can be overcome.", "author" : [ { "dropping-particle" : "", "family" : "Berks", "given" : "John", "non-dropping-particle" : "", "parse-names" : false, "suffix" : "" }, { "dropping-particle" : "", "family" : "McCormick", "given" : "Ross", "non-dropping-particle" : "", "parse-names" : false, "suffix" : "" } ], "container-title" : "International psychogeriatrics / IPA", "id" : "ITEM-1", "issue" : "6", "issued" : { "date-parts" : [ [ "2008", "12" ] ] }, "page" : "1090-103", "title" : "Screening for alcohol misuse in elderly primary care patients: a systematic literature review.", "type" : "article-journal", "volume" : "20" }, "uris" : [ "http://www.mendeley.com/documents/?uuid=ffc902f4-bd26-444d-b39d-48f0b7d3736e" ] } ], "mendeley" : { "previouslyFormattedCitation" : "(Berks &amp; McCormick, 2008)" }, "properties" : { "noteIndex" : 0 }, "schema" : "https://github.com/citation-style-language/schema/raw/master/csl-citation.json" }</w:instrText>
      </w:r>
      <w:r>
        <w:fldChar w:fldCharType="separate"/>
      </w:r>
      <w:r w:rsidRPr="002933EA">
        <w:rPr>
          <w:noProof/>
        </w:rPr>
        <w:t>(Berks &amp; McCormick, 2008)</w:t>
      </w:r>
      <w:r>
        <w:fldChar w:fldCharType="end"/>
      </w:r>
      <w:r>
        <w:t xml:space="preserve">; both tools performed significantly better than the CAGE which has been suggested to have particularly low sensitivity to detect hazardous drinking (less than 50%) in over 60 year olds (Adams, 2006). CAGE has, however, been suggested to be useful for detecting dependence </w:t>
      </w:r>
      <w:r>
        <w:fldChar w:fldCharType="begin" w:fldLock="1"/>
      </w:r>
      <w:r w:rsidR="001117D7">
        <w:instrText>ADDIN CSL_CITATION { "citationItems" : [ { "id" : "ITEM-1", "itemData" : { "DOI" : "10.1017/S1041610208007497", "abstract" : "BACKGROUND: Alcohol problems in the elderly are common and frequently undetected, and therefore a potential target for a screening program.\n\nMETHOD: Using Medline, Psychinfo and reference lists from relevant publications, articles were identified testing pen-and-paper screens in the primary care population aged over 60 years.\n\nRESULTS: Using standard definitions of alcohol problems, conventional screens adapted for use in the elderly have performances similar to screens in the younger primary care population. However, it can be argued that special screens perform better for the elderly.\n\nCONCLUSIONS: The Alcohol Use Disorders Identification Test is a useful screen for detecting harmful and hazardous drinking in the elderly while the CAGE is valuable when screening for dependence. In the future, the Alcohol-Related Problems Survey, a computer-based screen, may prove to be superior if practical implementation problems can be overcome.", "author" : [ { "dropping-particle" : "", "family" : "Berks", "given" : "John", "non-dropping-particle" : "", "parse-names" : false, "suffix" : "" }, { "dropping-particle" : "", "family" : "McCormick", "given" : "Ross", "non-dropping-particle" : "", "parse-names" : false, "suffix" : "" } ], "container-title" : "International psychogeriatrics / IPA", "id" : "ITEM-1", "issue" : "6", "issued" : { "date-parts" : [ [ "2008", "12" ] ] }, "page" : "1090-103", "title" : "Screening for alcohol misuse in elderly primary care patients: a systematic literature review.", "type" : "article-journal", "volume" : "20" }, "uris" : [ "http://www.mendeley.com/documents/?uuid=ffc902f4-bd26-444d-b39d-48f0b7d3736e" ] } ], "mendeley" : { "previouslyFormattedCitation" : "(Berks &amp; McCormick, 2008)" }, "properties" : { "noteIndex" : 0 }, "schema" : "https://github.com/citation-style-language/schema/raw/master/csl-citation.json" }</w:instrText>
      </w:r>
      <w:r>
        <w:fldChar w:fldCharType="separate"/>
      </w:r>
      <w:r w:rsidRPr="002933EA">
        <w:rPr>
          <w:noProof/>
        </w:rPr>
        <w:t>(Berks &amp; McCormick, 2008)</w:t>
      </w:r>
      <w:r>
        <w:fldChar w:fldCharType="end"/>
      </w:r>
      <w:r>
        <w:t xml:space="preserve"> and has been used previously in NS</w:t>
      </w:r>
      <w:r w:rsidR="00C74C20">
        <w:t>H</w:t>
      </w:r>
      <w:r>
        <w:t>D.</w:t>
      </w:r>
      <w:r w:rsidR="00735DAC" w:rsidRPr="00735DAC">
        <w:rPr>
          <w:b/>
        </w:rPr>
        <w:t xml:space="preserve"> It is worth noting that CAGE assesses lifetime problem drinking whereas other measures assess current problem drinking.</w:t>
      </w:r>
    </w:p>
    <w:p w14:paraId="587B482F" w14:textId="77777777" w:rsidR="006D0859" w:rsidRDefault="006D0859" w:rsidP="006D0859"/>
    <w:p w14:paraId="0C8D09B2" w14:textId="7A4D6357" w:rsidR="006D0859" w:rsidRDefault="006D0859" w:rsidP="006D0859">
      <w:r>
        <w:t>The EU Standardizing Measurement of Alcohol Related Troubles recommends the use of AUDIT for all populations and use of BSQF.</w:t>
      </w:r>
    </w:p>
    <w:p w14:paraId="05067AF7" w14:textId="77777777" w:rsidR="002D0D3C" w:rsidRDefault="002D0D3C" w:rsidP="006D0859"/>
    <w:p w14:paraId="1F175C38" w14:textId="5A62B092" w:rsidR="00E23EA9" w:rsidRDefault="00270BC9" w:rsidP="006D0859">
      <w:r>
        <w:t xml:space="preserve">AUDIT-10 distinguishes between </w:t>
      </w:r>
      <w:r w:rsidR="002D0D3C">
        <w:t>harmful, hazardous and dependent drinking</w:t>
      </w:r>
      <w:r w:rsidR="00E23EA9">
        <w:t>.</w:t>
      </w:r>
    </w:p>
    <w:p w14:paraId="63F3E519" w14:textId="6023CED9" w:rsidR="002D0D3C" w:rsidRDefault="002D0D3C" w:rsidP="006D0859">
      <w:r>
        <w:t>AUDIT-5 allows identification of</w:t>
      </w:r>
      <w:r w:rsidR="00CF6005">
        <w:t xml:space="preserve"> </w:t>
      </w:r>
      <w:r w:rsidR="00DF12BA">
        <w:t>harmful or hazardous drinking (but no distinction between these).</w:t>
      </w:r>
    </w:p>
    <w:p w14:paraId="23ECD3CB" w14:textId="47A3B451" w:rsidR="00CF6005" w:rsidRDefault="002D0D3C" w:rsidP="006D0859">
      <w:r>
        <w:t xml:space="preserve">AUDIT-3 allows identification of </w:t>
      </w:r>
      <w:r w:rsidR="00CF6005">
        <w:t>harmful or hazardous drinking (but no distinction between these).</w:t>
      </w:r>
    </w:p>
    <w:p w14:paraId="1D592811" w14:textId="77777777" w:rsidR="009D12D1" w:rsidRPr="00902173" w:rsidRDefault="009D12D1"/>
    <w:p w14:paraId="036F9F16" w14:textId="77777777" w:rsidR="00902173" w:rsidRDefault="00902173">
      <w:pPr>
        <w:rPr>
          <w:sz w:val="24"/>
          <w:szCs w:val="24"/>
        </w:rPr>
      </w:pPr>
      <w:r>
        <w:rPr>
          <w:b/>
          <w:sz w:val="24"/>
          <w:szCs w:val="24"/>
        </w:rPr>
        <w:t>LHA PROGRAMMES</w:t>
      </w:r>
    </w:p>
    <w:p w14:paraId="0E47AAD1" w14:textId="77777777" w:rsidR="00902173" w:rsidRDefault="00902173"/>
    <w:p w14:paraId="6D662BBA" w14:textId="440206BF" w:rsidR="009D12D1" w:rsidRDefault="009D12D1">
      <w:r>
        <w:t>All programmes.</w:t>
      </w:r>
    </w:p>
    <w:p w14:paraId="03A876FC" w14:textId="77777777" w:rsidR="009D12D1" w:rsidRDefault="009D12D1"/>
    <w:p w14:paraId="6E70D530" w14:textId="77777777" w:rsidR="00902173" w:rsidRDefault="00902173">
      <w:pPr>
        <w:rPr>
          <w:b/>
          <w:sz w:val="24"/>
          <w:szCs w:val="24"/>
        </w:rPr>
      </w:pPr>
      <w:r>
        <w:rPr>
          <w:b/>
          <w:sz w:val="24"/>
          <w:szCs w:val="24"/>
        </w:rPr>
        <w:t>RELATED VARIABLES</w:t>
      </w:r>
    </w:p>
    <w:p w14:paraId="7128F1AA" w14:textId="77777777" w:rsidR="00807C9E" w:rsidRDefault="00B228A8">
      <w:r w:rsidRPr="00B228A8">
        <w:t xml:space="preserve">CVD </w:t>
      </w:r>
      <w:r>
        <w:t>, Diet, smoking, cancers, physical activity</w:t>
      </w:r>
    </w:p>
    <w:p w14:paraId="0E930FCB" w14:textId="77777777" w:rsidR="00807C9E" w:rsidRDefault="00807C9E"/>
    <w:p w14:paraId="3AD1A7E0" w14:textId="77777777" w:rsidR="00807C9E" w:rsidRDefault="00807C9E"/>
    <w:p w14:paraId="650B0A79" w14:textId="4ACBFC18" w:rsidR="000B0D5D" w:rsidRDefault="000B0D5D">
      <w:pPr>
        <w:rPr>
          <w:b/>
          <w:sz w:val="24"/>
          <w:szCs w:val="24"/>
        </w:rPr>
      </w:pPr>
      <w:r>
        <w:rPr>
          <w:b/>
          <w:sz w:val="24"/>
          <w:szCs w:val="24"/>
        </w:rPr>
        <w:lastRenderedPageBreak/>
        <w:t>RECOMMENDATIONS</w:t>
      </w:r>
    </w:p>
    <w:p w14:paraId="00F4EA33" w14:textId="77777777" w:rsidR="000B0D5D" w:rsidRDefault="000B0D5D"/>
    <w:p w14:paraId="4EC95402" w14:textId="587E57AC" w:rsidR="000B0D5D" w:rsidRDefault="000B0D5D">
      <w:r>
        <w:t xml:space="preserve">1) </w:t>
      </w:r>
      <w:r w:rsidR="00403583">
        <w:t xml:space="preserve">Diet diaries are not being repeated. </w:t>
      </w:r>
    </w:p>
    <w:p w14:paraId="1CA8B463" w14:textId="77777777" w:rsidR="000B0D5D" w:rsidRDefault="000B0D5D"/>
    <w:p w14:paraId="770D0527" w14:textId="74B0CCAE" w:rsidR="009D12D1" w:rsidRDefault="00C74C20" w:rsidP="009D12D1">
      <w:r>
        <w:t>2</w:t>
      </w:r>
      <w:r w:rsidR="00791B74">
        <w:t>) Use AUDIT</w:t>
      </w:r>
      <w:r w:rsidR="009D12D1">
        <w:t xml:space="preserve"> instead of CAGE</w:t>
      </w:r>
      <w:r w:rsidR="00791B74">
        <w:t xml:space="preserve">. The 10 item AUDIT is the only scale that can distinguish between harmful, hazardous and dependent drinking but this may not be required (or power insufficient to use). AUDIT-5 or AUDIT-3 may therefore be sufficient as </w:t>
      </w:r>
      <w:r w:rsidR="00F73A53">
        <w:t xml:space="preserve">there is little gain in measure performance using the 10 item over the </w:t>
      </w:r>
      <w:r w:rsidR="00791B74">
        <w:t xml:space="preserve">shorter </w:t>
      </w:r>
      <w:r w:rsidR="00F73A53">
        <w:t>measures)</w:t>
      </w:r>
      <w:r w:rsidR="009D12D1">
        <w:t xml:space="preserve">: NB </w:t>
      </w:r>
      <w:r w:rsidR="00791B74">
        <w:t>AUDIT</w:t>
      </w:r>
      <w:r w:rsidR="009D12D1">
        <w:t xml:space="preserve"> must come BEFORE any BSFQ measures as its sensitivity depends on a general introduction.</w:t>
      </w:r>
      <w:r w:rsidR="00F73A53">
        <w:t xml:space="preserve"> </w:t>
      </w:r>
    </w:p>
    <w:p w14:paraId="498B960A" w14:textId="77777777" w:rsidR="009D12D1" w:rsidRDefault="009D12D1" w:rsidP="009D12D1"/>
    <w:p w14:paraId="0F1CE8E0" w14:textId="1DE04F04" w:rsidR="000B0D5D" w:rsidRDefault="00C74C20">
      <w:r>
        <w:t>3</w:t>
      </w:r>
      <w:r w:rsidR="000B0D5D">
        <w:t xml:space="preserve">) </w:t>
      </w:r>
      <w:r w:rsidR="009D12D1">
        <w:t xml:space="preserve">Continue to collect beverage specific quantity </w:t>
      </w:r>
      <w:r w:rsidR="00403583">
        <w:t xml:space="preserve">using previous items </w:t>
      </w:r>
      <w:r w:rsidR="009D12D1">
        <w:t xml:space="preserve">to provide longitudinal </w:t>
      </w:r>
      <w:r w:rsidR="00403583">
        <w:t>consistency</w:t>
      </w:r>
      <w:r w:rsidR="00F73A53">
        <w:t>.</w:t>
      </w:r>
    </w:p>
    <w:p w14:paraId="10E3ACB1" w14:textId="77777777" w:rsidR="00F73A53" w:rsidRDefault="00F73A53"/>
    <w:p w14:paraId="0964B6D4" w14:textId="77C6A327" w:rsidR="00F73A53" w:rsidRDefault="00F73A53">
      <w:r>
        <w:t>The items suggested are shown in Appendix 3.</w:t>
      </w:r>
    </w:p>
    <w:p w14:paraId="18222102" w14:textId="77777777" w:rsidR="00807C9E" w:rsidRDefault="00807C9E"/>
    <w:p w14:paraId="7058FB07" w14:textId="20A32951" w:rsidR="00807C9E" w:rsidRDefault="00807C9E">
      <w:r>
        <w:t>The inclusion of the AUDIT-10 and BSFQ were agreed at a subgroup meeting on 23/10/13.  Initially AUDIT-10 will be proposed but this can be reduced to AUDIT-5 or 3 if there is a need to reduce the length of assessment.</w:t>
      </w:r>
    </w:p>
    <w:p w14:paraId="72320A70" w14:textId="77777777" w:rsidR="00AC1374" w:rsidRDefault="00AC1374"/>
    <w:p w14:paraId="1467B775" w14:textId="2DCFB5BE" w:rsidR="00444A9B" w:rsidRPr="00444A9B" w:rsidRDefault="00AC1374">
      <w:pPr>
        <w:rPr>
          <w:b/>
          <w:sz w:val="24"/>
          <w:szCs w:val="24"/>
        </w:rPr>
      </w:pPr>
      <w:r>
        <w:rPr>
          <w:b/>
          <w:sz w:val="24"/>
          <w:szCs w:val="24"/>
        </w:rPr>
        <w:t>RELEVANT PUBLICATIONS</w:t>
      </w:r>
    </w:p>
    <w:p w14:paraId="21B99AEA" w14:textId="1C918507" w:rsidR="001117D7" w:rsidRPr="001117D7" w:rsidRDefault="00270BC9" w:rsidP="001117D7">
      <w:pPr>
        <w:pStyle w:val="NormalWeb"/>
        <w:spacing w:before="0" w:beforeAutospacing="0" w:after="0" w:afterAutospacing="0"/>
        <w:ind w:left="482" w:hanging="482"/>
        <w:divId w:val="1669475359"/>
        <w:rPr>
          <w:rFonts w:ascii="Calibri" w:hAnsi="Calibri"/>
          <w:noProof/>
          <w:sz w:val="22"/>
        </w:rPr>
      </w:pPr>
      <w:r>
        <w:fldChar w:fldCharType="begin" w:fldLock="1"/>
      </w:r>
      <w:r>
        <w:instrText xml:space="preserve">ADDIN Mendeley Bibliography CSL_BIBLIOGRAPHY </w:instrText>
      </w:r>
      <w:r>
        <w:fldChar w:fldCharType="separate"/>
      </w:r>
      <w:r w:rsidR="001117D7" w:rsidRPr="001117D7">
        <w:rPr>
          <w:rFonts w:ascii="Calibri" w:hAnsi="Calibri"/>
          <w:noProof/>
          <w:sz w:val="22"/>
        </w:rPr>
        <w:t xml:space="preserve">Babor, T. F., Higgins-biddle, J. C., Saunders, J. B., Monteiro, M. G., Higgins-biddle, J. C., Saunders, J. B., &amp; Monteiro, M. G. (2001). </w:t>
      </w:r>
      <w:r w:rsidR="001117D7" w:rsidRPr="001117D7">
        <w:rPr>
          <w:rFonts w:ascii="Calibri" w:hAnsi="Calibri"/>
          <w:i/>
          <w:iCs/>
          <w:noProof/>
          <w:sz w:val="22"/>
        </w:rPr>
        <w:t>The Alcohol Use Disorders Identification Test</w:t>
      </w:r>
      <w:r w:rsidR="001117D7" w:rsidRPr="001117D7">
        <w:rPr>
          <w:rFonts w:ascii="Calibri" w:hAnsi="Calibri"/>
          <w:noProof/>
          <w:sz w:val="22"/>
        </w:rPr>
        <w:t>.</w:t>
      </w:r>
    </w:p>
    <w:p w14:paraId="6878C2D8"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Berks, J., &amp; McCormick, R. (2008). Screening for alcohol misuse in elderly primary care patients: a systematic literature review. </w:t>
      </w:r>
      <w:r w:rsidRPr="001117D7">
        <w:rPr>
          <w:rFonts w:ascii="Calibri" w:hAnsi="Calibri"/>
          <w:i/>
          <w:iCs/>
          <w:noProof/>
          <w:sz w:val="22"/>
        </w:rPr>
        <w:t>International psychogeriatrics / IPA</w:t>
      </w:r>
      <w:r w:rsidRPr="001117D7">
        <w:rPr>
          <w:rFonts w:ascii="Calibri" w:hAnsi="Calibri"/>
          <w:noProof/>
          <w:sz w:val="22"/>
        </w:rPr>
        <w:t xml:space="preserve">, </w:t>
      </w:r>
      <w:r w:rsidRPr="001117D7">
        <w:rPr>
          <w:rFonts w:ascii="Calibri" w:hAnsi="Calibri"/>
          <w:i/>
          <w:iCs/>
          <w:noProof/>
          <w:sz w:val="22"/>
        </w:rPr>
        <w:t>20</w:t>
      </w:r>
      <w:r w:rsidRPr="001117D7">
        <w:rPr>
          <w:rFonts w:ascii="Calibri" w:hAnsi="Calibri"/>
          <w:noProof/>
          <w:sz w:val="22"/>
        </w:rPr>
        <w:t>(6), 1090–103. doi:10.1017/S1041610208007497</w:t>
      </w:r>
    </w:p>
    <w:p w14:paraId="7BD7CF60"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Bush, K., Kivlahan, D., McDonell, M., Finn, S., &amp; Bradley, K. (1998). The AUDIT alcohol consumption questions (AUDIT-C): an effective brief screening test for problem drinking. </w:t>
      </w:r>
      <w:r w:rsidRPr="001117D7">
        <w:rPr>
          <w:rFonts w:ascii="Calibri" w:hAnsi="Calibri"/>
          <w:i/>
          <w:iCs/>
          <w:noProof/>
          <w:sz w:val="22"/>
        </w:rPr>
        <w:t>Archives of internal medicine</w:t>
      </w:r>
      <w:r w:rsidRPr="001117D7">
        <w:rPr>
          <w:rFonts w:ascii="Calibri" w:hAnsi="Calibri"/>
          <w:noProof/>
          <w:sz w:val="22"/>
        </w:rPr>
        <w:t xml:space="preserve">, </w:t>
      </w:r>
      <w:r w:rsidRPr="001117D7">
        <w:rPr>
          <w:rFonts w:ascii="Calibri" w:hAnsi="Calibri"/>
          <w:i/>
          <w:iCs/>
          <w:noProof/>
          <w:sz w:val="22"/>
        </w:rPr>
        <w:t>158</w:t>
      </w:r>
      <w:r w:rsidRPr="001117D7">
        <w:rPr>
          <w:rFonts w:ascii="Calibri" w:hAnsi="Calibri"/>
          <w:noProof/>
          <w:sz w:val="22"/>
        </w:rPr>
        <w:t>(16), 1789–1795.</w:t>
      </w:r>
    </w:p>
    <w:p w14:paraId="213BA032"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Dar, K. (2006). Alcohol use disorders in elderly people: fact or fiction? </w:t>
      </w:r>
      <w:r w:rsidRPr="001117D7">
        <w:rPr>
          <w:rFonts w:ascii="Calibri" w:hAnsi="Calibri"/>
          <w:i/>
          <w:iCs/>
          <w:noProof/>
          <w:sz w:val="22"/>
        </w:rPr>
        <w:t>Advances in Psychiatric Treatment</w:t>
      </w:r>
      <w:r w:rsidRPr="001117D7">
        <w:rPr>
          <w:rFonts w:ascii="Calibri" w:hAnsi="Calibri"/>
          <w:noProof/>
          <w:sz w:val="22"/>
        </w:rPr>
        <w:t xml:space="preserve">, </w:t>
      </w:r>
      <w:r w:rsidRPr="001117D7">
        <w:rPr>
          <w:rFonts w:ascii="Calibri" w:hAnsi="Calibri"/>
          <w:i/>
          <w:iCs/>
          <w:noProof/>
          <w:sz w:val="22"/>
        </w:rPr>
        <w:t>12</w:t>
      </w:r>
      <w:r w:rsidRPr="001117D7">
        <w:rPr>
          <w:rFonts w:ascii="Calibri" w:hAnsi="Calibri"/>
          <w:noProof/>
          <w:sz w:val="22"/>
        </w:rPr>
        <w:t>(3), 173–181. doi:10.1192/apt.12.3.173</w:t>
      </w:r>
    </w:p>
    <w:p w14:paraId="077D5D7B"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Ely, M., Hardy, R., Longford, N. T., &amp; Wadsworth, M. E. (1999). Gender differences in the relationship between alcohol consumption and drink problems are largely accounted for by body water. </w:t>
      </w:r>
      <w:r w:rsidRPr="001117D7">
        <w:rPr>
          <w:rFonts w:ascii="Calibri" w:hAnsi="Calibri"/>
          <w:i/>
          <w:iCs/>
          <w:noProof/>
          <w:sz w:val="22"/>
        </w:rPr>
        <w:t>Alcohol and alcoholism (Oxford, Oxfordshire)</w:t>
      </w:r>
      <w:r w:rsidRPr="001117D7">
        <w:rPr>
          <w:rFonts w:ascii="Calibri" w:hAnsi="Calibri"/>
          <w:noProof/>
          <w:sz w:val="22"/>
        </w:rPr>
        <w:t xml:space="preserve">, </w:t>
      </w:r>
      <w:r w:rsidRPr="001117D7">
        <w:rPr>
          <w:rFonts w:ascii="Calibri" w:hAnsi="Calibri"/>
          <w:i/>
          <w:iCs/>
          <w:noProof/>
          <w:sz w:val="22"/>
        </w:rPr>
        <w:t>34</w:t>
      </w:r>
      <w:r w:rsidRPr="001117D7">
        <w:rPr>
          <w:rFonts w:ascii="Calibri" w:hAnsi="Calibri"/>
          <w:noProof/>
          <w:sz w:val="22"/>
        </w:rPr>
        <w:t>(6), 894–902. Retrieved from http://www.ncbi.nlm.nih.gov/pubmed/10659726</w:t>
      </w:r>
    </w:p>
    <w:p w14:paraId="6F77FDD0"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Hatch, S. L., Jones, P. B., Kuh, D., Hardy, R., Wadsworth, M. E. J., &amp; Richards, M. (2007). Childhood cognitive ability and adult mental health in the British 1946 birth cohort. </w:t>
      </w:r>
      <w:r w:rsidRPr="001117D7">
        <w:rPr>
          <w:rFonts w:ascii="Calibri" w:hAnsi="Calibri"/>
          <w:i/>
          <w:iCs/>
          <w:noProof/>
          <w:sz w:val="22"/>
        </w:rPr>
        <w:t>Social science &amp; medicine (1982)</w:t>
      </w:r>
      <w:r w:rsidRPr="001117D7">
        <w:rPr>
          <w:rFonts w:ascii="Calibri" w:hAnsi="Calibri"/>
          <w:noProof/>
          <w:sz w:val="22"/>
        </w:rPr>
        <w:t xml:space="preserve">, </w:t>
      </w:r>
      <w:r w:rsidRPr="001117D7">
        <w:rPr>
          <w:rFonts w:ascii="Calibri" w:hAnsi="Calibri"/>
          <w:i/>
          <w:iCs/>
          <w:noProof/>
          <w:sz w:val="22"/>
        </w:rPr>
        <w:t>64</w:t>
      </w:r>
      <w:r w:rsidRPr="001117D7">
        <w:rPr>
          <w:rFonts w:ascii="Calibri" w:hAnsi="Calibri"/>
          <w:noProof/>
          <w:sz w:val="22"/>
        </w:rPr>
        <w:t>(11), 2285–96. doi:10.1016/j.socscimed.2007.02.027</w:t>
      </w:r>
    </w:p>
    <w:p w14:paraId="6951155D"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Menninger, J. a. (2002). Assessment and treatment of alcoholism and substance-related disorders in the elderly. </w:t>
      </w:r>
      <w:r w:rsidRPr="001117D7">
        <w:rPr>
          <w:rFonts w:ascii="Calibri" w:hAnsi="Calibri"/>
          <w:i/>
          <w:iCs/>
          <w:noProof/>
          <w:sz w:val="22"/>
        </w:rPr>
        <w:t>Bulletin of the Menninger Clinic</w:t>
      </w:r>
      <w:r w:rsidRPr="001117D7">
        <w:rPr>
          <w:rFonts w:ascii="Calibri" w:hAnsi="Calibri"/>
          <w:noProof/>
          <w:sz w:val="22"/>
        </w:rPr>
        <w:t xml:space="preserve">, </w:t>
      </w:r>
      <w:r w:rsidRPr="001117D7">
        <w:rPr>
          <w:rFonts w:ascii="Calibri" w:hAnsi="Calibri"/>
          <w:i/>
          <w:iCs/>
          <w:noProof/>
          <w:sz w:val="22"/>
        </w:rPr>
        <w:t>66</w:t>
      </w:r>
      <w:r w:rsidRPr="001117D7">
        <w:rPr>
          <w:rFonts w:ascii="Calibri" w:hAnsi="Calibri"/>
          <w:noProof/>
          <w:sz w:val="22"/>
        </w:rPr>
        <w:t>(2), 166–83. Retrieved from http://www.ncbi.nlm.nih.gov/pubmed/12141383</w:t>
      </w:r>
    </w:p>
    <w:p w14:paraId="66AD73EA"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NatCen, &amp; UCL. (2011). </w:t>
      </w:r>
      <w:r w:rsidRPr="001117D7">
        <w:rPr>
          <w:rFonts w:ascii="Calibri" w:hAnsi="Calibri"/>
          <w:i/>
          <w:iCs/>
          <w:noProof/>
          <w:sz w:val="22"/>
        </w:rPr>
        <w:t>Health survey for England 2011: health social care and lifestyles</w:t>
      </w:r>
      <w:r w:rsidRPr="001117D7">
        <w:rPr>
          <w:rFonts w:ascii="Calibri" w:hAnsi="Calibri"/>
          <w:noProof/>
          <w:sz w:val="22"/>
        </w:rPr>
        <w:t xml:space="preserve"> (Vol. 1, pp. 1–33).</w:t>
      </w:r>
    </w:p>
    <w:p w14:paraId="2744BDC3"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Piccinelli, M., Tessari, E., Bortolomasi, M., Piasere, O., Semenzin, M., Garzotto, N., &amp; Tansella, M. (1997). Efficacy of the alcohol use disorders identification test as a screening tool for hazardous alcohol intake and related disorders in primary care: a validity study. </w:t>
      </w:r>
      <w:r w:rsidRPr="001117D7">
        <w:rPr>
          <w:rFonts w:ascii="Calibri" w:hAnsi="Calibri"/>
          <w:i/>
          <w:iCs/>
          <w:noProof/>
          <w:sz w:val="22"/>
        </w:rPr>
        <w:t>BMJ</w:t>
      </w:r>
      <w:r w:rsidRPr="001117D7">
        <w:rPr>
          <w:rFonts w:ascii="Calibri" w:hAnsi="Calibri"/>
          <w:noProof/>
          <w:sz w:val="22"/>
        </w:rPr>
        <w:t xml:space="preserve">, </w:t>
      </w:r>
      <w:r w:rsidRPr="001117D7">
        <w:rPr>
          <w:rFonts w:ascii="Calibri" w:hAnsi="Calibri"/>
          <w:i/>
          <w:iCs/>
          <w:noProof/>
          <w:sz w:val="22"/>
        </w:rPr>
        <w:t>314</w:t>
      </w:r>
      <w:r w:rsidRPr="001117D7">
        <w:rPr>
          <w:rFonts w:ascii="Calibri" w:hAnsi="Calibri"/>
          <w:noProof/>
          <w:sz w:val="22"/>
        </w:rPr>
        <w:t>(420).</w:t>
      </w:r>
    </w:p>
    <w:p w14:paraId="1330AEF2"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Richards, M., Hardy, R., &amp; Wadsworth, M. E. J. (2005). Alcohol consumption and midlife cognitive change in the British 1946 birth cohort study. </w:t>
      </w:r>
      <w:r w:rsidRPr="001117D7">
        <w:rPr>
          <w:rFonts w:ascii="Calibri" w:hAnsi="Calibri"/>
          <w:i/>
          <w:iCs/>
          <w:noProof/>
          <w:sz w:val="22"/>
        </w:rPr>
        <w:t>Alcohol and alcoholism (Oxford, Oxfordshire)</w:t>
      </w:r>
      <w:r w:rsidRPr="001117D7">
        <w:rPr>
          <w:rFonts w:ascii="Calibri" w:hAnsi="Calibri"/>
          <w:noProof/>
          <w:sz w:val="22"/>
        </w:rPr>
        <w:t xml:space="preserve">, </w:t>
      </w:r>
      <w:r w:rsidRPr="001117D7">
        <w:rPr>
          <w:rFonts w:ascii="Calibri" w:hAnsi="Calibri"/>
          <w:i/>
          <w:iCs/>
          <w:noProof/>
          <w:sz w:val="22"/>
        </w:rPr>
        <w:t>40</w:t>
      </w:r>
      <w:r w:rsidRPr="001117D7">
        <w:rPr>
          <w:rFonts w:ascii="Calibri" w:hAnsi="Calibri"/>
          <w:noProof/>
          <w:sz w:val="22"/>
        </w:rPr>
        <w:t>(2), 112–7. doi:10.1093/alcalc/agh126</w:t>
      </w:r>
    </w:p>
    <w:p w14:paraId="4DB429DE"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SBI. (2006). </w:t>
      </w:r>
      <w:r w:rsidRPr="001117D7">
        <w:rPr>
          <w:rFonts w:ascii="Calibri" w:hAnsi="Calibri"/>
          <w:i/>
          <w:iCs/>
          <w:noProof/>
          <w:sz w:val="22"/>
        </w:rPr>
        <w:t>Screening tools for alcohol related risk</w:t>
      </w:r>
      <w:r w:rsidRPr="001117D7">
        <w:rPr>
          <w:rFonts w:ascii="Calibri" w:hAnsi="Calibri"/>
          <w:noProof/>
          <w:sz w:val="22"/>
        </w:rPr>
        <w:t>. Retrieved from http://www.ncl.ac.uk/ihs/engagement/documents/screeningtools.pdf</w:t>
      </w:r>
    </w:p>
    <w:p w14:paraId="13B70D15" w14:textId="77777777" w:rsidR="001117D7" w:rsidRPr="001117D7" w:rsidRDefault="001117D7" w:rsidP="001117D7">
      <w:pPr>
        <w:pStyle w:val="NormalWeb"/>
        <w:spacing w:before="0" w:beforeAutospacing="0" w:after="0" w:afterAutospacing="0"/>
        <w:ind w:left="482" w:hanging="482"/>
        <w:divId w:val="1669475359"/>
        <w:rPr>
          <w:rFonts w:ascii="Calibri" w:hAnsi="Calibri"/>
          <w:noProof/>
          <w:sz w:val="22"/>
        </w:rPr>
      </w:pPr>
      <w:r w:rsidRPr="001117D7">
        <w:rPr>
          <w:rFonts w:ascii="Calibri" w:hAnsi="Calibri"/>
          <w:noProof/>
          <w:sz w:val="22"/>
        </w:rPr>
        <w:t xml:space="preserve">Towers, A., Stephens, C., Dulin, P., Kostick, M., Noone, J., &amp; Alpass, F. (2011). Estimating older hazardous and binge drinking prevalence using AUDIT-C and AUDIT-3 thresholds specific to older adults. </w:t>
      </w:r>
      <w:r w:rsidRPr="001117D7">
        <w:rPr>
          <w:rFonts w:ascii="Calibri" w:hAnsi="Calibri"/>
          <w:i/>
          <w:iCs/>
          <w:noProof/>
          <w:sz w:val="22"/>
        </w:rPr>
        <w:t>Drug and alcohol dependence</w:t>
      </w:r>
      <w:r w:rsidRPr="001117D7">
        <w:rPr>
          <w:rFonts w:ascii="Calibri" w:hAnsi="Calibri"/>
          <w:noProof/>
          <w:sz w:val="22"/>
        </w:rPr>
        <w:t xml:space="preserve">, </w:t>
      </w:r>
      <w:r w:rsidRPr="001117D7">
        <w:rPr>
          <w:rFonts w:ascii="Calibri" w:hAnsi="Calibri"/>
          <w:i/>
          <w:iCs/>
          <w:noProof/>
          <w:sz w:val="22"/>
        </w:rPr>
        <w:t>117</w:t>
      </w:r>
      <w:r w:rsidRPr="001117D7">
        <w:rPr>
          <w:rFonts w:ascii="Calibri" w:hAnsi="Calibri"/>
          <w:noProof/>
          <w:sz w:val="22"/>
        </w:rPr>
        <w:t>(2-3), 211–8. doi:10.1016/j.drugalcdep.2011.02.008</w:t>
      </w:r>
    </w:p>
    <w:p w14:paraId="574B6C9C" w14:textId="75E701F5" w:rsidR="000A7984" w:rsidRDefault="001117D7" w:rsidP="001117D7">
      <w:pPr>
        <w:pStyle w:val="NormalWeb"/>
        <w:spacing w:before="0" w:beforeAutospacing="0" w:after="0" w:afterAutospacing="0"/>
        <w:ind w:left="482" w:hanging="482"/>
      </w:pPr>
      <w:r w:rsidRPr="001117D7">
        <w:rPr>
          <w:rFonts w:ascii="Calibri" w:hAnsi="Calibri"/>
          <w:noProof/>
          <w:sz w:val="22"/>
        </w:rPr>
        <w:lastRenderedPageBreak/>
        <w:t>Wilson, G. B., Kaner, E. F. S., Crosland, A., Ling, J., McCabe, K., &amp; Haighton, C. a. (2013). A Qualitative Study of Alcohol, Health and Identities among UK Adults in Later Life. (C. E. Newman, Ed.)</w:t>
      </w:r>
      <w:r w:rsidRPr="001117D7">
        <w:rPr>
          <w:rFonts w:ascii="Calibri" w:hAnsi="Calibri"/>
          <w:i/>
          <w:iCs/>
          <w:noProof/>
          <w:sz w:val="22"/>
        </w:rPr>
        <w:t>PLoS ONE</w:t>
      </w:r>
      <w:r w:rsidRPr="001117D7">
        <w:rPr>
          <w:rFonts w:ascii="Calibri" w:hAnsi="Calibri"/>
          <w:noProof/>
          <w:sz w:val="22"/>
        </w:rPr>
        <w:t xml:space="preserve">, </w:t>
      </w:r>
      <w:r w:rsidRPr="001117D7">
        <w:rPr>
          <w:rFonts w:ascii="Calibri" w:hAnsi="Calibri"/>
          <w:i/>
          <w:iCs/>
          <w:noProof/>
          <w:sz w:val="22"/>
        </w:rPr>
        <w:t>8</w:t>
      </w:r>
      <w:r w:rsidRPr="001117D7">
        <w:rPr>
          <w:rFonts w:ascii="Calibri" w:hAnsi="Calibri"/>
          <w:noProof/>
          <w:sz w:val="22"/>
        </w:rPr>
        <w:t>(8), e71792. doi:10.1371/journal.pone.0071792</w:t>
      </w:r>
      <w:r w:rsidR="00270BC9">
        <w:fldChar w:fldCharType="end"/>
      </w:r>
    </w:p>
    <w:p w14:paraId="424A0311" w14:textId="77777777" w:rsidR="001117D7" w:rsidRDefault="001117D7">
      <w:pPr>
        <w:rPr>
          <w:b/>
          <w:i/>
        </w:rPr>
      </w:pPr>
    </w:p>
    <w:p w14:paraId="5CB9C811" w14:textId="77777777" w:rsidR="00735DAC" w:rsidRDefault="00735DAC">
      <w:pPr>
        <w:rPr>
          <w:b/>
          <w:i/>
        </w:rPr>
      </w:pPr>
    </w:p>
    <w:p w14:paraId="5B279312" w14:textId="330A60A1" w:rsidR="00F73A53" w:rsidRPr="006D0859" w:rsidRDefault="006D0859">
      <w:pPr>
        <w:rPr>
          <w:b/>
        </w:rPr>
      </w:pPr>
      <w:r w:rsidRPr="006D0859">
        <w:rPr>
          <w:b/>
          <w:i/>
        </w:rPr>
        <w:t>APPENDIX</w:t>
      </w:r>
      <w:r>
        <w:rPr>
          <w:b/>
        </w:rPr>
        <w:t xml:space="preserve"> 1: </w:t>
      </w:r>
      <w:r w:rsidR="00F73A53" w:rsidRPr="006D0859">
        <w:rPr>
          <w:b/>
          <w:i/>
        </w:rPr>
        <w:t>Previous NHSD measures</w:t>
      </w:r>
    </w:p>
    <w:p w14:paraId="06FCEA49" w14:textId="77777777" w:rsidR="00B41CA9" w:rsidRPr="00B41CA9" w:rsidRDefault="00B41CA9" w:rsidP="00B41CA9">
      <w:pPr>
        <w:autoSpaceDN w:val="0"/>
        <w:spacing w:before="320" w:line="360" w:lineRule="auto"/>
        <w:jc w:val="both"/>
        <w:textAlignment w:val="baseline"/>
        <w:rPr>
          <w:szCs w:val="20"/>
          <w:u w:val="single"/>
        </w:rPr>
      </w:pPr>
      <w:r w:rsidRPr="00B41CA9">
        <w:rPr>
          <w:szCs w:val="20"/>
          <w:u w:val="single"/>
        </w:rPr>
        <w:t>CAGE questions (self-completed at 43, 53 and 60+ years)</w:t>
      </w:r>
    </w:p>
    <w:p w14:paraId="2FB4A1CD" w14:textId="77777777" w:rsidR="00B41CA9" w:rsidRPr="00D5232B" w:rsidRDefault="00B41CA9" w:rsidP="00B41CA9">
      <w:pPr>
        <w:jc w:val="both"/>
      </w:pPr>
      <w:r w:rsidRPr="00D5232B">
        <w:t>The CAGE questions were asked of lifetime experience and where the answer to a question was ‘yes’, study</w:t>
      </w:r>
      <w:r w:rsidRPr="00D5232B">
        <w:rPr>
          <w:vertAlign w:val="superscript"/>
        </w:rPr>
        <w:t xml:space="preserve"> </w:t>
      </w:r>
      <w:r w:rsidRPr="00D5232B">
        <w:t>members were asked whether they had experienced this ‘in</w:t>
      </w:r>
      <w:r w:rsidRPr="00D5232B">
        <w:rPr>
          <w:vertAlign w:val="superscript"/>
        </w:rPr>
        <w:t xml:space="preserve"> </w:t>
      </w:r>
      <w:r w:rsidRPr="00D5232B">
        <w:t xml:space="preserve">the last year’. </w:t>
      </w:r>
    </w:p>
    <w:p w14:paraId="4E3B6A19" w14:textId="77777777" w:rsidR="00B41CA9" w:rsidRDefault="00B41CA9" w:rsidP="00B41CA9">
      <w:pPr>
        <w:jc w:val="both"/>
      </w:pPr>
    </w:p>
    <w:p w14:paraId="5E11FB36" w14:textId="5BC8A7CC" w:rsidR="00B41CA9" w:rsidRDefault="00B41CA9" w:rsidP="00B41CA9">
      <w:pPr>
        <w:jc w:val="both"/>
      </w:pPr>
      <w:r w:rsidRPr="00D5232B">
        <w:t>The CAGE score is defined as the</w:t>
      </w:r>
      <w:r w:rsidRPr="00D5232B">
        <w:rPr>
          <w:vertAlign w:val="superscript"/>
        </w:rPr>
        <w:t xml:space="preserve"> </w:t>
      </w:r>
      <w:r w:rsidRPr="00D5232B">
        <w:t>number of affirmative answers to these questions, ranging from</w:t>
      </w:r>
      <w:r w:rsidRPr="00D5232B">
        <w:rPr>
          <w:vertAlign w:val="superscript"/>
        </w:rPr>
        <w:t xml:space="preserve"> </w:t>
      </w:r>
      <w:r w:rsidRPr="00D5232B">
        <w:t>0 to 4. Subjects with CAGE scores of 2, 3 or 4 are referred</w:t>
      </w:r>
      <w:r w:rsidRPr="00D5232B">
        <w:rPr>
          <w:vertAlign w:val="superscript"/>
        </w:rPr>
        <w:t xml:space="preserve"> </w:t>
      </w:r>
      <w:r w:rsidRPr="00D5232B">
        <w:t>to have drinking problems.</w:t>
      </w:r>
      <w:r w:rsidRPr="00D5232B">
        <w:rPr>
          <w:vertAlign w:val="superscript"/>
        </w:rPr>
        <w:t xml:space="preserve"> </w:t>
      </w:r>
    </w:p>
    <w:p w14:paraId="3BDA33DF" w14:textId="77777777" w:rsidR="00B41CA9" w:rsidRDefault="00B41CA9" w:rsidP="00B41CA9">
      <w:pPr>
        <w:jc w:val="both"/>
        <w:rPr>
          <w:szCs w:val="20"/>
        </w:rPr>
      </w:pPr>
    </w:p>
    <w:p w14:paraId="72DF2639" w14:textId="77777777" w:rsidR="00B41CA9" w:rsidRDefault="00B41CA9" w:rsidP="00B41CA9">
      <w:pPr>
        <w:jc w:val="both"/>
        <w:rPr>
          <w:szCs w:val="20"/>
        </w:rPr>
      </w:pPr>
      <w:r w:rsidRPr="00096BB8">
        <w:rPr>
          <w:szCs w:val="20"/>
        </w:rPr>
        <w:t xml:space="preserve">CAGE questions assess risk of </w:t>
      </w:r>
      <w:r>
        <w:rPr>
          <w:szCs w:val="20"/>
        </w:rPr>
        <w:t xml:space="preserve">alcohol abuse with </w:t>
      </w:r>
      <w:r w:rsidRPr="00096BB8">
        <w:rPr>
          <w:szCs w:val="20"/>
        </w:rPr>
        <w:t>more than 70% sensitivity and 80</w:t>
      </w:r>
      <w:r>
        <w:rPr>
          <w:szCs w:val="20"/>
        </w:rPr>
        <w:t>%</w:t>
      </w:r>
      <w:r w:rsidRPr="00096BB8">
        <w:rPr>
          <w:szCs w:val="20"/>
        </w:rPr>
        <w:t xml:space="preserve"> specificity </w:t>
      </w:r>
      <w:r>
        <w:rPr>
          <w:noProof/>
          <w:szCs w:val="20"/>
        </w:rPr>
        <w:t>(Ewing, 1984; Bush et al., 1987; Buchsbaum et al., 1991)</w:t>
      </w:r>
      <w:r>
        <w:rPr>
          <w:szCs w:val="20"/>
        </w:rPr>
        <w:t xml:space="preserve"> using </w:t>
      </w:r>
      <w:r w:rsidRPr="00096BB8">
        <w:rPr>
          <w:szCs w:val="20"/>
        </w:rPr>
        <w:t>the 4 following statements:</w:t>
      </w:r>
    </w:p>
    <w:p w14:paraId="38DA4561" w14:textId="77777777" w:rsidR="00B41CA9" w:rsidRPr="007F2B47" w:rsidRDefault="00B41CA9" w:rsidP="00B41CA9">
      <w:pPr>
        <w:jc w:val="both"/>
      </w:pPr>
    </w:p>
    <w:p w14:paraId="75CA5037" w14:textId="77777777" w:rsidR="00B41CA9" w:rsidRPr="00096BB8" w:rsidRDefault="00B41CA9" w:rsidP="00B41CA9">
      <w:pPr>
        <w:numPr>
          <w:ilvl w:val="0"/>
          <w:numId w:val="3"/>
        </w:numPr>
        <w:autoSpaceDN w:val="0"/>
        <w:spacing w:line="276" w:lineRule="auto"/>
        <w:ind w:left="1633" w:hanging="357"/>
        <w:jc w:val="both"/>
        <w:textAlignment w:val="baseline"/>
        <w:rPr>
          <w:i/>
          <w:szCs w:val="20"/>
        </w:rPr>
      </w:pPr>
      <w:r>
        <w:rPr>
          <w:i/>
          <w:szCs w:val="20"/>
        </w:rPr>
        <w:t xml:space="preserve">Have you ever </w:t>
      </w:r>
      <w:r w:rsidRPr="00096BB8">
        <w:rPr>
          <w:i/>
          <w:szCs w:val="20"/>
        </w:rPr>
        <w:t xml:space="preserve">felt </w:t>
      </w:r>
      <w:r>
        <w:rPr>
          <w:i/>
          <w:szCs w:val="20"/>
        </w:rPr>
        <w:t xml:space="preserve">you ought to </w:t>
      </w:r>
      <w:r w:rsidRPr="00F11BE6">
        <w:rPr>
          <w:b/>
          <w:i/>
          <w:szCs w:val="20"/>
        </w:rPr>
        <w:t>C</w:t>
      </w:r>
      <w:r>
        <w:rPr>
          <w:i/>
          <w:szCs w:val="20"/>
        </w:rPr>
        <w:t>ut down your</w:t>
      </w:r>
      <w:r w:rsidRPr="00096BB8">
        <w:rPr>
          <w:i/>
          <w:szCs w:val="20"/>
        </w:rPr>
        <w:t xml:space="preserve"> drinking</w:t>
      </w:r>
      <w:r>
        <w:rPr>
          <w:i/>
          <w:szCs w:val="20"/>
        </w:rPr>
        <w:t>?</w:t>
      </w:r>
    </w:p>
    <w:p w14:paraId="6D744364" w14:textId="77777777" w:rsidR="00B41CA9" w:rsidRPr="00096BB8" w:rsidRDefault="00B41CA9" w:rsidP="00B41CA9">
      <w:pPr>
        <w:numPr>
          <w:ilvl w:val="0"/>
          <w:numId w:val="3"/>
        </w:numPr>
        <w:autoSpaceDN w:val="0"/>
        <w:spacing w:line="276" w:lineRule="auto"/>
        <w:ind w:left="1633" w:hanging="357"/>
        <w:jc w:val="both"/>
        <w:textAlignment w:val="baseline"/>
        <w:rPr>
          <w:i/>
          <w:szCs w:val="20"/>
        </w:rPr>
      </w:pPr>
      <w:r>
        <w:rPr>
          <w:i/>
          <w:szCs w:val="20"/>
        </w:rPr>
        <w:t xml:space="preserve">Have people ever </w:t>
      </w:r>
      <w:r w:rsidRPr="00F11BE6">
        <w:rPr>
          <w:b/>
          <w:i/>
          <w:szCs w:val="20"/>
        </w:rPr>
        <w:t>A</w:t>
      </w:r>
      <w:r w:rsidRPr="00096BB8">
        <w:rPr>
          <w:i/>
          <w:szCs w:val="20"/>
        </w:rPr>
        <w:t xml:space="preserve">nnoyed </w:t>
      </w:r>
      <w:r>
        <w:rPr>
          <w:i/>
          <w:szCs w:val="20"/>
        </w:rPr>
        <w:t xml:space="preserve">you </w:t>
      </w:r>
      <w:r w:rsidRPr="00096BB8">
        <w:rPr>
          <w:i/>
          <w:szCs w:val="20"/>
        </w:rPr>
        <w:t>by critici</w:t>
      </w:r>
      <w:r>
        <w:rPr>
          <w:i/>
          <w:szCs w:val="20"/>
        </w:rPr>
        <w:t>sing your</w:t>
      </w:r>
      <w:r w:rsidRPr="00096BB8">
        <w:rPr>
          <w:i/>
          <w:szCs w:val="20"/>
        </w:rPr>
        <w:t xml:space="preserve"> drinking</w:t>
      </w:r>
      <w:r>
        <w:rPr>
          <w:i/>
          <w:szCs w:val="20"/>
        </w:rPr>
        <w:t>?</w:t>
      </w:r>
    </w:p>
    <w:p w14:paraId="204A4572" w14:textId="77777777" w:rsidR="00B41CA9" w:rsidRPr="00096BB8" w:rsidRDefault="00B41CA9" w:rsidP="00B41CA9">
      <w:pPr>
        <w:numPr>
          <w:ilvl w:val="0"/>
          <w:numId w:val="3"/>
        </w:numPr>
        <w:autoSpaceDN w:val="0"/>
        <w:spacing w:line="276" w:lineRule="auto"/>
        <w:ind w:left="1633" w:hanging="357"/>
        <w:jc w:val="both"/>
        <w:textAlignment w:val="baseline"/>
        <w:rPr>
          <w:i/>
          <w:szCs w:val="20"/>
        </w:rPr>
      </w:pPr>
      <w:r>
        <w:rPr>
          <w:i/>
          <w:szCs w:val="20"/>
        </w:rPr>
        <w:t xml:space="preserve">Have you ever </w:t>
      </w:r>
      <w:r w:rsidRPr="00096BB8">
        <w:rPr>
          <w:i/>
          <w:szCs w:val="20"/>
        </w:rPr>
        <w:t xml:space="preserve">felt bad or </w:t>
      </w:r>
      <w:r w:rsidRPr="00F11BE6">
        <w:rPr>
          <w:b/>
          <w:i/>
          <w:szCs w:val="20"/>
        </w:rPr>
        <w:t>G</w:t>
      </w:r>
      <w:r w:rsidRPr="00096BB8">
        <w:rPr>
          <w:i/>
          <w:szCs w:val="20"/>
        </w:rPr>
        <w:t xml:space="preserve">uilty about </w:t>
      </w:r>
      <w:r>
        <w:rPr>
          <w:i/>
          <w:szCs w:val="20"/>
        </w:rPr>
        <w:t>your</w:t>
      </w:r>
      <w:r w:rsidRPr="00096BB8">
        <w:rPr>
          <w:i/>
          <w:szCs w:val="20"/>
        </w:rPr>
        <w:t xml:space="preserve"> drinking</w:t>
      </w:r>
      <w:r>
        <w:rPr>
          <w:i/>
          <w:szCs w:val="20"/>
        </w:rPr>
        <w:t>?</w:t>
      </w:r>
    </w:p>
    <w:p w14:paraId="5C56F277" w14:textId="77777777" w:rsidR="00B41CA9" w:rsidRDefault="00B41CA9" w:rsidP="00B41CA9">
      <w:pPr>
        <w:numPr>
          <w:ilvl w:val="0"/>
          <w:numId w:val="3"/>
        </w:numPr>
        <w:autoSpaceDN w:val="0"/>
        <w:spacing w:line="276" w:lineRule="auto"/>
        <w:ind w:left="1633" w:hanging="357"/>
        <w:jc w:val="both"/>
        <w:textAlignment w:val="baseline"/>
        <w:rPr>
          <w:i/>
          <w:szCs w:val="20"/>
        </w:rPr>
      </w:pPr>
      <w:r>
        <w:rPr>
          <w:i/>
          <w:szCs w:val="20"/>
        </w:rPr>
        <w:t xml:space="preserve">Have you </w:t>
      </w:r>
      <w:r w:rsidRPr="00096BB8">
        <w:rPr>
          <w:i/>
          <w:szCs w:val="20"/>
        </w:rPr>
        <w:t xml:space="preserve">ever had to have a drink first thing in the morning to </w:t>
      </w:r>
      <w:r>
        <w:rPr>
          <w:i/>
          <w:szCs w:val="20"/>
        </w:rPr>
        <w:t xml:space="preserve">steady your nerves or </w:t>
      </w:r>
      <w:r w:rsidRPr="00096BB8">
        <w:rPr>
          <w:i/>
          <w:szCs w:val="20"/>
        </w:rPr>
        <w:t>get rid of hangover</w:t>
      </w:r>
      <w:r>
        <w:rPr>
          <w:i/>
          <w:szCs w:val="20"/>
        </w:rPr>
        <w:t xml:space="preserve"> (</w:t>
      </w:r>
      <w:r w:rsidRPr="00F11BE6">
        <w:rPr>
          <w:b/>
          <w:i/>
          <w:szCs w:val="20"/>
        </w:rPr>
        <w:t>E</w:t>
      </w:r>
      <w:r>
        <w:rPr>
          <w:i/>
          <w:szCs w:val="20"/>
        </w:rPr>
        <w:t>ye opener)?</w:t>
      </w:r>
      <w:r w:rsidRPr="00096BB8">
        <w:rPr>
          <w:i/>
          <w:szCs w:val="20"/>
        </w:rPr>
        <w:t xml:space="preserve"> </w:t>
      </w:r>
    </w:p>
    <w:p w14:paraId="657E4998" w14:textId="77777777" w:rsidR="00B41CA9" w:rsidRPr="00096BB8" w:rsidRDefault="00B41CA9" w:rsidP="00B41CA9">
      <w:pPr>
        <w:autoSpaceDN w:val="0"/>
        <w:spacing w:line="276" w:lineRule="auto"/>
        <w:jc w:val="both"/>
        <w:textAlignment w:val="baseline"/>
        <w:rPr>
          <w:i/>
          <w:szCs w:val="20"/>
        </w:rPr>
      </w:pPr>
    </w:p>
    <w:p w14:paraId="0EA0A716" w14:textId="77777777" w:rsidR="00B41CA9" w:rsidRDefault="00B41CA9" w:rsidP="00B41CA9">
      <w:pPr>
        <w:jc w:val="both"/>
        <w:rPr>
          <w:szCs w:val="20"/>
        </w:rPr>
      </w:pPr>
      <w:r>
        <w:rPr>
          <w:szCs w:val="20"/>
        </w:rPr>
        <w:t xml:space="preserve">The score was dichotomised to “2 or more” (indicating potential alcohol abuse) vs. “less than 2” ‘yes’ answers (see also Ely et al., 1999). </w:t>
      </w:r>
      <w:bookmarkStart w:id="0" w:name="_Toc276555011"/>
    </w:p>
    <w:p w14:paraId="4436A107" w14:textId="77777777" w:rsidR="00B41CA9" w:rsidRDefault="00B41CA9" w:rsidP="00B41CA9">
      <w:pPr>
        <w:ind w:firstLine="720"/>
        <w:jc w:val="both"/>
        <w:rPr>
          <w:szCs w:val="20"/>
        </w:rPr>
      </w:pPr>
    </w:p>
    <w:tbl>
      <w:tblPr>
        <w:tblStyle w:val="TableGrid"/>
        <w:tblW w:w="0" w:type="auto"/>
        <w:tblInd w:w="1526" w:type="dxa"/>
        <w:tblLook w:val="04A0" w:firstRow="1" w:lastRow="0" w:firstColumn="1" w:lastColumn="0" w:noHBand="0" w:noVBand="1"/>
      </w:tblPr>
      <w:tblGrid>
        <w:gridCol w:w="2410"/>
        <w:gridCol w:w="5103"/>
      </w:tblGrid>
      <w:tr w:rsidR="00B41CA9" w14:paraId="61C4D678" w14:textId="77777777" w:rsidTr="00B41CA9">
        <w:tc>
          <w:tcPr>
            <w:tcW w:w="2410" w:type="dxa"/>
          </w:tcPr>
          <w:bookmarkEnd w:id="0"/>
          <w:p w14:paraId="7ECC5F8F" w14:textId="77777777" w:rsidR="00B41CA9" w:rsidRPr="00713FE3" w:rsidRDefault="00B41CA9" w:rsidP="00B41CA9">
            <w:r w:rsidRPr="00713FE3">
              <w:t>cudr09</w:t>
            </w:r>
          </w:p>
        </w:tc>
        <w:tc>
          <w:tcPr>
            <w:tcW w:w="5103" w:type="dxa"/>
          </w:tcPr>
          <w:p w14:paraId="017ADEE0" w14:textId="77777777" w:rsidR="00B41CA9" w:rsidRPr="00D04CBC" w:rsidRDefault="00B41CA9" w:rsidP="00B41CA9">
            <w:r w:rsidRPr="00D04CBC">
              <w:t>In the last year have you felt you ought to cut down on your drinking</w:t>
            </w:r>
            <w:r>
              <w:t>?</w:t>
            </w:r>
          </w:p>
        </w:tc>
      </w:tr>
      <w:tr w:rsidR="00B41CA9" w14:paraId="60D0B6EB" w14:textId="77777777" w:rsidTr="00B41CA9">
        <w:tc>
          <w:tcPr>
            <w:tcW w:w="2410" w:type="dxa"/>
          </w:tcPr>
          <w:p w14:paraId="5764A20B" w14:textId="77777777" w:rsidR="00B41CA9" w:rsidRPr="00713FE3" w:rsidRDefault="00B41CA9" w:rsidP="00B41CA9">
            <w:r w:rsidRPr="00713FE3">
              <w:t>atdr09</w:t>
            </w:r>
          </w:p>
        </w:tc>
        <w:tc>
          <w:tcPr>
            <w:tcW w:w="5103" w:type="dxa"/>
          </w:tcPr>
          <w:p w14:paraId="4AA96D3E" w14:textId="77777777" w:rsidR="00B41CA9" w:rsidRPr="00D04CBC" w:rsidRDefault="00B41CA9" w:rsidP="00B41CA9">
            <w:r w:rsidRPr="00D04CBC">
              <w:t>In the last year have people ever annoyed you by criticising your drinking?</w:t>
            </w:r>
          </w:p>
        </w:tc>
      </w:tr>
      <w:tr w:rsidR="00B41CA9" w14:paraId="2235A4FB" w14:textId="77777777" w:rsidTr="00B41CA9">
        <w:tc>
          <w:tcPr>
            <w:tcW w:w="2410" w:type="dxa"/>
          </w:tcPr>
          <w:p w14:paraId="42063594" w14:textId="77777777" w:rsidR="00B41CA9" w:rsidRPr="00713FE3" w:rsidRDefault="00B41CA9" w:rsidP="00B41CA9">
            <w:r w:rsidRPr="00713FE3">
              <w:t>bdr09</w:t>
            </w:r>
          </w:p>
        </w:tc>
        <w:tc>
          <w:tcPr>
            <w:tcW w:w="5103" w:type="dxa"/>
          </w:tcPr>
          <w:p w14:paraId="0342514D" w14:textId="77777777" w:rsidR="00B41CA9" w:rsidRPr="00D04CBC" w:rsidRDefault="00B41CA9" w:rsidP="00B41CA9">
            <w:r w:rsidRPr="00D04CBC">
              <w:t>In the last year have you ever felt bad or guilty about your drinking?</w:t>
            </w:r>
          </w:p>
        </w:tc>
      </w:tr>
      <w:tr w:rsidR="00B41CA9" w14:paraId="61DC016A" w14:textId="77777777" w:rsidTr="00B41CA9">
        <w:tc>
          <w:tcPr>
            <w:tcW w:w="2410" w:type="dxa"/>
          </w:tcPr>
          <w:p w14:paraId="7F06F8E4" w14:textId="77777777" w:rsidR="00B41CA9" w:rsidRDefault="00B41CA9" w:rsidP="00B41CA9">
            <w:r w:rsidRPr="00713FE3">
              <w:t>fdr09</w:t>
            </w:r>
          </w:p>
        </w:tc>
        <w:tc>
          <w:tcPr>
            <w:tcW w:w="5103" w:type="dxa"/>
          </w:tcPr>
          <w:p w14:paraId="49872D27" w14:textId="77777777" w:rsidR="00B41CA9" w:rsidRPr="00D04CBC" w:rsidRDefault="00B41CA9" w:rsidP="00B41CA9">
            <w:r w:rsidRPr="00D04CBC">
              <w:t>In the last year, have you ever had a drink first thing in the morning to steady</w:t>
            </w:r>
            <w:r>
              <w:t xml:space="preserve"> your nerves?</w:t>
            </w:r>
          </w:p>
        </w:tc>
      </w:tr>
    </w:tbl>
    <w:p w14:paraId="502F2DF4" w14:textId="77777777" w:rsidR="00B41CA9" w:rsidRDefault="00B41CA9" w:rsidP="00B41CA9">
      <w:pPr>
        <w:ind w:left="720"/>
      </w:pPr>
    </w:p>
    <w:p w14:paraId="71EA5D52" w14:textId="465F67F3" w:rsidR="00B41CA9" w:rsidRDefault="00B41CA9">
      <w:r>
        <w:t>Note there are variations in the name of variables from 1999 to 2009.</w:t>
      </w:r>
    </w:p>
    <w:p w14:paraId="0F0DEB3B" w14:textId="63E9AAAE" w:rsidR="00B41CA9" w:rsidRDefault="00B41CA9" w:rsidP="00B41CA9">
      <w:pPr>
        <w:spacing w:line="360" w:lineRule="auto"/>
        <w:jc w:val="both"/>
      </w:pPr>
    </w:p>
    <w:p w14:paraId="2405E052" w14:textId="7A9021A4" w:rsidR="00B41CA9" w:rsidRDefault="00B41CA9" w:rsidP="00B41CA9">
      <w:pPr>
        <w:rPr>
          <w:b/>
          <w:szCs w:val="20"/>
          <w:u w:val="single"/>
        </w:rPr>
      </w:pPr>
      <w:r>
        <w:rPr>
          <w:b/>
          <w:szCs w:val="20"/>
          <w:u w:val="single"/>
        </w:rPr>
        <w:t>Alcohol s</w:t>
      </w:r>
      <w:r w:rsidRPr="00B41CA9">
        <w:rPr>
          <w:b/>
          <w:szCs w:val="20"/>
          <w:u w:val="single"/>
        </w:rPr>
        <w:t>el</w:t>
      </w:r>
      <w:r>
        <w:rPr>
          <w:b/>
          <w:szCs w:val="20"/>
          <w:u w:val="single"/>
        </w:rPr>
        <w:t xml:space="preserve">f-completion questionnaires (43, </w:t>
      </w:r>
      <w:r w:rsidRPr="00B41CA9">
        <w:rPr>
          <w:b/>
          <w:szCs w:val="20"/>
          <w:u w:val="single"/>
        </w:rPr>
        <w:t xml:space="preserve">53 </w:t>
      </w:r>
      <w:r>
        <w:rPr>
          <w:b/>
          <w:szCs w:val="20"/>
          <w:u w:val="single"/>
        </w:rPr>
        <w:t xml:space="preserve">and 60+ </w:t>
      </w:r>
      <w:r w:rsidRPr="00B41CA9">
        <w:rPr>
          <w:b/>
          <w:szCs w:val="20"/>
          <w:u w:val="single"/>
        </w:rPr>
        <w:t>years)</w:t>
      </w:r>
      <w:r>
        <w:rPr>
          <w:b/>
          <w:szCs w:val="20"/>
          <w:u w:val="single"/>
        </w:rPr>
        <w:t>, i.e. BSFQ</w:t>
      </w:r>
    </w:p>
    <w:p w14:paraId="207760FB" w14:textId="77777777" w:rsidR="00B41CA9" w:rsidRPr="00B41CA9" w:rsidRDefault="00B41CA9" w:rsidP="00B41CA9">
      <w:pPr>
        <w:rPr>
          <w:b/>
          <w:szCs w:val="20"/>
          <w:u w:val="single"/>
        </w:rPr>
      </w:pPr>
    </w:p>
    <w:p w14:paraId="6ACC47CF" w14:textId="77777777" w:rsidR="00B41CA9" w:rsidRDefault="00B41CA9" w:rsidP="00B41CA9">
      <w:pPr>
        <w:autoSpaceDN w:val="0"/>
        <w:jc w:val="both"/>
        <w:textAlignment w:val="baseline"/>
        <w:rPr>
          <w:szCs w:val="20"/>
        </w:rPr>
      </w:pPr>
      <w:r w:rsidRPr="00096BB8">
        <w:rPr>
          <w:szCs w:val="20"/>
        </w:rPr>
        <w:t xml:space="preserve">The amount of alcohol consumed over a period of consecutive 7 days was also obtained </w:t>
      </w:r>
      <w:r>
        <w:rPr>
          <w:noProof/>
          <w:szCs w:val="20"/>
        </w:rPr>
        <w:t>(Richards et al., 2005)</w:t>
      </w:r>
      <w:r>
        <w:rPr>
          <w:szCs w:val="20"/>
        </w:rPr>
        <w:t>.  S</w:t>
      </w:r>
      <w:r w:rsidRPr="00096BB8">
        <w:rPr>
          <w:szCs w:val="20"/>
        </w:rPr>
        <w:t xml:space="preserve">tudy members were asked about the amount of alcoholic drinks consumed during </w:t>
      </w:r>
      <w:r>
        <w:rPr>
          <w:szCs w:val="20"/>
        </w:rPr>
        <w:t>this interval, within the</w:t>
      </w:r>
      <w:r w:rsidRPr="00096BB8">
        <w:rPr>
          <w:szCs w:val="20"/>
        </w:rPr>
        <w:t xml:space="preserve"> categories</w:t>
      </w:r>
      <w:r>
        <w:rPr>
          <w:szCs w:val="20"/>
        </w:rPr>
        <w:t xml:space="preserve"> of </w:t>
      </w:r>
      <w:r w:rsidRPr="00096BB8">
        <w:rPr>
          <w:szCs w:val="20"/>
        </w:rPr>
        <w:t xml:space="preserve">beers, wines, and spirits. </w:t>
      </w:r>
      <w:r>
        <w:rPr>
          <w:szCs w:val="20"/>
        </w:rPr>
        <w:t xml:space="preserve">Answers were given in terms of units: </w:t>
      </w:r>
      <w:r w:rsidRPr="00096BB8">
        <w:rPr>
          <w:szCs w:val="20"/>
        </w:rPr>
        <w:t>half pints</w:t>
      </w:r>
      <w:r>
        <w:rPr>
          <w:szCs w:val="20"/>
        </w:rPr>
        <w:t xml:space="preserve"> of beer</w:t>
      </w:r>
      <w:r w:rsidRPr="00096BB8">
        <w:rPr>
          <w:szCs w:val="20"/>
        </w:rPr>
        <w:t xml:space="preserve">, glasses </w:t>
      </w:r>
      <w:r>
        <w:rPr>
          <w:szCs w:val="20"/>
        </w:rPr>
        <w:t xml:space="preserve">of wine </w:t>
      </w:r>
      <w:r w:rsidRPr="00096BB8">
        <w:rPr>
          <w:szCs w:val="20"/>
        </w:rPr>
        <w:t xml:space="preserve">and </w:t>
      </w:r>
      <w:r>
        <w:rPr>
          <w:szCs w:val="20"/>
        </w:rPr>
        <w:t>measures of spirits</w:t>
      </w:r>
      <w:r w:rsidRPr="00096BB8">
        <w:rPr>
          <w:szCs w:val="20"/>
        </w:rPr>
        <w:t xml:space="preserve">. </w:t>
      </w:r>
    </w:p>
    <w:p w14:paraId="39EBBB33" w14:textId="77777777" w:rsidR="00B41CA9" w:rsidRDefault="00B41CA9" w:rsidP="00B41CA9">
      <w:pPr>
        <w:autoSpaceDN w:val="0"/>
        <w:ind w:firstLine="720"/>
        <w:jc w:val="both"/>
        <w:textAlignment w:val="baseline"/>
        <w:rPr>
          <w:szCs w:val="20"/>
        </w:rPr>
      </w:pPr>
    </w:p>
    <w:p w14:paraId="237955B1" w14:textId="77777777" w:rsidR="00B41CA9" w:rsidRPr="00D5232B" w:rsidRDefault="00B41CA9" w:rsidP="00B41CA9">
      <w:pPr>
        <w:jc w:val="both"/>
      </w:pPr>
      <w:r w:rsidRPr="00D5232B">
        <w:t>Consumption of alcohol was based on responses to the question</w:t>
      </w:r>
      <w:r w:rsidRPr="00D5232B">
        <w:rPr>
          <w:vertAlign w:val="superscript"/>
        </w:rPr>
        <w:t xml:space="preserve"> </w:t>
      </w:r>
      <w:r w:rsidRPr="00D5232B">
        <w:t>‘in the last 7 days how many of the following drinks have</w:t>
      </w:r>
      <w:r w:rsidRPr="00D5232B">
        <w:rPr>
          <w:vertAlign w:val="superscript"/>
        </w:rPr>
        <w:t xml:space="preserve"> </w:t>
      </w:r>
      <w:r w:rsidRPr="00D5232B">
        <w:t>you had?</w:t>
      </w:r>
    </w:p>
    <w:p w14:paraId="06678445" w14:textId="77777777" w:rsidR="00B41CA9" w:rsidRDefault="00B41CA9" w:rsidP="00B41CA9">
      <w:pPr>
        <w:jc w:val="both"/>
      </w:pPr>
    </w:p>
    <w:p w14:paraId="00D929B1" w14:textId="77777777" w:rsidR="00B41CA9" w:rsidRDefault="00B41CA9" w:rsidP="00B41CA9">
      <w:pPr>
        <w:jc w:val="both"/>
      </w:pPr>
      <w:r w:rsidRPr="00D5232B">
        <w:t>Three categories of drink were differentiated:</w:t>
      </w:r>
      <w:r w:rsidRPr="00D5232B">
        <w:rPr>
          <w:vertAlign w:val="superscript"/>
        </w:rPr>
        <w:t xml:space="preserve"> </w:t>
      </w:r>
      <w:r w:rsidRPr="00D5232B">
        <w:t>spirits (measures of spirits or liqueurs), wine (glasses of</w:t>
      </w:r>
      <w:r w:rsidRPr="00D5232B">
        <w:rPr>
          <w:vertAlign w:val="superscript"/>
        </w:rPr>
        <w:t xml:space="preserve"> </w:t>
      </w:r>
      <w:r w:rsidRPr="00D5232B">
        <w:t>wine, sherry, Martini or port), and beer (half pints of beer,</w:t>
      </w:r>
      <w:r w:rsidRPr="00D5232B">
        <w:rPr>
          <w:vertAlign w:val="superscript"/>
        </w:rPr>
        <w:t xml:space="preserve"> </w:t>
      </w:r>
      <w:r w:rsidRPr="00D5232B">
        <w:t xml:space="preserve">larger, cider or stout). </w:t>
      </w:r>
    </w:p>
    <w:p w14:paraId="5E3D2B63" w14:textId="77777777" w:rsidR="00735DAC" w:rsidRDefault="00735DAC" w:rsidP="00B41CA9">
      <w:pPr>
        <w:jc w:val="both"/>
      </w:pPr>
    </w:p>
    <w:p w14:paraId="6BB64E6D" w14:textId="77777777" w:rsidR="00735DAC" w:rsidRDefault="00735DAC" w:rsidP="00B41CA9">
      <w:pPr>
        <w:jc w:val="both"/>
      </w:pPr>
    </w:p>
    <w:p w14:paraId="4BEBA727" w14:textId="77777777" w:rsidR="00735DAC" w:rsidRDefault="00735DAC" w:rsidP="00B41CA9">
      <w:pPr>
        <w:jc w:val="both"/>
      </w:pPr>
    </w:p>
    <w:p w14:paraId="2A78713D" w14:textId="77777777" w:rsidR="00735DAC" w:rsidRDefault="00735DAC" w:rsidP="00B41CA9">
      <w:pPr>
        <w:jc w:val="both"/>
      </w:pPr>
    </w:p>
    <w:p w14:paraId="699D047A" w14:textId="77777777" w:rsidR="00735DAC" w:rsidRDefault="00735DAC" w:rsidP="00B41CA9">
      <w:pPr>
        <w:jc w:val="both"/>
      </w:pPr>
    </w:p>
    <w:p w14:paraId="47C1BBEC" w14:textId="77777777" w:rsidR="00735DAC" w:rsidRDefault="00735DAC" w:rsidP="00B41CA9">
      <w:pPr>
        <w:jc w:val="both"/>
      </w:pPr>
    </w:p>
    <w:p w14:paraId="6E533362" w14:textId="77777777" w:rsidR="00735DAC" w:rsidRDefault="00735DAC" w:rsidP="00B41CA9">
      <w:pPr>
        <w:jc w:val="both"/>
      </w:pPr>
    </w:p>
    <w:p w14:paraId="4ECA38C9" w14:textId="77777777" w:rsidR="00B41CA9" w:rsidRDefault="00B41CA9" w:rsidP="00B41CA9">
      <w:pPr>
        <w:jc w:val="both"/>
      </w:pPr>
    </w:p>
    <w:tbl>
      <w:tblPr>
        <w:tblStyle w:val="TableGrid"/>
        <w:tblW w:w="0" w:type="auto"/>
        <w:tblInd w:w="1526" w:type="dxa"/>
        <w:tblLook w:val="04A0" w:firstRow="1" w:lastRow="0" w:firstColumn="1" w:lastColumn="0" w:noHBand="0" w:noVBand="1"/>
      </w:tblPr>
      <w:tblGrid>
        <w:gridCol w:w="2410"/>
        <w:gridCol w:w="5103"/>
      </w:tblGrid>
      <w:tr w:rsidR="00B41CA9" w14:paraId="6DAD9D56" w14:textId="77777777" w:rsidTr="00B41CA9">
        <w:tc>
          <w:tcPr>
            <w:tcW w:w="2410" w:type="dxa"/>
          </w:tcPr>
          <w:p w14:paraId="26211C3B" w14:textId="29176EA2" w:rsidR="00B41CA9" w:rsidRPr="00270321" w:rsidRDefault="00BA74F9" w:rsidP="00B41CA9">
            <w:r>
              <w:t>dra09</w:t>
            </w:r>
          </w:p>
        </w:tc>
        <w:tc>
          <w:tcPr>
            <w:tcW w:w="5103" w:type="dxa"/>
          </w:tcPr>
          <w:p w14:paraId="5F44CE5D" w14:textId="77777777" w:rsidR="00B41CA9" w:rsidRPr="00D04CBC" w:rsidRDefault="00B41CA9" w:rsidP="00B41CA9">
            <w:r w:rsidRPr="00D04CBC">
              <w:t>Have you drunk alcohol in the last year?</w:t>
            </w:r>
          </w:p>
        </w:tc>
      </w:tr>
      <w:tr w:rsidR="00B41CA9" w14:paraId="42B7C03A" w14:textId="77777777" w:rsidTr="00B41CA9">
        <w:tc>
          <w:tcPr>
            <w:tcW w:w="2410" w:type="dxa"/>
          </w:tcPr>
          <w:p w14:paraId="3879E2C8" w14:textId="1A4A69A2" w:rsidR="00B41CA9" w:rsidRPr="00270321" w:rsidRDefault="00B41CA9" w:rsidP="00B41CA9"/>
        </w:tc>
        <w:tc>
          <w:tcPr>
            <w:tcW w:w="5103" w:type="dxa"/>
          </w:tcPr>
          <w:p w14:paraId="36FDD3EB" w14:textId="61676D3D" w:rsidR="00B41CA9" w:rsidRPr="00D04CBC" w:rsidRDefault="00B41CA9" w:rsidP="00B41CA9"/>
        </w:tc>
      </w:tr>
      <w:tr w:rsidR="00B41CA9" w14:paraId="69158A59" w14:textId="77777777" w:rsidTr="00B41CA9">
        <w:tc>
          <w:tcPr>
            <w:tcW w:w="2410" w:type="dxa"/>
          </w:tcPr>
          <w:p w14:paraId="1E565374" w14:textId="77777777" w:rsidR="00B41CA9" w:rsidRPr="00C059DB" w:rsidRDefault="00B41CA9" w:rsidP="00B41CA9">
            <w:r>
              <w:t>drs0</w:t>
            </w:r>
            <w:r w:rsidRPr="00C059DB">
              <w:t>9</w:t>
            </w:r>
          </w:p>
        </w:tc>
        <w:tc>
          <w:tcPr>
            <w:tcW w:w="5103" w:type="dxa"/>
          </w:tcPr>
          <w:p w14:paraId="70CC4F92" w14:textId="77777777" w:rsidR="00B41CA9" w:rsidRPr="004E253B" w:rsidRDefault="00B41CA9" w:rsidP="00B41CA9">
            <w:r w:rsidRPr="004E253B">
              <w:t>In the last 7 days have you had any spirits or liqueurs?</w:t>
            </w:r>
          </w:p>
        </w:tc>
      </w:tr>
      <w:tr w:rsidR="00B41CA9" w14:paraId="1170A017" w14:textId="77777777" w:rsidTr="00B41CA9">
        <w:tc>
          <w:tcPr>
            <w:tcW w:w="2410" w:type="dxa"/>
          </w:tcPr>
          <w:p w14:paraId="7A697157" w14:textId="77777777" w:rsidR="00B41CA9" w:rsidRPr="00C059DB" w:rsidRDefault="00B41CA9" w:rsidP="00B41CA9">
            <w:r>
              <w:t>ndrs0</w:t>
            </w:r>
            <w:r w:rsidRPr="00C059DB">
              <w:t>9</w:t>
            </w:r>
          </w:p>
        </w:tc>
        <w:tc>
          <w:tcPr>
            <w:tcW w:w="5103" w:type="dxa"/>
          </w:tcPr>
          <w:p w14:paraId="3A2DFDDB" w14:textId="77777777" w:rsidR="00B41CA9" w:rsidRDefault="00B41CA9" w:rsidP="00B41CA9">
            <w:r w:rsidRPr="004E253B">
              <w:t>How many measures of spirits or liqueurs have you had in the last 7 days?</w:t>
            </w:r>
          </w:p>
        </w:tc>
      </w:tr>
      <w:tr w:rsidR="00B41CA9" w14:paraId="3BE2B139" w14:textId="77777777" w:rsidTr="00B41CA9">
        <w:tc>
          <w:tcPr>
            <w:tcW w:w="2410" w:type="dxa"/>
          </w:tcPr>
          <w:p w14:paraId="28BA4A8E" w14:textId="77777777" w:rsidR="00B41CA9" w:rsidRPr="00C059DB" w:rsidRDefault="00B41CA9" w:rsidP="00B41CA9">
            <w:r>
              <w:t>drw0</w:t>
            </w:r>
            <w:r w:rsidRPr="00C059DB">
              <w:t>9</w:t>
            </w:r>
          </w:p>
        </w:tc>
        <w:tc>
          <w:tcPr>
            <w:tcW w:w="5103" w:type="dxa"/>
          </w:tcPr>
          <w:p w14:paraId="0DCAE5E8" w14:textId="77777777" w:rsidR="00B41CA9" w:rsidRPr="00D04CBC" w:rsidRDefault="00B41CA9" w:rsidP="00B41CA9">
            <w:r w:rsidRPr="00D04CBC">
              <w:t>In the last 7 days have you had any wine, sherry, martini or port?</w:t>
            </w:r>
          </w:p>
        </w:tc>
      </w:tr>
      <w:tr w:rsidR="00B41CA9" w14:paraId="3A077E4E" w14:textId="77777777" w:rsidTr="00B41CA9">
        <w:tc>
          <w:tcPr>
            <w:tcW w:w="2410" w:type="dxa"/>
          </w:tcPr>
          <w:p w14:paraId="02B5BD8A" w14:textId="77777777" w:rsidR="00B41CA9" w:rsidRPr="00C059DB" w:rsidRDefault="00B41CA9" w:rsidP="00B41CA9">
            <w:r>
              <w:t>ndrw0</w:t>
            </w:r>
            <w:r w:rsidRPr="00C059DB">
              <w:t>9</w:t>
            </w:r>
          </w:p>
        </w:tc>
        <w:tc>
          <w:tcPr>
            <w:tcW w:w="5103" w:type="dxa"/>
          </w:tcPr>
          <w:p w14:paraId="113504D8" w14:textId="77777777" w:rsidR="00B41CA9" w:rsidRPr="00D04CBC" w:rsidRDefault="00B41CA9" w:rsidP="00B41CA9">
            <w:r w:rsidRPr="00D04CBC">
              <w:t>How many measures of wine, sherry, martini or port have you had in the last 7 da</w:t>
            </w:r>
            <w:r>
              <w:t>ys</w:t>
            </w:r>
          </w:p>
        </w:tc>
      </w:tr>
      <w:tr w:rsidR="00B41CA9" w14:paraId="0576F115" w14:textId="77777777" w:rsidTr="00B41CA9">
        <w:tc>
          <w:tcPr>
            <w:tcW w:w="2410" w:type="dxa"/>
          </w:tcPr>
          <w:p w14:paraId="4C854AC8" w14:textId="77777777" w:rsidR="00B41CA9" w:rsidRPr="00C059DB" w:rsidRDefault="00B41CA9" w:rsidP="00B41CA9">
            <w:r>
              <w:t>drb0</w:t>
            </w:r>
            <w:r w:rsidRPr="00C059DB">
              <w:t>9</w:t>
            </w:r>
          </w:p>
        </w:tc>
        <w:tc>
          <w:tcPr>
            <w:tcW w:w="5103" w:type="dxa"/>
          </w:tcPr>
          <w:p w14:paraId="3092A955" w14:textId="77777777" w:rsidR="00B41CA9" w:rsidRPr="00D04CBC" w:rsidRDefault="00B41CA9" w:rsidP="00B41CA9">
            <w:r w:rsidRPr="00D04CBC">
              <w:t>In the last 7 days have you had any beer, lager, cider, or stout?</w:t>
            </w:r>
          </w:p>
        </w:tc>
      </w:tr>
      <w:tr w:rsidR="00B41CA9" w14:paraId="2A7B6967" w14:textId="77777777" w:rsidTr="00B41CA9">
        <w:tc>
          <w:tcPr>
            <w:tcW w:w="2410" w:type="dxa"/>
          </w:tcPr>
          <w:p w14:paraId="3F0B65E1" w14:textId="77777777" w:rsidR="00B41CA9" w:rsidRPr="00C059DB" w:rsidRDefault="00B41CA9" w:rsidP="00B41CA9">
            <w:r>
              <w:t>ndrb0</w:t>
            </w:r>
            <w:r w:rsidRPr="00C059DB">
              <w:t>9</w:t>
            </w:r>
          </w:p>
        </w:tc>
        <w:tc>
          <w:tcPr>
            <w:tcW w:w="5103" w:type="dxa"/>
          </w:tcPr>
          <w:p w14:paraId="33504BDF" w14:textId="77777777" w:rsidR="00B41CA9" w:rsidRPr="00D04CBC" w:rsidRDefault="00B41CA9" w:rsidP="00B41CA9">
            <w:r w:rsidRPr="00D04CBC">
              <w:t>How many half pints of beer, lager, cider, or stout have you had in the last 7 d</w:t>
            </w:r>
            <w:r>
              <w:t>ays</w:t>
            </w:r>
          </w:p>
        </w:tc>
      </w:tr>
    </w:tbl>
    <w:p w14:paraId="65341150" w14:textId="77777777" w:rsidR="00B41CA9" w:rsidRDefault="00B41CA9"/>
    <w:p w14:paraId="65FD8D18" w14:textId="77777777" w:rsidR="00B41CA9" w:rsidRDefault="00B41CA9" w:rsidP="00B41CA9">
      <w:pPr>
        <w:autoSpaceDN w:val="0"/>
        <w:jc w:val="both"/>
        <w:textAlignment w:val="baseline"/>
        <w:rPr>
          <w:b/>
          <w:szCs w:val="20"/>
          <w:u w:val="single"/>
        </w:rPr>
      </w:pPr>
      <w:r w:rsidRPr="00B41CA9">
        <w:rPr>
          <w:b/>
          <w:szCs w:val="20"/>
          <w:u w:val="single"/>
        </w:rPr>
        <w:t>Alcohol- Diet diaries (36, 43, 53, 60+ years)</w:t>
      </w:r>
    </w:p>
    <w:p w14:paraId="56AA8239" w14:textId="77777777" w:rsidR="00B41CA9" w:rsidRPr="00B41CA9" w:rsidRDefault="00B41CA9" w:rsidP="00B41CA9">
      <w:pPr>
        <w:autoSpaceDN w:val="0"/>
        <w:jc w:val="both"/>
        <w:textAlignment w:val="baseline"/>
        <w:rPr>
          <w:b/>
          <w:szCs w:val="20"/>
          <w:u w:val="single"/>
        </w:rPr>
      </w:pPr>
    </w:p>
    <w:p w14:paraId="4B1ACF99" w14:textId="77777777" w:rsidR="00B41CA9" w:rsidRDefault="00B41CA9" w:rsidP="00B41CA9">
      <w:pPr>
        <w:jc w:val="both"/>
        <w:rPr>
          <w:szCs w:val="20"/>
        </w:rPr>
      </w:pPr>
      <w:r w:rsidRPr="00096BB8">
        <w:rPr>
          <w:szCs w:val="20"/>
        </w:rPr>
        <w:t>Alcohol consumption was assessed using a</w:t>
      </w:r>
      <w:r>
        <w:rPr>
          <w:szCs w:val="20"/>
        </w:rPr>
        <w:t xml:space="preserve"> </w:t>
      </w:r>
      <w:r w:rsidRPr="00096BB8">
        <w:rPr>
          <w:szCs w:val="20"/>
        </w:rPr>
        <w:t xml:space="preserve">food diary in which participants were asked to record information on </w:t>
      </w:r>
      <w:r>
        <w:rPr>
          <w:szCs w:val="20"/>
        </w:rPr>
        <w:t xml:space="preserve">the amount of </w:t>
      </w:r>
      <w:r w:rsidRPr="00096BB8">
        <w:rPr>
          <w:szCs w:val="20"/>
        </w:rPr>
        <w:t xml:space="preserve">alcohol consumed over 5 consecutive days. These intakes were summarised and coded in </w:t>
      </w:r>
      <w:r>
        <w:rPr>
          <w:szCs w:val="20"/>
        </w:rPr>
        <w:t xml:space="preserve">grams per day, </w:t>
      </w:r>
      <w:r w:rsidRPr="00096BB8">
        <w:rPr>
          <w:szCs w:val="20"/>
        </w:rPr>
        <w:t>using a specially designed data-entry program and analysed using in-</w:t>
      </w:r>
      <w:r>
        <w:rPr>
          <w:szCs w:val="20"/>
        </w:rPr>
        <w:t>house nutrient analysis program</w:t>
      </w:r>
      <w:r w:rsidRPr="00096BB8">
        <w:rPr>
          <w:szCs w:val="20"/>
        </w:rPr>
        <w:t xml:space="preserve"> at MRC Human Nutrition Research. In 1982 and 1989</w:t>
      </w:r>
      <w:r>
        <w:rPr>
          <w:szCs w:val="20"/>
        </w:rPr>
        <w:t>,</w:t>
      </w:r>
      <w:r w:rsidRPr="00096BB8">
        <w:rPr>
          <w:szCs w:val="20"/>
        </w:rPr>
        <w:t xml:space="preserve"> the diet diaries were </w:t>
      </w:r>
      <w:r>
        <w:rPr>
          <w:szCs w:val="20"/>
        </w:rPr>
        <w:t>complimented by</w:t>
      </w:r>
      <w:r w:rsidRPr="00096BB8">
        <w:rPr>
          <w:szCs w:val="20"/>
        </w:rPr>
        <w:t xml:space="preserve"> an extra 2 days recall interview </w:t>
      </w:r>
      <w:r>
        <w:rPr>
          <w:szCs w:val="20"/>
        </w:rPr>
        <w:t xml:space="preserve">conducted </w:t>
      </w:r>
      <w:r w:rsidRPr="00096BB8">
        <w:rPr>
          <w:szCs w:val="20"/>
        </w:rPr>
        <w:t xml:space="preserve">by a research nurse </w:t>
      </w:r>
      <w:r>
        <w:rPr>
          <w:noProof/>
          <w:szCs w:val="20"/>
        </w:rPr>
        <w:t>(McNaughton, Mishra, Stephen, &amp; Wadsworth, 2007)</w:t>
      </w:r>
      <w:r w:rsidRPr="00096BB8">
        <w:rPr>
          <w:szCs w:val="20"/>
        </w:rPr>
        <w:t xml:space="preserve">. </w:t>
      </w:r>
    </w:p>
    <w:p w14:paraId="5E9B006A" w14:textId="6E8A13DB" w:rsidR="00B41CA9" w:rsidRPr="00D5232B" w:rsidRDefault="00B41CA9" w:rsidP="00B41CA9">
      <w:pPr>
        <w:jc w:val="both"/>
      </w:pPr>
    </w:p>
    <w:p w14:paraId="7B6BC88F" w14:textId="77777777" w:rsidR="00B41CA9" w:rsidRPr="00D5232B" w:rsidRDefault="00B41CA9" w:rsidP="00B41CA9">
      <w:pPr>
        <w:jc w:val="both"/>
      </w:pPr>
      <w:r>
        <w:t xml:space="preserve">Diet diaries </w:t>
      </w:r>
      <w:r w:rsidRPr="00D5232B">
        <w:t xml:space="preserve">7-day recall for alcohol consumption in </w:t>
      </w:r>
      <w:r>
        <w:t>1982,</w:t>
      </w:r>
      <w:r w:rsidRPr="00D5232B">
        <w:t>1989, 1999</w:t>
      </w:r>
      <w:r>
        <w:t>, 2009</w:t>
      </w:r>
    </w:p>
    <w:p w14:paraId="70F9FEEC" w14:textId="77777777" w:rsidR="00B41CA9" w:rsidRPr="00D5232B" w:rsidRDefault="00B41CA9" w:rsidP="00B41CA9">
      <w:pPr>
        <w:numPr>
          <w:ilvl w:val="1"/>
          <w:numId w:val="5"/>
        </w:numPr>
        <w:tabs>
          <w:tab w:val="clear" w:pos="1800"/>
          <w:tab w:val="num" w:pos="1080"/>
        </w:tabs>
        <w:ind w:hanging="1091"/>
        <w:jc w:val="both"/>
      </w:pPr>
      <w:r w:rsidRPr="00D5232B">
        <w:t xml:space="preserve">2-day recall </w:t>
      </w:r>
      <w:r>
        <w:t>-d</w:t>
      </w:r>
      <w:r w:rsidRPr="00D5232B">
        <w:t xml:space="preserve">one by research nurse interviews </w:t>
      </w:r>
    </w:p>
    <w:p w14:paraId="6D626255" w14:textId="4375185B" w:rsidR="00B41CA9" w:rsidRPr="008B2BF4" w:rsidRDefault="00B41CA9" w:rsidP="00B41CA9">
      <w:pPr>
        <w:numPr>
          <w:ilvl w:val="1"/>
          <w:numId w:val="5"/>
        </w:numPr>
        <w:tabs>
          <w:tab w:val="clear" w:pos="1800"/>
          <w:tab w:val="num" w:pos="1080"/>
        </w:tabs>
        <w:ind w:hanging="1091"/>
        <w:jc w:val="both"/>
      </w:pPr>
      <w:r>
        <w:t>5-days diaries</w:t>
      </w:r>
      <w:r w:rsidRPr="00654F8B">
        <w:t xml:space="preserve"> </w:t>
      </w:r>
      <w:r>
        <w:t>–completed by study members</w:t>
      </w:r>
      <w:r w:rsidRPr="00D5232B">
        <w:t xml:space="preserve"> </w:t>
      </w:r>
    </w:p>
    <w:p w14:paraId="581F4E03" w14:textId="77777777" w:rsidR="00B41CA9" w:rsidRDefault="00B41CA9" w:rsidP="00B41CA9">
      <w:pPr>
        <w:jc w:val="both"/>
        <w:rPr>
          <w:szCs w:val="20"/>
        </w:rPr>
      </w:pPr>
    </w:p>
    <w:p w14:paraId="6698033E" w14:textId="0357D074" w:rsidR="00B41CA9" w:rsidRDefault="00B41CA9" w:rsidP="00B41CA9">
      <w:pPr>
        <w:jc w:val="both"/>
        <w:rPr>
          <w:szCs w:val="20"/>
        </w:rPr>
      </w:pPr>
      <w:r>
        <w:rPr>
          <w:szCs w:val="20"/>
        </w:rPr>
        <w:t>Summary of variables in two databases (one short &amp; one detailed with all alcohol variables):</w:t>
      </w:r>
    </w:p>
    <w:p w14:paraId="70C13DC2" w14:textId="7D3A8405" w:rsidR="00B41CA9" w:rsidRDefault="00B41CA9" w:rsidP="00B41CA9">
      <w:pPr>
        <w:pStyle w:val="ListParagraph"/>
        <w:numPr>
          <w:ilvl w:val="0"/>
          <w:numId w:val="7"/>
        </w:numPr>
        <w:ind w:left="992" w:hanging="363"/>
        <w:jc w:val="both"/>
        <w:rPr>
          <w:szCs w:val="20"/>
        </w:rPr>
      </w:pPr>
      <w:r w:rsidRPr="00B41CA9">
        <w:rPr>
          <w:szCs w:val="20"/>
        </w:rPr>
        <w:t>The short version contains the variables for the average daily alcohol at age 36, 43, 53 and 60+ from the diet diaries.</w:t>
      </w:r>
    </w:p>
    <w:p w14:paraId="6A900E8B" w14:textId="77777777" w:rsidR="00B41CA9" w:rsidRDefault="00B41CA9" w:rsidP="00B41CA9">
      <w:pPr>
        <w:ind w:left="1440"/>
        <w:jc w:val="both"/>
        <w:rPr>
          <w:szCs w:val="20"/>
        </w:rPr>
      </w:pPr>
    </w:p>
    <w:tbl>
      <w:tblPr>
        <w:tblStyle w:val="TableGrid"/>
        <w:tblW w:w="0" w:type="auto"/>
        <w:tblInd w:w="1440" w:type="dxa"/>
        <w:tblLook w:val="04A0" w:firstRow="1" w:lastRow="0" w:firstColumn="1" w:lastColumn="0" w:noHBand="0" w:noVBand="1"/>
      </w:tblPr>
      <w:tblGrid>
        <w:gridCol w:w="2600"/>
        <w:gridCol w:w="4715"/>
      </w:tblGrid>
      <w:tr w:rsidR="00B41CA9" w14:paraId="49C2CBC0" w14:textId="77777777" w:rsidTr="00B41CA9">
        <w:tc>
          <w:tcPr>
            <w:tcW w:w="2600" w:type="dxa"/>
          </w:tcPr>
          <w:p w14:paraId="12181803" w14:textId="77777777" w:rsidR="00B41CA9" w:rsidRPr="00632740" w:rsidRDefault="00B41CA9" w:rsidP="00B41CA9">
            <w:pPr>
              <w:rPr>
                <w:b/>
              </w:rPr>
            </w:pPr>
            <w:r w:rsidRPr="00632740">
              <w:rPr>
                <w:b/>
              </w:rPr>
              <w:t>avalc82</w:t>
            </w:r>
          </w:p>
        </w:tc>
        <w:tc>
          <w:tcPr>
            <w:tcW w:w="4715" w:type="dxa"/>
          </w:tcPr>
          <w:p w14:paraId="415DE263" w14:textId="77777777" w:rsidR="00B41CA9" w:rsidRPr="0072255D" w:rsidRDefault="00B41CA9" w:rsidP="00B41CA9">
            <w:pPr>
              <w:jc w:val="both"/>
              <w:rPr>
                <w:lang w:eastAsia="en-US"/>
              </w:rPr>
            </w:pPr>
            <w:r w:rsidRPr="0072255D">
              <w:rPr>
                <w:lang w:eastAsia="en-US"/>
              </w:rPr>
              <w:t>average alcohol/day grams82</w:t>
            </w:r>
          </w:p>
        </w:tc>
      </w:tr>
      <w:tr w:rsidR="00B41CA9" w14:paraId="472E41E5" w14:textId="77777777" w:rsidTr="00B41CA9">
        <w:tc>
          <w:tcPr>
            <w:tcW w:w="2600" w:type="dxa"/>
          </w:tcPr>
          <w:p w14:paraId="510F7225" w14:textId="77777777" w:rsidR="00B41CA9" w:rsidRPr="00632740" w:rsidRDefault="00B41CA9" w:rsidP="00B41CA9">
            <w:pPr>
              <w:rPr>
                <w:b/>
              </w:rPr>
            </w:pPr>
            <w:r w:rsidRPr="00632740">
              <w:rPr>
                <w:b/>
              </w:rPr>
              <w:t>avalc89</w:t>
            </w:r>
          </w:p>
        </w:tc>
        <w:tc>
          <w:tcPr>
            <w:tcW w:w="4715" w:type="dxa"/>
          </w:tcPr>
          <w:p w14:paraId="589AD6C6" w14:textId="77777777" w:rsidR="00B41CA9" w:rsidRPr="0072255D" w:rsidRDefault="00B41CA9" w:rsidP="00B41CA9">
            <w:pPr>
              <w:jc w:val="both"/>
              <w:rPr>
                <w:lang w:eastAsia="en-US"/>
              </w:rPr>
            </w:pPr>
            <w:r w:rsidRPr="0072255D">
              <w:rPr>
                <w:lang w:eastAsia="en-US"/>
              </w:rPr>
              <w:t>average alcohol/day grams89</w:t>
            </w:r>
          </w:p>
        </w:tc>
      </w:tr>
      <w:tr w:rsidR="00B41CA9" w14:paraId="23F1A161" w14:textId="77777777" w:rsidTr="00B41CA9">
        <w:tc>
          <w:tcPr>
            <w:tcW w:w="2600" w:type="dxa"/>
          </w:tcPr>
          <w:p w14:paraId="54A2D178" w14:textId="77777777" w:rsidR="00B41CA9" w:rsidRPr="00632740" w:rsidRDefault="00B41CA9" w:rsidP="00B41CA9">
            <w:pPr>
              <w:rPr>
                <w:b/>
              </w:rPr>
            </w:pPr>
            <w:r w:rsidRPr="00632740">
              <w:rPr>
                <w:b/>
              </w:rPr>
              <w:t>avalc99</w:t>
            </w:r>
          </w:p>
        </w:tc>
        <w:tc>
          <w:tcPr>
            <w:tcW w:w="4715" w:type="dxa"/>
          </w:tcPr>
          <w:p w14:paraId="054ADC49" w14:textId="77777777" w:rsidR="00B41CA9" w:rsidRPr="0072255D" w:rsidRDefault="00B41CA9" w:rsidP="00B41CA9">
            <w:pPr>
              <w:jc w:val="both"/>
              <w:rPr>
                <w:lang w:eastAsia="en-US"/>
              </w:rPr>
            </w:pPr>
            <w:r w:rsidRPr="0072255D">
              <w:rPr>
                <w:lang w:eastAsia="en-US"/>
              </w:rPr>
              <w:t>average alcohol/day grams99</w:t>
            </w:r>
          </w:p>
        </w:tc>
      </w:tr>
      <w:tr w:rsidR="00B41CA9" w14:paraId="62B9F29F" w14:textId="77777777" w:rsidTr="00B41CA9">
        <w:tc>
          <w:tcPr>
            <w:tcW w:w="2600" w:type="dxa"/>
          </w:tcPr>
          <w:p w14:paraId="07C8DD4F" w14:textId="77777777" w:rsidR="00B41CA9" w:rsidRPr="00632740" w:rsidRDefault="00B41CA9" w:rsidP="00B41CA9">
            <w:pPr>
              <w:rPr>
                <w:b/>
              </w:rPr>
            </w:pPr>
            <w:r w:rsidRPr="00632740">
              <w:rPr>
                <w:b/>
              </w:rPr>
              <w:t>avalc09</w:t>
            </w:r>
          </w:p>
        </w:tc>
        <w:tc>
          <w:tcPr>
            <w:tcW w:w="4715" w:type="dxa"/>
          </w:tcPr>
          <w:p w14:paraId="3FDED5B9" w14:textId="77777777" w:rsidR="00B41CA9" w:rsidRPr="0072255D" w:rsidRDefault="00B41CA9" w:rsidP="00B41CA9">
            <w:pPr>
              <w:jc w:val="both"/>
              <w:rPr>
                <w:lang w:eastAsia="en-US"/>
              </w:rPr>
            </w:pPr>
            <w:r w:rsidRPr="0072255D">
              <w:rPr>
                <w:lang w:eastAsia="en-US"/>
              </w:rPr>
              <w:t>average alcohol/day grams09</w:t>
            </w:r>
          </w:p>
        </w:tc>
      </w:tr>
      <w:tr w:rsidR="00B41CA9" w14:paraId="01B26BFC" w14:textId="77777777" w:rsidTr="00B41CA9">
        <w:tc>
          <w:tcPr>
            <w:tcW w:w="2600" w:type="dxa"/>
          </w:tcPr>
          <w:p w14:paraId="129DA47E" w14:textId="77777777" w:rsidR="00B41CA9" w:rsidRPr="00632740" w:rsidRDefault="00B41CA9" w:rsidP="00B41CA9">
            <w:pPr>
              <w:rPr>
                <w:b/>
              </w:rPr>
            </w:pPr>
            <w:r w:rsidRPr="00632740">
              <w:rPr>
                <w:b/>
              </w:rPr>
              <w:t>avalc82u</w:t>
            </w:r>
          </w:p>
        </w:tc>
        <w:tc>
          <w:tcPr>
            <w:tcW w:w="4715" w:type="dxa"/>
          </w:tcPr>
          <w:p w14:paraId="44BC2A60" w14:textId="77777777" w:rsidR="00B41CA9" w:rsidRPr="0072255D" w:rsidRDefault="00B41CA9" w:rsidP="00B41CA9">
            <w:pPr>
              <w:jc w:val="both"/>
              <w:rPr>
                <w:lang w:eastAsia="en-US"/>
              </w:rPr>
            </w:pPr>
            <w:r w:rsidRPr="0072255D">
              <w:rPr>
                <w:lang w:eastAsia="en-US"/>
              </w:rPr>
              <w:t>average alcohol/day units82</w:t>
            </w:r>
          </w:p>
        </w:tc>
      </w:tr>
      <w:tr w:rsidR="00B41CA9" w14:paraId="1DF7717D" w14:textId="77777777" w:rsidTr="00B41CA9">
        <w:tc>
          <w:tcPr>
            <w:tcW w:w="2600" w:type="dxa"/>
          </w:tcPr>
          <w:p w14:paraId="34E5647C" w14:textId="77777777" w:rsidR="00B41CA9" w:rsidRPr="00632740" w:rsidRDefault="00B41CA9" w:rsidP="00B41CA9">
            <w:pPr>
              <w:rPr>
                <w:b/>
              </w:rPr>
            </w:pPr>
            <w:r w:rsidRPr="00632740">
              <w:rPr>
                <w:b/>
              </w:rPr>
              <w:t>avalc89u</w:t>
            </w:r>
          </w:p>
        </w:tc>
        <w:tc>
          <w:tcPr>
            <w:tcW w:w="4715" w:type="dxa"/>
          </w:tcPr>
          <w:p w14:paraId="5F4CBCE4" w14:textId="77777777" w:rsidR="00B41CA9" w:rsidRPr="0072255D" w:rsidRDefault="00B41CA9" w:rsidP="00B41CA9">
            <w:pPr>
              <w:jc w:val="both"/>
              <w:rPr>
                <w:lang w:eastAsia="en-US"/>
              </w:rPr>
            </w:pPr>
            <w:r w:rsidRPr="0072255D">
              <w:rPr>
                <w:lang w:eastAsia="en-US"/>
              </w:rPr>
              <w:t>average alcohol/day units89</w:t>
            </w:r>
          </w:p>
        </w:tc>
      </w:tr>
      <w:tr w:rsidR="00B41CA9" w14:paraId="48899FC0" w14:textId="77777777" w:rsidTr="00B41CA9">
        <w:tc>
          <w:tcPr>
            <w:tcW w:w="2600" w:type="dxa"/>
          </w:tcPr>
          <w:p w14:paraId="38C98926" w14:textId="77777777" w:rsidR="00B41CA9" w:rsidRPr="00632740" w:rsidRDefault="00B41CA9" w:rsidP="00B41CA9">
            <w:pPr>
              <w:rPr>
                <w:b/>
              </w:rPr>
            </w:pPr>
            <w:r w:rsidRPr="00632740">
              <w:rPr>
                <w:b/>
              </w:rPr>
              <w:t>avalc99u</w:t>
            </w:r>
          </w:p>
        </w:tc>
        <w:tc>
          <w:tcPr>
            <w:tcW w:w="4715" w:type="dxa"/>
          </w:tcPr>
          <w:p w14:paraId="269F4E3F" w14:textId="77777777" w:rsidR="00B41CA9" w:rsidRPr="009A0D57" w:rsidRDefault="00B41CA9" w:rsidP="00B41CA9">
            <w:pPr>
              <w:jc w:val="both"/>
              <w:rPr>
                <w:lang w:eastAsia="en-US"/>
              </w:rPr>
            </w:pPr>
            <w:r w:rsidRPr="009A0D57">
              <w:rPr>
                <w:lang w:eastAsia="en-US"/>
              </w:rPr>
              <w:t>average alcohol/day units99</w:t>
            </w:r>
          </w:p>
        </w:tc>
      </w:tr>
      <w:tr w:rsidR="00B41CA9" w14:paraId="4CDC9C99" w14:textId="77777777" w:rsidTr="00B41CA9">
        <w:tc>
          <w:tcPr>
            <w:tcW w:w="2600" w:type="dxa"/>
          </w:tcPr>
          <w:p w14:paraId="62C272EC" w14:textId="77777777" w:rsidR="00B41CA9" w:rsidRPr="00632740" w:rsidRDefault="00B41CA9" w:rsidP="00B41CA9">
            <w:pPr>
              <w:rPr>
                <w:b/>
              </w:rPr>
            </w:pPr>
            <w:r w:rsidRPr="00632740">
              <w:rPr>
                <w:b/>
              </w:rPr>
              <w:t>avalc09u</w:t>
            </w:r>
          </w:p>
        </w:tc>
        <w:tc>
          <w:tcPr>
            <w:tcW w:w="4715" w:type="dxa"/>
          </w:tcPr>
          <w:p w14:paraId="58BFB055" w14:textId="77777777" w:rsidR="00B41CA9" w:rsidRPr="009A0D57" w:rsidRDefault="00B41CA9" w:rsidP="00B41CA9">
            <w:pPr>
              <w:jc w:val="both"/>
              <w:rPr>
                <w:lang w:eastAsia="en-US"/>
              </w:rPr>
            </w:pPr>
            <w:r w:rsidRPr="009A0D57">
              <w:rPr>
                <w:lang w:eastAsia="en-US"/>
              </w:rPr>
              <w:t>average alcohol/day units09</w:t>
            </w:r>
          </w:p>
        </w:tc>
      </w:tr>
    </w:tbl>
    <w:p w14:paraId="46706CC1" w14:textId="77777777" w:rsidR="00B41CA9" w:rsidRPr="00632740" w:rsidRDefault="00B41CA9" w:rsidP="00B41CA9">
      <w:pPr>
        <w:ind w:left="1440"/>
        <w:jc w:val="both"/>
        <w:rPr>
          <w:szCs w:val="20"/>
        </w:rPr>
      </w:pPr>
    </w:p>
    <w:p w14:paraId="0C6F1868" w14:textId="255A47C7" w:rsidR="00B41CA9" w:rsidRPr="008C61AC" w:rsidRDefault="00B41CA9" w:rsidP="008C61AC">
      <w:pPr>
        <w:pStyle w:val="ListParagraph"/>
        <w:numPr>
          <w:ilvl w:val="0"/>
          <w:numId w:val="7"/>
        </w:numPr>
        <w:ind w:left="993" w:hanging="284"/>
        <w:jc w:val="both"/>
        <w:rPr>
          <w:szCs w:val="20"/>
        </w:rPr>
      </w:pPr>
      <w:r w:rsidRPr="00B41CA9">
        <w:rPr>
          <w:szCs w:val="20"/>
        </w:rPr>
        <w:t>The detailed version contains all alcohol variables for the average daily alcohol at age 36, 43, 53 and 60+ from the diet diaries and those from questionnaires (including CAGE questions) at age 43, 53 and 60+</w:t>
      </w:r>
      <w:r w:rsidR="008C61AC">
        <w:rPr>
          <w:szCs w:val="20"/>
        </w:rPr>
        <w:t xml:space="preserve"> with </w:t>
      </w:r>
      <w:r w:rsidRPr="00D5232B">
        <w:t>questions about alcohol</w:t>
      </w:r>
      <w:r w:rsidRPr="008C61AC">
        <w:rPr>
          <w:vertAlign w:val="superscript"/>
        </w:rPr>
        <w:t xml:space="preserve"> </w:t>
      </w:r>
      <w:r w:rsidRPr="00D5232B">
        <w:t>consumption as:</w:t>
      </w:r>
    </w:p>
    <w:p w14:paraId="1D07FAAA" w14:textId="77777777" w:rsidR="00B41CA9" w:rsidRPr="00D5232B" w:rsidRDefault="00B41CA9" w:rsidP="00B41CA9">
      <w:pPr>
        <w:numPr>
          <w:ilvl w:val="2"/>
          <w:numId w:val="5"/>
        </w:numPr>
        <w:tabs>
          <w:tab w:val="num" w:pos="1800"/>
        </w:tabs>
        <w:jc w:val="both"/>
      </w:pPr>
      <w:proofErr w:type="spellStart"/>
      <w:r w:rsidRPr="00D5232B">
        <w:t>wnr</w:t>
      </w:r>
      <w:proofErr w:type="spellEnd"/>
      <w:r w:rsidRPr="00D5232B">
        <w:t>= Weight of red wine consumption</w:t>
      </w:r>
    </w:p>
    <w:p w14:paraId="56281E07" w14:textId="77777777" w:rsidR="00B41CA9" w:rsidRPr="00D5232B" w:rsidRDefault="00B41CA9" w:rsidP="00B41CA9">
      <w:pPr>
        <w:numPr>
          <w:ilvl w:val="2"/>
          <w:numId w:val="5"/>
        </w:numPr>
        <w:tabs>
          <w:tab w:val="num" w:pos="1800"/>
        </w:tabs>
        <w:jc w:val="both"/>
      </w:pPr>
      <w:proofErr w:type="spellStart"/>
      <w:r w:rsidRPr="00D5232B">
        <w:t>wnw</w:t>
      </w:r>
      <w:proofErr w:type="spellEnd"/>
      <w:r w:rsidRPr="00D5232B">
        <w:t>=Weight of white wine consumption</w:t>
      </w:r>
    </w:p>
    <w:p w14:paraId="5C14DD50" w14:textId="77777777" w:rsidR="00B41CA9" w:rsidRPr="00D5232B" w:rsidRDefault="00B41CA9" w:rsidP="00B41CA9">
      <w:pPr>
        <w:numPr>
          <w:ilvl w:val="2"/>
          <w:numId w:val="5"/>
        </w:numPr>
        <w:tabs>
          <w:tab w:val="num" w:pos="1800"/>
        </w:tabs>
        <w:jc w:val="both"/>
      </w:pPr>
      <w:proofErr w:type="spellStart"/>
      <w:r w:rsidRPr="00D5232B">
        <w:t>bci</w:t>
      </w:r>
      <w:proofErr w:type="spellEnd"/>
      <w:r w:rsidRPr="00D5232B">
        <w:t>=Weight of beer and cider consumption</w:t>
      </w:r>
    </w:p>
    <w:p w14:paraId="277B400C" w14:textId="77777777" w:rsidR="00B41CA9" w:rsidRPr="00D5232B" w:rsidRDefault="00B41CA9" w:rsidP="00B41CA9">
      <w:pPr>
        <w:numPr>
          <w:ilvl w:val="2"/>
          <w:numId w:val="5"/>
        </w:numPr>
        <w:tabs>
          <w:tab w:val="num" w:pos="1800"/>
        </w:tabs>
        <w:jc w:val="both"/>
      </w:pPr>
      <w:proofErr w:type="spellStart"/>
      <w:r w:rsidRPr="00D5232B">
        <w:t>wnf</w:t>
      </w:r>
      <w:proofErr w:type="spellEnd"/>
      <w:r w:rsidRPr="00D5232B">
        <w:t xml:space="preserve"> Weight of wine, sherry, vermouth consumption</w:t>
      </w:r>
    </w:p>
    <w:p w14:paraId="3E54DB1C" w14:textId="77777777" w:rsidR="00B41CA9" w:rsidRDefault="00B41CA9" w:rsidP="00B41CA9">
      <w:pPr>
        <w:numPr>
          <w:ilvl w:val="2"/>
          <w:numId w:val="5"/>
        </w:numPr>
        <w:tabs>
          <w:tab w:val="num" w:pos="1800"/>
        </w:tabs>
        <w:jc w:val="both"/>
      </w:pPr>
      <w:proofErr w:type="spellStart"/>
      <w:r w:rsidRPr="00D5232B">
        <w:t>spi</w:t>
      </w:r>
      <w:proofErr w:type="spellEnd"/>
      <w:r w:rsidRPr="00D5232B">
        <w:t>=Weight of spirits consumption</w:t>
      </w:r>
    </w:p>
    <w:p w14:paraId="08E730F7" w14:textId="77777777" w:rsidR="00735DAC" w:rsidRDefault="00735DAC" w:rsidP="00735DAC">
      <w:pPr>
        <w:tabs>
          <w:tab w:val="num" w:pos="2520"/>
        </w:tabs>
        <w:jc w:val="both"/>
      </w:pPr>
    </w:p>
    <w:p w14:paraId="284E18AC" w14:textId="77777777" w:rsidR="00735DAC" w:rsidRDefault="00735DAC" w:rsidP="00735DAC">
      <w:pPr>
        <w:tabs>
          <w:tab w:val="num" w:pos="2520"/>
        </w:tabs>
        <w:jc w:val="both"/>
      </w:pPr>
    </w:p>
    <w:p w14:paraId="57154704" w14:textId="77777777" w:rsidR="00735DAC" w:rsidRDefault="00735DAC" w:rsidP="00735DAC">
      <w:pPr>
        <w:tabs>
          <w:tab w:val="num" w:pos="2520"/>
        </w:tabs>
        <w:jc w:val="both"/>
      </w:pPr>
    </w:p>
    <w:p w14:paraId="7B2FA04C" w14:textId="77777777" w:rsidR="00735DAC" w:rsidRDefault="00735DAC" w:rsidP="00735DAC">
      <w:pPr>
        <w:tabs>
          <w:tab w:val="num" w:pos="2520"/>
        </w:tabs>
        <w:jc w:val="both"/>
      </w:pPr>
    </w:p>
    <w:tbl>
      <w:tblPr>
        <w:tblStyle w:val="TableGrid"/>
        <w:tblW w:w="0" w:type="auto"/>
        <w:tblInd w:w="1526" w:type="dxa"/>
        <w:tblLook w:val="04A0" w:firstRow="1" w:lastRow="0" w:firstColumn="1" w:lastColumn="0" w:noHBand="0" w:noVBand="1"/>
      </w:tblPr>
      <w:tblGrid>
        <w:gridCol w:w="3095"/>
        <w:gridCol w:w="4418"/>
      </w:tblGrid>
      <w:tr w:rsidR="00B41CA9" w14:paraId="19983497" w14:textId="77777777" w:rsidTr="00B41CA9">
        <w:tc>
          <w:tcPr>
            <w:tcW w:w="3095" w:type="dxa"/>
          </w:tcPr>
          <w:p w14:paraId="58669757" w14:textId="77777777" w:rsidR="00B41CA9" w:rsidRPr="00AB2DFB" w:rsidRDefault="00B41CA9" w:rsidP="00B41CA9">
            <w:r w:rsidRPr="00AB2DFB">
              <w:t>av82wnr</w:t>
            </w:r>
          </w:p>
        </w:tc>
        <w:tc>
          <w:tcPr>
            <w:tcW w:w="4418" w:type="dxa"/>
          </w:tcPr>
          <w:p w14:paraId="72C8BA19" w14:textId="77777777" w:rsidR="00B41CA9" w:rsidRPr="00864B33" w:rsidRDefault="00B41CA9" w:rsidP="00B41CA9">
            <w:proofErr w:type="spellStart"/>
            <w:r w:rsidRPr="00864B33">
              <w:t>av</w:t>
            </w:r>
            <w:proofErr w:type="spellEnd"/>
            <w:r w:rsidRPr="00864B33">
              <w:t xml:space="preserve"> </w:t>
            </w:r>
            <w:r w:rsidRPr="008B2BF4">
              <w:rPr>
                <w:b/>
              </w:rPr>
              <w:t>grams/</w:t>
            </w:r>
            <w:r w:rsidRPr="00864B33">
              <w:t>day red wine 82</w:t>
            </w:r>
          </w:p>
        </w:tc>
      </w:tr>
      <w:tr w:rsidR="00B41CA9" w14:paraId="51A6DC84" w14:textId="77777777" w:rsidTr="00B41CA9">
        <w:tc>
          <w:tcPr>
            <w:tcW w:w="3095" w:type="dxa"/>
          </w:tcPr>
          <w:p w14:paraId="7F2640B8" w14:textId="77777777" w:rsidR="00B41CA9" w:rsidRPr="00AB2DFB" w:rsidRDefault="00B41CA9" w:rsidP="00B41CA9">
            <w:r w:rsidRPr="00AB2DFB">
              <w:t>av82wnw</w:t>
            </w:r>
          </w:p>
        </w:tc>
        <w:tc>
          <w:tcPr>
            <w:tcW w:w="4418" w:type="dxa"/>
          </w:tcPr>
          <w:p w14:paraId="798DD810" w14:textId="77777777" w:rsidR="00B41CA9" w:rsidRPr="00864B33" w:rsidRDefault="00B41CA9" w:rsidP="00B41CA9">
            <w:proofErr w:type="spellStart"/>
            <w:r w:rsidRPr="00864B33">
              <w:t>av</w:t>
            </w:r>
            <w:proofErr w:type="spellEnd"/>
            <w:r w:rsidRPr="00864B33">
              <w:t xml:space="preserve"> grams/day wine </w:t>
            </w:r>
            <w:proofErr w:type="spellStart"/>
            <w:r w:rsidRPr="00864B33">
              <w:t>wine</w:t>
            </w:r>
            <w:proofErr w:type="spellEnd"/>
            <w:r w:rsidRPr="00864B33">
              <w:t xml:space="preserve"> 82</w:t>
            </w:r>
          </w:p>
        </w:tc>
      </w:tr>
      <w:tr w:rsidR="00B41CA9" w14:paraId="257ED784" w14:textId="77777777" w:rsidTr="00B41CA9">
        <w:tc>
          <w:tcPr>
            <w:tcW w:w="3095" w:type="dxa"/>
          </w:tcPr>
          <w:p w14:paraId="096693CA" w14:textId="77777777" w:rsidR="00B41CA9" w:rsidRPr="00AB2DFB" w:rsidRDefault="00B41CA9" w:rsidP="00B41CA9">
            <w:r w:rsidRPr="00AB2DFB">
              <w:t>av82bci</w:t>
            </w:r>
          </w:p>
        </w:tc>
        <w:tc>
          <w:tcPr>
            <w:tcW w:w="4418" w:type="dxa"/>
          </w:tcPr>
          <w:p w14:paraId="3F406C12" w14:textId="77777777" w:rsidR="00B41CA9" w:rsidRPr="00864B33" w:rsidRDefault="00B41CA9" w:rsidP="00B41CA9">
            <w:proofErr w:type="spellStart"/>
            <w:r w:rsidRPr="00864B33">
              <w:t>av</w:t>
            </w:r>
            <w:proofErr w:type="spellEnd"/>
            <w:r w:rsidRPr="00864B33">
              <w:t xml:space="preserve"> grams/day beer 82</w:t>
            </w:r>
          </w:p>
        </w:tc>
      </w:tr>
      <w:tr w:rsidR="00B41CA9" w14:paraId="6C5D3673" w14:textId="77777777" w:rsidTr="00B41CA9">
        <w:tc>
          <w:tcPr>
            <w:tcW w:w="3095" w:type="dxa"/>
          </w:tcPr>
          <w:p w14:paraId="0E1EA8CA" w14:textId="77777777" w:rsidR="00B41CA9" w:rsidRPr="00AB2DFB" w:rsidRDefault="00B41CA9" w:rsidP="00B41CA9">
            <w:r w:rsidRPr="00AB2DFB">
              <w:t>av82wnf</w:t>
            </w:r>
          </w:p>
        </w:tc>
        <w:tc>
          <w:tcPr>
            <w:tcW w:w="4418" w:type="dxa"/>
          </w:tcPr>
          <w:p w14:paraId="493E0BF3" w14:textId="77777777" w:rsidR="00B41CA9" w:rsidRPr="00864B33" w:rsidRDefault="00B41CA9" w:rsidP="00B41CA9">
            <w:proofErr w:type="spellStart"/>
            <w:r w:rsidRPr="00864B33">
              <w:t>av</w:t>
            </w:r>
            <w:proofErr w:type="spellEnd"/>
            <w:r w:rsidRPr="00864B33">
              <w:t xml:space="preserve"> grams/day sherry 82</w:t>
            </w:r>
          </w:p>
        </w:tc>
      </w:tr>
      <w:tr w:rsidR="00B41CA9" w14:paraId="5CCAE8CA" w14:textId="77777777" w:rsidTr="00B41CA9">
        <w:tc>
          <w:tcPr>
            <w:tcW w:w="3095" w:type="dxa"/>
          </w:tcPr>
          <w:p w14:paraId="4EFEDD6D" w14:textId="77777777" w:rsidR="00B41CA9" w:rsidRPr="00AB2DFB" w:rsidRDefault="00B41CA9" w:rsidP="00B41CA9">
            <w:r w:rsidRPr="00AB2DFB">
              <w:t>av82spi</w:t>
            </w:r>
          </w:p>
        </w:tc>
        <w:tc>
          <w:tcPr>
            <w:tcW w:w="4418" w:type="dxa"/>
          </w:tcPr>
          <w:p w14:paraId="22817DFC" w14:textId="77777777" w:rsidR="00B41CA9" w:rsidRPr="00864B33" w:rsidRDefault="00B41CA9" w:rsidP="00B41CA9">
            <w:proofErr w:type="spellStart"/>
            <w:r w:rsidRPr="00864B33">
              <w:t>av</w:t>
            </w:r>
            <w:proofErr w:type="spellEnd"/>
            <w:r w:rsidRPr="00864B33">
              <w:t xml:space="preserve"> grams/day spirits 82</w:t>
            </w:r>
          </w:p>
        </w:tc>
      </w:tr>
      <w:tr w:rsidR="00B41CA9" w14:paraId="13FAF398" w14:textId="77777777" w:rsidTr="00B41CA9">
        <w:tc>
          <w:tcPr>
            <w:tcW w:w="3095" w:type="dxa"/>
          </w:tcPr>
          <w:p w14:paraId="6F5168B8" w14:textId="77777777" w:rsidR="00B41CA9" w:rsidRPr="008B2BF4" w:rsidRDefault="00B41CA9" w:rsidP="00B41CA9">
            <w:r w:rsidRPr="008B2BF4">
              <w:t>av82wnr</w:t>
            </w:r>
            <w:r w:rsidRPr="008B2BF4">
              <w:rPr>
                <w:b/>
              </w:rPr>
              <w:t>u</w:t>
            </w:r>
          </w:p>
        </w:tc>
        <w:tc>
          <w:tcPr>
            <w:tcW w:w="4418" w:type="dxa"/>
          </w:tcPr>
          <w:p w14:paraId="212B44CB" w14:textId="77777777" w:rsidR="00B41CA9" w:rsidRPr="00864B33" w:rsidRDefault="00B41CA9" w:rsidP="00B41CA9">
            <w:proofErr w:type="spellStart"/>
            <w:r w:rsidRPr="00864B33">
              <w:t>av</w:t>
            </w:r>
            <w:proofErr w:type="spellEnd"/>
            <w:r w:rsidRPr="00864B33">
              <w:t xml:space="preserve"> </w:t>
            </w:r>
            <w:r w:rsidRPr="008B2BF4">
              <w:rPr>
                <w:b/>
              </w:rPr>
              <w:t>unit</w:t>
            </w:r>
            <w:r w:rsidRPr="00864B33">
              <w:t>/day red wine 82</w:t>
            </w:r>
          </w:p>
        </w:tc>
      </w:tr>
      <w:tr w:rsidR="00B41CA9" w14:paraId="03DA3B50" w14:textId="77777777" w:rsidTr="00B41CA9">
        <w:tc>
          <w:tcPr>
            <w:tcW w:w="3095" w:type="dxa"/>
          </w:tcPr>
          <w:p w14:paraId="1D5FCB83" w14:textId="77777777" w:rsidR="00B41CA9" w:rsidRPr="008B2BF4" w:rsidRDefault="00B41CA9" w:rsidP="00B41CA9">
            <w:r w:rsidRPr="008B2BF4">
              <w:t>av82wnwu</w:t>
            </w:r>
          </w:p>
        </w:tc>
        <w:tc>
          <w:tcPr>
            <w:tcW w:w="4418" w:type="dxa"/>
          </w:tcPr>
          <w:p w14:paraId="7F0F2A64" w14:textId="77777777" w:rsidR="00B41CA9" w:rsidRPr="00864B33" w:rsidRDefault="00B41CA9" w:rsidP="00B41CA9">
            <w:proofErr w:type="spellStart"/>
            <w:r w:rsidRPr="00864B33">
              <w:t>av</w:t>
            </w:r>
            <w:proofErr w:type="spellEnd"/>
            <w:r w:rsidRPr="00864B33">
              <w:t xml:space="preserve"> unit/day wine </w:t>
            </w:r>
            <w:proofErr w:type="spellStart"/>
            <w:r w:rsidRPr="00864B33">
              <w:t>wine</w:t>
            </w:r>
            <w:proofErr w:type="spellEnd"/>
            <w:r w:rsidRPr="00864B33">
              <w:t xml:space="preserve"> 82</w:t>
            </w:r>
          </w:p>
        </w:tc>
      </w:tr>
      <w:tr w:rsidR="00B41CA9" w14:paraId="46913B8A" w14:textId="77777777" w:rsidTr="00B41CA9">
        <w:tc>
          <w:tcPr>
            <w:tcW w:w="3095" w:type="dxa"/>
          </w:tcPr>
          <w:p w14:paraId="66221EA3" w14:textId="77777777" w:rsidR="00B41CA9" w:rsidRPr="008B2BF4" w:rsidRDefault="00B41CA9" w:rsidP="00B41CA9">
            <w:r w:rsidRPr="008B2BF4">
              <w:t>av82bciu</w:t>
            </w:r>
          </w:p>
        </w:tc>
        <w:tc>
          <w:tcPr>
            <w:tcW w:w="4418" w:type="dxa"/>
          </w:tcPr>
          <w:p w14:paraId="45FE445B" w14:textId="77777777" w:rsidR="00B41CA9" w:rsidRPr="00864B33" w:rsidRDefault="00B41CA9" w:rsidP="00B41CA9">
            <w:proofErr w:type="spellStart"/>
            <w:r w:rsidRPr="00864B33">
              <w:t>av</w:t>
            </w:r>
            <w:proofErr w:type="spellEnd"/>
            <w:r w:rsidRPr="00864B33">
              <w:t xml:space="preserve"> unit/day beer 82</w:t>
            </w:r>
          </w:p>
        </w:tc>
      </w:tr>
      <w:tr w:rsidR="00B41CA9" w14:paraId="0F1D5CE3" w14:textId="77777777" w:rsidTr="00B41CA9">
        <w:tc>
          <w:tcPr>
            <w:tcW w:w="3095" w:type="dxa"/>
          </w:tcPr>
          <w:p w14:paraId="4CA5E6DD" w14:textId="77777777" w:rsidR="00B41CA9" w:rsidRPr="008B2BF4" w:rsidRDefault="00B41CA9" w:rsidP="00B41CA9">
            <w:r w:rsidRPr="008B2BF4">
              <w:t>av82wnfu</w:t>
            </w:r>
          </w:p>
        </w:tc>
        <w:tc>
          <w:tcPr>
            <w:tcW w:w="4418" w:type="dxa"/>
          </w:tcPr>
          <w:p w14:paraId="13967BF0" w14:textId="77777777" w:rsidR="00B41CA9" w:rsidRPr="00864B33" w:rsidRDefault="00B41CA9" w:rsidP="00B41CA9">
            <w:proofErr w:type="spellStart"/>
            <w:r w:rsidRPr="00864B33">
              <w:t>av</w:t>
            </w:r>
            <w:proofErr w:type="spellEnd"/>
            <w:r w:rsidRPr="00864B33">
              <w:t xml:space="preserve"> unit/day sherry 82</w:t>
            </w:r>
          </w:p>
        </w:tc>
      </w:tr>
      <w:tr w:rsidR="00B41CA9" w14:paraId="7CBC44A3" w14:textId="77777777" w:rsidTr="00B41CA9">
        <w:tc>
          <w:tcPr>
            <w:tcW w:w="3095" w:type="dxa"/>
          </w:tcPr>
          <w:p w14:paraId="74813ADE" w14:textId="77777777" w:rsidR="00B41CA9" w:rsidRPr="008B2BF4" w:rsidRDefault="00B41CA9" w:rsidP="00B41CA9">
            <w:r w:rsidRPr="008B2BF4">
              <w:t>av82spiu</w:t>
            </w:r>
          </w:p>
        </w:tc>
        <w:tc>
          <w:tcPr>
            <w:tcW w:w="4418" w:type="dxa"/>
          </w:tcPr>
          <w:p w14:paraId="1CBC3EA7" w14:textId="77777777" w:rsidR="00B41CA9" w:rsidRDefault="00B41CA9" w:rsidP="00B41CA9">
            <w:proofErr w:type="spellStart"/>
            <w:r w:rsidRPr="00864B33">
              <w:t>av</w:t>
            </w:r>
            <w:proofErr w:type="spellEnd"/>
            <w:r w:rsidRPr="00864B33">
              <w:t xml:space="preserve"> unit/day spirits 82</w:t>
            </w:r>
          </w:p>
        </w:tc>
      </w:tr>
    </w:tbl>
    <w:p w14:paraId="5DA2155A" w14:textId="77777777" w:rsidR="00B41CA9" w:rsidRDefault="00B41CA9" w:rsidP="00B41CA9">
      <w:pPr>
        <w:tabs>
          <w:tab w:val="num" w:pos="2520"/>
        </w:tabs>
        <w:jc w:val="both"/>
      </w:pPr>
    </w:p>
    <w:p w14:paraId="385EF03B" w14:textId="74DC97F2" w:rsidR="00B41CA9" w:rsidRDefault="00B41CA9" w:rsidP="008C61AC">
      <w:pPr>
        <w:tabs>
          <w:tab w:val="num" w:pos="2520"/>
        </w:tabs>
        <w:jc w:val="both"/>
      </w:pPr>
      <w:r>
        <w:t>Similar for each year</w:t>
      </w:r>
      <w:r w:rsidR="008C61AC">
        <w:t xml:space="preserve"> so</w:t>
      </w:r>
      <w:r w:rsidRPr="00D5232B">
        <w:t xml:space="preserve"> the quantities reported were approximately</w:t>
      </w:r>
      <w:r w:rsidRPr="00D5232B">
        <w:rPr>
          <w:vertAlign w:val="superscript"/>
        </w:rPr>
        <w:t xml:space="preserve"> </w:t>
      </w:r>
      <w:r w:rsidRPr="00D5232B">
        <w:t>equivalent to units of alcohol. The total number of drinks was</w:t>
      </w:r>
      <w:r w:rsidRPr="00D5232B">
        <w:rPr>
          <w:vertAlign w:val="superscript"/>
        </w:rPr>
        <w:t xml:space="preserve"> </w:t>
      </w:r>
      <w:r w:rsidRPr="00D5232B">
        <w:t>used as the measure of consumption of alcohol (U) in the past</w:t>
      </w:r>
      <w:r w:rsidRPr="00D5232B">
        <w:rPr>
          <w:vertAlign w:val="superscript"/>
        </w:rPr>
        <w:t xml:space="preserve"> </w:t>
      </w:r>
      <w:r w:rsidRPr="00D5232B">
        <w:t xml:space="preserve">week, </w:t>
      </w:r>
      <w:r w:rsidR="008C61AC">
        <w:t>(</w:t>
      </w:r>
      <w:r w:rsidRPr="00D5232B">
        <w:t>multiplied by 8 to give alcohol consumption</w:t>
      </w:r>
      <w:r w:rsidRPr="00D5232B">
        <w:rPr>
          <w:vertAlign w:val="superscript"/>
        </w:rPr>
        <w:t xml:space="preserve"> </w:t>
      </w:r>
      <w:r w:rsidRPr="00D5232B">
        <w:t>in grams</w:t>
      </w:r>
      <w:r w:rsidR="008C61AC">
        <w:t>)</w:t>
      </w:r>
      <w:r w:rsidRPr="00D5232B">
        <w:t xml:space="preserve"> (Royal College of Physicians, 1996). </w:t>
      </w:r>
    </w:p>
    <w:p w14:paraId="4DBE2316" w14:textId="77777777" w:rsidR="008C61AC" w:rsidRDefault="008C61AC" w:rsidP="008C61AC">
      <w:pPr>
        <w:jc w:val="both"/>
        <w:rPr>
          <w:szCs w:val="20"/>
        </w:rPr>
      </w:pPr>
    </w:p>
    <w:p w14:paraId="198916B6" w14:textId="1254ECB8" w:rsidR="00B41CA9" w:rsidRDefault="00B41CA9" w:rsidP="008C61AC">
      <w:pPr>
        <w:jc w:val="both"/>
      </w:pPr>
      <w:r w:rsidRPr="00FF30D0">
        <w:rPr>
          <w:szCs w:val="20"/>
        </w:rPr>
        <w:t>Moderation means a maximum of 3-4 units a day for men and 2-3 units for women (with one unit representing half a pint of average-strength beer, one small glass of wine or a standard pub measure of spirits or fortified wine such as sherry).</w:t>
      </w:r>
    </w:p>
    <w:p w14:paraId="2CE4F0FB" w14:textId="77777777" w:rsidR="00B41CA9" w:rsidRDefault="00B41CA9"/>
    <w:p w14:paraId="379EB013" w14:textId="4E7BF347" w:rsidR="00F73A53" w:rsidRPr="006D0859" w:rsidRDefault="006D0859">
      <w:pPr>
        <w:rPr>
          <w:b/>
          <w:i/>
        </w:rPr>
      </w:pPr>
      <w:r w:rsidRPr="006D0859">
        <w:rPr>
          <w:b/>
          <w:i/>
        </w:rPr>
        <w:t>APPENDIX 2</w:t>
      </w:r>
      <w:r>
        <w:rPr>
          <w:b/>
          <w:i/>
        </w:rPr>
        <w:t xml:space="preserve">: </w:t>
      </w:r>
      <w:r w:rsidR="00F73A53" w:rsidRPr="006D0859">
        <w:rPr>
          <w:b/>
          <w:i/>
        </w:rPr>
        <w:t>Measures used in other studies</w:t>
      </w:r>
    </w:p>
    <w:p w14:paraId="5DD5ACC8" w14:textId="77777777" w:rsidR="00F73A53" w:rsidRDefault="00F73A53"/>
    <w:p w14:paraId="34409B47" w14:textId="43E87C4B" w:rsidR="006D0859" w:rsidRPr="003A08A0" w:rsidRDefault="008C61AC">
      <w:pPr>
        <w:rPr>
          <w:u w:val="single"/>
        </w:rPr>
      </w:pPr>
      <w:r w:rsidRPr="003A08A0">
        <w:rPr>
          <w:u w:val="single"/>
        </w:rPr>
        <w:t xml:space="preserve">1958 (National Child Development </w:t>
      </w:r>
      <w:r w:rsidR="001117D7">
        <w:rPr>
          <w:u w:val="single"/>
        </w:rPr>
        <w:t>Survey)</w:t>
      </w:r>
    </w:p>
    <w:p w14:paraId="4C3576E9" w14:textId="77777777" w:rsidR="00403583" w:rsidRDefault="00403583"/>
    <w:p w14:paraId="32920BFF" w14:textId="0FD9F65B" w:rsidR="003A08A0" w:rsidRDefault="001117D7" w:rsidP="003A08A0">
      <w:pPr>
        <w:pStyle w:val="ListParagraph"/>
        <w:numPr>
          <w:ilvl w:val="0"/>
          <w:numId w:val="10"/>
        </w:numPr>
      </w:pPr>
      <w:r>
        <w:t>AUDIT 10</w:t>
      </w:r>
    </w:p>
    <w:p w14:paraId="3B3AB191" w14:textId="31D52125" w:rsidR="003A08A0" w:rsidRPr="003A08A0" w:rsidRDefault="003A08A0" w:rsidP="003A08A0">
      <w:pPr>
        <w:pStyle w:val="ListParagraph"/>
        <w:numPr>
          <w:ilvl w:val="0"/>
          <w:numId w:val="10"/>
        </w:numPr>
      </w:pPr>
      <w:r w:rsidRPr="003A08A0">
        <w:rPr>
          <w:rFonts w:cs="Times"/>
          <w:lang w:val="en-US"/>
        </w:rPr>
        <w:t xml:space="preserve">Beverage </w:t>
      </w:r>
      <w:r w:rsidR="001117D7">
        <w:rPr>
          <w:rFonts w:cs="Times"/>
          <w:lang w:val="en-US"/>
        </w:rPr>
        <w:t>specific items shown below:</w:t>
      </w:r>
    </w:p>
    <w:p w14:paraId="27E30BCE" w14:textId="77777777" w:rsidR="003A08A0" w:rsidRPr="003A08A0" w:rsidRDefault="003A08A0" w:rsidP="003A08A0"/>
    <w:p w14:paraId="2021D3E7"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w:t>
      </w:r>
      <w:r w:rsidRPr="001117D7">
        <w:rPr>
          <w:rFonts w:cs="Times"/>
          <w:sz w:val="18"/>
          <w:lang w:val="en-US"/>
        </w:rPr>
        <w:t xml:space="preserve">BEER </w:t>
      </w:r>
    </w:p>
    <w:p w14:paraId="1D81AF34"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 the last seven days, that is not counting today but starting from last [^7 days before </w:t>
      </w:r>
    </w:p>
    <w:p w14:paraId="22154773" w14:textId="475BDEAC" w:rsidR="003A08A0" w:rsidRPr="001117D7" w:rsidRDefault="003A08A0" w:rsidP="003A08A0">
      <w:pPr>
        <w:widowControl w:val="0"/>
        <w:tabs>
          <w:tab w:val="left" w:pos="220"/>
          <w:tab w:val="left" w:pos="720"/>
        </w:tabs>
        <w:autoSpaceDE w:val="0"/>
        <w:autoSpaceDN w:val="0"/>
        <w:adjustRightInd w:val="0"/>
        <w:ind w:left="720"/>
        <w:rPr>
          <w:rFonts w:cs="Times"/>
          <w:sz w:val="18"/>
          <w:lang w:val="en-US"/>
        </w:rPr>
      </w:pPr>
      <w:r w:rsidRPr="001117D7">
        <w:rPr>
          <w:rFonts w:cs="Arial"/>
          <w:sz w:val="18"/>
          <w:lang w:val="en-US"/>
        </w:rPr>
        <w:t xml:space="preserve">date of interview] how much beer, stout, lager, ale or cider have you had? | </w:t>
      </w:r>
    </w:p>
    <w:p w14:paraId="2562DD06"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INTERVIEWER: EXCLUDE LOW ALCOHOL AND ALCOHOL FREE DRINKS. </w:t>
      </w:r>
    </w:p>
    <w:p w14:paraId="5CC5E547"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RECORD IN HALF PINT UNITS. </w:t>
      </w:r>
    </w:p>
    <w:p w14:paraId="2EF9B42E"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LARGE CAN = 2 HALF PINT UNITS </w:t>
      </w:r>
    </w:p>
    <w:p w14:paraId="3C8204F4"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SMALL CAN = 1 HALF PINT UNIT </w:t>
      </w:r>
    </w:p>
    <w:p w14:paraId="6304DFFA"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Range: 0..200 | </w:t>
      </w:r>
    </w:p>
    <w:p w14:paraId="4D1163C5"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w:t>
      </w:r>
      <w:r w:rsidRPr="001117D7">
        <w:rPr>
          <w:rFonts w:cs="Times"/>
          <w:sz w:val="18"/>
          <w:lang w:val="en-US"/>
        </w:rPr>
        <w:t xml:space="preserve">SPIRITS </w:t>
      </w:r>
    </w:p>
    <w:p w14:paraId="2F2D5043"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And in the last seven days, how many measures of spirits or liqueurs have you had, like </w:t>
      </w:r>
    </w:p>
    <w:p w14:paraId="786CF00E"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Gin, Whisky, Rum, Brandy, Vodka or Advocaat? | </w:t>
      </w:r>
    </w:p>
    <w:p w14:paraId="06424180"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INTERVIEWER: ENTER NUMBER OF SINGLE MEASURES </w:t>
      </w:r>
    </w:p>
    <w:p w14:paraId="36D77B15"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Range: 0..200 | </w:t>
      </w:r>
    </w:p>
    <w:p w14:paraId="03999539"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w:t>
      </w:r>
      <w:r w:rsidRPr="001117D7">
        <w:rPr>
          <w:rFonts w:cs="Times"/>
          <w:sz w:val="18"/>
          <w:lang w:val="en-US"/>
        </w:rPr>
        <w:t xml:space="preserve">WINE </w:t>
      </w:r>
    </w:p>
    <w:p w14:paraId="35FE4ED9"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 the last seven days,) how many glasses of wine have you had? | </w:t>
      </w:r>
    </w:p>
    <w:p w14:paraId="7823BBF0"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INTERVIEWER: EXCLUDE LOW ALCOHOL AND ALCOHOL FREE DRINKS </w:t>
      </w:r>
    </w:p>
    <w:p w14:paraId="0DEDCF9D"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ENTER NUMBER OF GLASSES </w:t>
      </w:r>
    </w:p>
    <w:p w14:paraId="77428363"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Range: 0..200 | </w:t>
      </w:r>
    </w:p>
    <w:p w14:paraId="4DB7667F"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w:t>
      </w:r>
      <w:r w:rsidRPr="001117D7">
        <w:rPr>
          <w:rFonts w:cs="Times"/>
          <w:sz w:val="18"/>
          <w:lang w:val="en-US"/>
        </w:rPr>
        <w:t xml:space="preserve">SHERRY </w:t>
      </w:r>
    </w:p>
    <w:p w14:paraId="0FE407F5"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 the last seven days,) how many glasses of martini, vermouth, sherry, port or similar </w:t>
      </w:r>
    </w:p>
    <w:p w14:paraId="3A11F21C"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drinks have you had? | </w:t>
      </w:r>
    </w:p>
    <w:p w14:paraId="5D81E72C"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INTERVIEWER: ENTER NUMBER OF GLASSES </w:t>
      </w:r>
    </w:p>
    <w:p w14:paraId="5B8E7C5E"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Range: 0..200 | </w:t>
      </w:r>
    </w:p>
    <w:p w14:paraId="044605E2"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w:t>
      </w:r>
      <w:r w:rsidRPr="001117D7">
        <w:rPr>
          <w:rFonts w:cs="Times"/>
          <w:sz w:val="18"/>
          <w:lang w:val="en-US"/>
        </w:rPr>
        <w:t xml:space="preserve">OTHDRINK </w:t>
      </w:r>
    </w:p>
    <w:p w14:paraId="765A8048" w14:textId="0150DBE7" w:rsidR="003A08A0" w:rsidRPr="001117D7" w:rsidRDefault="003A08A0" w:rsidP="003A08A0">
      <w:pPr>
        <w:widowControl w:val="0"/>
        <w:numPr>
          <w:ilvl w:val="0"/>
          <w:numId w:val="9"/>
        </w:numPr>
        <w:tabs>
          <w:tab w:val="left" w:pos="220"/>
          <w:tab w:val="left" w:pos="720"/>
        </w:tabs>
        <w:autoSpaceDE w:val="0"/>
        <w:autoSpaceDN w:val="0"/>
        <w:adjustRightInd w:val="0"/>
        <w:rPr>
          <w:rFonts w:cs="Times"/>
          <w:sz w:val="18"/>
          <w:lang w:val="en-US"/>
        </w:rPr>
      </w:pPr>
      <w:r w:rsidRPr="001117D7">
        <w:rPr>
          <w:rFonts w:cs="Arial"/>
          <w:sz w:val="18"/>
          <w:lang w:val="en-US"/>
        </w:rPr>
        <w:tab/>
        <w:t xml:space="preserve">|  (In the last seven days,) how many glasses of other </w:t>
      </w:r>
    </w:p>
    <w:p w14:paraId="08F84D96" w14:textId="77777777"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drinks have you had? | </w:t>
      </w:r>
    </w:p>
    <w:p w14:paraId="768B1B44" w14:textId="098FB603" w:rsidR="003A08A0" w:rsidRPr="001117D7" w:rsidRDefault="003A08A0" w:rsidP="003A08A0">
      <w:pPr>
        <w:widowControl w:val="0"/>
        <w:numPr>
          <w:ilvl w:val="0"/>
          <w:numId w:val="9"/>
        </w:numPr>
        <w:tabs>
          <w:tab w:val="left" w:pos="220"/>
          <w:tab w:val="left" w:pos="720"/>
        </w:tabs>
        <w:autoSpaceDE w:val="0"/>
        <w:autoSpaceDN w:val="0"/>
        <w:adjustRightInd w:val="0"/>
        <w:ind w:hanging="720"/>
        <w:rPr>
          <w:rFonts w:cs="Times"/>
          <w:sz w:val="18"/>
          <w:lang w:val="en-US"/>
        </w:rPr>
      </w:pPr>
      <w:r w:rsidRPr="001117D7">
        <w:rPr>
          <w:rFonts w:cs="Arial"/>
          <w:sz w:val="18"/>
          <w:lang w:val="en-US"/>
        </w:rPr>
        <w:tab/>
      </w:r>
      <w:r w:rsidRPr="001117D7">
        <w:rPr>
          <w:rFonts w:cs="Arial"/>
          <w:sz w:val="18"/>
          <w:lang w:val="en-US"/>
        </w:rPr>
        <w:tab/>
        <w:t xml:space="preserve">|  INTERVIEWER: ENTER NUMBER OF GLASSES </w:t>
      </w:r>
    </w:p>
    <w:p w14:paraId="1EB6B581" w14:textId="77777777" w:rsidR="003A08A0" w:rsidRPr="003A08A0" w:rsidRDefault="003A08A0" w:rsidP="00735DAC">
      <w:pPr>
        <w:widowControl w:val="0"/>
        <w:tabs>
          <w:tab w:val="left" w:pos="220"/>
          <w:tab w:val="left" w:pos="720"/>
        </w:tabs>
        <w:autoSpaceDE w:val="0"/>
        <w:autoSpaceDN w:val="0"/>
        <w:adjustRightInd w:val="0"/>
        <w:rPr>
          <w:rFonts w:cs="Times"/>
          <w:lang w:val="en-US"/>
        </w:rPr>
      </w:pPr>
    </w:p>
    <w:p w14:paraId="509FD7A2" w14:textId="0160BCDF" w:rsidR="003A08A0" w:rsidRPr="003A08A0" w:rsidRDefault="001117D7" w:rsidP="003A08A0">
      <w:pPr>
        <w:widowControl w:val="0"/>
        <w:tabs>
          <w:tab w:val="left" w:pos="220"/>
          <w:tab w:val="left" w:pos="720"/>
        </w:tabs>
        <w:autoSpaceDE w:val="0"/>
        <w:autoSpaceDN w:val="0"/>
        <w:adjustRightInd w:val="0"/>
        <w:rPr>
          <w:rFonts w:cs="Times"/>
          <w:b/>
          <w:u w:val="single"/>
          <w:lang w:val="en-US"/>
        </w:rPr>
      </w:pPr>
      <w:r>
        <w:rPr>
          <w:rFonts w:cs="Times"/>
          <w:b/>
          <w:u w:val="single"/>
          <w:lang w:val="en-US"/>
        </w:rPr>
        <w:t>1970 British Birth Cohort</w:t>
      </w:r>
    </w:p>
    <w:p w14:paraId="625DE1C4" w14:textId="77777777" w:rsidR="003A08A0" w:rsidRDefault="003A08A0" w:rsidP="003A08A0">
      <w:pPr>
        <w:widowControl w:val="0"/>
        <w:tabs>
          <w:tab w:val="left" w:pos="220"/>
          <w:tab w:val="left" w:pos="720"/>
        </w:tabs>
        <w:autoSpaceDE w:val="0"/>
        <w:autoSpaceDN w:val="0"/>
        <w:adjustRightInd w:val="0"/>
        <w:rPr>
          <w:rFonts w:cs="Times"/>
          <w:lang w:val="en-US"/>
        </w:rPr>
      </w:pPr>
    </w:p>
    <w:p w14:paraId="1F41946B" w14:textId="40CBCC7A" w:rsidR="00206ED4" w:rsidRPr="001117D7" w:rsidRDefault="001117D7" w:rsidP="00206ED4">
      <w:pPr>
        <w:pStyle w:val="ListParagraph"/>
        <w:widowControl w:val="0"/>
        <w:numPr>
          <w:ilvl w:val="0"/>
          <w:numId w:val="10"/>
        </w:numPr>
        <w:tabs>
          <w:tab w:val="left" w:pos="220"/>
          <w:tab w:val="left" w:pos="720"/>
        </w:tabs>
        <w:autoSpaceDE w:val="0"/>
        <w:autoSpaceDN w:val="0"/>
        <w:adjustRightInd w:val="0"/>
        <w:rPr>
          <w:rFonts w:cs="Times"/>
          <w:lang w:val="en-US"/>
        </w:rPr>
      </w:pPr>
      <w:r>
        <w:rPr>
          <w:rFonts w:cs="Times"/>
          <w:lang w:val="en-US"/>
        </w:rPr>
        <w:t>AUDIT-5</w:t>
      </w:r>
    </w:p>
    <w:p w14:paraId="46AAF61E" w14:textId="65704CD8" w:rsidR="003A08A0" w:rsidRPr="009F668F" w:rsidRDefault="009F668F" w:rsidP="009F668F">
      <w:pPr>
        <w:pStyle w:val="ListParagraph"/>
        <w:widowControl w:val="0"/>
        <w:numPr>
          <w:ilvl w:val="0"/>
          <w:numId w:val="10"/>
        </w:numPr>
        <w:tabs>
          <w:tab w:val="left" w:pos="220"/>
          <w:tab w:val="left" w:pos="720"/>
        </w:tabs>
        <w:autoSpaceDE w:val="0"/>
        <w:autoSpaceDN w:val="0"/>
        <w:adjustRightInd w:val="0"/>
        <w:rPr>
          <w:rFonts w:cs="Times"/>
          <w:lang w:val="en-US"/>
        </w:rPr>
      </w:pPr>
      <w:r w:rsidRPr="009F668F">
        <w:rPr>
          <w:rFonts w:cs="Times"/>
          <w:lang w:val="en-US"/>
        </w:rPr>
        <w:lastRenderedPageBreak/>
        <w:t>Beverage specific</w:t>
      </w:r>
      <w:r w:rsidR="001117D7">
        <w:rPr>
          <w:rFonts w:cs="Times"/>
          <w:lang w:val="en-US"/>
        </w:rPr>
        <w:t xml:space="preserve"> items shown below</w:t>
      </w:r>
    </w:p>
    <w:p w14:paraId="41ADB698" w14:textId="77777777" w:rsidR="009F668F" w:rsidRDefault="009F668F" w:rsidP="009F668F">
      <w:pPr>
        <w:widowControl w:val="0"/>
        <w:tabs>
          <w:tab w:val="left" w:pos="220"/>
          <w:tab w:val="left" w:pos="720"/>
        </w:tabs>
        <w:autoSpaceDE w:val="0"/>
        <w:autoSpaceDN w:val="0"/>
        <w:adjustRightInd w:val="0"/>
        <w:rPr>
          <w:rFonts w:cs="Times"/>
          <w:lang w:val="en-US"/>
        </w:rPr>
      </w:pPr>
    </w:p>
    <w:p w14:paraId="07363553" w14:textId="77777777" w:rsidR="009F668F" w:rsidRPr="001117D7" w:rsidRDefault="009F668F" w:rsidP="009F668F">
      <w:pPr>
        <w:rPr>
          <w:sz w:val="18"/>
        </w:rPr>
      </w:pPr>
      <w:r w:rsidRPr="001117D7">
        <w:rPr>
          <w:sz w:val="18"/>
        </w:rPr>
        <w:t>In the last seven days, that is not counting today but starting from last [^day of week 7 days before date of interview] what types of alcoholic drink have you had?  </w:t>
      </w:r>
    </w:p>
    <w:p w14:paraId="58AB7881" w14:textId="45A87556" w:rsidR="009F668F" w:rsidRPr="001117D7" w:rsidRDefault="009F668F" w:rsidP="009F668F">
      <w:pPr>
        <w:rPr>
          <w:sz w:val="18"/>
        </w:rPr>
      </w:pPr>
      <w:r w:rsidRPr="001117D7">
        <w:rPr>
          <w:sz w:val="18"/>
        </w:rPr>
        <w:t xml:space="preserve">1 Normal strength (less than 6 % alcohol) beer, lager, stout or cider </w:t>
      </w:r>
    </w:p>
    <w:p w14:paraId="6AAA4951" w14:textId="77777777" w:rsidR="009F668F" w:rsidRPr="001117D7" w:rsidRDefault="009F668F" w:rsidP="009F668F">
      <w:pPr>
        <w:rPr>
          <w:sz w:val="18"/>
        </w:rPr>
      </w:pPr>
      <w:r w:rsidRPr="001117D7">
        <w:rPr>
          <w:sz w:val="18"/>
        </w:rPr>
        <w:t>2 Strong beer, lager, stout or cider (6% alcohol or more) </w:t>
      </w:r>
    </w:p>
    <w:p w14:paraId="1D41D7F7" w14:textId="77777777" w:rsidR="009F668F" w:rsidRPr="001117D7" w:rsidRDefault="009F668F" w:rsidP="009F668F">
      <w:pPr>
        <w:rPr>
          <w:sz w:val="18"/>
        </w:rPr>
      </w:pPr>
      <w:r w:rsidRPr="001117D7">
        <w:rPr>
          <w:sz w:val="18"/>
        </w:rPr>
        <w:t>3 Spirits or Liqueurs (e.g. Gin, Whisky, Brandy, Rum, Vodka, Advocaat, Cocktails) </w:t>
      </w:r>
    </w:p>
    <w:p w14:paraId="5BA9A231" w14:textId="77777777" w:rsidR="009F668F" w:rsidRPr="001117D7" w:rsidRDefault="009F668F" w:rsidP="009F668F">
      <w:pPr>
        <w:rPr>
          <w:sz w:val="18"/>
        </w:rPr>
      </w:pPr>
      <w:r w:rsidRPr="001117D7">
        <w:rPr>
          <w:sz w:val="18"/>
        </w:rPr>
        <w:t>4 Sherry or Martini (including Port, Vermouth, Cinzano and Dubonnet) </w:t>
      </w:r>
    </w:p>
    <w:p w14:paraId="03F5D679" w14:textId="77777777" w:rsidR="009F668F" w:rsidRPr="001117D7" w:rsidRDefault="009F668F" w:rsidP="009F668F">
      <w:pPr>
        <w:rPr>
          <w:sz w:val="18"/>
        </w:rPr>
      </w:pPr>
      <w:r w:rsidRPr="001117D7">
        <w:rPr>
          <w:sz w:val="18"/>
        </w:rPr>
        <w:t>5 Wine (including sparkling wine and Champagne) </w:t>
      </w:r>
    </w:p>
    <w:p w14:paraId="4CAA29BD" w14:textId="77777777" w:rsidR="009F668F" w:rsidRPr="001117D7" w:rsidRDefault="009F668F" w:rsidP="009F668F">
      <w:pPr>
        <w:rPr>
          <w:sz w:val="18"/>
        </w:rPr>
      </w:pPr>
      <w:r w:rsidRPr="001117D7">
        <w:rPr>
          <w:sz w:val="18"/>
        </w:rPr>
        <w:t xml:space="preserve">6 Alcoholic soft drinks or ‘alcopops’ or pre-mixed alcoholic drinks such as Bacardi </w:t>
      </w:r>
      <w:proofErr w:type="spellStart"/>
      <w:r w:rsidRPr="001117D7">
        <w:rPr>
          <w:sz w:val="18"/>
        </w:rPr>
        <w:t>Breezer</w:t>
      </w:r>
      <w:proofErr w:type="spellEnd"/>
      <w:r w:rsidRPr="001117D7">
        <w:rPr>
          <w:sz w:val="18"/>
        </w:rPr>
        <w:t>, Smirnoff Ice or WKD </w:t>
      </w:r>
    </w:p>
    <w:p w14:paraId="6FF21E57" w14:textId="37101A7E" w:rsidR="009F668F" w:rsidRPr="001117D7" w:rsidRDefault="009F668F" w:rsidP="009F668F">
      <w:pPr>
        <w:rPr>
          <w:sz w:val="18"/>
        </w:rPr>
      </w:pPr>
      <w:r w:rsidRPr="001117D7">
        <w:rPr>
          <w:sz w:val="18"/>
        </w:rPr>
        <w:t>7 Other alcoholic drinks 8 None</w:t>
      </w:r>
    </w:p>
    <w:p w14:paraId="6F6F2B81" w14:textId="77777777" w:rsidR="009F668F" w:rsidRPr="001117D7" w:rsidRDefault="009F668F" w:rsidP="009F668F">
      <w:pPr>
        <w:rPr>
          <w:sz w:val="18"/>
        </w:rPr>
      </w:pPr>
    </w:p>
    <w:p w14:paraId="549BF389" w14:textId="208813F2" w:rsidR="009F668F" w:rsidRPr="001117D7" w:rsidRDefault="009F668F" w:rsidP="009F668F">
      <w:pPr>
        <w:ind w:left="720" w:firstLine="720"/>
        <w:rPr>
          <w:sz w:val="18"/>
        </w:rPr>
      </w:pPr>
      <w:r w:rsidRPr="001117D7">
        <w:rPr>
          <w:sz w:val="18"/>
        </w:rPr>
        <w:t>| IF CM has drunk normal beer in last 7 days (DRINKS=1)</w:t>
      </w:r>
    </w:p>
    <w:p w14:paraId="7DDAA23C" w14:textId="77777777" w:rsidR="009F668F" w:rsidRPr="001117D7" w:rsidRDefault="009F668F" w:rsidP="009F668F">
      <w:pPr>
        <w:rPr>
          <w:sz w:val="18"/>
        </w:rPr>
      </w:pPr>
      <w:r w:rsidRPr="001117D7">
        <w:rPr>
          <w:sz w:val="18"/>
        </w:rPr>
        <w:tab/>
      </w:r>
      <w:r w:rsidRPr="001117D7">
        <w:rPr>
          <w:sz w:val="18"/>
        </w:rPr>
        <w:tab/>
        <w:t xml:space="preserve">|  BEERN </w:t>
      </w:r>
    </w:p>
    <w:p w14:paraId="478EE556" w14:textId="703ADEB8" w:rsidR="009F668F" w:rsidRPr="001117D7" w:rsidRDefault="009F668F" w:rsidP="009F668F">
      <w:pPr>
        <w:rPr>
          <w:sz w:val="18"/>
        </w:rPr>
      </w:pPr>
      <w:r w:rsidRPr="001117D7">
        <w:rPr>
          <w:sz w:val="18"/>
        </w:rPr>
        <w:tab/>
      </w:r>
      <w:r w:rsidRPr="001117D7">
        <w:rPr>
          <w:sz w:val="18"/>
        </w:rPr>
        <w:tab/>
        <w:t xml:space="preserve">|  In the last seven days, how much normal strength beer, lager, stout, ale or cider </w:t>
      </w:r>
    </w:p>
    <w:p w14:paraId="5000F2BA" w14:textId="1D7F25F1" w:rsidR="009F668F" w:rsidRPr="001117D7" w:rsidRDefault="009F668F" w:rsidP="009F668F">
      <w:pPr>
        <w:rPr>
          <w:sz w:val="18"/>
        </w:rPr>
      </w:pPr>
      <w:r w:rsidRPr="001117D7">
        <w:rPr>
          <w:sz w:val="18"/>
        </w:rPr>
        <w:tab/>
      </w:r>
      <w:r w:rsidRPr="001117D7">
        <w:rPr>
          <w:sz w:val="18"/>
        </w:rPr>
        <w:tab/>
        <w:t xml:space="preserve">|  have you had? INTERVIEWER: CODE NUMBER OF PINTS | </w:t>
      </w:r>
    </w:p>
    <w:p w14:paraId="4F6CA548" w14:textId="77777777" w:rsidR="009F668F" w:rsidRPr="001117D7" w:rsidRDefault="009F668F" w:rsidP="009F668F">
      <w:pPr>
        <w:rPr>
          <w:sz w:val="18"/>
        </w:rPr>
      </w:pPr>
      <w:r w:rsidRPr="001117D7">
        <w:rPr>
          <w:sz w:val="18"/>
        </w:rPr>
        <w:tab/>
      </w:r>
      <w:r w:rsidRPr="001117D7">
        <w:rPr>
          <w:sz w:val="18"/>
        </w:rPr>
        <w:tab/>
        <w:t xml:space="preserve">|  Range 1...200 (allow fractions) | </w:t>
      </w:r>
    </w:p>
    <w:p w14:paraId="160DA196" w14:textId="77777777" w:rsidR="009F668F" w:rsidRPr="001117D7" w:rsidRDefault="009F668F" w:rsidP="009F668F">
      <w:pPr>
        <w:rPr>
          <w:sz w:val="18"/>
        </w:rPr>
      </w:pPr>
      <w:r w:rsidRPr="001117D7">
        <w:rPr>
          <w:sz w:val="18"/>
        </w:rPr>
        <w:tab/>
      </w:r>
      <w:r w:rsidRPr="001117D7">
        <w:rPr>
          <w:sz w:val="18"/>
        </w:rPr>
        <w:tab/>
        <w:t xml:space="preserve">|  HELP SCREEN | </w:t>
      </w:r>
    </w:p>
    <w:p w14:paraId="23FCB695" w14:textId="77777777" w:rsidR="009F668F" w:rsidRPr="001117D7" w:rsidRDefault="009F668F" w:rsidP="009F668F">
      <w:pPr>
        <w:rPr>
          <w:sz w:val="18"/>
        </w:rPr>
      </w:pPr>
      <w:r w:rsidRPr="001117D7">
        <w:rPr>
          <w:sz w:val="18"/>
        </w:rPr>
        <w:tab/>
      </w:r>
      <w:r w:rsidRPr="001117D7">
        <w:rPr>
          <w:sz w:val="18"/>
        </w:rPr>
        <w:tab/>
        <w:t xml:space="preserve">|  275 ml bottle = 1⁄2 pint </w:t>
      </w:r>
    </w:p>
    <w:p w14:paraId="30F549B9" w14:textId="77777777" w:rsidR="009F668F" w:rsidRPr="001117D7" w:rsidRDefault="009F668F" w:rsidP="009F668F">
      <w:pPr>
        <w:rPr>
          <w:sz w:val="18"/>
        </w:rPr>
      </w:pPr>
      <w:r w:rsidRPr="001117D7">
        <w:rPr>
          <w:sz w:val="18"/>
        </w:rPr>
        <w:tab/>
      </w:r>
      <w:r w:rsidRPr="001117D7">
        <w:rPr>
          <w:sz w:val="18"/>
        </w:rPr>
        <w:tab/>
        <w:t xml:space="preserve">|  330 ml bottle = 1⁄2 pint </w:t>
      </w:r>
    </w:p>
    <w:p w14:paraId="4D19FEA5" w14:textId="77777777" w:rsidR="009F668F" w:rsidRPr="001117D7" w:rsidRDefault="009F668F" w:rsidP="009F668F">
      <w:pPr>
        <w:rPr>
          <w:sz w:val="18"/>
        </w:rPr>
      </w:pPr>
      <w:r w:rsidRPr="001117D7">
        <w:rPr>
          <w:sz w:val="18"/>
        </w:rPr>
        <w:tab/>
      </w:r>
      <w:r w:rsidRPr="001117D7">
        <w:rPr>
          <w:sz w:val="18"/>
        </w:rPr>
        <w:tab/>
        <w:t xml:space="preserve">|  440 ml can = 1 pint </w:t>
      </w:r>
    </w:p>
    <w:p w14:paraId="794AE1DF" w14:textId="77777777" w:rsidR="009F668F" w:rsidRPr="001117D7" w:rsidRDefault="009F668F" w:rsidP="009F668F">
      <w:pPr>
        <w:rPr>
          <w:sz w:val="18"/>
        </w:rPr>
      </w:pPr>
      <w:r w:rsidRPr="001117D7">
        <w:rPr>
          <w:sz w:val="18"/>
        </w:rPr>
        <w:tab/>
      </w:r>
      <w:r w:rsidRPr="001117D7">
        <w:rPr>
          <w:sz w:val="18"/>
        </w:rPr>
        <w:tab/>
        <w:t xml:space="preserve">|  500 ml can or bottle = 1 pint </w:t>
      </w:r>
    </w:p>
    <w:p w14:paraId="48C8115C" w14:textId="77777777" w:rsidR="009F668F" w:rsidRPr="001117D7" w:rsidRDefault="009F668F" w:rsidP="009F668F">
      <w:pPr>
        <w:rPr>
          <w:sz w:val="18"/>
        </w:rPr>
      </w:pPr>
      <w:r w:rsidRPr="001117D7">
        <w:rPr>
          <w:sz w:val="18"/>
        </w:rPr>
        <w:tab/>
      </w:r>
      <w:r w:rsidRPr="001117D7">
        <w:rPr>
          <w:sz w:val="18"/>
        </w:rPr>
        <w:tab/>
        <w:t xml:space="preserve">|  600 ml bottle = 1 pint </w:t>
      </w:r>
    </w:p>
    <w:p w14:paraId="3E4EDF3F" w14:textId="77777777" w:rsidR="009F668F" w:rsidRPr="001117D7" w:rsidRDefault="009F668F" w:rsidP="009F668F">
      <w:pPr>
        <w:rPr>
          <w:sz w:val="18"/>
        </w:rPr>
      </w:pPr>
      <w:r w:rsidRPr="001117D7">
        <w:rPr>
          <w:sz w:val="18"/>
        </w:rPr>
        <w:tab/>
      </w:r>
      <w:r w:rsidRPr="001117D7">
        <w:rPr>
          <w:sz w:val="18"/>
        </w:rPr>
        <w:tab/>
        <w:t xml:space="preserve">|  660 ml bottle = 1 1⁄2 pints </w:t>
      </w:r>
    </w:p>
    <w:p w14:paraId="72D75225" w14:textId="77777777" w:rsidR="009F668F" w:rsidRPr="001117D7" w:rsidRDefault="009F668F" w:rsidP="009F668F">
      <w:pPr>
        <w:rPr>
          <w:sz w:val="18"/>
        </w:rPr>
      </w:pPr>
      <w:r w:rsidRPr="001117D7">
        <w:rPr>
          <w:sz w:val="18"/>
        </w:rPr>
        <w:tab/>
      </w:r>
      <w:r w:rsidRPr="001117D7">
        <w:rPr>
          <w:sz w:val="18"/>
        </w:rPr>
        <w:tab/>
        <w:t xml:space="preserve">|  700 ml bottle = 1 1⁄2 pints </w:t>
      </w:r>
    </w:p>
    <w:p w14:paraId="4977429D" w14:textId="77777777" w:rsidR="009F668F" w:rsidRPr="001117D7" w:rsidRDefault="009F668F" w:rsidP="009F668F">
      <w:pPr>
        <w:rPr>
          <w:sz w:val="18"/>
        </w:rPr>
      </w:pPr>
      <w:r w:rsidRPr="001117D7">
        <w:rPr>
          <w:sz w:val="18"/>
        </w:rPr>
        <w:tab/>
      </w:r>
      <w:r w:rsidRPr="001117D7">
        <w:rPr>
          <w:sz w:val="18"/>
        </w:rPr>
        <w:tab/>
        <w:t xml:space="preserve">|  750 ml bottle = 1 1⁄2 pints </w:t>
      </w:r>
    </w:p>
    <w:p w14:paraId="7F434D89" w14:textId="77777777" w:rsidR="009F668F" w:rsidRPr="001117D7" w:rsidRDefault="009F668F" w:rsidP="009F668F">
      <w:pPr>
        <w:rPr>
          <w:sz w:val="18"/>
        </w:rPr>
      </w:pPr>
      <w:r w:rsidRPr="001117D7">
        <w:rPr>
          <w:sz w:val="18"/>
        </w:rPr>
        <w:tab/>
      </w:r>
      <w:r w:rsidRPr="001117D7">
        <w:rPr>
          <w:sz w:val="18"/>
        </w:rPr>
        <w:tab/>
        <w:t xml:space="preserve">|  1 litre bottle = 2 pints </w:t>
      </w:r>
    </w:p>
    <w:p w14:paraId="54026C11" w14:textId="77777777" w:rsidR="009F668F" w:rsidRPr="001117D7" w:rsidRDefault="009F668F" w:rsidP="009F668F">
      <w:pPr>
        <w:rPr>
          <w:sz w:val="18"/>
        </w:rPr>
      </w:pPr>
      <w:r w:rsidRPr="001117D7">
        <w:rPr>
          <w:sz w:val="18"/>
        </w:rPr>
        <w:tab/>
      </w:r>
      <w:r w:rsidRPr="001117D7">
        <w:rPr>
          <w:sz w:val="18"/>
        </w:rPr>
        <w:tab/>
        <w:t xml:space="preserve">|  2 litre bottle = 4 pints | </w:t>
      </w:r>
    </w:p>
    <w:p w14:paraId="38A7B5A8" w14:textId="77777777" w:rsidR="009F668F" w:rsidRPr="001117D7" w:rsidRDefault="009F668F" w:rsidP="009F668F">
      <w:pPr>
        <w:rPr>
          <w:sz w:val="18"/>
        </w:rPr>
      </w:pPr>
    </w:p>
    <w:p w14:paraId="7BF8A635" w14:textId="54E036EB" w:rsidR="009F668F" w:rsidRPr="001117D7" w:rsidRDefault="009F668F" w:rsidP="009F668F">
      <w:pPr>
        <w:rPr>
          <w:sz w:val="18"/>
        </w:rPr>
      </w:pPr>
      <w:r w:rsidRPr="001117D7">
        <w:rPr>
          <w:sz w:val="18"/>
        </w:rPr>
        <w:tab/>
      </w:r>
      <w:r w:rsidRPr="001117D7">
        <w:rPr>
          <w:sz w:val="18"/>
        </w:rPr>
        <w:tab/>
        <w:t xml:space="preserve">|  IF CM has drunk strong beer in last 7 days (DRINKS=2)  | </w:t>
      </w:r>
    </w:p>
    <w:p w14:paraId="0D0D3DE3" w14:textId="77777777" w:rsidR="009F668F" w:rsidRPr="001117D7" w:rsidRDefault="009F668F" w:rsidP="009F668F">
      <w:pPr>
        <w:rPr>
          <w:sz w:val="18"/>
        </w:rPr>
      </w:pPr>
      <w:r w:rsidRPr="001117D7">
        <w:rPr>
          <w:sz w:val="18"/>
        </w:rPr>
        <w:tab/>
      </w:r>
      <w:r w:rsidRPr="001117D7">
        <w:rPr>
          <w:sz w:val="18"/>
        </w:rPr>
        <w:tab/>
        <w:t xml:space="preserve">|  BEERS </w:t>
      </w:r>
    </w:p>
    <w:p w14:paraId="500BE00A" w14:textId="77777777" w:rsidR="009F668F" w:rsidRPr="001117D7" w:rsidRDefault="009F668F" w:rsidP="009F668F">
      <w:pPr>
        <w:rPr>
          <w:sz w:val="18"/>
        </w:rPr>
      </w:pPr>
      <w:r w:rsidRPr="001117D7">
        <w:rPr>
          <w:sz w:val="18"/>
        </w:rPr>
        <w:tab/>
      </w:r>
      <w:r w:rsidRPr="001117D7">
        <w:rPr>
          <w:sz w:val="18"/>
        </w:rPr>
        <w:tab/>
        <w:t xml:space="preserve">|  In the last seven days, how much strong beer, lager, stout, ale or cider have you </w:t>
      </w:r>
    </w:p>
    <w:p w14:paraId="729ED0C6" w14:textId="77777777" w:rsidR="009F668F" w:rsidRPr="001117D7" w:rsidRDefault="009F668F" w:rsidP="009F668F">
      <w:pPr>
        <w:rPr>
          <w:sz w:val="18"/>
        </w:rPr>
      </w:pPr>
      <w:r w:rsidRPr="001117D7">
        <w:rPr>
          <w:sz w:val="18"/>
        </w:rPr>
        <w:tab/>
      </w:r>
      <w:r w:rsidRPr="001117D7">
        <w:rPr>
          <w:sz w:val="18"/>
        </w:rPr>
        <w:tab/>
        <w:t xml:space="preserve">|  had? INTERVIEWER: CODE NUMBER OF PINTS | </w:t>
      </w:r>
    </w:p>
    <w:p w14:paraId="51BC2068" w14:textId="77777777" w:rsidR="009F668F" w:rsidRPr="001117D7" w:rsidRDefault="009F668F" w:rsidP="009F668F">
      <w:pPr>
        <w:rPr>
          <w:sz w:val="18"/>
        </w:rPr>
      </w:pPr>
      <w:r w:rsidRPr="001117D7">
        <w:rPr>
          <w:sz w:val="18"/>
        </w:rPr>
        <w:tab/>
      </w:r>
      <w:r w:rsidRPr="001117D7">
        <w:rPr>
          <w:sz w:val="18"/>
        </w:rPr>
        <w:tab/>
        <w:t xml:space="preserve">|  Range 1...200 (allow fractions) </w:t>
      </w:r>
    </w:p>
    <w:p w14:paraId="393425F3" w14:textId="77777777" w:rsidR="009F668F" w:rsidRPr="001117D7" w:rsidRDefault="009F668F" w:rsidP="009F668F">
      <w:pPr>
        <w:rPr>
          <w:sz w:val="18"/>
        </w:rPr>
      </w:pPr>
      <w:r w:rsidRPr="001117D7">
        <w:rPr>
          <w:sz w:val="18"/>
        </w:rPr>
        <w:tab/>
      </w:r>
      <w:r w:rsidRPr="001117D7">
        <w:rPr>
          <w:sz w:val="18"/>
        </w:rPr>
        <w:tab/>
        <w:t xml:space="preserve">|  HELP SCREEN | </w:t>
      </w:r>
    </w:p>
    <w:p w14:paraId="20A0B1E6" w14:textId="77777777" w:rsidR="009F668F" w:rsidRPr="001117D7" w:rsidRDefault="009F668F" w:rsidP="009F668F">
      <w:pPr>
        <w:rPr>
          <w:sz w:val="18"/>
        </w:rPr>
      </w:pPr>
      <w:r w:rsidRPr="001117D7">
        <w:rPr>
          <w:sz w:val="18"/>
        </w:rPr>
        <w:tab/>
      </w:r>
      <w:r w:rsidRPr="001117D7">
        <w:rPr>
          <w:sz w:val="18"/>
        </w:rPr>
        <w:tab/>
        <w:t xml:space="preserve">|  275 ml bottle = 1⁄2 pint </w:t>
      </w:r>
    </w:p>
    <w:p w14:paraId="4FD57721" w14:textId="77777777" w:rsidR="009F668F" w:rsidRPr="001117D7" w:rsidRDefault="009F668F" w:rsidP="009F668F">
      <w:pPr>
        <w:rPr>
          <w:sz w:val="18"/>
        </w:rPr>
      </w:pPr>
      <w:r w:rsidRPr="001117D7">
        <w:rPr>
          <w:sz w:val="18"/>
        </w:rPr>
        <w:tab/>
      </w:r>
      <w:r w:rsidRPr="001117D7">
        <w:rPr>
          <w:sz w:val="18"/>
        </w:rPr>
        <w:tab/>
        <w:t xml:space="preserve">|  330 ml bottle = 1⁄2 pint </w:t>
      </w:r>
    </w:p>
    <w:p w14:paraId="4B481E21" w14:textId="77777777" w:rsidR="009F668F" w:rsidRPr="001117D7" w:rsidRDefault="009F668F" w:rsidP="009F668F">
      <w:pPr>
        <w:rPr>
          <w:sz w:val="18"/>
        </w:rPr>
      </w:pPr>
      <w:r w:rsidRPr="001117D7">
        <w:rPr>
          <w:sz w:val="18"/>
        </w:rPr>
        <w:tab/>
      </w:r>
      <w:r w:rsidRPr="001117D7">
        <w:rPr>
          <w:sz w:val="18"/>
        </w:rPr>
        <w:tab/>
        <w:t xml:space="preserve">|  440 ml can = 1 pint </w:t>
      </w:r>
    </w:p>
    <w:p w14:paraId="28B8BC78" w14:textId="77777777" w:rsidR="009F668F" w:rsidRPr="001117D7" w:rsidRDefault="009F668F" w:rsidP="009F668F">
      <w:pPr>
        <w:rPr>
          <w:sz w:val="18"/>
        </w:rPr>
      </w:pPr>
      <w:r w:rsidRPr="001117D7">
        <w:rPr>
          <w:sz w:val="18"/>
        </w:rPr>
        <w:tab/>
      </w:r>
      <w:r w:rsidRPr="001117D7">
        <w:rPr>
          <w:sz w:val="18"/>
        </w:rPr>
        <w:tab/>
        <w:t xml:space="preserve">|  500 ml can or bottle = 1 pint </w:t>
      </w:r>
    </w:p>
    <w:p w14:paraId="52231153" w14:textId="77777777" w:rsidR="009F668F" w:rsidRPr="001117D7" w:rsidRDefault="009F668F" w:rsidP="009F668F">
      <w:pPr>
        <w:rPr>
          <w:sz w:val="18"/>
        </w:rPr>
      </w:pPr>
      <w:r w:rsidRPr="001117D7">
        <w:rPr>
          <w:sz w:val="18"/>
        </w:rPr>
        <w:tab/>
      </w:r>
      <w:r w:rsidRPr="001117D7">
        <w:rPr>
          <w:sz w:val="18"/>
        </w:rPr>
        <w:tab/>
        <w:t xml:space="preserve">|  600 ml bottle = 1 pint </w:t>
      </w:r>
    </w:p>
    <w:p w14:paraId="265C6CCE" w14:textId="77777777" w:rsidR="009F668F" w:rsidRPr="001117D7" w:rsidRDefault="009F668F" w:rsidP="009F668F">
      <w:pPr>
        <w:rPr>
          <w:sz w:val="18"/>
        </w:rPr>
      </w:pPr>
      <w:r w:rsidRPr="001117D7">
        <w:rPr>
          <w:sz w:val="18"/>
        </w:rPr>
        <w:tab/>
      </w:r>
      <w:r w:rsidRPr="001117D7">
        <w:rPr>
          <w:sz w:val="18"/>
        </w:rPr>
        <w:tab/>
        <w:t xml:space="preserve">|  660 ml bottle = 1 1⁄2 pints </w:t>
      </w:r>
    </w:p>
    <w:p w14:paraId="42C6D189" w14:textId="77777777" w:rsidR="009F668F" w:rsidRPr="001117D7" w:rsidRDefault="009F668F" w:rsidP="009F668F">
      <w:pPr>
        <w:rPr>
          <w:sz w:val="18"/>
        </w:rPr>
      </w:pPr>
      <w:r w:rsidRPr="001117D7">
        <w:rPr>
          <w:sz w:val="18"/>
        </w:rPr>
        <w:tab/>
      </w:r>
      <w:r w:rsidRPr="001117D7">
        <w:rPr>
          <w:sz w:val="18"/>
        </w:rPr>
        <w:tab/>
        <w:t xml:space="preserve">|  700 ml bottle = 1 1⁄2 pints </w:t>
      </w:r>
    </w:p>
    <w:p w14:paraId="60613F2C" w14:textId="77777777" w:rsidR="009F668F" w:rsidRPr="001117D7" w:rsidRDefault="009F668F" w:rsidP="009F668F">
      <w:pPr>
        <w:rPr>
          <w:sz w:val="18"/>
        </w:rPr>
      </w:pPr>
      <w:r w:rsidRPr="001117D7">
        <w:rPr>
          <w:sz w:val="18"/>
        </w:rPr>
        <w:tab/>
      </w:r>
      <w:r w:rsidRPr="001117D7">
        <w:rPr>
          <w:sz w:val="18"/>
        </w:rPr>
        <w:tab/>
        <w:t xml:space="preserve">|  750 ml bottle = 1 1⁄2 pints </w:t>
      </w:r>
    </w:p>
    <w:p w14:paraId="0DC162FD" w14:textId="77777777" w:rsidR="009F668F" w:rsidRPr="001117D7" w:rsidRDefault="009F668F" w:rsidP="009F668F">
      <w:pPr>
        <w:rPr>
          <w:sz w:val="18"/>
        </w:rPr>
      </w:pPr>
      <w:r w:rsidRPr="001117D7">
        <w:rPr>
          <w:sz w:val="18"/>
        </w:rPr>
        <w:tab/>
      </w:r>
      <w:r w:rsidRPr="001117D7">
        <w:rPr>
          <w:sz w:val="18"/>
        </w:rPr>
        <w:tab/>
        <w:t xml:space="preserve">|  1 litre bottle = 2 pints </w:t>
      </w:r>
    </w:p>
    <w:p w14:paraId="6278F20B" w14:textId="37254575" w:rsidR="009F668F" w:rsidRPr="001117D7" w:rsidRDefault="009F668F" w:rsidP="009F668F">
      <w:pPr>
        <w:rPr>
          <w:sz w:val="18"/>
        </w:rPr>
      </w:pPr>
      <w:r w:rsidRPr="001117D7">
        <w:rPr>
          <w:sz w:val="18"/>
        </w:rPr>
        <w:tab/>
      </w:r>
      <w:r w:rsidRPr="001117D7">
        <w:rPr>
          <w:sz w:val="18"/>
        </w:rPr>
        <w:tab/>
        <w:t xml:space="preserve">|  2 litre bottle = 4 pints |  </w:t>
      </w:r>
    </w:p>
    <w:p w14:paraId="14F0B12C" w14:textId="77777777" w:rsidR="009F668F" w:rsidRPr="001117D7" w:rsidRDefault="009F668F" w:rsidP="009F668F">
      <w:pPr>
        <w:ind w:left="720" w:firstLine="720"/>
        <w:rPr>
          <w:sz w:val="18"/>
        </w:rPr>
      </w:pPr>
    </w:p>
    <w:p w14:paraId="2C909E0C" w14:textId="2BE65885" w:rsidR="009F668F" w:rsidRPr="001117D7" w:rsidRDefault="009F668F" w:rsidP="009F668F">
      <w:pPr>
        <w:ind w:left="720" w:firstLine="720"/>
        <w:rPr>
          <w:sz w:val="18"/>
        </w:rPr>
      </w:pPr>
      <w:r w:rsidRPr="001117D7">
        <w:rPr>
          <w:sz w:val="18"/>
        </w:rPr>
        <w:t>| IF CM has drunk spirits in last 7 days (DRINKS=3)</w:t>
      </w:r>
    </w:p>
    <w:p w14:paraId="430BEA2E" w14:textId="77777777" w:rsidR="009F668F" w:rsidRPr="001117D7" w:rsidRDefault="009F668F" w:rsidP="009F668F">
      <w:pPr>
        <w:rPr>
          <w:sz w:val="18"/>
        </w:rPr>
      </w:pPr>
      <w:r w:rsidRPr="001117D7">
        <w:rPr>
          <w:sz w:val="18"/>
        </w:rPr>
        <w:tab/>
      </w:r>
      <w:r w:rsidRPr="001117D7">
        <w:rPr>
          <w:sz w:val="18"/>
        </w:rPr>
        <w:tab/>
        <w:t xml:space="preserve">|  SPIRITS </w:t>
      </w:r>
    </w:p>
    <w:p w14:paraId="3B23CCEA" w14:textId="2396222C" w:rsidR="009F668F" w:rsidRPr="001117D7" w:rsidRDefault="009F668F" w:rsidP="009F668F">
      <w:pPr>
        <w:rPr>
          <w:sz w:val="18"/>
        </w:rPr>
      </w:pPr>
      <w:r w:rsidRPr="001117D7">
        <w:rPr>
          <w:sz w:val="18"/>
        </w:rPr>
        <w:tab/>
      </w:r>
      <w:r w:rsidRPr="001117D7">
        <w:rPr>
          <w:sz w:val="18"/>
        </w:rPr>
        <w:tab/>
        <w:t xml:space="preserve">|  And in the last seven days, how many measures of spirits or liqueurs have you had, </w:t>
      </w:r>
    </w:p>
    <w:p w14:paraId="6778FD8E" w14:textId="51A9ABE7" w:rsidR="009F668F" w:rsidRPr="001117D7" w:rsidRDefault="009F668F" w:rsidP="009F668F">
      <w:pPr>
        <w:rPr>
          <w:sz w:val="18"/>
        </w:rPr>
      </w:pPr>
      <w:r w:rsidRPr="001117D7">
        <w:rPr>
          <w:sz w:val="18"/>
        </w:rPr>
        <w:tab/>
      </w:r>
      <w:r w:rsidRPr="001117D7">
        <w:rPr>
          <w:sz w:val="18"/>
        </w:rPr>
        <w:tab/>
        <w:t xml:space="preserve">|  like Gin, Whisky, Rum, Brandy, Vodka or Advocaat? | </w:t>
      </w:r>
    </w:p>
    <w:p w14:paraId="27A4148B" w14:textId="77777777" w:rsidR="009F668F" w:rsidRPr="001117D7" w:rsidRDefault="009F668F" w:rsidP="009F668F">
      <w:pPr>
        <w:rPr>
          <w:sz w:val="18"/>
        </w:rPr>
      </w:pPr>
      <w:r w:rsidRPr="001117D7">
        <w:rPr>
          <w:sz w:val="18"/>
        </w:rPr>
        <w:tab/>
      </w:r>
      <w:r w:rsidRPr="001117D7">
        <w:rPr>
          <w:sz w:val="18"/>
        </w:rPr>
        <w:tab/>
        <w:t xml:space="preserve">|  INTERVIEWER: CODE THE NUMBER OF SINGLES – COUNT DOUBLES AS TWO </w:t>
      </w:r>
    </w:p>
    <w:p w14:paraId="5CB4D7CF" w14:textId="77777777" w:rsidR="009F668F" w:rsidRPr="001117D7" w:rsidRDefault="009F668F" w:rsidP="009F668F">
      <w:pPr>
        <w:rPr>
          <w:sz w:val="18"/>
        </w:rPr>
      </w:pPr>
      <w:r w:rsidRPr="001117D7">
        <w:rPr>
          <w:sz w:val="18"/>
        </w:rPr>
        <w:tab/>
      </w:r>
      <w:r w:rsidRPr="001117D7">
        <w:rPr>
          <w:sz w:val="18"/>
        </w:rPr>
        <w:tab/>
        <w:t xml:space="preserve">|  SINGLES </w:t>
      </w:r>
    </w:p>
    <w:p w14:paraId="413217B7" w14:textId="39C48F0A" w:rsidR="009F668F" w:rsidRPr="001117D7" w:rsidRDefault="009F668F" w:rsidP="009F668F">
      <w:pPr>
        <w:rPr>
          <w:sz w:val="18"/>
        </w:rPr>
      </w:pPr>
      <w:r w:rsidRPr="001117D7">
        <w:rPr>
          <w:sz w:val="18"/>
        </w:rPr>
        <w:tab/>
      </w:r>
      <w:r w:rsidRPr="001117D7">
        <w:rPr>
          <w:sz w:val="18"/>
        </w:rPr>
        <w:tab/>
      </w:r>
    </w:p>
    <w:p w14:paraId="359BE31A" w14:textId="44B03804" w:rsidR="009F668F" w:rsidRPr="001117D7" w:rsidRDefault="009F668F" w:rsidP="009F668F">
      <w:pPr>
        <w:ind w:left="720" w:firstLine="720"/>
        <w:rPr>
          <w:sz w:val="18"/>
        </w:rPr>
      </w:pPr>
      <w:r w:rsidRPr="001117D7">
        <w:rPr>
          <w:sz w:val="18"/>
        </w:rPr>
        <w:t xml:space="preserve">| IF CM has drunk sherry or similar in last 7 days (DRINKS=4)  | </w:t>
      </w:r>
    </w:p>
    <w:p w14:paraId="38643F80" w14:textId="77777777" w:rsidR="009F668F" w:rsidRPr="001117D7" w:rsidRDefault="009F668F" w:rsidP="009F668F">
      <w:pPr>
        <w:rPr>
          <w:sz w:val="18"/>
        </w:rPr>
      </w:pPr>
      <w:r w:rsidRPr="001117D7">
        <w:rPr>
          <w:sz w:val="18"/>
        </w:rPr>
        <w:tab/>
      </w:r>
      <w:r w:rsidRPr="001117D7">
        <w:rPr>
          <w:sz w:val="18"/>
        </w:rPr>
        <w:tab/>
        <w:t xml:space="preserve">|  SHERRY </w:t>
      </w:r>
    </w:p>
    <w:p w14:paraId="78E4F048" w14:textId="2370E5B8" w:rsidR="009F668F" w:rsidRPr="001117D7" w:rsidRDefault="009F668F" w:rsidP="009F668F">
      <w:pPr>
        <w:rPr>
          <w:sz w:val="18"/>
        </w:rPr>
      </w:pPr>
      <w:r w:rsidRPr="001117D7">
        <w:rPr>
          <w:sz w:val="18"/>
        </w:rPr>
        <w:tab/>
      </w:r>
      <w:r w:rsidRPr="001117D7">
        <w:rPr>
          <w:sz w:val="18"/>
        </w:rPr>
        <w:tab/>
        <w:t xml:space="preserve">|  (In the last seven days,) how many glasses of martini, vermouth, sherry, port or </w:t>
      </w:r>
    </w:p>
    <w:p w14:paraId="01E2F1BF" w14:textId="3D29761F" w:rsidR="009F668F" w:rsidRPr="001117D7" w:rsidRDefault="009F668F" w:rsidP="009F668F">
      <w:pPr>
        <w:rPr>
          <w:sz w:val="18"/>
        </w:rPr>
      </w:pPr>
      <w:r w:rsidRPr="001117D7">
        <w:rPr>
          <w:sz w:val="18"/>
        </w:rPr>
        <w:tab/>
      </w:r>
      <w:r w:rsidRPr="001117D7">
        <w:rPr>
          <w:sz w:val="18"/>
        </w:rPr>
        <w:tab/>
        <w:t xml:space="preserve">|  similar drinks have you had? | </w:t>
      </w:r>
    </w:p>
    <w:p w14:paraId="7A60DBF7" w14:textId="77777777" w:rsidR="009F668F" w:rsidRPr="001117D7" w:rsidRDefault="009F668F" w:rsidP="009F668F">
      <w:pPr>
        <w:rPr>
          <w:sz w:val="18"/>
        </w:rPr>
      </w:pPr>
      <w:r w:rsidRPr="001117D7">
        <w:rPr>
          <w:sz w:val="18"/>
        </w:rPr>
        <w:tab/>
      </w:r>
      <w:r w:rsidRPr="001117D7">
        <w:rPr>
          <w:sz w:val="18"/>
        </w:rPr>
        <w:tab/>
        <w:t xml:space="preserve">|  INTERVIEWER: ENTER NUMBER OF GLASSES </w:t>
      </w:r>
    </w:p>
    <w:p w14:paraId="70E379AE" w14:textId="7AA55887" w:rsidR="009F668F" w:rsidRPr="001117D7" w:rsidRDefault="009F668F" w:rsidP="009F668F">
      <w:pPr>
        <w:rPr>
          <w:sz w:val="18"/>
        </w:rPr>
      </w:pPr>
      <w:r w:rsidRPr="001117D7">
        <w:rPr>
          <w:sz w:val="18"/>
        </w:rPr>
        <w:tab/>
      </w:r>
      <w:r w:rsidRPr="001117D7">
        <w:rPr>
          <w:sz w:val="18"/>
        </w:rPr>
        <w:tab/>
        <w:t xml:space="preserve"> </w:t>
      </w:r>
    </w:p>
    <w:p w14:paraId="61C00F28" w14:textId="43FDDF4E" w:rsidR="009F668F" w:rsidRPr="001117D7" w:rsidRDefault="009F668F" w:rsidP="009F668F">
      <w:pPr>
        <w:rPr>
          <w:sz w:val="18"/>
        </w:rPr>
      </w:pPr>
      <w:r w:rsidRPr="001117D7">
        <w:rPr>
          <w:sz w:val="18"/>
        </w:rPr>
        <w:tab/>
      </w:r>
      <w:r w:rsidRPr="001117D7">
        <w:rPr>
          <w:sz w:val="18"/>
        </w:rPr>
        <w:tab/>
        <w:t xml:space="preserve">|   IF CM has drunk wine in last 7 days (DRINKS=5)  | </w:t>
      </w:r>
    </w:p>
    <w:p w14:paraId="2012509E" w14:textId="77777777" w:rsidR="009F668F" w:rsidRPr="001117D7" w:rsidRDefault="009F668F" w:rsidP="009F668F">
      <w:pPr>
        <w:rPr>
          <w:sz w:val="18"/>
        </w:rPr>
      </w:pPr>
      <w:r w:rsidRPr="001117D7">
        <w:rPr>
          <w:sz w:val="18"/>
        </w:rPr>
        <w:tab/>
      </w:r>
      <w:r w:rsidRPr="001117D7">
        <w:rPr>
          <w:sz w:val="18"/>
        </w:rPr>
        <w:tab/>
        <w:t xml:space="preserve">|  WINE </w:t>
      </w:r>
    </w:p>
    <w:p w14:paraId="79AB8421" w14:textId="153A6EC8" w:rsidR="009F668F" w:rsidRPr="001117D7" w:rsidRDefault="009F668F" w:rsidP="009F668F">
      <w:pPr>
        <w:rPr>
          <w:sz w:val="18"/>
        </w:rPr>
      </w:pPr>
      <w:r w:rsidRPr="001117D7">
        <w:rPr>
          <w:sz w:val="18"/>
        </w:rPr>
        <w:tab/>
      </w:r>
      <w:r w:rsidRPr="001117D7">
        <w:rPr>
          <w:sz w:val="18"/>
        </w:rPr>
        <w:tab/>
        <w:t xml:space="preserve">|  (In the last seven days,) how much wine, including sparkling wine and champagne </w:t>
      </w:r>
    </w:p>
    <w:p w14:paraId="43F8D1CF" w14:textId="7DB8AD38" w:rsidR="009F668F" w:rsidRPr="001117D7" w:rsidRDefault="009F668F" w:rsidP="009F668F">
      <w:pPr>
        <w:rPr>
          <w:sz w:val="18"/>
        </w:rPr>
      </w:pPr>
      <w:r w:rsidRPr="001117D7">
        <w:rPr>
          <w:sz w:val="18"/>
        </w:rPr>
        <w:tab/>
      </w:r>
      <w:r w:rsidRPr="001117D7">
        <w:rPr>
          <w:sz w:val="18"/>
        </w:rPr>
        <w:tab/>
        <w:t xml:space="preserve">|  have you had? | </w:t>
      </w:r>
    </w:p>
    <w:p w14:paraId="3B95DABA" w14:textId="77777777" w:rsidR="009F668F" w:rsidRPr="001117D7" w:rsidRDefault="009F668F" w:rsidP="009F668F">
      <w:pPr>
        <w:rPr>
          <w:sz w:val="18"/>
        </w:rPr>
      </w:pPr>
      <w:r w:rsidRPr="001117D7">
        <w:rPr>
          <w:sz w:val="18"/>
        </w:rPr>
        <w:tab/>
      </w:r>
      <w:r w:rsidRPr="001117D7">
        <w:rPr>
          <w:sz w:val="18"/>
        </w:rPr>
        <w:tab/>
        <w:t xml:space="preserve">|  INTERVIEWER: PLEASE NOTE THAT RESPONDENT MAY GIVE ANSWER IN </w:t>
      </w:r>
    </w:p>
    <w:p w14:paraId="7EF4D3F4" w14:textId="77777777" w:rsidR="009F668F" w:rsidRPr="001117D7" w:rsidRDefault="009F668F" w:rsidP="009F668F">
      <w:pPr>
        <w:rPr>
          <w:sz w:val="18"/>
        </w:rPr>
      </w:pPr>
      <w:r w:rsidRPr="001117D7">
        <w:rPr>
          <w:sz w:val="18"/>
        </w:rPr>
        <w:lastRenderedPageBreak/>
        <w:tab/>
      </w:r>
      <w:r w:rsidRPr="001117D7">
        <w:rPr>
          <w:sz w:val="18"/>
        </w:rPr>
        <w:tab/>
        <w:t xml:space="preserve">|  BOTTLES AND GLASSES. CODE THE MEASURE THE RESPONDENT USED. | </w:t>
      </w:r>
    </w:p>
    <w:p w14:paraId="1174354C" w14:textId="77777777" w:rsidR="009F668F" w:rsidRPr="001117D7" w:rsidRDefault="009F668F" w:rsidP="009F668F">
      <w:pPr>
        <w:rPr>
          <w:sz w:val="18"/>
        </w:rPr>
      </w:pPr>
      <w:r w:rsidRPr="001117D7">
        <w:rPr>
          <w:sz w:val="18"/>
        </w:rPr>
        <w:tab/>
      </w:r>
      <w:r w:rsidRPr="001117D7">
        <w:rPr>
          <w:sz w:val="18"/>
        </w:rPr>
        <w:tab/>
        <w:t xml:space="preserve">|  1 Bottles or parts of bottles </w:t>
      </w:r>
    </w:p>
    <w:p w14:paraId="322D6F9D" w14:textId="77777777" w:rsidR="009F668F" w:rsidRPr="001117D7" w:rsidRDefault="009F668F" w:rsidP="009F668F">
      <w:pPr>
        <w:rPr>
          <w:sz w:val="18"/>
        </w:rPr>
      </w:pPr>
      <w:r w:rsidRPr="001117D7">
        <w:rPr>
          <w:sz w:val="18"/>
        </w:rPr>
        <w:tab/>
      </w:r>
      <w:r w:rsidRPr="001117D7">
        <w:rPr>
          <w:sz w:val="18"/>
        </w:rPr>
        <w:tab/>
        <w:t xml:space="preserve">|  2 Glasses </w:t>
      </w:r>
    </w:p>
    <w:p w14:paraId="141FAD0F" w14:textId="77777777" w:rsidR="009F668F" w:rsidRPr="001117D7" w:rsidRDefault="009F668F" w:rsidP="009F668F">
      <w:pPr>
        <w:rPr>
          <w:sz w:val="18"/>
        </w:rPr>
      </w:pPr>
      <w:r w:rsidRPr="001117D7">
        <w:rPr>
          <w:sz w:val="18"/>
        </w:rPr>
        <w:tab/>
      </w:r>
      <w:r w:rsidRPr="001117D7">
        <w:rPr>
          <w:sz w:val="18"/>
        </w:rPr>
        <w:tab/>
        <w:t xml:space="preserve">|  3 Both bottles or parts of bottle, and glasses | </w:t>
      </w:r>
    </w:p>
    <w:p w14:paraId="1CFA76A1" w14:textId="77777777" w:rsidR="009F668F" w:rsidRPr="001117D7" w:rsidRDefault="009F668F" w:rsidP="009F668F">
      <w:pPr>
        <w:rPr>
          <w:sz w:val="18"/>
        </w:rPr>
      </w:pPr>
      <w:r w:rsidRPr="001117D7">
        <w:rPr>
          <w:sz w:val="18"/>
        </w:rPr>
        <w:tab/>
      </w:r>
      <w:r w:rsidRPr="001117D7">
        <w:rPr>
          <w:sz w:val="18"/>
        </w:rPr>
        <w:tab/>
        <w:t xml:space="preserve">|  IF answer to be provided in bottles or parts of bottles [WINE = 1 OR 3]| </w:t>
      </w:r>
    </w:p>
    <w:p w14:paraId="7FCE3741" w14:textId="3E79CEB8" w:rsidR="009F668F" w:rsidRPr="001117D7" w:rsidRDefault="009F668F" w:rsidP="009F668F">
      <w:pPr>
        <w:ind w:left="1440"/>
        <w:rPr>
          <w:sz w:val="18"/>
        </w:rPr>
      </w:pPr>
      <w:r w:rsidRPr="001117D7">
        <w:rPr>
          <w:sz w:val="18"/>
        </w:rPr>
        <w:t>| (In the last 7 days) Were the glasses of wine that you drank large (250 ml), standard (175 ml) or small (125 ml) glasses? [^Please do not include the glasses of wine that you drank from a bottle which you have already told me about].</w:t>
      </w:r>
    </w:p>
    <w:p w14:paraId="46B19717" w14:textId="25FE1776" w:rsidR="009F668F" w:rsidRPr="001117D7" w:rsidRDefault="009F668F" w:rsidP="009F668F">
      <w:pPr>
        <w:ind w:left="720" w:firstLine="720"/>
        <w:rPr>
          <w:sz w:val="18"/>
        </w:rPr>
      </w:pPr>
      <w:r w:rsidRPr="001117D7">
        <w:rPr>
          <w:sz w:val="18"/>
        </w:rPr>
        <w:t xml:space="preserve">| (In the last 7 days) how many large (250 ml) glasses of wine did you have? </w:t>
      </w:r>
    </w:p>
    <w:p w14:paraId="3108752D" w14:textId="7DFB41C5" w:rsidR="009F668F" w:rsidRPr="001117D7" w:rsidRDefault="009F668F" w:rsidP="009F668F">
      <w:pPr>
        <w:ind w:left="720" w:firstLine="720"/>
        <w:rPr>
          <w:sz w:val="18"/>
        </w:rPr>
      </w:pPr>
      <w:r w:rsidRPr="001117D7">
        <w:rPr>
          <w:sz w:val="18"/>
        </w:rPr>
        <w:t>| (In the last 7 days) how many standard (175 ml) glasses of wine did you have? |||</w:t>
      </w:r>
    </w:p>
    <w:p w14:paraId="1FD6D5FF" w14:textId="77777777" w:rsidR="009F668F" w:rsidRPr="001117D7" w:rsidRDefault="009F668F" w:rsidP="009F668F">
      <w:pPr>
        <w:rPr>
          <w:sz w:val="18"/>
        </w:rPr>
      </w:pPr>
    </w:p>
    <w:p w14:paraId="00E3A418" w14:textId="25E6C108" w:rsidR="009F668F" w:rsidRPr="001117D7" w:rsidRDefault="009F668F" w:rsidP="009F668F">
      <w:pPr>
        <w:ind w:left="720" w:firstLine="720"/>
        <w:rPr>
          <w:sz w:val="18"/>
        </w:rPr>
      </w:pPr>
      <w:r w:rsidRPr="001117D7">
        <w:rPr>
          <w:sz w:val="18"/>
        </w:rPr>
        <w:t>| IF CM has drunk alcopops in the last 7 days (DRINKS = 6)</w:t>
      </w:r>
    </w:p>
    <w:p w14:paraId="381ADD7F" w14:textId="77777777" w:rsidR="009F668F" w:rsidRPr="001117D7" w:rsidRDefault="009F668F" w:rsidP="009F668F">
      <w:pPr>
        <w:rPr>
          <w:sz w:val="18"/>
        </w:rPr>
      </w:pPr>
      <w:r w:rsidRPr="001117D7">
        <w:rPr>
          <w:sz w:val="18"/>
        </w:rPr>
        <w:tab/>
      </w:r>
      <w:r w:rsidRPr="001117D7">
        <w:rPr>
          <w:sz w:val="18"/>
        </w:rPr>
        <w:tab/>
        <w:t xml:space="preserve">|  ALCOPOP </w:t>
      </w:r>
    </w:p>
    <w:p w14:paraId="79B0347D" w14:textId="77777777" w:rsidR="009F668F" w:rsidRPr="001117D7" w:rsidRDefault="009F668F" w:rsidP="009F668F">
      <w:pPr>
        <w:rPr>
          <w:sz w:val="18"/>
        </w:rPr>
      </w:pPr>
      <w:r w:rsidRPr="001117D7">
        <w:rPr>
          <w:sz w:val="18"/>
        </w:rPr>
        <w:tab/>
      </w:r>
      <w:r w:rsidRPr="001117D7">
        <w:rPr>
          <w:sz w:val="18"/>
        </w:rPr>
        <w:tab/>
        <w:t xml:space="preserve">|  (In the last seven days,) how many alcopops have you had? </w:t>
      </w:r>
    </w:p>
    <w:p w14:paraId="77DAA587" w14:textId="77777777" w:rsidR="009F668F" w:rsidRPr="001117D7" w:rsidRDefault="009F668F" w:rsidP="009F668F">
      <w:pPr>
        <w:rPr>
          <w:sz w:val="18"/>
        </w:rPr>
      </w:pPr>
      <w:r w:rsidRPr="001117D7">
        <w:rPr>
          <w:sz w:val="18"/>
        </w:rPr>
        <w:tab/>
      </w:r>
      <w:r w:rsidRPr="001117D7">
        <w:rPr>
          <w:sz w:val="18"/>
        </w:rPr>
        <w:tab/>
        <w:t xml:space="preserve">|  INTERVIEWER: ENTER NUMBER OF 275 ML BOTTLES. </w:t>
      </w:r>
    </w:p>
    <w:p w14:paraId="1A0D31A5" w14:textId="77777777" w:rsidR="009F668F" w:rsidRPr="001117D7" w:rsidRDefault="009F668F" w:rsidP="009F668F">
      <w:pPr>
        <w:rPr>
          <w:sz w:val="18"/>
        </w:rPr>
      </w:pPr>
      <w:r w:rsidRPr="001117D7">
        <w:rPr>
          <w:sz w:val="18"/>
        </w:rPr>
        <w:tab/>
      </w:r>
      <w:r w:rsidRPr="001117D7">
        <w:rPr>
          <w:sz w:val="18"/>
        </w:rPr>
        <w:tab/>
        <w:t xml:space="preserve">|  Range: 1..200 | </w:t>
      </w:r>
    </w:p>
    <w:p w14:paraId="78EDB8EA" w14:textId="77777777" w:rsidR="009F668F" w:rsidRPr="009F668F" w:rsidRDefault="009F668F" w:rsidP="009F668F">
      <w:pPr>
        <w:widowControl w:val="0"/>
        <w:tabs>
          <w:tab w:val="left" w:pos="220"/>
          <w:tab w:val="left" w:pos="720"/>
        </w:tabs>
        <w:autoSpaceDE w:val="0"/>
        <w:autoSpaceDN w:val="0"/>
        <w:adjustRightInd w:val="0"/>
        <w:rPr>
          <w:rFonts w:cs="Times"/>
          <w:lang w:val="en-US"/>
        </w:rPr>
      </w:pPr>
    </w:p>
    <w:p w14:paraId="27B0B58A" w14:textId="185BC058" w:rsidR="003A08A0" w:rsidRPr="003A08A0" w:rsidRDefault="001117D7" w:rsidP="003A08A0">
      <w:pPr>
        <w:widowControl w:val="0"/>
        <w:tabs>
          <w:tab w:val="left" w:pos="220"/>
          <w:tab w:val="left" w:pos="720"/>
        </w:tabs>
        <w:autoSpaceDE w:val="0"/>
        <w:autoSpaceDN w:val="0"/>
        <w:adjustRightInd w:val="0"/>
        <w:rPr>
          <w:rFonts w:cs="Times"/>
          <w:b/>
          <w:u w:val="single"/>
          <w:lang w:val="en-US"/>
        </w:rPr>
      </w:pPr>
      <w:r>
        <w:rPr>
          <w:rFonts w:cs="Times"/>
          <w:b/>
          <w:u w:val="single"/>
          <w:lang w:val="en-US"/>
        </w:rPr>
        <w:t>ELSA</w:t>
      </w:r>
    </w:p>
    <w:p w14:paraId="7066720B" w14:textId="77777777" w:rsidR="003A08A0" w:rsidRDefault="003A08A0" w:rsidP="003A08A0">
      <w:pPr>
        <w:widowControl w:val="0"/>
        <w:tabs>
          <w:tab w:val="left" w:pos="220"/>
          <w:tab w:val="left" w:pos="720"/>
        </w:tabs>
        <w:autoSpaceDE w:val="0"/>
        <w:autoSpaceDN w:val="0"/>
        <w:adjustRightInd w:val="0"/>
        <w:rPr>
          <w:rFonts w:cs="Times"/>
          <w:lang w:val="en-US"/>
        </w:rPr>
      </w:pPr>
    </w:p>
    <w:p w14:paraId="08D0E317" w14:textId="7FF30DA8" w:rsidR="007F4393" w:rsidRPr="001117D7" w:rsidRDefault="007F4393" w:rsidP="001117D7">
      <w:pPr>
        <w:widowControl w:val="0"/>
        <w:autoSpaceDE w:val="0"/>
        <w:autoSpaceDN w:val="0"/>
        <w:adjustRightInd w:val="0"/>
        <w:rPr>
          <w:rFonts w:cs="Times"/>
          <w:noProof/>
          <w:sz w:val="18"/>
          <w:lang w:val="en-US"/>
        </w:rPr>
      </w:pPr>
      <w:r w:rsidRPr="001117D7">
        <w:rPr>
          <w:rFonts w:cs="Helvetica Neue"/>
          <w:bCs/>
          <w:sz w:val="18"/>
          <w:lang w:val="en-US"/>
        </w:rPr>
        <w:t>Thinking now about all kinds of drinks, how often have you had an alcoholic drink of any kind during the last 12 months?</w:t>
      </w:r>
      <w:r w:rsidRPr="001117D7">
        <w:rPr>
          <w:rFonts w:cs="Times"/>
          <w:sz w:val="18"/>
          <w:lang w:val="en-US"/>
        </w:rPr>
        <w:t xml:space="preserve"> </w:t>
      </w:r>
      <w:r w:rsidRPr="001117D7">
        <w:rPr>
          <w:rFonts w:cs="Helvetica Neue"/>
          <w:b/>
          <w:bCs/>
          <w:i/>
          <w:iCs/>
          <w:sz w:val="18"/>
          <w:lang w:val="en-US"/>
        </w:rPr>
        <w:t xml:space="preserve">Tick one box </w:t>
      </w:r>
      <w:r w:rsidRPr="001117D7">
        <w:rPr>
          <w:rFonts w:cs="Helvetica Neue"/>
          <w:sz w:val="18"/>
          <w:lang w:val="en-US"/>
        </w:rPr>
        <w:t xml:space="preserve">Almost every day </w:t>
      </w:r>
      <w:r w:rsidRPr="001117D7">
        <w:rPr>
          <w:rFonts w:cs="Helvetica Neue"/>
          <w:position w:val="2"/>
          <w:sz w:val="18"/>
          <w:lang w:val="en-US"/>
        </w:rPr>
        <w:t xml:space="preserve">1 </w:t>
      </w:r>
      <w:r w:rsidRPr="001117D7">
        <w:rPr>
          <w:rFonts w:cs="Helvetica Neue"/>
          <w:sz w:val="18"/>
          <w:lang w:val="en-US"/>
        </w:rPr>
        <w:t xml:space="preserve">Five or six days a week </w:t>
      </w:r>
      <w:r w:rsidRPr="001117D7">
        <w:rPr>
          <w:rFonts w:cs="Helvetica Neue"/>
          <w:position w:val="2"/>
          <w:sz w:val="18"/>
          <w:lang w:val="en-US"/>
        </w:rPr>
        <w:t xml:space="preserve">2 </w:t>
      </w:r>
      <w:r w:rsidRPr="001117D7">
        <w:rPr>
          <w:rFonts w:cs="Helvetica Neue"/>
          <w:sz w:val="18"/>
          <w:lang w:val="en-US"/>
        </w:rPr>
        <w:t xml:space="preserve">Three or four days a week </w:t>
      </w:r>
      <w:r w:rsidRPr="001117D7">
        <w:rPr>
          <w:rFonts w:cs="Helvetica Neue"/>
          <w:position w:val="2"/>
          <w:sz w:val="18"/>
          <w:lang w:val="en-US"/>
        </w:rPr>
        <w:t>3</w:t>
      </w:r>
      <w:r w:rsidRPr="001117D7">
        <w:rPr>
          <w:rFonts w:cs="Times"/>
          <w:sz w:val="18"/>
          <w:lang w:val="en-US"/>
        </w:rPr>
        <w:t xml:space="preserve"> </w:t>
      </w:r>
      <w:r w:rsidRPr="001117D7">
        <w:rPr>
          <w:rFonts w:cs="Helvetica Neue"/>
          <w:sz w:val="18"/>
          <w:lang w:val="en-US"/>
        </w:rPr>
        <w:t>Once or twice a week</w:t>
      </w:r>
      <w:r w:rsidRPr="001117D7">
        <w:rPr>
          <w:rFonts w:ascii="MS Gothic" w:eastAsia="MS Gothic" w:hAnsi="MS Gothic" w:cs="MS Gothic" w:hint="eastAsia"/>
          <w:sz w:val="18"/>
          <w:lang w:val="en-US"/>
        </w:rPr>
        <w:t> </w:t>
      </w:r>
      <w:r w:rsidRPr="001117D7">
        <w:rPr>
          <w:rFonts w:cs="Helvetica Neue"/>
          <w:sz w:val="18"/>
          <w:lang w:val="en-US"/>
        </w:rPr>
        <w:t xml:space="preserve">Once or twice a month </w:t>
      </w:r>
      <w:r w:rsidRPr="001117D7">
        <w:rPr>
          <w:rFonts w:cs="Helvetica Neue"/>
          <w:position w:val="2"/>
          <w:sz w:val="18"/>
          <w:lang w:val="en-US"/>
        </w:rPr>
        <w:t>5</w:t>
      </w:r>
      <w:r w:rsidRPr="001117D7">
        <w:rPr>
          <w:rFonts w:cs="Times"/>
          <w:sz w:val="18"/>
          <w:lang w:val="en-US"/>
        </w:rPr>
        <w:t xml:space="preserve"> </w:t>
      </w:r>
      <w:r w:rsidRPr="001117D7">
        <w:rPr>
          <w:rFonts w:cs="Helvetica Neue"/>
          <w:sz w:val="18"/>
          <w:lang w:val="en-US"/>
        </w:rPr>
        <w:t xml:space="preserve">Once every couple of months </w:t>
      </w:r>
      <w:r w:rsidRPr="001117D7">
        <w:rPr>
          <w:rFonts w:cs="Helvetica Neue"/>
          <w:position w:val="2"/>
          <w:sz w:val="18"/>
          <w:lang w:val="en-US"/>
        </w:rPr>
        <w:t xml:space="preserve">6 </w:t>
      </w:r>
      <w:r w:rsidRPr="001117D7">
        <w:rPr>
          <w:rFonts w:cs="Helvetica Neue"/>
          <w:sz w:val="18"/>
          <w:lang w:val="en-US"/>
        </w:rPr>
        <w:t xml:space="preserve">Once or twice a year </w:t>
      </w:r>
      <w:r w:rsidRPr="001117D7">
        <w:rPr>
          <w:rFonts w:cs="Helvetica Neue"/>
          <w:position w:val="2"/>
          <w:sz w:val="18"/>
          <w:lang w:val="en-US"/>
        </w:rPr>
        <w:t>7</w:t>
      </w:r>
      <w:r w:rsidRPr="001117D7">
        <w:rPr>
          <w:rFonts w:cs="Times"/>
          <w:sz w:val="18"/>
          <w:lang w:val="en-US"/>
        </w:rPr>
        <w:t xml:space="preserve"> </w:t>
      </w:r>
      <w:r w:rsidRPr="001117D7">
        <w:rPr>
          <w:rFonts w:cs="Helvetica Neue"/>
          <w:sz w:val="18"/>
          <w:lang w:val="en-US"/>
        </w:rPr>
        <w:t>Not at all in the last 12 month</w:t>
      </w:r>
    </w:p>
    <w:p w14:paraId="2A5FE6AF" w14:textId="77777777" w:rsidR="007F4393" w:rsidRPr="001117D7" w:rsidRDefault="007F4393" w:rsidP="007F4393">
      <w:pPr>
        <w:pStyle w:val="ListParagraph"/>
        <w:widowControl w:val="0"/>
        <w:autoSpaceDE w:val="0"/>
        <w:autoSpaceDN w:val="0"/>
        <w:adjustRightInd w:val="0"/>
        <w:rPr>
          <w:rFonts w:cs="Times"/>
          <w:noProof/>
          <w:sz w:val="18"/>
          <w:lang w:val="en-US"/>
        </w:rPr>
      </w:pPr>
    </w:p>
    <w:p w14:paraId="20E233E5" w14:textId="77777777" w:rsidR="007F4393" w:rsidRPr="001117D7" w:rsidRDefault="007F4393" w:rsidP="001117D7">
      <w:pPr>
        <w:widowControl w:val="0"/>
        <w:autoSpaceDE w:val="0"/>
        <w:autoSpaceDN w:val="0"/>
        <w:adjustRightInd w:val="0"/>
        <w:rPr>
          <w:rFonts w:cs="Times"/>
          <w:noProof/>
          <w:sz w:val="18"/>
          <w:lang w:val="en-US"/>
        </w:rPr>
      </w:pPr>
      <w:r w:rsidRPr="001117D7">
        <w:rPr>
          <w:rFonts w:cs="Helvetica Neue"/>
          <w:bCs/>
          <w:sz w:val="18"/>
          <w:lang w:val="en-US"/>
        </w:rPr>
        <w:t>Did you have an alcoholic drink in the seven days ending yesterday?</w:t>
      </w:r>
      <w:r w:rsidRPr="001117D7">
        <w:rPr>
          <w:rFonts w:cs="Times"/>
          <w:sz w:val="18"/>
          <w:lang w:val="en-US"/>
        </w:rPr>
        <w:t xml:space="preserve"> </w:t>
      </w:r>
      <w:r w:rsidRPr="001117D7">
        <w:rPr>
          <w:rFonts w:cs="Helvetica Neue"/>
          <w:sz w:val="18"/>
          <w:lang w:val="en-US"/>
        </w:rPr>
        <w:t xml:space="preserve">Yes </w:t>
      </w:r>
      <w:r w:rsidRPr="001117D7">
        <w:rPr>
          <w:rFonts w:cs="Helvetica Neue"/>
          <w:position w:val="4"/>
          <w:sz w:val="18"/>
          <w:lang w:val="en-US"/>
        </w:rPr>
        <w:t xml:space="preserve">1 </w:t>
      </w:r>
      <w:r w:rsidRPr="001117D7">
        <w:rPr>
          <w:rFonts w:cs="Helvetica Neue"/>
          <w:sz w:val="18"/>
          <w:lang w:val="en-US"/>
        </w:rPr>
        <w:t xml:space="preserve">No </w:t>
      </w:r>
      <w:r w:rsidRPr="001117D7">
        <w:rPr>
          <w:rFonts w:cs="Helvetica Neue"/>
          <w:position w:val="4"/>
          <w:sz w:val="18"/>
          <w:lang w:val="en-US"/>
        </w:rPr>
        <w:t>2</w:t>
      </w:r>
    </w:p>
    <w:p w14:paraId="574FCB8C" w14:textId="77777777" w:rsidR="007F4393" w:rsidRPr="001117D7" w:rsidRDefault="007F4393" w:rsidP="007F4393">
      <w:pPr>
        <w:widowControl w:val="0"/>
        <w:autoSpaceDE w:val="0"/>
        <w:autoSpaceDN w:val="0"/>
        <w:adjustRightInd w:val="0"/>
        <w:rPr>
          <w:rFonts w:cs="Helvetica Neue"/>
          <w:bCs/>
          <w:sz w:val="18"/>
          <w:lang w:val="en-US"/>
        </w:rPr>
      </w:pPr>
    </w:p>
    <w:p w14:paraId="493C26F9" w14:textId="20EDA140" w:rsidR="007F4393" w:rsidRPr="001117D7" w:rsidRDefault="007F4393" w:rsidP="001117D7">
      <w:pPr>
        <w:widowControl w:val="0"/>
        <w:autoSpaceDE w:val="0"/>
        <w:autoSpaceDN w:val="0"/>
        <w:adjustRightInd w:val="0"/>
        <w:rPr>
          <w:rFonts w:cs="Times"/>
          <w:noProof/>
          <w:sz w:val="18"/>
          <w:lang w:val="en-US"/>
        </w:rPr>
      </w:pPr>
      <w:r w:rsidRPr="001117D7">
        <w:rPr>
          <w:rFonts w:cs="Helvetica Neue"/>
          <w:bCs/>
          <w:sz w:val="18"/>
          <w:lang w:val="en-US"/>
        </w:rPr>
        <w:t>On how many days out of the last seven did you have an alcoholic drink?</w:t>
      </w:r>
      <w:r w:rsidRPr="001117D7">
        <w:rPr>
          <w:rFonts w:cs="Times"/>
          <w:sz w:val="18"/>
          <w:lang w:val="en-US"/>
        </w:rPr>
        <w:t xml:space="preserve"> </w:t>
      </w:r>
      <w:r w:rsidRPr="001117D7">
        <w:rPr>
          <w:rFonts w:cs="Helvetica Neue"/>
          <w:sz w:val="18"/>
          <w:lang w:val="en-US"/>
        </w:rPr>
        <w:t xml:space="preserve">One </w:t>
      </w:r>
      <w:r w:rsidRPr="001117D7">
        <w:rPr>
          <w:rFonts w:cs="Helvetica Neue"/>
          <w:position w:val="2"/>
          <w:sz w:val="18"/>
          <w:lang w:val="en-US"/>
        </w:rPr>
        <w:t xml:space="preserve">1 </w:t>
      </w:r>
      <w:r w:rsidRPr="001117D7">
        <w:rPr>
          <w:rFonts w:cs="Helvetica Neue"/>
          <w:sz w:val="18"/>
          <w:lang w:val="en-US"/>
        </w:rPr>
        <w:t xml:space="preserve">Two </w:t>
      </w:r>
      <w:r w:rsidRPr="001117D7">
        <w:rPr>
          <w:rFonts w:cs="Helvetica Neue"/>
          <w:position w:val="2"/>
          <w:sz w:val="18"/>
          <w:lang w:val="en-US"/>
        </w:rPr>
        <w:t>2</w:t>
      </w:r>
      <w:r w:rsidRPr="001117D7">
        <w:rPr>
          <w:rFonts w:cs="Times"/>
          <w:sz w:val="18"/>
          <w:lang w:val="en-US"/>
        </w:rPr>
        <w:t xml:space="preserve"> </w:t>
      </w:r>
      <w:r w:rsidRPr="001117D7">
        <w:rPr>
          <w:rFonts w:cs="Helvetica Neue"/>
          <w:sz w:val="18"/>
          <w:lang w:val="en-US"/>
        </w:rPr>
        <w:t xml:space="preserve">Three </w:t>
      </w:r>
      <w:r w:rsidRPr="001117D7">
        <w:rPr>
          <w:rFonts w:cs="Helvetica Neue"/>
          <w:position w:val="2"/>
          <w:sz w:val="18"/>
          <w:lang w:val="en-US"/>
        </w:rPr>
        <w:t>3</w:t>
      </w:r>
      <w:r w:rsidRPr="001117D7">
        <w:rPr>
          <w:rFonts w:ascii="MS Gothic" w:eastAsia="MS Gothic" w:hAnsi="MS Gothic" w:cs="MS Gothic" w:hint="eastAsia"/>
          <w:sz w:val="18"/>
          <w:lang w:val="en-US"/>
        </w:rPr>
        <w:t> </w:t>
      </w:r>
      <w:r w:rsidRPr="001117D7">
        <w:rPr>
          <w:rFonts w:cs="Helvetica Neue"/>
          <w:sz w:val="18"/>
          <w:lang w:val="en-US"/>
        </w:rPr>
        <w:t xml:space="preserve">Four </w:t>
      </w:r>
      <w:r w:rsidRPr="001117D7">
        <w:rPr>
          <w:rFonts w:cs="Helvetica Neue"/>
          <w:position w:val="2"/>
          <w:sz w:val="18"/>
          <w:lang w:val="en-US"/>
        </w:rPr>
        <w:t>4</w:t>
      </w:r>
      <w:r w:rsidRPr="001117D7">
        <w:rPr>
          <w:rFonts w:cs="Helvetica Neue"/>
          <w:b/>
          <w:bCs/>
          <w:color w:val="FFFFFF"/>
          <w:position w:val="-2"/>
          <w:sz w:val="18"/>
          <w:lang w:val="en-US"/>
        </w:rPr>
        <w:t xml:space="preserve"> </w:t>
      </w:r>
      <w:r w:rsidRPr="001117D7">
        <w:rPr>
          <w:rFonts w:cs="Helvetica Neue"/>
          <w:sz w:val="18"/>
          <w:lang w:val="en-US"/>
        </w:rPr>
        <w:t xml:space="preserve">Five </w:t>
      </w:r>
      <w:r w:rsidRPr="001117D7">
        <w:rPr>
          <w:rFonts w:cs="Helvetica Neue"/>
          <w:position w:val="2"/>
          <w:sz w:val="18"/>
          <w:lang w:val="en-US"/>
        </w:rPr>
        <w:t xml:space="preserve">5 </w:t>
      </w:r>
      <w:r w:rsidRPr="001117D7">
        <w:rPr>
          <w:rFonts w:cs="Helvetica Neue"/>
          <w:sz w:val="18"/>
          <w:lang w:val="en-US"/>
        </w:rPr>
        <w:t xml:space="preserve">Six </w:t>
      </w:r>
      <w:r w:rsidRPr="001117D7">
        <w:rPr>
          <w:rFonts w:cs="Helvetica Neue"/>
          <w:position w:val="2"/>
          <w:sz w:val="18"/>
          <w:lang w:val="en-US"/>
        </w:rPr>
        <w:t xml:space="preserve">6 </w:t>
      </w:r>
      <w:r w:rsidRPr="001117D7">
        <w:rPr>
          <w:rFonts w:cs="Helvetica Neue"/>
          <w:sz w:val="18"/>
          <w:lang w:val="en-US"/>
        </w:rPr>
        <w:t xml:space="preserve">Seven </w:t>
      </w:r>
      <w:r w:rsidRPr="001117D7">
        <w:rPr>
          <w:rFonts w:cs="Helvetica Neue"/>
          <w:position w:val="2"/>
          <w:sz w:val="18"/>
          <w:lang w:val="en-US"/>
        </w:rPr>
        <w:t>7</w:t>
      </w:r>
      <w:r w:rsidRPr="001117D7">
        <w:rPr>
          <w:rFonts w:cs="Helvetica Neue"/>
          <w:b/>
          <w:bCs/>
          <w:color w:val="FFFFFF"/>
          <w:sz w:val="18"/>
          <w:lang w:val="en-US"/>
        </w:rPr>
        <w:t>8</w:t>
      </w:r>
    </w:p>
    <w:p w14:paraId="08D4B24A" w14:textId="77777777" w:rsidR="007F4393" w:rsidRPr="001117D7" w:rsidRDefault="007F4393" w:rsidP="007F4393">
      <w:pPr>
        <w:widowControl w:val="0"/>
        <w:autoSpaceDE w:val="0"/>
        <w:autoSpaceDN w:val="0"/>
        <w:adjustRightInd w:val="0"/>
        <w:rPr>
          <w:rFonts w:cs="Times"/>
          <w:noProof/>
          <w:sz w:val="18"/>
          <w:lang w:val="en-US"/>
        </w:rPr>
      </w:pPr>
    </w:p>
    <w:p w14:paraId="23AFFA3F" w14:textId="77777777" w:rsidR="007F4393" w:rsidRPr="001117D7" w:rsidRDefault="007F4393" w:rsidP="001117D7">
      <w:pPr>
        <w:widowControl w:val="0"/>
        <w:autoSpaceDE w:val="0"/>
        <w:autoSpaceDN w:val="0"/>
        <w:adjustRightInd w:val="0"/>
        <w:rPr>
          <w:rFonts w:cs="Times"/>
          <w:noProof/>
          <w:sz w:val="18"/>
          <w:lang w:val="en-US"/>
        </w:rPr>
      </w:pPr>
      <w:r w:rsidRPr="001117D7">
        <w:rPr>
          <w:rFonts w:cs="Helvetica Neue"/>
          <w:bCs/>
          <w:sz w:val="18"/>
          <w:lang w:val="en-US"/>
        </w:rPr>
        <w:t>Please think about the day in the last week on which you drank the most. (If you drank the same amount on more than one day, please answer about the most recent of those days.)</w:t>
      </w:r>
      <w:r w:rsidRPr="001117D7">
        <w:rPr>
          <w:rFonts w:ascii="MS Gothic" w:eastAsia="MS Gothic" w:hAnsi="MS Gothic" w:cs="MS Gothic" w:hint="eastAsia"/>
          <w:bCs/>
          <w:sz w:val="18"/>
          <w:lang w:val="en-US"/>
        </w:rPr>
        <w:t> </w:t>
      </w:r>
      <w:r w:rsidRPr="001117D7">
        <w:rPr>
          <w:rFonts w:cs="Helvetica Neue"/>
          <w:bCs/>
          <w:sz w:val="18"/>
          <w:lang w:val="en-US"/>
        </w:rPr>
        <w:t>From this list, please tick all the types of alcoholic drink which you</w:t>
      </w:r>
      <w:r w:rsidRPr="001117D7">
        <w:rPr>
          <w:rFonts w:ascii="MS Gothic" w:eastAsia="MS Gothic" w:hAnsi="MS Gothic" w:cs="MS Gothic" w:hint="eastAsia"/>
          <w:bCs/>
          <w:sz w:val="18"/>
          <w:lang w:val="en-US"/>
        </w:rPr>
        <w:t> </w:t>
      </w:r>
      <w:r w:rsidRPr="001117D7">
        <w:rPr>
          <w:rFonts w:cs="Helvetica Neue"/>
          <w:bCs/>
          <w:sz w:val="18"/>
          <w:lang w:val="en-US"/>
        </w:rPr>
        <w:t>drank on that day.</w:t>
      </w:r>
      <w:r w:rsidRPr="001117D7">
        <w:rPr>
          <w:rFonts w:ascii="MS Gothic" w:eastAsia="MS Gothic" w:hAnsi="MS Gothic" w:cs="MS Gothic" w:hint="eastAsia"/>
          <w:bCs/>
          <w:sz w:val="18"/>
          <w:lang w:val="en-US"/>
        </w:rPr>
        <w:t> </w:t>
      </w:r>
      <w:r w:rsidRPr="001117D7">
        <w:rPr>
          <w:rFonts w:cs="Helvetica Neue"/>
          <w:bCs/>
          <w:sz w:val="18"/>
          <w:lang w:val="en-US"/>
        </w:rPr>
        <w:t>For the ones you drank, write in how much you drank on that day. EXCLUDE NON-ALCOHOLIC OR LOW-ALCOHOL DRINKS, EXCEPT SHANDY.</w:t>
      </w:r>
    </w:p>
    <w:p w14:paraId="111D4B0F" w14:textId="77777777" w:rsidR="007F4393" w:rsidRPr="001117D7" w:rsidRDefault="007F4393" w:rsidP="001117D7">
      <w:pPr>
        <w:widowControl w:val="0"/>
        <w:autoSpaceDE w:val="0"/>
        <w:autoSpaceDN w:val="0"/>
        <w:adjustRightInd w:val="0"/>
        <w:rPr>
          <w:rFonts w:cs="Times"/>
          <w:sz w:val="18"/>
          <w:lang w:val="en-US"/>
        </w:rPr>
      </w:pPr>
      <w:r w:rsidRPr="001117D7">
        <w:rPr>
          <w:rFonts w:cs="Helvetica Neue"/>
          <w:bCs/>
          <w:sz w:val="18"/>
          <w:lang w:val="en-US"/>
        </w:rPr>
        <w:t>Write in how much drunk on that day</w:t>
      </w:r>
      <w:r w:rsidRPr="001117D7">
        <w:rPr>
          <w:rFonts w:cs="Times"/>
          <w:noProof/>
          <w:sz w:val="18"/>
          <w:lang w:eastAsia="en-GB"/>
        </w:rPr>
        <w:drawing>
          <wp:inline distT="0" distB="0" distL="0" distR="0" wp14:anchorId="653BDE4A" wp14:editId="49E3CF46">
            <wp:extent cx="6502400" cy="12700"/>
            <wp:effectExtent l="0" t="0" r="0"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2400" cy="12700"/>
                    </a:xfrm>
                    <a:prstGeom prst="rect">
                      <a:avLst/>
                    </a:prstGeom>
                    <a:noFill/>
                    <a:ln>
                      <a:noFill/>
                    </a:ln>
                  </pic:spPr>
                </pic:pic>
              </a:graphicData>
            </a:graphic>
          </wp:inline>
        </w:drawing>
      </w:r>
      <w:r w:rsidRPr="001117D7">
        <w:rPr>
          <w:rFonts w:cs="Helvetica Neue"/>
          <w:sz w:val="18"/>
          <w:lang w:val="en-US"/>
        </w:rPr>
        <w:t>Normal strength beer, lager, stout, cider or shandy (less than 6% alcohol) – exclude bottles/cans of shandy</w:t>
      </w:r>
    </w:p>
    <w:p w14:paraId="5AAC2684" w14:textId="10894A63" w:rsidR="007F4393"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 xml:space="preserve">Strong beer, lager, stout or cider (6% alcohol or more, such as </w:t>
      </w:r>
      <w:proofErr w:type="spellStart"/>
      <w:r w:rsidRPr="001117D7">
        <w:rPr>
          <w:rFonts w:cs="Helvetica Neue"/>
          <w:sz w:val="18"/>
          <w:lang w:val="en-US"/>
        </w:rPr>
        <w:t>Tennants</w:t>
      </w:r>
      <w:proofErr w:type="spellEnd"/>
      <w:r w:rsidRPr="001117D7">
        <w:rPr>
          <w:rFonts w:cs="Helvetica Neue"/>
          <w:sz w:val="18"/>
          <w:lang w:val="en-US"/>
        </w:rPr>
        <w:t xml:space="preserve"> </w:t>
      </w:r>
      <w:r w:rsidRPr="001117D7">
        <w:rPr>
          <w:rFonts w:cs="Helvetica Neue"/>
          <w:position w:val="2"/>
          <w:sz w:val="18"/>
          <w:lang w:val="en-US"/>
        </w:rPr>
        <w:t>02</w:t>
      </w:r>
      <w:r w:rsidRPr="001117D7">
        <w:rPr>
          <w:rFonts w:cs="Times"/>
          <w:sz w:val="18"/>
          <w:lang w:val="en-US"/>
        </w:rPr>
        <w:t xml:space="preserve"> </w:t>
      </w:r>
      <w:r w:rsidRPr="001117D7">
        <w:rPr>
          <w:rFonts w:cs="Helvetica Neue"/>
          <w:sz w:val="18"/>
          <w:lang w:val="en-US"/>
        </w:rPr>
        <w:t>Extra, Special Brew, Diamond White)</w:t>
      </w:r>
    </w:p>
    <w:p w14:paraId="194E695A" w14:textId="77777777" w:rsidR="007F4393"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Spirits or liqueurs, such as gin, whisky, rum, brandy, vodka, or cocktails</w:t>
      </w:r>
    </w:p>
    <w:p w14:paraId="702C5B8A" w14:textId="77777777" w:rsidR="007F4393"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 xml:space="preserve">Sherry or martini (including port, vermouth, </w:t>
      </w:r>
      <w:proofErr w:type="spellStart"/>
      <w:r w:rsidRPr="001117D7">
        <w:rPr>
          <w:rFonts w:cs="Helvetica Neue"/>
          <w:sz w:val="18"/>
          <w:lang w:val="en-US"/>
        </w:rPr>
        <w:t>cinzano</w:t>
      </w:r>
      <w:proofErr w:type="spellEnd"/>
      <w:r w:rsidRPr="001117D7">
        <w:rPr>
          <w:rFonts w:cs="Helvetica Neue"/>
          <w:sz w:val="18"/>
          <w:lang w:val="en-US"/>
        </w:rPr>
        <w:t>, dubonnet)</w:t>
      </w:r>
    </w:p>
    <w:p w14:paraId="70C09FA9" w14:textId="77777777" w:rsidR="007F4393"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 xml:space="preserve">Wine (including </w:t>
      </w:r>
      <w:proofErr w:type="spellStart"/>
      <w:r w:rsidRPr="001117D7">
        <w:rPr>
          <w:rFonts w:cs="Helvetica Neue"/>
          <w:sz w:val="18"/>
          <w:lang w:val="en-US"/>
        </w:rPr>
        <w:t>babycham</w:t>
      </w:r>
      <w:proofErr w:type="spellEnd"/>
      <w:r w:rsidRPr="001117D7">
        <w:rPr>
          <w:rFonts w:cs="Helvetica Neue"/>
          <w:sz w:val="18"/>
          <w:lang w:val="en-US"/>
        </w:rPr>
        <w:t xml:space="preserve"> and champagne)</w:t>
      </w:r>
    </w:p>
    <w:p w14:paraId="28BA1134" w14:textId="77777777" w:rsidR="007F4393"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 xml:space="preserve">Alcoholic soft drinks or ‘alcopops’ (such as </w:t>
      </w:r>
      <w:proofErr w:type="spellStart"/>
      <w:r w:rsidRPr="001117D7">
        <w:rPr>
          <w:rFonts w:cs="Helvetica Neue"/>
          <w:sz w:val="18"/>
          <w:lang w:val="en-US"/>
        </w:rPr>
        <w:t>Barcardi</w:t>
      </w:r>
      <w:proofErr w:type="spellEnd"/>
      <w:r w:rsidRPr="001117D7">
        <w:rPr>
          <w:rFonts w:cs="Helvetica Neue"/>
          <w:sz w:val="18"/>
          <w:lang w:val="en-US"/>
        </w:rPr>
        <w:t xml:space="preserve"> </w:t>
      </w:r>
      <w:proofErr w:type="spellStart"/>
      <w:r w:rsidRPr="001117D7">
        <w:rPr>
          <w:rFonts w:cs="Helvetica Neue"/>
          <w:sz w:val="18"/>
          <w:lang w:val="en-US"/>
        </w:rPr>
        <w:t>Breezer</w:t>
      </w:r>
      <w:proofErr w:type="spellEnd"/>
      <w:r w:rsidRPr="001117D7">
        <w:rPr>
          <w:rFonts w:cs="Helvetica Neue"/>
          <w:sz w:val="18"/>
          <w:lang w:val="en-US"/>
        </w:rPr>
        <w:t>, Smirnoff Ice)</w:t>
      </w:r>
    </w:p>
    <w:p w14:paraId="25321419" w14:textId="246B47CF" w:rsidR="003A08A0" w:rsidRPr="001117D7" w:rsidRDefault="007F4393" w:rsidP="001117D7">
      <w:pPr>
        <w:widowControl w:val="0"/>
        <w:autoSpaceDE w:val="0"/>
        <w:autoSpaceDN w:val="0"/>
        <w:adjustRightInd w:val="0"/>
        <w:rPr>
          <w:rFonts w:cs="Times"/>
          <w:sz w:val="18"/>
          <w:lang w:val="en-US"/>
        </w:rPr>
      </w:pPr>
      <w:r w:rsidRPr="001117D7">
        <w:rPr>
          <w:rFonts w:cs="Helvetica Neue"/>
          <w:sz w:val="18"/>
          <w:lang w:val="en-US"/>
        </w:rPr>
        <w:t>Other kinds of alcoholic drink</w:t>
      </w:r>
    </w:p>
    <w:p w14:paraId="19EBBD73" w14:textId="77777777" w:rsidR="001117D7" w:rsidRDefault="001117D7" w:rsidP="003A08A0">
      <w:pPr>
        <w:widowControl w:val="0"/>
        <w:tabs>
          <w:tab w:val="left" w:pos="220"/>
          <w:tab w:val="left" w:pos="720"/>
        </w:tabs>
        <w:autoSpaceDE w:val="0"/>
        <w:autoSpaceDN w:val="0"/>
        <w:adjustRightInd w:val="0"/>
        <w:rPr>
          <w:rFonts w:cs="Times"/>
          <w:lang w:val="en-US"/>
        </w:rPr>
      </w:pPr>
    </w:p>
    <w:p w14:paraId="03CFB315" w14:textId="77777777" w:rsidR="001117D7" w:rsidRDefault="001117D7" w:rsidP="003A08A0">
      <w:pPr>
        <w:widowControl w:val="0"/>
        <w:tabs>
          <w:tab w:val="left" w:pos="220"/>
          <w:tab w:val="left" w:pos="720"/>
        </w:tabs>
        <w:autoSpaceDE w:val="0"/>
        <w:autoSpaceDN w:val="0"/>
        <w:adjustRightInd w:val="0"/>
        <w:rPr>
          <w:rFonts w:cs="Times"/>
          <w:lang w:val="en-US"/>
        </w:rPr>
      </w:pPr>
    </w:p>
    <w:p w14:paraId="5215D8FC" w14:textId="77777777" w:rsidR="001117D7" w:rsidRDefault="001117D7" w:rsidP="003A08A0">
      <w:pPr>
        <w:widowControl w:val="0"/>
        <w:tabs>
          <w:tab w:val="left" w:pos="220"/>
          <w:tab w:val="left" w:pos="720"/>
        </w:tabs>
        <w:autoSpaceDE w:val="0"/>
        <w:autoSpaceDN w:val="0"/>
        <w:adjustRightInd w:val="0"/>
        <w:rPr>
          <w:rFonts w:cs="Times"/>
          <w:lang w:val="en-US"/>
        </w:rPr>
      </w:pPr>
    </w:p>
    <w:p w14:paraId="2B3229C5" w14:textId="77777777" w:rsidR="001117D7" w:rsidRDefault="001117D7" w:rsidP="003A08A0">
      <w:pPr>
        <w:widowControl w:val="0"/>
        <w:tabs>
          <w:tab w:val="left" w:pos="220"/>
          <w:tab w:val="left" w:pos="720"/>
        </w:tabs>
        <w:autoSpaceDE w:val="0"/>
        <w:autoSpaceDN w:val="0"/>
        <w:adjustRightInd w:val="0"/>
        <w:rPr>
          <w:rFonts w:cs="Times"/>
          <w:lang w:val="en-US"/>
        </w:rPr>
      </w:pPr>
    </w:p>
    <w:p w14:paraId="3E792576" w14:textId="77777777" w:rsidR="001117D7" w:rsidRDefault="001117D7" w:rsidP="003A08A0">
      <w:pPr>
        <w:widowControl w:val="0"/>
        <w:tabs>
          <w:tab w:val="left" w:pos="220"/>
          <w:tab w:val="left" w:pos="720"/>
        </w:tabs>
        <w:autoSpaceDE w:val="0"/>
        <w:autoSpaceDN w:val="0"/>
        <w:adjustRightInd w:val="0"/>
        <w:rPr>
          <w:rFonts w:cs="Times"/>
          <w:lang w:val="en-US"/>
        </w:rPr>
      </w:pPr>
    </w:p>
    <w:p w14:paraId="2C6470F4" w14:textId="77777777" w:rsidR="001117D7" w:rsidRDefault="001117D7" w:rsidP="003A08A0">
      <w:pPr>
        <w:widowControl w:val="0"/>
        <w:tabs>
          <w:tab w:val="left" w:pos="220"/>
          <w:tab w:val="left" w:pos="720"/>
        </w:tabs>
        <w:autoSpaceDE w:val="0"/>
        <w:autoSpaceDN w:val="0"/>
        <w:adjustRightInd w:val="0"/>
        <w:rPr>
          <w:rFonts w:cs="Times"/>
          <w:lang w:val="en-US"/>
        </w:rPr>
      </w:pPr>
    </w:p>
    <w:p w14:paraId="244E08F3" w14:textId="77777777" w:rsidR="001117D7" w:rsidRDefault="001117D7" w:rsidP="003A08A0">
      <w:pPr>
        <w:widowControl w:val="0"/>
        <w:tabs>
          <w:tab w:val="left" w:pos="220"/>
          <w:tab w:val="left" w:pos="720"/>
        </w:tabs>
        <w:autoSpaceDE w:val="0"/>
        <w:autoSpaceDN w:val="0"/>
        <w:adjustRightInd w:val="0"/>
        <w:rPr>
          <w:rFonts w:cs="Times"/>
          <w:lang w:val="en-US"/>
        </w:rPr>
      </w:pPr>
    </w:p>
    <w:p w14:paraId="60BA109E" w14:textId="77777777" w:rsidR="001117D7" w:rsidRDefault="001117D7" w:rsidP="003A08A0">
      <w:pPr>
        <w:widowControl w:val="0"/>
        <w:tabs>
          <w:tab w:val="left" w:pos="220"/>
          <w:tab w:val="left" w:pos="720"/>
        </w:tabs>
        <w:autoSpaceDE w:val="0"/>
        <w:autoSpaceDN w:val="0"/>
        <w:adjustRightInd w:val="0"/>
        <w:rPr>
          <w:rFonts w:cs="Times"/>
          <w:lang w:val="en-US"/>
        </w:rPr>
      </w:pPr>
    </w:p>
    <w:p w14:paraId="5D1C5C08" w14:textId="77777777" w:rsidR="001117D7" w:rsidRDefault="001117D7" w:rsidP="003A08A0">
      <w:pPr>
        <w:widowControl w:val="0"/>
        <w:tabs>
          <w:tab w:val="left" w:pos="220"/>
          <w:tab w:val="left" w:pos="720"/>
        </w:tabs>
        <w:autoSpaceDE w:val="0"/>
        <w:autoSpaceDN w:val="0"/>
        <w:adjustRightInd w:val="0"/>
        <w:rPr>
          <w:rFonts w:cs="Times"/>
          <w:lang w:val="en-US"/>
        </w:rPr>
      </w:pPr>
    </w:p>
    <w:p w14:paraId="2403888F" w14:textId="77777777" w:rsidR="001117D7" w:rsidRDefault="001117D7" w:rsidP="003A08A0">
      <w:pPr>
        <w:widowControl w:val="0"/>
        <w:tabs>
          <w:tab w:val="left" w:pos="220"/>
          <w:tab w:val="left" w:pos="720"/>
        </w:tabs>
        <w:autoSpaceDE w:val="0"/>
        <w:autoSpaceDN w:val="0"/>
        <w:adjustRightInd w:val="0"/>
        <w:rPr>
          <w:rFonts w:cs="Times"/>
          <w:lang w:val="en-US"/>
        </w:rPr>
      </w:pPr>
    </w:p>
    <w:p w14:paraId="369A8DC6" w14:textId="77777777" w:rsidR="001117D7" w:rsidRDefault="001117D7" w:rsidP="003A08A0">
      <w:pPr>
        <w:widowControl w:val="0"/>
        <w:tabs>
          <w:tab w:val="left" w:pos="220"/>
          <w:tab w:val="left" w:pos="720"/>
        </w:tabs>
        <w:autoSpaceDE w:val="0"/>
        <w:autoSpaceDN w:val="0"/>
        <w:adjustRightInd w:val="0"/>
        <w:rPr>
          <w:rFonts w:cs="Times"/>
          <w:lang w:val="en-US"/>
        </w:rPr>
      </w:pPr>
    </w:p>
    <w:p w14:paraId="623DA4C4" w14:textId="77777777" w:rsidR="001117D7" w:rsidRDefault="001117D7" w:rsidP="003A08A0">
      <w:pPr>
        <w:widowControl w:val="0"/>
        <w:tabs>
          <w:tab w:val="left" w:pos="220"/>
          <w:tab w:val="left" w:pos="720"/>
        </w:tabs>
        <w:autoSpaceDE w:val="0"/>
        <w:autoSpaceDN w:val="0"/>
        <w:adjustRightInd w:val="0"/>
        <w:rPr>
          <w:rFonts w:cs="Times"/>
          <w:lang w:val="en-US"/>
        </w:rPr>
      </w:pPr>
    </w:p>
    <w:p w14:paraId="71E6EA1D" w14:textId="77777777" w:rsidR="001117D7" w:rsidRDefault="001117D7" w:rsidP="003A08A0">
      <w:pPr>
        <w:widowControl w:val="0"/>
        <w:tabs>
          <w:tab w:val="left" w:pos="220"/>
          <w:tab w:val="left" w:pos="720"/>
        </w:tabs>
        <w:autoSpaceDE w:val="0"/>
        <w:autoSpaceDN w:val="0"/>
        <w:adjustRightInd w:val="0"/>
        <w:rPr>
          <w:rFonts w:cs="Times"/>
          <w:lang w:val="en-US"/>
        </w:rPr>
      </w:pPr>
    </w:p>
    <w:p w14:paraId="6C479665" w14:textId="77777777" w:rsidR="00C74C20" w:rsidRDefault="00C74C20">
      <w:pPr>
        <w:rPr>
          <w:b/>
          <w:i/>
        </w:rPr>
      </w:pPr>
      <w:r>
        <w:rPr>
          <w:b/>
          <w:i/>
        </w:rPr>
        <w:br w:type="page"/>
      </w:r>
    </w:p>
    <w:p w14:paraId="60522C5D" w14:textId="41441788" w:rsidR="00F73A53" w:rsidRDefault="006D0859" w:rsidP="003A08A0">
      <w:pPr>
        <w:rPr>
          <w:b/>
          <w:i/>
        </w:rPr>
      </w:pPr>
      <w:r w:rsidRPr="006D0859">
        <w:rPr>
          <w:b/>
          <w:i/>
        </w:rPr>
        <w:lastRenderedPageBreak/>
        <w:t>APPENDIX 3</w:t>
      </w:r>
      <w:r>
        <w:rPr>
          <w:b/>
          <w:i/>
        </w:rPr>
        <w:t xml:space="preserve">: </w:t>
      </w:r>
      <w:r w:rsidRPr="006D0859">
        <w:rPr>
          <w:b/>
          <w:i/>
        </w:rPr>
        <w:t>Measures suggested for inclusion in 2014</w:t>
      </w:r>
    </w:p>
    <w:p w14:paraId="5008794C" w14:textId="77777777" w:rsidR="00735DAC" w:rsidRDefault="00735DAC" w:rsidP="003A08A0">
      <w:pPr>
        <w:rPr>
          <w:b/>
          <w:i/>
        </w:rPr>
      </w:pPr>
    </w:p>
    <w:p w14:paraId="02284C53" w14:textId="7CF78DD0" w:rsidR="001117D7" w:rsidRPr="001117D7" w:rsidRDefault="00B84EBB" w:rsidP="001117D7">
      <w:pPr>
        <w:pStyle w:val="ListParagraph"/>
        <w:numPr>
          <w:ilvl w:val="3"/>
          <w:numId w:val="7"/>
        </w:numPr>
        <w:ind w:left="284" w:hanging="284"/>
        <w:jc w:val="both"/>
        <w:rPr>
          <w:b/>
          <w:u w:val="single"/>
        </w:rPr>
      </w:pPr>
      <w:r w:rsidRPr="00B84EBB">
        <w:rPr>
          <w:b/>
          <w:u w:val="single"/>
        </w:rPr>
        <w:t>AUDIT</w:t>
      </w:r>
      <w:r w:rsidR="001117D7">
        <w:rPr>
          <w:b/>
          <w:u w:val="single"/>
        </w:rPr>
        <w:t>: 10, 5 or 3 item options shown below</w:t>
      </w:r>
      <w:r w:rsidR="00536D2F" w:rsidRPr="00536D2F">
        <w:rPr>
          <w:b/>
        </w:rPr>
        <w:t xml:space="preserve"> </w:t>
      </w:r>
      <w:r w:rsidR="00536D2F">
        <w:rPr>
          <w:b/>
          <w:u w:val="single"/>
        </w:rPr>
        <w:fldChar w:fldCharType="begin" w:fldLock="1"/>
      </w:r>
      <w:r w:rsidR="001117D7">
        <w:rPr>
          <w:b/>
          <w:u w:val="single"/>
        </w:rPr>
        <w:instrText>ADDIN CSL_CITATION { "citationItems" : [ { "id" : "ITEM-1", "itemData" : { "author" : [ { "dropping-particle" : "", "family" : "SBI", "given" : "", "non-dropping-particle" : "", "parse-names" : false, "suffix" : "" } ], "id" : "ITEM-1", "issued" : { "date-parts" : [ [ "2006" ] ] }, "title" : "Screening tools for alcohol related risk", "type" : "report" }, "uris" : [ "http://www.mendeley.com/documents/?uuid=582b5684-dd8e-422d-b7a0-babce9a0d527" ] } ], "mendeley" : { "manualFormatting" : "(taken from SBI, 2006)", "previouslyFormattedCitation" : "(SBI, 2006)" }, "properties" : { "noteIndex" : 0 }, "schema" : "https://github.com/citation-style-language/schema/raw/master/csl-citation.json" }</w:instrText>
      </w:r>
      <w:r w:rsidR="00536D2F">
        <w:rPr>
          <w:b/>
          <w:u w:val="single"/>
        </w:rPr>
        <w:fldChar w:fldCharType="separate"/>
      </w:r>
      <w:r w:rsidR="00536D2F" w:rsidRPr="00536D2F">
        <w:rPr>
          <w:noProof/>
        </w:rPr>
        <w:t>(</w:t>
      </w:r>
      <w:r w:rsidR="001117D7">
        <w:rPr>
          <w:noProof/>
        </w:rPr>
        <w:t xml:space="preserve">taken from </w:t>
      </w:r>
      <w:r w:rsidR="00536D2F" w:rsidRPr="00536D2F">
        <w:rPr>
          <w:noProof/>
        </w:rPr>
        <w:t>SBI, 2006)</w:t>
      </w:r>
      <w:r w:rsidR="00536D2F">
        <w:rPr>
          <w:b/>
          <w:u w:val="single"/>
        </w:rPr>
        <w:fldChar w:fldCharType="end"/>
      </w:r>
    </w:p>
    <w:p w14:paraId="70222E66" w14:textId="6A5AFE6E" w:rsidR="00735DAC" w:rsidRDefault="00536D2F" w:rsidP="003A08A0">
      <w:r>
        <w:rPr>
          <w:noProof/>
          <w:lang w:eastAsia="en-GB"/>
        </w:rPr>
        <w:drawing>
          <wp:inline distT="0" distB="0" distL="0" distR="0" wp14:anchorId="005E6047" wp14:editId="3FA04308">
            <wp:extent cx="3038475" cy="77974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45155" cy="781460"/>
                    </a:xfrm>
                    <a:prstGeom prst="rect">
                      <a:avLst/>
                    </a:prstGeom>
                  </pic:spPr>
                </pic:pic>
              </a:graphicData>
            </a:graphic>
          </wp:inline>
        </w:drawing>
      </w:r>
    </w:p>
    <w:p w14:paraId="5FD2CDBD" w14:textId="156FC8F6" w:rsidR="00B84EBB" w:rsidRDefault="00B84EBB" w:rsidP="003A08A0">
      <w:pPr>
        <w:rPr>
          <w:u w:val="single"/>
        </w:rPr>
      </w:pPr>
      <w:r>
        <w:rPr>
          <w:u w:val="single"/>
        </w:rPr>
        <w:t>10</w:t>
      </w:r>
      <w:r w:rsidRPr="001117D7">
        <w:rPr>
          <w:u w:val="single"/>
        </w:rPr>
        <w:t xml:space="preserve"> items</w:t>
      </w:r>
      <w:r w:rsidR="00536D2F" w:rsidRPr="001117D7">
        <w:rPr>
          <w:u w:val="single"/>
        </w:rPr>
        <w:t xml:space="preserve"> </w:t>
      </w:r>
      <w:r w:rsidR="00536D2F" w:rsidRPr="001117D7">
        <w:rPr>
          <w:u w:val="single"/>
        </w:rPr>
        <w:fldChar w:fldCharType="begin" w:fldLock="1"/>
      </w:r>
      <w:r w:rsidR="001117D7">
        <w:rPr>
          <w:u w:val="single"/>
        </w:rPr>
        <w:instrText>ADDIN CSL_CITATION { "citationItems" : [ { "id" : "ITEM-1", "itemData" : { "author" : [ { "dropping-particle" : "", "family" : "Babor", "given" : "Thomas F", "non-dropping-particle" : "", "parse-names" : false, "suffix" : "" }, { "dropping-particle" : "", "family" : "Higgins-biddle", "given" : "John C", "non-dropping-particle" : "", "parse-names" : false, "suffix" : "" }, { "dropping-particle" : "", "family" : "Saunders", "given" : "John B", "non-dropping-particle" : "", "parse-names" : false, "suffix" : "" }, { "dropping-particle" : "", "family" : "Monteiro", "given" : "Maristela G", "non-dropping-particle" : "", "parse-names" : false, "suffix" : "" }, { "dropping-particle" : "", "family" : "Higgins-biddle", "given" : "John C", "non-dropping-particle" : "", "parse-names" : false, "suffix" : "" }, { "dropping-particle" : "", "family" : "Saunders", "given" : "John B", "non-dropping-particle" : "", "parse-names" : false, "suffix" : "" }, { "dropping-particle" : "", "family" : "Monteiro", "given" : "Maristela G", "non-dropping-particle" : "", "parse-names" : false, "suffix" : "" } ], "id" : "ITEM-1", "issued" : { "date-parts" : [ [ "2001" ] ] }, "title" : "The Alcohol Use Disorders Identification Test", "type" : "report" }, "uris" : [ "http://www.mendeley.com/documents/?uuid=47d24300-476c-4971-bbbf-1aa37036daa9" ] } ], "mendeley" : { "previouslyFormattedCitation" : "(Babor et al., 2001)" }, "properties" : { "noteIndex" : 0 }, "schema" : "https://github.com/citation-style-language/schema/raw/master/csl-citation.json" }</w:instrText>
      </w:r>
      <w:r w:rsidR="00536D2F" w:rsidRPr="001117D7">
        <w:rPr>
          <w:u w:val="single"/>
        </w:rPr>
        <w:fldChar w:fldCharType="separate"/>
      </w:r>
      <w:r w:rsidR="00536D2F" w:rsidRPr="001117D7">
        <w:rPr>
          <w:noProof/>
          <w:u w:val="single"/>
        </w:rPr>
        <w:t>(Babor et al., 2001)</w:t>
      </w:r>
      <w:r w:rsidR="00536D2F" w:rsidRPr="001117D7">
        <w:rPr>
          <w:u w:val="single"/>
        </w:rPr>
        <w:fldChar w:fldCharType="end"/>
      </w:r>
    </w:p>
    <w:p w14:paraId="352BA833" w14:textId="561AE55D" w:rsidR="00B84EBB" w:rsidRDefault="00B84EBB" w:rsidP="003A08A0">
      <w:pPr>
        <w:rPr>
          <w:u w:val="single"/>
        </w:rPr>
      </w:pPr>
      <w:r>
        <w:rPr>
          <w:noProof/>
          <w:lang w:eastAsia="en-GB"/>
        </w:rPr>
        <w:drawing>
          <wp:inline distT="0" distB="0" distL="0" distR="0" wp14:anchorId="60DE106D" wp14:editId="7902365D">
            <wp:extent cx="3150443" cy="340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59680" cy="3419948"/>
                    </a:xfrm>
                    <a:prstGeom prst="rect">
                      <a:avLst/>
                    </a:prstGeom>
                  </pic:spPr>
                </pic:pic>
              </a:graphicData>
            </a:graphic>
          </wp:inline>
        </w:drawing>
      </w:r>
    </w:p>
    <w:p w14:paraId="5CB89820" w14:textId="008E951A" w:rsidR="00B84EBB" w:rsidRPr="00B84EBB" w:rsidRDefault="00B84EBB" w:rsidP="003A08A0">
      <w:pPr>
        <w:rPr>
          <w:u w:val="single"/>
        </w:rPr>
      </w:pPr>
      <w:r w:rsidRPr="00B84EBB">
        <w:rPr>
          <w:u w:val="single"/>
        </w:rPr>
        <w:t xml:space="preserve">5 </w:t>
      </w:r>
      <w:r w:rsidRPr="001117D7">
        <w:rPr>
          <w:u w:val="single"/>
        </w:rPr>
        <w:t>Items</w:t>
      </w:r>
      <w:r w:rsidR="001117D7" w:rsidRPr="001117D7">
        <w:rPr>
          <w:u w:val="single"/>
        </w:rPr>
        <w:t xml:space="preserve"> </w:t>
      </w:r>
      <w:r w:rsidR="001117D7" w:rsidRPr="001117D7">
        <w:rPr>
          <w:u w:val="single"/>
        </w:rPr>
        <w:fldChar w:fldCharType="begin" w:fldLock="1"/>
      </w:r>
      <w:r w:rsidR="001117D7">
        <w:rPr>
          <w:u w:val="single"/>
        </w:rPr>
        <w:instrText>ADDIN CSL_CITATION { "citationItems" : [ { "id" : "ITEM-1", "itemData" : { "author" : [ { "dropping-particle" : "", "family" : "Piccinelli", "given" : "M", "non-dropping-particle" : "", "parse-names" : false, "suffix" : "" }, { "dropping-particle" : "", "family" : "Tessari", "given" : "E", "non-dropping-particle" : "", "parse-names" : false, "suffix" : "" }, { "dropping-particle" : "", "family" : "Bortolomasi", "given" : "M", "non-dropping-particle" : "", "parse-names" : false, "suffix" : "" }, { "dropping-particle" : "", "family" : "Piasere", "given" : "O", "non-dropping-particle" : "", "parse-names" : false, "suffix" : "" }, { "dropping-particle" : "", "family" : "Semenzin", "given" : "M", "non-dropping-particle" : "", "parse-names" : false, "suffix" : "" }, { "dropping-particle" : "", "family" : "Garzotto", "given" : "N", "non-dropping-particle" : "", "parse-names" : false, "suffix" : "" }, { "dropping-particle" : "", "family" : "Tansella", "given" : "M", "non-dropping-particle" : "", "parse-names" : false, "suffix" : "" } ], "container-title" : "BMJ", "id" : "ITEM-1", "issue" : "420", "issued" : { "date-parts" : [ [ "1997" ] ] }, "title" : "Efficacy of the alcohol use disorders identification test as a screening tool for hazardous alcohol intake and related disorders in primary care: a validity study", "type" : "article-journal", "volume" : "314" }, "uris" : [ "http://www.mendeley.com/documents/?uuid=42456bae-a70b-4893-8b5f-6ead2d627d07" ] } ], "mendeley" : { "previouslyFormattedCitation" : "(Piccinelli et al., 1997)" }, "properties" : { "noteIndex" : 0 }, "schema" : "https://github.com/citation-style-language/schema/raw/master/csl-citation.json" }</w:instrText>
      </w:r>
      <w:r w:rsidR="001117D7" w:rsidRPr="001117D7">
        <w:rPr>
          <w:u w:val="single"/>
        </w:rPr>
        <w:fldChar w:fldCharType="separate"/>
      </w:r>
      <w:r w:rsidR="001117D7" w:rsidRPr="001117D7">
        <w:rPr>
          <w:noProof/>
          <w:u w:val="single"/>
        </w:rPr>
        <w:t>(Piccinelli et al., 1997)</w:t>
      </w:r>
      <w:r w:rsidR="001117D7" w:rsidRPr="001117D7">
        <w:rPr>
          <w:u w:val="single"/>
        </w:rPr>
        <w:fldChar w:fldCharType="end"/>
      </w:r>
      <w:r w:rsidRPr="001117D7">
        <w:rPr>
          <w:u w:val="single"/>
        </w:rPr>
        <w:t>:</w:t>
      </w:r>
    </w:p>
    <w:p w14:paraId="47E0E9EC" w14:textId="43F786AD" w:rsidR="00B84EBB" w:rsidRDefault="00B84EBB" w:rsidP="00536D2F">
      <w:pPr>
        <w:ind w:left="-284"/>
      </w:pPr>
      <w:r>
        <w:rPr>
          <w:noProof/>
          <w:lang w:eastAsia="en-GB"/>
        </w:rPr>
        <w:drawing>
          <wp:inline distT="0" distB="0" distL="0" distR="0" wp14:anchorId="09F66C73" wp14:editId="4A17E245">
            <wp:extent cx="3714750" cy="217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15969" cy="2179955"/>
                    </a:xfrm>
                    <a:prstGeom prst="rect">
                      <a:avLst/>
                    </a:prstGeom>
                  </pic:spPr>
                </pic:pic>
              </a:graphicData>
            </a:graphic>
          </wp:inline>
        </w:drawing>
      </w:r>
    </w:p>
    <w:p w14:paraId="348D6CD7" w14:textId="4E3B6B59" w:rsidR="00B84EBB" w:rsidRPr="00B84EBB" w:rsidRDefault="001117D7" w:rsidP="003A08A0">
      <w:pPr>
        <w:rPr>
          <w:u w:val="single"/>
        </w:rPr>
      </w:pPr>
      <w:r w:rsidRPr="001117D7">
        <w:rPr>
          <w:u w:val="single"/>
        </w:rPr>
        <w:t xml:space="preserve">items </w:t>
      </w:r>
      <w:r w:rsidRPr="001117D7">
        <w:rPr>
          <w:u w:val="single"/>
        </w:rPr>
        <w:fldChar w:fldCharType="begin" w:fldLock="1"/>
      </w:r>
      <w:r>
        <w:rPr>
          <w:u w:val="single"/>
        </w:rPr>
        <w:instrText>ADDIN CSL_CITATION { "citationItems" : [ { "id" : "ITEM-1", "itemData" : { "author" : [ { "dropping-particle" : "", "family" : "Bush", "given" : "K", "non-dropping-particle" : "", "parse-names" : false, "suffix" : "" }, { "dropping-particle" : "", "family" : "Kivlahan", "given" : "DR", "non-dropping-particle" : "", "parse-names" : false, "suffix" : "" }, { "dropping-particle" : "", "family" : "McDonell", "given" : "MB", "non-dropping-particle" : "", "parse-names" : false, "suffix" : "" }, { "dropping-particle" : "", "family" : "Finn", "given" : "SD", "non-dropping-particle" : "", "parse-names" : false, "suffix" : "" }, { "dropping-particle" : "", "family" : "Bradley", "given" : "KA", "non-dropping-particle" : "", "parse-names" : false, "suffix" : "" } ], "container-title" : "Archives of internal medicine", "id" : "ITEM-1", "issue" : "16", "issued" : { "date-parts" : [ [ "1998" ] ] }, "page" : "1789-1795", "title" : "The AUDIT alcohol consumption questions (AUDIT-C): an effective brief screening test for problem drinking", "type" : "article-journal", "volume" : "158" }, "uris" : [ "http://www.mendeley.com/documents/?uuid=4886e2e4-42dd-4156-aa0d-a31e20e793a3" ] } ], "mendeley" : { "previouslyFormattedCitation" : "(Bush, Kivlahan, McDonell, Finn, &amp; Bradley, 1998)" }, "properties" : { "noteIndex" : 0 }, "schema" : "https://github.com/citation-style-language/schema/raw/master/csl-citation.json" }</w:instrText>
      </w:r>
      <w:r w:rsidRPr="001117D7">
        <w:rPr>
          <w:u w:val="single"/>
        </w:rPr>
        <w:fldChar w:fldCharType="separate"/>
      </w:r>
      <w:r w:rsidRPr="001117D7">
        <w:rPr>
          <w:noProof/>
          <w:u w:val="single"/>
        </w:rPr>
        <w:t>(Bush, Kivlahan, McDonell, Finn, &amp; Bradley, 1998)</w:t>
      </w:r>
      <w:r w:rsidRPr="001117D7">
        <w:rPr>
          <w:u w:val="single"/>
        </w:rPr>
        <w:fldChar w:fldCharType="end"/>
      </w:r>
      <w:r w:rsidRPr="001117D7">
        <w:rPr>
          <w:u w:val="single"/>
        </w:rPr>
        <w:t>:</w:t>
      </w:r>
      <w:r w:rsidR="00B84EBB" w:rsidRPr="00B84EBB">
        <w:rPr>
          <w:u w:val="single"/>
        </w:rPr>
        <w:t xml:space="preserve">3 </w:t>
      </w:r>
    </w:p>
    <w:p w14:paraId="413C1D75" w14:textId="7FFEB06F" w:rsidR="00B84EBB" w:rsidRDefault="0083683C" w:rsidP="003A08A0">
      <w:r>
        <w:rPr>
          <w:noProof/>
          <w:lang w:eastAsia="en-GB"/>
        </w:rPr>
        <w:drawing>
          <wp:inline distT="0" distB="0" distL="0" distR="0" wp14:anchorId="68C39D2A" wp14:editId="6691736C">
            <wp:extent cx="3590925" cy="161668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05396" cy="1623198"/>
                    </a:xfrm>
                    <a:prstGeom prst="rect">
                      <a:avLst/>
                    </a:prstGeom>
                  </pic:spPr>
                </pic:pic>
              </a:graphicData>
            </a:graphic>
          </wp:inline>
        </w:drawing>
      </w:r>
    </w:p>
    <w:p w14:paraId="19E2D429" w14:textId="77677A78" w:rsidR="002D0D3C" w:rsidRPr="001117D7" w:rsidRDefault="001117D7" w:rsidP="001117D7">
      <w:pPr>
        <w:rPr>
          <w:b/>
          <w:u w:val="single"/>
        </w:rPr>
      </w:pPr>
      <w:r w:rsidRPr="001117D7">
        <w:rPr>
          <w:b/>
          <w:u w:val="single"/>
        </w:rPr>
        <w:lastRenderedPageBreak/>
        <w:t>2. Beverage specific quantity</w:t>
      </w:r>
      <w:r>
        <w:rPr>
          <w:b/>
          <w:u w:val="single"/>
        </w:rPr>
        <w:t xml:space="preserve"> (taken from 06-10 pre assessment questionnaire)</w:t>
      </w:r>
    </w:p>
    <w:p w14:paraId="4D1C4E95" w14:textId="77777777" w:rsidR="001117D7" w:rsidRDefault="001117D7" w:rsidP="001117D7">
      <w:pPr>
        <w:pStyle w:val="ListParagraph"/>
        <w:ind w:left="1637"/>
      </w:pPr>
    </w:p>
    <w:p w14:paraId="3C305AFD" w14:textId="77777777" w:rsidR="001117D7" w:rsidRPr="001117D7" w:rsidRDefault="001117D7" w:rsidP="001117D7">
      <w:pPr>
        <w:pStyle w:val="ListParagraph"/>
        <w:ind w:left="1637"/>
        <w:rPr>
          <w:iCs/>
        </w:rPr>
      </w:pPr>
      <w:r w:rsidRPr="001117D7">
        <w:rPr>
          <w:b/>
          <w:bCs/>
          <w:iCs/>
        </w:rPr>
        <w:t>9.</w:t>
      </w:r>
      <w:r w:rsidRPr="001117D7">
        <w:rPr>
          <w:b/>
          <w:bCs/>
          <w:iCs/>
        </w:rPr>
        <w:tab/>
      </w:r>
      <w:r w:rsidRPr="001117D7">
        <w:rPr>
          <w:iCs/>
        </w:rPr>
        <w:tab/>
        <w:t>Have you drunk alcohol in the last year?</w:t>
      </w:r>
    </w:p>
    <w:p w14:paraId="261F6485" w14:textId="77777777" w:rsidR="001117D7" w:rsidRPr="001117D7" w:rsidRDefault="001117D7" w:rsidP="001117D7">
      <w:pPr>
        <w:pStyle w:val="ListParagraph"/>
        <w:ind w:left="1637"/>
        <w:rPr>
          <w:iCs/>
        </w:rPr>
      </w:pPr>
    </w:p>
    <w:p w14:paraId="1D5FF62B" w14:textId="77777777" w:rsidR="001117D7" w:rsidRPr="001117D7" w:rsidRDefault="001117D7" w:rsidP="001117D7">
      <w:pPr>
        <w:pStyle w:val="ListParagraph"/>
        <w:ind w:left="1637"/>
        <w:rPr>
          <w:i/>
        </w:rPr>
      </w:pPr>
      <w:r w:rsidRPr="001117D7">
        <w:rPr>
          <w:iCs/>
        </w:rPr>
        <w:tab/>
      </w:r>
      <w:r w:rsidRPr="001117D7">
        <w:rPr>
          <w:iCs/>
        </w:rPr>
        <w:tab/>
        <w:t>No</w:t>
      </w:r>
      <w:r w:rsidRPr="001117D7">
        <w:rPr>
          <w:iCs/>
        </w:rPr>
        <w:tab/>
      </w:r>
      <w:r w:rsidRPr="001117D7">
        <w:rPr>
          <w:iCs/>
        </w:rPr>
        <w:tab/>
      </w:r>
      <w:r w:rsidRPr="001117D7">
        <w:rPr>
          <w:iCs/>
        </w:rPr>
        <w:tab/>
        <w:t xml:space="preserve">0 </w:t>
      </w:r>
      <w:r w:rsidRPr="001117D7">
        <w:t xml:space="preserve">→ </w:t>
      </w:r>
      <w:r w:rsidRPr="001117D7">
        <w:rPr>
          <w:i/>
        </w:rPr>
        <w:t>go to Q12</w:t>
      </w:r>
    </w:p>
    <w:p w14:paraId="05739DC6" w14:textId="77777777" w:rsidR="001117D7" w:rsidRPr="001117D7" w:rsidRDefault="001117D7" w:rsidP="001117D7">
      <w:pPr>
        <w:pStyle w:val="ListParagraph"/>
        <w:ind w:left="1637"/>
        <w:rPr>
          <w:iCs/>
        </w:rPr>
      </w:pPr>
      <w:r w:rsidRPr="001117D7">
        <w:rPr>
          <w:iCs/>
        </w:rPr>
        <w:tab/>
      </w:r>
      <w:r w:rsidRPr="001117D7">
        <w:rPr>
          <w:iCs/>
        </w:rPr>
        <w:tab/>
        <w:t xml:space="preserve">Yes, but only on </w:t>
      </w:r>
    </w:p>
    <w:p w14:paraId="3F7879B7" w14:textId="77777777" w:rsidR="001117D7" w:rsidRPr="001117D7" w:rsidRDefault="001117D7" w:rsidP="001117D7">
      <w:pPr>
        <w:pStyle w:val="ListParagraph"/>
        <w:ind w:left="1637"/>
        <w:rPr>
          <w:iCs/>
        </w:rPr>
      </w:pPr>
      <w:r w:rsidRPr="001117D7">
        <w:rPr>
          <w:iCs/>
        </w:rPr>
        <w:tab/>
      </w:r>
      <w:r w:rsidRPr="001117D7">
        <w:rPr>
          <w:iCs/>
        </w:rPr>
        <w:tab/>
        <w:t>special occasions</w:t>
      </w:r>
      <w:r w:rsidRPr="001117D7">
        <w:rPr>
          <w:iCs/>
        </w:rPr>
        <w:tab/>
        <w:t>1</w:t>
      </w:r>
    </w:p>
    <w:p w14:paraId="0BE23195" w14:textId="77777777" w:rsidR="001117D7" w:rsidRPr="001117D7" w:rsidRDefault="001117D7" w:rsidP="001117D7">
      <w:pPr>
        <w:pStyle w:val="ListParagraph"/>
        <w:ind w:left="1637"/>
        <w:rPr>
          <w:iCs/>
        </w:rPr>
      </w:pPr>
      <w:r w:rsidRPr="001117D7">
        <w:rPr>
          <w:iCs/>
        </w:rPr>
        <w:tab/>
      </w:r>
      <w:r w:rsidRPr="001117D7">
        <w:rPr>
          <w:iCs/>
        </w:rPr>
        <w:tab/>
        <w:t>Yes, more often</w:t>
      </w:r>
      <w:r w:rsidRPr="001117D7">
        <w:rPr>
          <w:iCs/>
        </w:rPr>
        <w:tab/>
      </w:r>
      <w:r w:rsidRPr="001117D7">
        <w:rPr>
          <w:iCs/>
        </w:rPr>
        <w:tab/>
        <w:t>2</w:t>
      </w:r>
    </w:p>
    <w:p w14:paraId="7F94DB45" w14:textId="77777777" w:rsidR="001117D7" w:rsidRPr="001117D7" w:rsidRDefault="001117D7" w:rsidP="001117D7">
      <w:pPr>
        <w:pStyle w:val="ListParagraph"/>
        <w:ind w:left="1637"/>
        <w:rPr>
          <w:iCs/>
        </w:rPr>
      </w:pPr>
    </w:p>
    <w:p w14:paraId="0CACE479" w14:textId="04F224E7" w:rsidR="001117D7" w:rsidRPr="001117D7" w:rsidRDefault="00735DAC" w:rsidP="00735DAC">
      <w:pPr>
        <w:pStyle w:val="ListParagraph"/>
        <w:ind w:left="2160" w:hanging="523"/>
        <w:rPr>
          <w:i/>
        </w:rPr>
      </w:pPr>
      <w:r>
        <w:rPr>
          <w:b/>
          <w:bCs/>
          <w:iCs/>
        </w:rPr>
        <w:t>10.</w:t>
      </w:r>
      <w:r>
        <w:rPr>
          <w:b/>
          <w:bCs/>
          <w:iCs/>
        </w:rPr>
        <w:tab/>
      </w:r>
      <w:r w:rsidR="001117D7" w:rsidRPr="001117D7">
        <w:rPr>
          <w:iCs/>
        </w:rPr>
        <w:t xml:space="preserve">In the last 7 days have you had any of the following drinks? </w:t>
      </w:r>
      <w:r w:rsidR="001117D7" w:rsidRPr="001117D7">
        <w:rPr>
          <w:i/>
        </w:rPr>
        <w:t>Do not count non-alcoholic drinks.</w:t>
      </w:r>
    </w:p>
    <w:p w14:paraId="5FC5B9EA" w14:textId="77777777" w:rsidR="001117D7" w:rsidRPr="001117D7" w:rsidRDefault="001117D7" w:rsidP="001117D7">
      <w:pPr>
        <w:pStyle w:val="ListParagraph"/>
        <w:ind w:left="1637"/>
        <w:rPr>
          <w:i/>
        </w:rPr>
      </w:pPr>
    </w:p>
    <w:p w14:paraId="3F7A3C8B" w14:textId="77777777" w:rsidR="001117D7" w:rsidRPr="001117D7" w:rsidRDefault="001117D7" w:rsidP="001117D7">
      <w:pPr>
        <w:pStyle w:val="ListParagraph"/>
        <w:ind w:left="1637"/>
        <w:rPr>
          <w:iCs/>
        </w:rPr>
      </w:pPr>
      <w:r w:rsidRPr="001117D7">
        <w:rPr>
          <w:b/>
          <w:bCs/>
          <w:iCs/>
        </w:rPr>
        <w:t>a.</w:t>
      </w:r>
      <w:r w:rsidRPr="001117D7">
        <w:rPr>
          <w:iCs/>
        </w:rPr>
        <w:tab/>
      </w:r>
      <w:r w:rsidRPr="001117D7">
        <w:rPr>
          <w:iCs/>
        </w:rPr>
        <w:tab/>
        <w:t xml:space="preserve">Spirits or liqueurs (e.g. whisky, gin, brandy) </w:t>
      </w:r>
    </w:p>
    <w:p w14:paraId="4F7187F9" w14:textId="77777777" w:rsidR="001117D7" w:rsidRPr="001117D7" w:rsidRDefault="001117D7" w:rsidP="001117D7">
      <w:pPr>
        <w:pStyle w:val="ListParagraph"/>
        <w:ind w:left="1637"/>
        <w:rPr>
          <w:iCs/>
        </w:rPr>
      </w:pPr>
    </w:p>
    <w:p w14:paraId="517A2F60" w14:textId="77777777" w:rsidR="001117D7" w:rsidRPr="001117D7" w:rsidRDefault="001117D7" w:rsidP="001117D7">
      <w:pPr>
        <w:pStyle w:val="ListParagraph"/>
        <w:ind w:left="1637"/>
        <w:rPr>
          <w:i/>
        </w:rPr>
      </w:pPr>
      <w:r w:rsidRPr="001117D7">
        <w:rPr>
          <w:iCs/>
        </w:rPr>
        <w:tab/>
      </w:r>
      <w:r w:rsidRPr="001117D7">
        <w:rPr>
          <w:iCs/>
        </w:rPr>
        <w:tab/>
        <w:t>No</w:t>
      </w:r>
      <w:r w:rsidRPr="001117D7">
        <w:rPr>
          <w:iCs/>
        </w:rPr>
        <w:tab/>
      </w:r>
      <w:r w:rsidRPr="001117D7">
        <w:rPr>
          <w:iCs/>
        </w:rPr>
        <w:tab/>
      </w:r>
      <w:r w:rsidRPr="001117D7">
        <w:rPr>
          <w:iCs/>
        </w:rPr>
        <w:tab/>
        <w:t xml:space="preserve">0 </w:t>
      </w:r>
      <w:r w:rsidRPr="001117D7">
        <w:t xml:space="preserve">→ </w:t>
      </w:r>
      <w:r w:rsidRPr="001117D7">
        <w:rPr>
          <w:i/>
        </w:rPr>
        <w:t>go to Q10b</w:t>
      </w:r>
    </w:p>
    <w:p w14:paraId="5778607F" w14:textId="77777777" w:rsidR="001117D7" w:rsidRPr="001117D7" w:rsidRDefault="001117D7" w:rsidP="001117D7">
      <w:pPr>
        <w:pStyle w:val="ListParagraph"/>
        <w:ind w:left="1637"/>
        <w:rPr>
          <w:iCs/>
        </w:rPr>
      </w:pPr>
      <w:r w:rsidRPr="001117D7">
        <w:rPr>
          <w:iCs/>
        </w:rPr>
        <w:tab/>
      </w:r>
      <w:r w:rsidRPr="001117D7">
        <w:rPr>
          <w:iCs/>
        </w:rPr>
        <w:tab/>
        <w:t>Yes</w:t>
      </w:r>
      <w:r w:rsidRPr="001117D7">
        <w:rPr>
          <w:iCs/>
        </w:rPr>
        <w:tab/>
      </w:r>
      <w:r w:rsidRPr="001117D7">
        <w:rPr>
          <w:iCs/>
        </w:rPr>
        <w:tab/>
      </w:r>
      <w:r w:rsidRPr="001117D7">
        <w:rPr>
          <w:iCs/>
        </w:rPr>
        <w:tab/>
        <w:t>1</w:t>
      </w:r>
    </w:p>
    <w:p w14:paraId="401AD42F" w14:textId="77777777" w:rsidR="001117D7" w:rsidRPr="001117D7" w:rsidRDefault="001117D7" w:rsidP="001117D7">
      <w:pPr>
        <w:pStyle w:val="ListParagraph"/>
        <w:ind w:left="1637"/>
        <w:rPr>
          <w:iCs/>
        </w:rPr>
      </w:pPr>
    </w:p>
    <w:p w14:paraId="604AE610" w14:textId="77777777" w:rsidR="001117D7" w:rsidRPr="001117D7" w:rsidRDefault="001117D7" w:rsidP="001117D7">
      <w:pPr>
        <w:pStyle w:val="ListParagraph"/>
        <w:ind w:left="1637"/>
        <w:rPr>
          <w:iCs/>
        </w:rPr>
      </w:pPr>
      <w:r w:rsidRPr="001117D7">
        <w:rPr>
          <w:iCs/>
        </w:rPr>
        <w:tab/>
      </w:r>
      <w:r w:rsidRPr="001117D7">
        <w:rPr>
          <w:iCs/>
        </w:rPr>
        <w:tab/>
        <w:t>If yes, how many measures?</w:t>
      </w:r>
    </w:p>
    <w:p w14:paraId="3468EF98" w14:textId="0EBADC5B" w:rsidR="001117D7" w:rsidRPr="001117D7" w:rsidRDefault="001117D7" w:rsidP="001117D7">
      <w:pPr>
        <w:pStyle w:val="ListParagraph"/>
        <w:ind w:left="1637"/>
        <w:rPr>
          <w:iCs/>
          <w:lang w:val="en-US"/>
        </w:rPr>
      </w:pPr>
      <w:r w:rsidRPr="001117D7">
        <w:rPr>
          <w:iCs/>
          <w:noProof/>
          <w:lang w:eastAsia="en-GB"/>
        </w:rPr>
        <mc:AlternateContent>
          <mc:Choice Requires="wpg">
            <w:drawing>
              <wp:anchor distT="0" distB="0" distL="114300" distR="114300" simplePos="0" relativeHeight="251659264" behindDoc="0" locked="0" layoutInCell="1" allowOverlap="1" wp14:anchorId="77998921" wp14:editId="01149C3F">
                <wp:simplePos x="0" y="0"/>
                <wp:positionH relativeFrom="column">
                  <wp:posOffset>1032510</wp:posOffset>
                </wp:positionH>
                <wp:positionV relativeFrom="paragraph">
                  <wp:posOffset>106045</wp:posOffset>
                </wp:positionV>
                <wp:extent cx="367030" cy="18351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030" cy="183515"/>
                          <a:chOff x="9081" y="11504"/>
                          <a:chExt cx="720" cy="360"/>
                        </a:xfrm>
                      </wpg:grpSpPr>
                      <wps:wsp>
                        <wps:cNvPr id="12" name="Rectangle 3"/>
                        <wps:cNvSpPr>
                          <a:spLocks noChangeArrowheads="1"/>
                        </wps:cNvSpPr>
                        <wps:spPr bwMode="auto">
                          <a:xfrm>
                            <a:off x="9081" y="11504"/>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4"/>
                        <wps:cNvSpPr>
                          <a:spLocks noChangeArrowheads="1"/>
                        </wps:cNvSpPr>
                        <wps:spPr bwMode="auto">
                          <a:xfrm>
                            <a:off x="9441" y="11504"/>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F10A4" id="Group 11" o:spid="_x0000_s1026" style="position:absolute;margin-left:81.3pt;margin-top:8.35pt;width:28.9pt;height:14.45pt;z-index:251659264" coordorigin="9081,11504" coordsize="7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">
                <v:rect id="Rectangle 3" o:spid="_x0000_s1027" style="position:absolute;left:9081;top:1150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4" o:spid="_x0000_s1028" style="position:absolute;left:9441;top:1150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group>
            </w:pict>
          </mc:Fallback>
        </mc:AlternateContent>
      </w:r>
    </w:p>
    <w:p w14:paraId="38BC76C2" w14:textId="77777777" w:rsidR="001117D7" w:rsidRPr="001117D7" w:rsidRDefault="001117D7" w:rsidP="001117D7">
      <w:pPr>
        <w:pStyle w:val="ListParagraph"/>
        <w:ind w:left="1637"/>
        <w:rPr>
          <w:iCs/>
        </w:rPr>
      </w:pPr>
      <w:r w:rsidRPr="001117D7">
        <w:rPr>
          <w:iCs/>
        </w:rPr>
        <w:tab/>
      </w:r>
      <w:r w:rsidRPr="001117D7">
        <w:rPr>
          <w:iCs/>
        </w:rPr>
        <w:tab/>
        <w:t>Measures</w:t>
      </w:r>
    </w:p>
    <w:p w14:paraId="3124B077" w14:textId="77777777" w:rsidR="001117D7" w:rsidRPr="001117D7" w:rsidRDefault="001117D7" w:rsidP="001117D7">
      <w:pPr>
        <w:pStyle w:val="ListParagraph"/>
        <w:ind w:left="1637"/>
        <w:rPr>
          <w:iCs/>
        </w:rPr>
      </w:pPr>
    </w:p>
    <w:p w14:paraId="6792A3B7" w14:textId="77777777" w:rsidR="001117D7" w:rsidRPr="001117D7" w:rsidRDefault="001117D7" w:rsidP="001117D7">
      <w:pPr>
        <w:pStyle w:val="ListParagraph"/>
        <w:ind w:left="1637"/>
        <w:rPr>
          <w:iCs/>
        </w:rPr>
      </w:pPr>
      <w:r w:rsidRPr="001117D7">
        <w:rPr>
          <w:b/>
          <w:bCs/>
          <w:iCs/>
        </w:rPr>
        <w:t>b.</w:t>
      </w:r>
      <w:r w:rsidRPr="001117D7">
        <w:rPr>
          <w:b/>
          <w:bCs/>
          <w:iCs/>
        </w:rPr>
        <w:tab/>
      </w:r>
      <w:r w:rsidRPr="001117D7">
        <w:rPr>
          <w:b/>
          <w:bCs/>
          <w:iCs/>
        </w:rPr>
        <w:tab/>
      </w:r>
      <w:r w:rsidRPr="001117D7">
        <w:rPr>
          <w:iCs/>
        </w:rPr>
        <w:t>Wine, sherry, martini, or port</w:t>
      </w:r>
    </w:p>
    <w:p w14:paraId="7F9F7F30" w14:textId="77777777" w:rsidR="001117D7" w:rsidRPr="001117D7" w:rsidRDefault="001117D7" w:rsidP="001117D7">
      <w:pPr>
        <w:pStyle w:val="ListParagraph"/>
        <w:ind w:left="1637"/>
        <w:rPr>
          <w:iCs/>
        </w:rPr>
      </w:pPr>
    </w:p>
    <w:p w14:paraId="24DF613B" w14:textId="77777777" w:rsidR="001117D7" w:rsidRPr="001117D7" w:rsidRDefault="001117D7" w:rsidP="001117D7">
      <w:pPr>
        <w:pStyle w:val="ListParagraph"/>
        <w:ind w:left="1637"/>
        <w:rPr>
          <w:iCs/>
        </w:rPr>
      </w:pPr>
      <w:r w:rsidRPr="001117D7">
        <w:rPr>
          <w:iCs/>
        </w:rPr>
        <w:tab/>
      </w:r>
      <w:r w:rsidRPr="001117D7">
        <w:rPr>
          <w:iCs/>
        </w:rPr>
        <w:tab/>
        <w:t>No</w:t>
      </w:r>
      <w:r w:rsidRPr="001117D7">
        <w:rPr>
          <w:iCs/>
        </w:rPr>
        <w:tab/>
      </w:r>
      <w:r w:rsidRPr="001117D7">
        <w:rPr>
          <w:iCs/>
        </w:rPr>
        <w:tab/>
      </w:r>
      <w:r w:rsidRPr="001117D7">
        <w:rPr>
          <w:iCs/>
        </w:rPr>
        <w:tab/>
        <w:t xml:space="preserve">0 </w:t>
      </w:r>
      <w:r w:rsidRPr="001117D7">
        <w:t xml:space="preserve">→ </w:t>
      </w:r>
      <w:r w:rsidRPr="001117D7">
        <w:rPr>
          <w:i/>
        </w:rPr>
        <w:t>go to Q10c</w:t>
      </w:r>
      <w:r w:rsidRPr="001117D7">
        <w:rPr>
          <w:iCs/>
        </w:rPr>
        <w:t xml:space="preserve"> </w:t>
      </w:r>
    </w:p>
    <w:p w14:paraId="28A1D39A" w14:textId="77777777" w:rsidR="001117D7" w:rsidRPr="001117D7" w:rsidRDefault="001117D7" w:rsidP="001117D7">
      <w:pPr>
        <w:pStyle w:val="ListParagraph"/>
        <w:ind w:left="1637"/>
        <w:rPr>
          <w:iCs/>
        </w:rPr>
      </w:pPr>
      <w:r w:rsidRPr="001117D7">
        <w:rPr>
          <w:iCs/>
        </w:rPr>
        <w:tab/>
      </w:r>
      <w:r w:rsidRPr="001117D7">
        <w:rPr>
          <w:iCs/>
        </w:rPr>
        <w:tab/>
        <w:t>Yes</w:t>
      </w:r>
      <w:r w:rsidRPr="001117D7">
        <w:rPr>
          <w:iCs/>
        </w:rPr>
        <w:tab/>
      </w:r>
      <w:r w:rsidRPr="001117D7">
        <w:rPr>
          <w:iCs/>
        </w:rPr>
        <w:tab/>
      </w:r>
      <w:r w:rsidRPr="001117D7">
        <w:rPr>
          <w:iCs/>
        </w:rPr>
        <w:tab/>
        <w:t>1</w:t>
      </w:r>
    </w:p>
    <w:p w14:paraId="633F7324" w14:textId="77777777" w:rsidR="001117D7" w:rsidRPr="001117D7" w:rsidRDefault="001117D7" w:rsidP="001117D7">
      <w:pPr>
        <w:pStyle w:val="ListParagraph"/>
        <w:ind w:left="1637"/>
        <w:rPr>
          <w:iCs/>
        </w:rPr>
      </w:pPr>
    </w:p>
    <w:p w14:paraId="14310EC3" w14:textId="77777777" w:rsidR="001117D7" w:rsidRPr="001117D7" w:rsidRDefault="001117D7" w:rsidP="001117D7">
      <w:pPr>
        <w:pStyle w:val="ListParagraph"/>
        <w:ind w:left="1637"/>
        <w:rPr>
          <w:iCs/>
        </w:rPr>
      </w:pPr>
      <w:r w:rsidRPr="001117D7">
        <w:rPr>
          <w:iCs/>
        </w:rPr>
        <w:tab/>
        <w:t>If yes, how many glasses?</w:t>
      </w:r>
    </w:p>
    <w:p w14:paraId="39100AC9" w14:textId="0A278ED1" w:rsidR="001117D7" w:rsidRPr="001117D7" w:rsidRDefault="001117D7" w:rsidP="001117D7">
      <w:pPr>
        <w:pStyle w:val="ListParagraph"/>
        <w:ind w:left="1637"/>
        <w:rPr>
          <w:iCs/>
        </w:rPr>
      </w:pPr>
      <w:r w:rsidRPr="001117D7">
        <w:rPr>
          <w:iCs/>
          <w:noProof/>
          <w:lang w:eastAsia="en-GB"/>
        </w:rPr>
        <mc:AlternateContent>
          <mc:Choice Requires="wpg">
            <w:drawing>
              <wp:anchor distT="0" distB="0" distL="114300" distR="114300" simplePos="0" relativeHeight="251660288" behindDoc="0" locked="0" layoutInCell="1" allowOverlap="1" wp14:anchorId="582EB611" wp14:editId="6FE39DBF">
                <wp:simplePos x="0" y="0"/>
                <wp:positionH relativeFrom="column">
                  <wp:posOffset>923925</wp:posOffset>
                </wp:positionH>
                <wp:positionV relativeFrom="paragraph">
                  <wp:posOffset>130810</wp:posOffset>
                </wp:positionV>
                <wp:extent cx="367030" cy="1835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030" cy="183515"/>
                          <a:chOff x="9081" y="13979"/>
                          <a:chExt cx="720" cy="360"/>
                        </a:xfrm>
                      </wpg:grpSpPr>
                      <wps:wsp>
                        <wps:cNvPr id="9" name="Rectangle 6"/>
                        <wps:cNvSpPr>
                          <a:spLocks noChangeArrowheads="1"/>
                        </wps:cNvSpPr>
                        <wps:spPr bwMode="auto">
                          <a:xfrm>
                            <a:off x="9081" y="1397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9441" y="1397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36715D" id="Group 8" o:spid="_x0000_s1026" style="position:absolute;margin-left:72.75pt;margin-top:10.3pt;width:28.9pt;height:14.45pt;z-index:251660288" coordorigin="9081,13979" coordsize="7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">
                <v:rect id="Rectangle 6" o:spid="_x0000_s1027" style="position:absolute;left:9081;top:1397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7" o:spid="_x0000_s1028" style="position:absolute;left:9441;top:1397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group>
            </w:pict>
          </mc:Fallback>
        </mc:AlternateContent>
      </w:r>
    </w:p>
    <w:p w14:paraId="377A807C" w14:textId="77777777" w:rsidR="001117D7" w:rsidRPr="001117D7" w:rsidRDefault="001117D7" w:rsidP="001117D7">
      <w:pPr>
        <w:pStyle w:val="ListParagraph"/>
        <w:ind w:left="1637"/>
        <w:rPr>
          <w:iCs/>
        </w:rPr>
      </w:pPr>
      <w:r w:rsidRPr="001117D7">
        <w:rPr>
          <w:iCs/>
        </w:rPr>
        <w:tab/>
        <w:t>Glasses</w:t>
      </w:r>
    </w:p>
    <w:p w14:paraId="719FE91D" w14:textId="77777777" w:rsidR="001117D7" w:rsidRPr="001117D7" w:rsidRDefault="001117D7" w:rsidP="001117D7">
      <w:pPr>
        <w:pStyle w:val="ListParagraph"/>
        <w:ind w:left="1637"/>
        <w:rPr>
          <w:iCs/>
        </w:rPr>
      </w:pPr>
    </w:p>
    <w:p w14:paraId="1EBEF619" w14:textId="77777777" w:rsidR="001117D7" w:rsidRPr="001117D7" w:rsidRDefault="001117D7" w:rsidP="001117D7">
      <w:pPr>
        <w:pStyle w:val="ListParagraph"/>
        <w:ind w:left="1637"/>
        <w:rPr>
          <w:iCs/>
        </w:rPr>
      </w:pPr>
      <w:r w:rsidRPr="001117D7">
        <w:rPr>
          <w:b/>
          <w:bCs/>
          <w:iCs/>
        </w:rPr>
        <w:t>c.</w:t>
      </w:r>
      <w:r w:rsidRPr="001117D7">
        <w:rPr>
          <w:iCs/>
        </w:rPr>
        <w:tab/>
      </w:r>
      <w:r w:rsidRPr="001117D7">
        <w:rPr>
          <w:iCs/>
        </w:rPr>
        <w:tab/>
        <w:t>Beer, lager, cider, or stout</w:t>
      </w:r>
    </w:p>
    <w:p w14:paraId="1EF3DA9A" w14:textId="77777777" w:rsidR="001117D7" w:rsidRPr="001117D7" w:rsidRDefault="001117D7" w:rsidP="001117D7">
      <w:pPr>
        <w:pStyle w:val="ListParagraph"/>
        <w:ind w:left="1637"/>
        <w:rPr>
          <w:iCs/>
        </w:rPr>
      </w:pPr>
    </w:p>
    <w:p w14:paraId="0C15FE4B" w14:textId="77777777" w:rsidR="001117D7" w:rsidRPr="001117D7" w:rsidRDefault="001117D7" w:rsidP="001117D7">
      <w:pPr>
        <w:pStyle w:val="ListParagraph"/>
        <w:ind w:left="1637"/>
        <w:rPr>
          <w:iCs/>
        </w:rPr>
      </w:pPr>
      <w:r w:rsidRPr="001117D7">
        <w:rPr>
          <w:iCs/>
        </w:rPr>
        <w:tab/>
      </w:r>
      <w:r w:rsidRPr="001117D7">
        <w:rPr>
          <w:iCs/>
        </w:rPr>
        <w:tab/>
        <w:t>No</w:t>
      </w:r>
      <w:r w:rsidRPr="001117D7">
        <w:rPr>
          <w:iCs/>
        </w:rPr>
        <w:tab/>
      </w:r>
      <w:r w:rsidRPr="001117D7">
        <w:rPr>
          <w:iCs/>
        </w:rPr>
        <w:tab/>
      </w:r>
      <w:r w:rsidRPr="001117D7">
        <w:rPr>
          <w:iCs/>
        </w:rPr>
        <w:tab/>
        <w:t xml:space="preserve">0 </w:t>
      </w:r>
      <w:r w:rsidRPr="001117D7">
        <w:t xml:space="preserve">→ </w:t>
      </w:r>
      <w:r w:rsidRPr="001117D7">
        <w:rPr>
          <w:i/>
        </w:rPr>
        <w:t>go to Q11a</w:t>
      </w:r>
      <w:r w:rsidRPr="001117D7">
        <w:rPr>
          <w:iCs/>
        </w:rPr>
        <w:t xml:space="preserve"> </w:t>
      </w:r>
    </w:p>
    <w:p w14:paraId="42C94D80" w14:textId="77777777" w:rsidR="001117D7" w:rsidRPr="001117D7" w:rsidRDefault="001117D7" w:rsidP="001117D7">
      <w:pPr>
        <w:pStyle w:val="ListParagraph"/>
        <w:ind w:left="1637"/>
        <w:rPr>
          <w:iCs/>
        </w:rPr>
      </w:pPr>
      <w:r w:rsidRPr="001117D7">
        <w:rPr>
          <w:iCs/>
        </w:rPr>
        <w:tab/>
      </w:r>
      <w:r w:rsidRPr="001117D7">
        <w:rPr>
          <w:iCs/>
        </w:rPr>
        <w:tab/>
        <w:t>Yes</w:t>
      </w:r>
      <w:r w:rsidRPr="001117D7">
        <w:rPr>
          <w:iCs/>
        </w:rPr>
        <w:tab/>
      </w:r>
      <w:r w:rsidRPr="001117D7">
        <w:rPr>
          <w:iCs/>
        </w:rPr>
        <w:tab/>
      </w:r>
      <w:r w:rsidRPr="001117D7">
        <w:rPr>
          <w:iCs/>
        </w:rPr>
        <w:tab/>
        <w:t>1</w:t>
      </w:r>
    </w:p>
    <w:p w14:paraId="3FAF0190" w14:textId="77777777" w:rsidR="001117D7" w:rsidRPr="001117D7" w:rsidRDefault="001117D7" w:rsidP="001117D7">
      <w:pPr>
        <w:pStyle w:val="ListParagraph"/>
        <w:ind w:left="1637"/>
        <w:rPr>
          <w:iCs/>
        </w:rPr>
      </w:pPr>
    </w:p>
    <w:p w14:paraId="37DBD7E4" w14:textId="77777777" w:rsidR="001117D7" w:rsidRPr="001117D7" w:rsidRDefault="001117D7" w:rsidP="001117D7">
      <w:pPr>
        <w:pStyle w:val="ListParagraph"/>
        <w:ind w:left="1637"/>
        <w:rPr>
          <w:iCs/>
        </w:rPr>
      </w:pPr>
      <w:r w:rsidRPr="001117D7">
        <w:rPr>
          <w:iCs/>
        </w:rPr>
        <w:tab/>
        <w:t>If yes, how many ½ pints?</w:t>
      </w:r>
    </w:p>
    <w:p w14:paraId="07F612DC" w14:textId="10642951" w:rsidR="001117D7" w:rsidRPr="001117D7" w:rsidRDefault="001117D7" w:rsidP="001117D7">
      <w:pPr>
        <w:pStyle w:val="ListParagraph"/>
        <w:ind w:left="1637"/>
        <w:rPr>
          <w:iCs/>
        </w:rPr>
      </w:pPr>
      <w:r w:rsidRPr="001117D7">
        <w:rPr>
          <w:iCs/>
          <w:noProof/>
          <w:lang w:eastAsia="en-GB"/>
        </w:rPr>
        <mc:AlternateContent>
          <mc:Choice Requires="wpg">
            <w:drawing>
              <wp:anchor distT="0" distB="0" distL="114300" distR="114300" simplePos="0" relativeHeight="251661312" behindDoc="0" locked="0" layoutInCell="1" allowOverlap="1" wp14:anchorId="130B866A" wp14:editId="0C721A35">
                <wp:simplePos x="0" y="0"/>
                <wp:positionH relativeFrom="column">
                  <wp:posOffset>884555</wp:posOffset>
                </wp:positionH>
                <wp:positionV relativeFrom="paragraph">
                  <wp:posOffset>139065</wp:posOffset>
                </wp:positionV>
                <wp:extent cx="367030" cy="18351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030" cy="183515"/>
                          <a:chOff x="9081" y="13979"/>
                          <a:chExt cx="720" cy="360"/>
                        </a:xfrm>
                      </wpg:grpSpPr>
                      <wps:wsp>
                        <wps:cNvPr id="6" name="Rectangle 9"/>
                        <wps:cNvSpPr>
                          <a:spLocks noChangeArrowheads="1"/>
                        </wps:cNvSpPr>
                        <wps:spPr bwMode="auto">
                          <a:xfrm>
                            <a:off x="9081" y="1397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10"/>
                        <wps:cNvSpPr>
                          <a:spLocks noChangeArrowheads="1"/>
                        </wps:cNvSpPr>
                        <wps:spPr bwMode="auto">
                          <a:xfrm>
                            <a:off x="9441" y="1397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4E452" id="Group 5" o:spid="_x0000_s1026" style="position:absolute;margin-left:69.65pt;margin-top:10.95pt;width:28.9pt;height:14.45pt;z-index:251661312" coordorigin="9081,13979" coordsize="7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">
                <v:rect id="Rectangle 9" o:spid="_x0000_s1027" style="position:absolute;left:9081;top:1397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0" o:spid="_x0000_s1028" style="position:absolute;left:9441;top:1397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group>
            </w:pict>
          </mc:Fallback>
        </mc:AlternateContent>
      </w:r>
    </w:p>
    <w:p w14:paraId="4C57A3B0" w14:textId="77777777" w:rsidR="001117D7" w:rsidRDefault="001117D7" w:rsidP="001117D7">
      <w:pPr>
        <w:pStyle w:val="ListParagraph"/>
        <w:ind w:left="1637"/>
      </w:pPr>
    </w:p>
    <w:p w14:paraId="37266611" w14:textId="77777777" w:rsidR="002D0D3C" w:rsidRPr="002D0D3C" w:rsidRDefault="002D0D3C" w:rsidP="003A08A0"/>
    <w:sectPr w:rsidR="002D0D3C" w:rsidRPr="002D0D3C" w:rsidSect="00735DAC">
      <w:headerReference w:type="default" r:id="rId13"/>
      <w:footerReference w:type="default" r:id="rId14"/>
      <w:pgSz w:w="11906" w:h="16838"/>
      <w:pgMar w:top="1247" w:right="1247" w:bottom="124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2F0A3" w14:textId="77777777" w:rsidR="00EA7131" w:rsidRDefault="00EA7131" w:rsidP="00DA009A">
      <w:r>
        <w:separator/>
      </w:r>
    </w:p>
  </w:endnote>
  <w:endnote w:type="continuationSeparator" w:id="0">
    <w:p w14:paraId="51F7C477" w14:textId="77777777" w:rsidR="00EA7131" w:rsidRDefault="00EA7131" w:rsidP="00DA0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8000006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845650"/>
      <w:docPartObj>
        <w:docPartGallery w:val="Page Numbers (Bottom of Page)"/>
        <w:docPartUnique/>
      </w:docPartObj>
    </w:sdtPr>
    <w:sdtEndPr>
      <w:rPr>
        <w:noProof/>
      </w:rPr>
    </w:sdtEndPr>
    <w:sdtContent>
      <w:p w14:paraId="769C0473" w14:textId="77777777" w:rsidR="00791B74" w:rsidRDefault="00791B74">
        <w:pPr>
          <w:pStyle w:val="Footer"/>
          <w:jc w:val="right"/>
        </w:pPr>
        <w:r>
          <w:fldChar w:fldCharType="begin"/>
        </w:r>
        <w:r>
          <w:instrText xml:space="preserve"> PAGE   \* MERGEFORMAT </w:instrText>
        </w:r>
        <w:r>
          <w:fldChar w:fldCharType="separate"/>
        </w:r>
        <w:r w:rsidR="00580FFC">
          <w:rPr>
            <w:noProof/>
          </w:rPr>
          <w:t>1</w:t>
        </w:r>
        <w:r>
          <w:rPr>
            <w:noProof/>
          </w:rPr>
          <w:fldChar w:fldCharType="end"/>
        </w:r>
      </w:p>
    </w:sdtContent>
  </w:sdt>
  <w:p w14:paraId="5A6399BA" w14:textId="77777777" w:rsidR="00791B74" w:rsidRDefault="00791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A4DB0" w14:textId="77777777" w:rsidR="00EA7131" w:rsidRDefault="00EA7131" w:rsidP="00DA009A">
      <w:r>
        <w:separator/>
      </w:r>
    </w:p>
  </w:footnote>
  <w:footnote w:type="continuationSeparator" w:id="0">
    <w:p w14:paraId="09BE22EB" w14:textId="77777777" w:rsidR="00EA7131" w:rsidRDefault="00EA7131" w:rsidP="00DA0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3BE2D" w14:textId="714F7AF0" w:rsidR="00791B74" w:rsidRDefault="00791B74" w:rsidP="00DA009A">
    <w:pPr>
      <w:pStyle w:val="Header"/>
      <w:jc w:val="right"/>
    </w:pPr>
    <w:r>
      <w:t>KH DC RC August</w:t>
    </w:r>
    <w:r w:rsidR="00807C9E">
      <w:t>-October</w:t>
    </w:r>
    <w:r>
      <w:t xml:space="preserve"> 2013</w:t>
    </w:r>
  </w:p>
  <w:p w14:paraId="0A537D5F" w14:textId="77777777" w:rsidR="00791B74" w:rsidRDefault="00791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10111B"/>
    <w:multiLevelType w:val="hybridMultilevel"/>
    <w:tmpl w:val="74E2604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F8266C"/>
    <w:multiLevelType w:val="multilevel"/>
    <w:tmpl w:val="DDD6D912"/>
    <w:lvl w:ilvl="0">
      <w:start w:val="1"/>
      <w:numFmt w:val="decimal"/>
      <w:lvlText w:val="%1."/>
      <w:lvlJc w:val="left"/>
      <w:pPr>
        <w:ind w:left="1637" w:hanging="360"/>
      </w:pPr>
      <w:rPr>
        <w:rFonts w:cs="Times New Roman"/>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10" w15:restartNumberingAfterBreak="0">
    <w:nsid w:val="0E4E7439"/>
    <w:multiLevelType w:val="multilevel"/>
    <w:tmpl w:val="DDD6D912"/>
    <w:lvl w:ilvl="0">
      <w:start w:val="1"/>
      <w:numFmt w:val="decimal"/>
      <w:lvlText w:val="%1."/>
      <w:lvlJc w:val="left"/>
      <w:pPr>
        <w:ind w:left="1637" w:hanging="360"/>
      </w:pPr>
      <w:rPr>
        <w:rFonts w:cs="Times New Roman"/>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11" w15:restartNumberingAfterBreak="0">
    <w:nsid w:val="1DD07B71"/>
    <w:multiLevelType w:val="multilevel"/>
    <w:tmpl w:val="EFDC91F6"/>
    <w:lvl w:ilvl="0">
      <w:start w:val="1"/>
      <w:numFmt w:val="lowerRoman"/>
      <w:lvlText w:val="%1."/>
      <w:lvlJc w:val="right"/>
      <w:pPr>
        <w:ind w:left="1080" w:hanging="360"/>
      </w:pPr>
      <w:rPr>
        <w:rFonts w:cs="Times New Roman"/>
      </w:rPr>
    </w:lvl>
    <w:lvl w:ilvl="1">
      <w:start w:val="1"/>
      <w:numFmt w:val="decimal"/>
      <w:lvlText w:val="%1.%2"/>
      <w:lvlJc w:val="left"/>
      <w:pPr>
        <w:ind w:left="1800" w:hanging="360"/>
      </w:pPr>
      <w:rPr>
        <w:rFonts w:cs="Times New Roman"/>
      </w:rPr>
    </w:lvl>
    <w:lvl w:ilvl="2">
      <w:start w:val="1"/>
      <w:numFmt w:val="decimal"/>
      <w:lvlText w:val="%1.%2.%3"/>
      <w:lvlJc w:val="left"/>
      <w:pPr>
        <w:ind w:left="2880" w:hanging="720"/>
      </w:pPr>
      <w:rPr>
        <w:rFonts w:cs="Times New Roman"/>
      </w:rPr>
    </w:lvl>
    <w:lvl w:ilvl="3">
      <w:start w:val="1"/>
      <w:numFmt w:val="decimal"/>
      <w:lvlText w:val="%1.%2.%3.%4"/>
      <w:lvlJc w:val="left"/>
      <w:pPr>
        <w:ind w:left="3600" w:hanging="720"/>
      </w:pPr>
      <w:rPr>
        <w:rFonts w:cs="Times New Roman"/>
      </w:rPr>
    </w:lvl>
    <w:lvl w:ilvl="4">
      <w:start w:val="1"/>
      <w:numFmt w:val="decimal"/>
      <w:lvlText w:val="%1.%2.%3.%4.%5"/>
      <w:lvlJc w:val="left"/>
      <w:pPr>
        <w:ind w:left="4320" w:hanging="720"/>
      </w:pPr>
      <w:rPr>
        <w:rFonts w:cs="Times New Roman"/>
      </w:rPr>
    </w:lvl>
    <w:lvl w:ilvl="5">
      <w:start w:val="1"/>
      <w:numFmt w:val="decimal"/>
      <w:lvlText w:val="%1.%2.%3.%4.%5.%6"/>
      <w:lvlJc w:val="left"/>
      <w:pPr>
        <w:ind w:left="5400" w:hanging="1080"/>
      </w:pPr>
      <w:rPr>
        <w:rFonts w:cs="Times New Roman"/>
      </w:rPr>
    </w:lvl>
    <w:lvl w:ilvl="6">
      <w:start w:val="1"/>
      <w:numFmt w:val="decimal"/>
      <w:lvlText w:val="%1.%2.%3.%4.%5.%6.%7"/>
      <w:lvlJc w:val="left"/>
      <w:pPr>
        <w:ind w:left="6120" w:hanging="1080"/>
      </w:pPr>
      <w:rPr>
        <w:rFonts w:cs="Times New Roman"/>
      </w:rPr>
    </w:lvl>
    <w:lvl w:ilvl="7">
      <w:start w:val="1"/>
      <w:numFmt w:val="decimal"/>
      <w:lvlText w:val="%1.%2.%3.%4.%5.%6.%7.%8"/>
      <w:lvlJc w:val="left"/>
      <w:pPr>
        <w:ind w:left="7200" w:hanging="1440"/>
      </w:pPr>
      <w:rPr>
        <w:rFonts w:cs="Times New Roman"/>
      </w:rPr>
    </w:lvl>
    <w:lvl w:ilvl="8">
      <w:start w:val="1"/>
      <w:numFmt w:val="decimal"/>
      <w:lvlText w:val="%1.%2.%3.%4.%5.%6.%7.%8.%9"/>
      <w:lvlJc w:val="left"/>
      <w:pPr>
        <w:ind w:left="7920" w:hanging="1440"/>
      </w:pPr>
      <w:rPr>
        <w:rFonts w:cs="Times New Roman"/>
      </w:rPr>
    </w:lvl>
  </w:abstractNum>
  <w:abstractNum w:abstractNumId="12" w15:restartNumberingAfterBreak="0">
    <w:nsid w:val="359E2462"/>
    <w:multiLevelType w:val="hybridMultilevel"/>
    <w:tmpl w:val="0AC47C2A"/>
    <w:lvl w:ilvl="0" w:tplc="97AC2CA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210E9"/>
    <w:multiLevelType w:val="hybridMultilevel"/>
    <w:tmpl w:val="F9D61116"/>
    <w:lvl w:ilvl="0" w:tplc="5D26F6C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B15413"/>
    <w:multiLevelType w:val="hybridMultilevel"/>
    <w:tmpl w:val="0D5E0FD4"/>
    <w:lvl w:ilvl="0" w:tplc="5D26F6C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265EE"/>
    <w:multiLevelType w:val="hybridMultilevel"/>
    <w:tmpl w:val="E7707AFC"/>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1737D78"/>
    <w:multiLevelType w:val="hybridMultilevel"/>
    <w:tmpl w:val="67E8B992"/>
    <w:lvl w:ilvl="0" w:tplc="5D26F6C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3C692A"/>
    <w:multiLevelType w:val="hybridMultilevel"/>
    <w:tmpl w:val="9B269F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2"/>
  </w:num>
  <w:num w:numId="2">
    <w:abstractNumId w:val="11"/>
  </w:num>
  <w:num w:numId="3">
    <w:abstractNumId w:val="10"/>
  </w:num>
  <w:num w:numId="4">
    <w:abstractNumId w:val="8"/>
  </w:num>
  <w:num w:numId="5">
    <w:abstractNumId w:val="15"/>
  </w:num>
  <w:num w:numId="6">
    <w:abstractNumId w:val="17"/>
  </w:num>
  <w:num w:numId="7">
    <w:abstractNumId w:val="9"/>
  </w:num>
  <w:num w:numId="8">
    <w:abstractNumId w:val="13"/>
  </w:num>
  <w:num w:numId="9">
    <w:abstractNumId w:val="0"/>
  </w:num>
  <w:num w:numId="10">
    <w:abstractNumId w:val="16"/>
  </w:num>
  <w:num w:numId="11">
    <w:abstractNumId w:val="1"/>
  </w:num>
  <w:num w:numId="12">
    <w:abstractNumId w:val="2"/>
  </w:num>
  <w:num w:numId="13">
    <w:abstractNumId w:val="3"/>
  </w:num>
  <w:num w:numId="14">
    <w:abstractNumId w:val="4"/>
  </w:num>
  <w:num w:numId="15">
    <w:abstractNumId w:val="5"/>
  </w:num>
  <w:num w:numId="16">
    <w:abstractNumId w:val="6"/>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9A"/>
    <w:rsid w:val="000666F4"/>
    <w:rsid w:val="000A7984"/>
    <w:rsid w:val="000B0D5D"/>
    <w:rsid w:val="001117D7"/>
    <w:rsid w:val="001413AD"/>
    <w:rsid w:val="001C4D88"/>
    <w:rsid w:val="001E4ED1"/>
    <w:rsid w:val="00206ED4"/>
    <w:rsid w:val="00270BC9"/>
    <w:rsid w:val="00280E19"/>
    <w:rsid w:val="002B2938"/>
    <w:rsid w:val="002D0D3C"/>
    <w:rsid w:val="00356C16"/>
    <w:rsid w:val="00394986"/>
    <w:rsid w:val="003A08A0"/>
    <w:rsid w:val="003B133D"/>
    <w:rsid w:val="003C187F"/>
    <w:rsid w:val="00403583"/>
    <w:rsid w:val="00444A9B"/>
    <w:rsid w:val="00453B6B"/>
    <w:rsid w:val="00461024"/>
    <w:rsid w:val="004914B4"/>
    <w:rsid w:val="004D13E7"/>
    <w:rsid w:val="004D3B84"/>
    <w:rsid w:val="00502FC8"/>
    <w:rsid w:val="00536D2F"/>
    <w:rsid w:val="00580FFC"/>
    <w:rsid w:val="0061105B"/>
    <w:rsid w:val="0062101D"/>
    <w:rsid w:val="0064444D"/>
    <w:rsid w:val="006536D0"/>
    <w:rsid w:val="006D0859"/>
    <w:rsid w:val="00700174"/>
    <w:rsid w:val="00725C17"/>
    <w:rsid w:val="00735DAC"/>
    <w:rsid w:val="00750E7B"/>
    <w:rsid w:val="00791B74"/>
    <w:rsid w:val="007F4393"/>
    <w:rsid w:val="00807C9E"/>
    <w:rsid w:val="0083683C"/>
    <w:rsid w:val="008C61AC"/>
    <w:rsid w:val="00902173"/>
    <w:rsid w:val="009B09C8"/>
    <w:rsid w:val="009B4531"/>
    <w:rsid w:val="009D12D1"/>
    <w:rsid w:val="009F668F"/>
    <w:rsid w:val="00A32633"/>
    <w:rsid w:val="00AC1374"/>
    <w:rsid w:val="00B1712A"/>
    <w:rsid w:val="00B228A8"/>
    <w:rsid w:val="00B41CA9"/>
    <w:rsid w:val="00B84EBB"/>
    <w:rsid w:val="00BA74F9"/>
    <w:rsid w:val="00C74C20"/>
    <w:rsid w:val="00CF6005"/>
    <w:rsid w:val="00D44F04"/>
    <w:rsid w:val="00D70BEB"/>
    <w:rsid w:val="00DA009A"/>
    <w:rsid w:val="00DC2C3E"/>
    <w:rsid w:val="00DF12BA"/>
    <w:rsid w:val="00E23EA9"/>
    <w:rsid w:val="00E90D48"/>
    <w:rsid w:val="00EA4039"/>
    <w:rsid w:val="00EA7131"/>
    <w:rsid w:val="00F01A5B"/>
    <w:rsid w:val="00F73A53"/>
    <w:rsid w:val="00FA295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3BB6E"/>
  <w15:docId w15:val="{3D0BFEEB-D14A-4BC3-AB70-ED444A28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009A"/>
    <w:pPr>
      <w:tabs>
        <w:tab w:val="center" w:pos="4513"/>
        <w:tab w:val="right" w:pos="9026"/>
      </w:tabs>
    </w:pPr>
  </w:style>
  <w:style w:type="character" w:customStyle="1" w:styleId="HeaderChar">
    <w:name w:val="Header Char"/>
    <w:basedOn w:val="DefaultParagraphFont"/>
    <w:link w:val="Header"/>
    <w:uiPriority w:val="99"/>
    <w:rsid w:val="00DA009A"/>
  </w:style>
  <w:style w:type="paragraph" w:styleId="Footer">
    <w:name w:val="footer"/>
    <w:basedOn w:val="Normal"/>
    <w:link w:val="FooterChar"/>
    <w:uiPriority w:val="99"/>
    <w:unhideWhenUsed/>
    <w:rsid w:val="00DA009A"/>
    <w:pPr>
      <w:tabs>
        <w:tab w:val="center" w:pos="4513"/>
        <w:tab w:val="right" w:pos="9026"/>
      </w:tabs>
    </w:pPr>
  </w:style>
  <w:style w:type="character" w:customStyle="1" w:styleId="FooterChar">
    <w:name w:val="Footer Char"/>
    <w:basedOn w:val="DefaultParagraphFont"/>
    <w:link w:val="Footer"/>
    <w:uiPriority w:val="99"/>
    <w:rsid w:val="00DA009A"/>
  </w:style>
  <w:style w:type="paragraph" w:styleId="BalloonText">
    <w:name w:val="Balloon Text"/>
    <w:basedOn w:val="Normal"/>
    <w:link w:val="BalloonTextChar"/>
    <w:uiPriority w:val="99"/>
    <w:semiHidden/>
    <w:unhideWhenUsed/>
    <w:rsid w:val="00DA009A"/>
    <w:rPr>
      <w:rFonts w:ascii="Tahoma" w:hAnsi="Tahoma" w:cs="Tahoma"/>
      <w:sz w:val="16"/>
      <w:szCs w:val="16"/>
    </w:rPr>
  </w:style>
  <w:style w:type="character" w:customStyle="1" w:styleId="BalloonTextChar">
    <w:name w:val="Balloon Text Char"/>
    <w:basedOn w:val="DefaultParagraphFont"/>
    <w:link w:val="BalloonText"/>
    <w:uiPriority w:val="99"/>
    <w:semiHidden/>
    <w:rsid w:val="00DA009A"/>
    <w:rPr>
      <w:rFonts w:ascii="Tahoma" w:hAnsi="Tahoma" w:cs="Tahoma"/>
      <w:sz w:val="16"/>
      <w:szCs w:val="16"/>
    </w:rPr>
  </w:style>
  <w:style w:type="paragraph" w:styleId="ListParagraph">
    <w:name w:val="List Paragraph"/>
    <w:basedOn w:val="Normal"/>
    <w:uiPriority w:val="34"/>
    <w:qFormat/>
    <w:rsid w:val="002B2938"/>
    <w:pPr>
      <w:ind w:left="720"/>
      <w:contextualSpacing/>
    </w:pPr>
  </w:style>
  <w:style w:type="table" w:styleId="TableGrid">
    <w:name w:val="Table Grid"/>
    <w:basedOn w:val="TableNormal"/>
    <w:uiPriority w:val="59"/>
    <w:rsid w:val="00B41CA9"/>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12A"/>
    <w:rPr>
      <w:color w:val="0000FF" w:themeColor="hyperlink"/>
      <w:u w:val="single"/>
    </w:rPr>
  </w:style>
  <w:style w:type="paragraph" w:styleId="NormalWeb">
    <w:name w:val="Normal (Web)"/>
    <w:basedOn w:val="Normal"/>
    <w:uiPriority w:val="99"/>
    <w:unhideWhenUsed/>
    <w:rsid w:val="00270BC9"/>
    <w:pPr>
      <w:spacing w:before="100" w:beforeAutospacing="1" w:after="100" w:afterAutospacing="1"/>
    </w:pPr>
    <w:rPr>
      <w:rFonts w:ascii="Times New Roman" w:eastAsiaTheme="minorEastAsia" w:hAnsi="Times New Roman" w:cs="Times New Roman"/>
      <w:sz w:val="24"/>
      <w:szCs w:val="24"/>
      <w:lang w:eastAsia="en-GB"/>
    </w:rPr>
  </w:style>
  <w:style w:type="character" w:styleId="FollowedHyperlink">
    <w:name w:val="FollowedHyperlink"/>
    <w:basedOn w:val="DefaultParagraphFont"/>
    <w:uiPriority w:val="99"/>
    <w:semiHidden/>
    <w:unhideWhenUsed/>
    <w:rsid w:val="00B84EBB"/>
    <w:rPr>
      <w:color w:val="800080" w:themeColor="followedHyperlink"/>
      <w:u w:val="single"/>
    </w:rPr>
  </w:style>
  <w:style w:type="paragraph" w:styleId="Revision">
    <w:name w:val="Revision"/>
    <w:hidden/>
    <w:uiPriority w:val="99"/>
    <w:semiHidden/>
    <w:rsid w:val="00A32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982554">
      <w:bodyDiv w:val="1"/>
      <w:marLeft w:val="0"/>
      <w:marRight w:val="0"/>
      <w:marTop w:val="0"/>
      <w:marBottom w:val="0"/>
      <w:divBdr>
        <w:top w:val="none" w:sz="0" w:space="0" w:color="auto"/>
        <w:left w:val="none" w:sz="0" w:space="0" w:color="auto"/>
        <w:bottom w:val="none" w:sz="0" w:space="0" w:color="auto"/>
        <w:right w:val="none" w:sz="0" w:space="0" w:color="auto"/>
      </w:divBdr>
      <w:divsChild>
        <w:div w:id="100994954">
          <w:marLeft w:val="0"/>
          <w:marRight w:val="0"/>
          <w:marTop w:val="0"/>
          <w:marBottom w:val="0"/>
          <w:divBdr>
            <w:top w:val="none" w:sz="0" w:space="0" w:color="auto"/>
            <w:left w:val="none" w:sz="0" w:space="0" w:color="auto"/>
            <w:bottom w:val="none" w:sz="0" w:space="0" w:color="auto"/>
            <w:right w:val="none" w:sz="0" w:space="0" w:color="auto"/>
          </w:divBdr>
          <w:divsChild>
            <w:div w:id="1424649408">
              <w:marLeft w:val="0"/>
              <w:marRight w:val="0"/>
              <w:marTop w:val="0"/>
              <w:marBottom w:val="0"/>
              <w:divBdr>
                <w:top w:val="none" w:sz="0" w:space="0" w:color="auto"/>
                <w:left w:val="none" w:sz="0" w:space="0" w:color="auto"/>
                <w:bottom w:val="none" w:sz="0" w:space="0" w:color="auto"/>
                <w:right w:val="none" w:sz="0" w:space="0" w:color="auto"/>
              </w:divBdr>
              <w:divsChild>
                <w:div w:id="153687460">
                  <w:marLeft w:val="0"/>
                  <w:marRight w:val="0"/>
                  <w:marTop w:val="0"/>
                  <w:marBottom w:val="0"/>
                  <w:divBdr>
                    <w:top w:val="none" w:sz="0" w:space="0" w:color="auto"/>
                    <w:left w:val="none" w:sz="0" w:space="0" w:color="auto"/>
                    <w:bottom w:val="none" w:sz="0" w:space="0" w:color="auto"/>
                    <w:right w:val="none" w:sz="0" w:space="0" w:color="auto"/>
                  </w:divBdr>
                  <w:divsChild>
                    <w:div w:id="817454996">
                      <w:marLeft w:val="0"/>
                      <w:marRight w:val="0"/>
                      <w:marTop w:val="0"/>
                      <w:marBottom w:val="0"/>
                      <w:divBdr>
                        <w:top w:val="none" w:sz="0" w:space="0" w:color="auto"/>
                        <w:left w:val="none" w:sz="0" w:space="0" w:color="auto"/>
                        <w:bottom w:val="none" w:sz="0" w:space="0" w:color="auto"/>
                        <w:right w:val="none" w:sz="0" w:space="0" w:color="auto"/>
                      </w:divBdr>
                      <w:divsChild>
                        <w:div w:id="839782079">
                          <w:marLeft w:val="0"/>
                          <w:marRight w:val="0"/>
                          <w:marTop w:val="0"/>
                          <w:marBottom w:val="0"/>
                          <w:divBdr>
                            <w:top w:val="none" w:sz="0" w:space="0" w:color="auto"/>
                            <w:left w:val="none" w:sz="0" w:space="0" w:color="auto"/>
                            <w:bottom w:val="none" w:sz="0" w:space="0" w:color="auto"/>
                            <w:right w:val="none" w:sz="0" w:space="0" w:color="auto"/>
                          </w:divBdr>
                          <w:divsChild>
                            <w:div w:id="1588146599">
                              <w:marLeft w:val="0"/>
                              <w:marRight w:val="0"/>
                              <w:marTop w:val="0"/>
                              <w:marBottom w:val="0"/>
                              <w:divBdr>
                                <w:top w:val="none" w:sz="0" w:space="0" w:color="auto"/>
                                <w:left w:val="none" w:sz="0" w:space="0" w:color="auto"/>
                                <w:bottom w:val="none" w:sz="0" w:space="0" w:color="auto"/>
                                <w:right w:val="none" w:sz="0" w:space="0" w:color="auto"/>
                              </w:divBdr>
                              <w:divsChild>
                                <w:div w:id="1343895033">
                                  <w:marLeft w:val="0"/>
                                  <w:marRight w:val="0"/>
                                  <w:marTop w:val="0"/>
                                  <w:marBottom w:val="0"/>
                                  <w:divBdr>
                                    <w:top w:val="none" w:sz="0" w:space="0" w:color="auto"/>
                                    <w:left w:val="none" w:sz="0" w:space="0" w:color="auto"/>
                                    <w:bottom w:val="none" w:sz="0" w:space="0" w:color="auto"/>
                                    <w:right w:val="none" w:sz="0" w:space="0" w:color="auto"/>
                                  </w:divBdr>
                                  <w:divsChild>
                                    <w:div w:id="948510048">
                                      <w:marLeft w:val="0"/>
                                      <w:marRight w:val="0"/>
                                      <w:marTop w:val="0"/>
                                      <w:marBottom w:val="0"/>
                                      <w:divBdr>
                                        <w:top w:val="none" w:sz="0" w:space="0" w:color="auto"/>
                                        <w:left w:val="none" w:sz="0" w:space="0" w:color="auto"/>
                                        <w:bottom w:val="none" w:sz="0" w:space="0" w:color="auto"/>
                                        <w:right w:val="none" w:sz="0" w:space="0" w:color="auto"/>
                                      </w:divBdr>
                                      <w:divsChild>
                                        <w:div w:id="1997490381">
                                          <w:marLeft w:val="0"/>
                                          <w:marRight w:val="0"/>
                                          <w:marTop w:val="0"/>
                                          <w:marBottom w:val="0"/>
                                          <w:divBdr>
                                            <w:top w:val="none" w:sz="0" w:space="0" w:color="auto"/>
                                            <w:left w:val="none" w:sz="0" w:space="0" w:color="auto"/>
                                            <w:bottom w:val="none" w:sz="0" w:space="0" w:color="auto"/>
                                            <w:right w:val="none" w:sz="0" w:space="0" w:color="auto"/>
                                          </w:divBdr>
                                          <w:divsChild>
                                            <w:div w:id="1050153906">
                                              <w:marLeft w:val="0"/>
                                              <w:marRight w:val="0"/>
                                              <w:marTop w:val="0"/>
                                              <w:marBottom w:val="0"/>
                                              <w:divBdr>
                                                <w:top w:val="none" w:sz="0" w:space="0" w:color="auto"/>
                                                <w:left w:val="none" w:sz="0" w:space="0" w:color="auto"/>
                                                <w:bottom w:val="none" w:sz="0" w:space="0" w:color="auto"/>
                                                <w:right w:val="none" w:sz="0" w:space="0" w:color="auto"/>
                                              </w:divBdr>
                                              <w:divsChild>
                                                <w:div w:id="2109235155">
                                                  <w:marLeft w:val="0"/>
                                                  <w:marRight w:val="0"/>
                                                  <w:marTop w:val="0"/>
                                                  <w:marBottom w:val="0"/>
                                                  <w:divBdr>
                                                    <w:top w:val="none" w:sz="0" w:space="0" w:color="auto"/>
                                                    <w:left w:val="none" w:sz="0" w:space="0" w:color="auto"/>
                                                    <w:bottom w:val="none" w:sz="0" w:space="0" w:color="auto"/>
                                                    <w:right w:val="none" w:sz="0" w:space="0" w:color="auto"/>
                                                  </w:divBdr>
                                                  <w:divsChild>
                                                    <w:div w:id="1250506041">
                                                      <w:marLeft w:val="0"/>
                                                      <w:marRight w:val="0"/>
                                                      <w:marTop w:val="0"/>
                                                      <w:marBottom w:val="0"/>
                                                      <w:divBdr>
                                                        <w:top w:val="none" w:sz="0" w:space="0" w:color="auto"/>
                                                        <w:left w:val="none" w:sz="0" w:space="0" w:color="auto"/>
                                                        <w:bottom w:val="none" w:sz="0" w:space="0" w:color="auto"/>
                                                        <w:right w:val="none" w:sz="0" w:space="0" w:color="auto"/>
                                                      </w:divBdr>
                                                      <w:divsChild>
                                                        <w:div w:id="1329210695">
                                                          <w:marLeft w:val="0"/>
                                                          <w:marRight w:val="0"/>
                                                          <w:marTop w:val="0"/>
                                                          <w:marBottom w:val="0"/>
                                                          <w:divBdr>
                                                            <w:top w:val="none" w:sz="0" w:space="0" w:color="auto"/>
                                                            <w:left w:val="none" w:sz="0" w:space="0" w:color="auto"/>
                                                            <w:bottom w:val="none" w:sz="0" w:space="0" w:color="auto"/>
                                                            <w:right w:val="none" w:sz="0" w:space="0" w:color="auto"/>
                                                          </w:divBdr>
                                                          <w:divsChild>
                                                            <w:div w:id="408694183">
                                                              <w:marLeft w:val="0"/>
                                                              <w:marRight w:val="0"/>
                                                              <w:marTop w:val="0"/>
                                                              <w:marBottom w:val="0"/>
                                                              <w:divBdr>
                                                                <w:top w:val="none" w:sz="0" w:space="0" w:color="auto"/>
                                                                <w:left w:val="none" w:sz="0" w:space="0" w:color="auto"/>
                                                                <w:bottom w:val="none" w:sz="0" w:space="0" w:color="auto"/>
                                                                <w:right w:val="none" w:sz="0" w:space="0" w:color="auto"/>
                                                              </w:divBdr>
                                                              <w:divsChild>
                                                                <w:div w:id="16694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72EEF-33DA-4DEF-B60D-DDD3F8DC9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8671</Words>
  <Characters>49427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57983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2</cp:revision>
  <dcterms:created xsi:type="dcterms:W3CDTF">2025-02-28T17:00:00Z</dcterms:created>
  <dcterms:modified xsi:type="dcterms:W3CDTF">2025-02-28T17:00:00Z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kharvey80@hotmail.com@www.mendeley.com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http://www.zotero.org/styles/apsa</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http://www.zotero.org/styles/bmj</vt:lpwstr>
  </property>
  <property fmtid="{D5CDD505-2E9C-101B-9397-08002B2CF9AE}" pid="12" name="Mendeley Recent Style Name 3_1">
    <vt:lpwstr>BMJ</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http://www.zotero.org/styles/mhra</vt:lpwstr>
  </property>
  <property fmtid="{D5CDD505-2E9C-101B-9397-08002B2CF9AE}" pid="18" name="Mendeley Recent Style Name 6_1">
    <vt:lpwstr>Modern Humanities Research Association (note with bibliography)</vt:lpwstr>
  </property>
  <property fmtid="{D5CDD505-2E9C-101B-9397-08002B2CF9AE}" pid="19" name="Mendeley Recent Style Id 7_1">
    <vt:lpwstr>http://www.zotero.org/styles/mla</vt:lpwstr>
  </property>
  <property fmtid="{D5CDD505-2E9C-101B-9397-08002B2CF9AE}" pid="20" name="Mendeley Recent Style Name 7_1">
    <vt:lpwstr>Modern Language Association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http://www.zotero.org/styles/social-science-and-medicine</vt:lpwstr>
  </property>
  <property fmtid="{D5CDD505-2E9C-101B-9397-08002B2CF9AE}" pid="24" name="Mendeley Recent Style Name 9_1">
    <vt:lpwstr>Social Science &amp; Medicine</vt:lpwstr>
  </property>
</Properties>
</file>