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EE95F0" w14:textId="77777777" w:rsidR="00B90B8B" w:rsidRDefault="00B90B8B" w:rsidP="00B90B8B">
      <w:pPr>
        <w:widowControl/>
        <w:autoSpaceDE/>
        <w:spacing w:after="160" w:line="254" w:lineRule="auto"/>
        <w:rPr>
          <w:rFonts w:cs="Arial"/>
          <w:kern w:val="2"/>
          <w14:ligatures w14:val="standardContextual"/>
        </w:rPr>
      </w:pPr>
      <w:r>
        <w:rPr>
          <w:rFonts w:cs="Arial"/>
          <w:b/>
          <w:kern w:val="2"/>
          <w:sz w:val="24"/>
          <w:szCs w:val="24"/>
          <w14:ligatures w14:val="standardContextual"/>
        </w:rPr>
        <w:t>Name:</w:t>
      </w:r>
      <w:r>
        <w:rPr>
          <w:rFonts w:cs="Arial"/>
          <w:kern w:val="2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cs="Arial"/>
          <w:kern w:val="2"/>
          <w:sz w:val="24"/>
          <w:szCs w:val="24"/>
          <w14:ligatures w14:val="standardContextual"/>
        </w:rPr>
        <w:t>Rameen</w:t>
      </w:r>
      <w:proofErr w:type="spellEnd"/>
      <w:r>
        <w:rPr>
          <w:rFonts w:cs="Arial"/>
          <w:kern w:val="2"/>
          <w:sz w:val="24"/>
          <w:szCs w:val="24"/>
          <w14:ligatures w14:val="standardContextual"/>
        </w:rPr>
        <w:t xml:space="preserve">            </w:t>
      </w:r>
      <w:r>
        <w:rPr>
          <w:rFonts w:cs="Arial"/>
          <w:kern w:val="2"/>
          <w14:ligatures w14:val="standardContextual"/>
        </w:rPr>
        <w:t xml:space="preserve">                                                                                    </w:t>
      </w:r>
      <w:r>
        <w:rPr>
          <w:rFonts w:cs="Arial"/>
          <w:b/>
          <w:kern w:val="2"/>
          <w:sz w:val="24"/>
          <w:szCs w:val="24"/>
          <w14:ligatures w14:val="standardContextual"/>
        </w:rPr>
        <w:t>Roll No:</w:t>
      </w:r>
      <w:r>
        <w:rPr>
          <w:rFonts w:cs="Arial"/>
          <w:kern w:val="2"/>
          <w:sz w:val="24"/>
          <w:szCs w:val="24"/>
          <w14:ligatures w14:val="standardContextual"/>
        </w:rPr>
        <w:t xml:space="preserve"> 2023-EE-03</w:t>
      </w:r>
    </w:p>
    <w:p w14:paraId="01FB0A3C" w14:textId="77777777" w:rsidR="00B90B8B" w:rsidRDefault="00B90B8B" w:rsidP="00B90B8B">
      <w:pPr>
        <w:widowControl/>
        <w:autoSpaceDE/>
        <w:spacing w:after="160" w:line="600" w:lineRule="auto"/>
        <w:rPr>
          <w:rFonts w:cs="Arial"/>
          <w:kern w:val="2"/>
          <w:sz w:val="24"/>
          <w14:ligatures w14:val="standardContextual"/>
        </w:rPr>
      </w:pPr>
      <w:r>
        <w:rPr>
          <w:rFonts w:cs="Arial"/>
          <w:kern w:val="2"/>
          <w:sz w:val="24"/>
          <w14:ligatures w14:val="standardContextual"/>
        </w:rPr>
        <w:t>EE-322L Analog and Digital Communication                                        Marks Obtained: ________</w:t>
      </w:r>
    </w:p>
    <w:p w14:paraId="16C43E72" w14:textId="77777777" w:rsidR="00B90B8B" w:rsidRDefault="00B90B8B" w:rsidP="00B90B8B">
      <w:pPr>
        <w:widowControl/>
        <w:autoSpaceDE/>
        <w:spacing w:after="160"/>
        <w:jc w:val="center"/>
        <w:rPr>
          <w:rFonts w:cs="Arial"/>
          <w:b/>
          <w:kern w:val="2"/>
          <w:sz w:val="28"/>
          <w:szCs w:val="28"/>
          <w14:ligatures w14:val="standardContextual"/>
        </w:rPr>
      </w:pPr>
      <w:r>
        <w:rPr>
          <w:rFonts w:cs="Arial"/>
          <w:b/>
          <w:kern w:val="2"/>
          <w:sz w:val="28"/>
          <w:szCs w:val="28"/>
          <w14:ligatures w14:val="standardContextual"/>
        </w:rPr>
        <w:t>Lab Report</w:t>
      </w:r>
    </w:p>
    <w:p w14:paraId="019C5A10" w14:textId="77777777" w:rsidR="00B90B8B" w:rsidRDefault="00B90B8B" w:rsidP="00B90B8B">
      <w:pPr>
        <w:widowControl/>
        <w:autoSpaceDE/>
        <w:spacing w:after="160"/>
        <w:jc w:val="center"/>
        <w:rPr>
          <w:rFonts w:cs="Arial"/>
          <w:b/>
          <w:kern w:val="2"/>
          <w:sz w:val="28"/>
          <w:szCs w:val="28"/>
          <w14:ligatures w14:val="standardContextual"/>
        </w:rPr>
      </w:pPr>
      <w:r>
        <w:rPr>
          <w:rFonts w:cs="Arial"/>
          <w:b/>
          <w:kern w:val="2"/>
          <w:sz w:val="28"/>
          <w:szCs w:val="28"/>
          <w14:ligatures w14:val="standardContextual"/>
        </w:rPr>
        <w:t xml:space="preserve">Experiment No. </w:t>
      </w:r>
      <w:r w:rsidR="00AC7DF8">
        <w:rPr>
          <w:rFonts w:cs="Arial"/>
          <w:b/>
          <w:kern w:val="2"/>
          <w:sz w:val="28"/>
          <w:szCs w:val="28"/>
          <w14:ligatures w14:val="standardContextual"/>
        </w:rPr>
        <w:t>2</w:t>
      </w:r>
    </w:p>
    <w:p w14:paraId="387BABBB" w14:textId="4E583E75" w:rsidR="005C551A" w:rsidRPr="000856F7" w:rsidRDefault="00AC7DF8" w:rsidP="000856F7">
      <w:pPr>
        <w:widowControl/>
        <w:autoSpaceDE/>
        <w:spacing w:after="160" w:line="254" w:lineRule="auto"/>
        <w:jc w:val="center"/>
        <w:rPr>
          <w:rFonts w:cs="Arial"/>
          <w:b/>
          <w:kern w:val="2"/>
          <w:sz w:val="28"/>
          <w:szCs w:val="28"/>
          <w14:ligatures w14:val="standardContextual"/>
        </w:rPr>
      </w:pPr>
      <w:r w:rsidRPr="00AC7DF8">
        <w:rPr>
          <w:rFonts w:cs="Arial"/>
          <w:b/>
          <w:kern w:val="2"/>
          <w:sz w:val="28"/>
          <w:szCs w:val="28"/>
          <w14:ligatures w14:val="standardContextual"/>
        </w:rPr>
        <w:t>Relationship between DFT and DTFT</w:t>
      </w:r>
    </w:p>
    <w:p w14:paraId="7B77FDF2" w14:textId="77777777" w:rsidR="005C551A" w:rsidRDefault="005C551A">
      <w:pPr>
        <w:pStyle w:val="BodyText"/>
        <w:spacing w:before="94"/>
        <w:rPr>
          <w:b/>
        </w:rPr>
      </w:pPr>
    </w:p>
    <w:p w14:paraId="45562506" w14:textId="77777777" w:rsidR="005C551A" w:rsidRPr="00B90B8B" w:rsidRDefault="00820759">
      <w:pPr>
        <w:pStyle w:val="ListParagraph"/>
        <w:numPr>
          <w:ilvl w:val="0"/>
          <w:numId w:val="1"/>
        </w:numPr>
        <w:tabs>
          <w:tab w:val="left" w:pos="381"/>
        </w:tabs>
        <w:spacing w:before="0"/>
        <w:ind w:left="381" w:hanging="358"/>
        <w:rPr>
          <w:rFonts w:asciiTheme="minorHAnsi" w:hAnsiTheme="minorHAnsi"/>
          <w:b/>
          <w:bCs/>
          <w:sz w:val="28"/>
          <w:szCs w:val="28"/>
        </w:rPr>
      </w:pPr>
      <w:r w:rsidRPr="00B90B8B">
        <w:rPr>
          <w:rFonts w:asciiTheme="minorHAnsi" w:hAnsiTheme="minorHAnsi"/>
          <w:b/>
          <w:bCs/>
          <w:spacing w:val="-2"/>
          <w:sz w:val="28"/>
          <w:szCs w:val="28"/>
        </w:rPr>
        <w:t>Objective</w:t>
      </w:r>
    </w:p>
    <w:p w14:paraId="14D7379E" w14:textId="77777777" w:rsidR="000C1457" w:rsidRPr="000C1457" w:rsidRDefault="00005340" w:rsidP="000C1457">
      <w:pPr>
        <w:pStyle w:val="BodyText"/>
        <w:spacing w:after="240"/>
        <w:ind w:left="381"/>
        <w:rPr>
          <w:sz w:val="24"/>
          <w:szCs w:val="24"/>
        </w:rPr>
      </w:pPr>
      <w:r w:rsidRPr="00005340">
        <w:rPr>
          <w:sz w:val="24"/>
          <w:szCs w:val="24"/>
        </w:rPr>
        <w:t>To verify that the Discrete Fourier Transform (DFT) corresponds to a sampled version of the Discrete-Time Fourier Transform (DTFT) in the frequency domain using a finite discrete rectangular pulse.</w:t>
      </w:r>
    </w:p>
    <w:p w14:paraId="1F7D531C" w14:textId="77777777" w:rsidR="005C551A" w:rsidRPr="00005340" w:rsidRDefault="00820759">
      <w:pPr>
        <w:pStyle w:val="ListParagraph"/>
        <w:numPr>
          <w:ilvl w:val="0"/>
          <w:numId w:val="1"/>
        </w:numPr>
        <w:tabs>
          <w:tab w:val="left" w:pos="381"/>
        </w:tabs>
        <w:spacing w:before="1"/>
        <w:ind w:left="381" w:hanging="358"/>
        <w:rPr>
          <w:rFonts w:asciiTheme="minorHAnsi" w:hAnsiTheme="minorHAnsi"/>
          <w:b/>
          <w:bCs/>
          <w:sz w:val="28"/>
          <w:szCs w:val="28"/>
        </w:rPr>
      </w:pPr>
      <w:r w:rsidRPr="00B90B8B">
        <w:rPr>
          <w:rFonts w:asciiTheme="minorHAnsi" w:hAnsiTheme="minorHAnsi"/>
          <w:b/>
          <w:bCs/>
          <w:spacing w:val="-2"/>
          <w:sz w:val="28"/>
          <w:szCs w:val="28"/>
        </w:rPr>
        <w:t>Technical</w:t>
      </w:r>
      <w:r w:rsidRPr="00B90B8B">
        <w:rPr>
          <w:rFonts w:asciiTheme="minorHAnsi" w:hAnsiTheme="minorHAnsi"/>
          <w:b/>
          <w:bCs/>
          <w:spacing w:val="-8"/>
          <w:sz w:val="28"/>
          <w:szCs w:val="28"/>
        </w:rPr>
        <w:t xml:space="preserve"> </w:t>
      </w:r>
      <w:r w:rsidRPr="00B90B8B">
        <w:rPr>
          <w:rFonts w:asciiTheme="minorHAnsi" w:hAnsiTheme="minorHAnsi"/>
          <w:b/>
          <w:bCs/>
          <w:spacing w:val="-2"/>
          <w:sz w:val="28"/>
          <w:szCs w:val="28"/>
        </w:rPr>
        <w:t>Background</w:t>
      </w:r>
    </w:p>
    <w:p w14:paraId="5027710A" w14:textId="23258BE2" w:rsidR="004B60A9" w:rsidRDefault="000856F7" w:rsidP="004B60A9">
      <w:pPr>
        <w:pStyle w:val="ListParagraph"/>
        <w:tabs>
          <w:tab w:val="left" w:pos="381"/>
        </w:tabs>
        <w:spacing w:before="1" w:after="240"/>
        <w:ind w:left="381"/>
        <w:rPr>
          <w:sz w:val="24"/>
          <w:szCs w:val="24"/>
          <w:lang w:val="en-GB"/>
        </w:rPr>
      </w:pPr>
      <w:r w:rsidRPr="005F508D">
        <w:rPr>
          <w:sz w:val="24"/>
          <w:szCs w:val="24"/>
        </w:rPr>
        <w:t xml:space="preserve">       </w:t>
      </w:r>
      <w:r w:rsidRPr="005F508D">
        <w:rPr>
          <w:sz w:val="24"/>
          <w:szCs w:val="24"/>
          <w:lang w:val="en-GB"/>
        </w:rPr>
        <w:t xml:space="preserve">The technical background for Experiment 2, </w:t>
      </w:r>
      <w:r w:rsidRPr="005F508D">
        <w:rPr>
          <w:i/>
          <w:iCs/>
          <w:sz w:val="24"/>
          <w:szCs w:val="24"/>
          <w:lang w:val="en-GB"/>
        </w:rPr>
        <w:t>“Relationship between DFT and DTFT”</w:t>
      </w:r>
      <w:r w:rsidRPr="005F508D">
        <w:rPr>
          <w:sz w:val="24"/>
          <w:szCs w:val="24"/>
          <w:lang w:val="en-GB"/>
        </w:rPr>
        <w:t xml:space="preserve"> is rooted in the mathematical tools used to </w:t>
      </w:r>
      <w:proofErr w:type="spellStart"/>
      <w:r w:rsidRPr="005F508D">
        <w:rPr>
          <w:sz w:val="24"/>
          <w:szCs w:val="24"/>
          <w:lang w:val="en-GB"/>
        </w:rPr>
        <w:t>analyze</w:t>
      </w:r>
      <w:proofErr w:type="spellEnd"/>
      <w:r w:rsidRPr="005F508D">
        <w:rPr>
          <w:sz w:val="24"/>
          <w:szCs w:val="24"/>
          <w:lang w:val="en-GB"/>
        </w:rPr>
        <w:t xml:space="preserve"> discrete-time signals in the frequency domain. The purpose of the lab is to understand the connection between the theoretical Discrete-Time Fourier Transform (DTFT) and the practically computable Discrete Fourier Transform (DFT).</w:t>
      </w:r>
    </w:p>
    <w:p w14:paraId="38D802AA" w14:textId="77777777" w:rsidR="004B60A9" w:rsidRPr="004B60A9" w:rsidRDefault="004B60A9" w:rsidP="004B60A9">
      <w:pPr>
        <w:pStyle w:val="ListParagraph"/>
        <w:tabs>
          <w:tab w:val="left" w:pos="381"/>
        </w:tabs>
        <w:spacing w:before="1" w:after="240"/>
        <w:ind w:left="788"/>
        <w:rPr>
          <w:b/>
          <w:bCs/>
          <w:sz w:val="24"/>
          <w:szCs w:val="24"/>
          <w:lang w:val="en-GB"/>
        </w:rPr>
      </w:pPr>
      <w:r w:rsidRPr="004B60A9">
        <w:rPr>
          <w:b/>
          <w:bCs/>
          <w:sz w:val="24"/>
          <w:szCs w:val="24"/>
          <w:lang w:val="en-GB"/>
        </w:rPr>
        <w:t>1. Discrete-Time Fourier Transform (DTFT)</w:t>
      </w:r>
    </w:p>
    <w:p w14:paraId="51EB0701" w14:textId="5CC139F4" w:rsidR="004B60A9" w:rsidRPr="00F812E4" w:rsidRDefault="00F812E4" w:rsidP="00F812E4">
      <w:pPr>
        <w:pStyle w:val="ListParagraph"/>
        <w:tabs>
          <w:tab w:val="left" w:pos="381"/>
        </w:tabs>
        <w:spacing w:before="1" w:after="240"/>
        <w:ind w:left="407"/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</w:t>
      </w:r>
      <w:r w:rsidR="004B60A9" w:rsidRPr="004B60A9">
        <w:rPr>
          <w:sz w:val="24"/>
          <w:szCs w:val="24"/>
          <w:lang w:val="en-GB"/>
        </w:rPr>
        <w:t xml:space="preserve">The DTFT is a theoretical tool used to </w:t>
      </w:r>
      <w:proofErr w:type="spellStart"/>
      <w:r w:rsidR="004B60A9" w:rsidRPr="004B60A9">
        <w:rPr>
          <w:sz w:val="24"/>
          <w:szCs w:val="24"/>
          <w:lang w:val="en-GB"/>
        </w:rPr>
        <w:t>analyze</w:t>
      </w:r>
      <w:proofErr w:type="spellEnd"/>
      <w:r w:rsidR="004B60A9" w:rsidRPr="004B60A9">
        <w:rPr>
          <w:sz w:val="24"/>
          <w:szCs w:val="24"/>
          <w:lang w:val="en-GB"/>
        </w:rPr>
        <w:t xml:space="preserve"> the frequency content of discrete-time signals x[n] that are defined for all integers n=</w:t>
      </w:r>
      <w:r w:rsidR="004B60A9">
        <w:rPr>
          <w:sz w:val="24"/>
          <w:szCs w:val="24"/>
          <w:lang w:val="en-GB"/>
        </w:rPr>
        <w:t xml:space="preserve"> -</w:t>
      </w:r>
      <m:oMath>
        <m:r>
          <w:rPr>
            <w:rFonts w:ascii="Cambria Math" w:hAnsi="Cambria Math"/>
            <w:sz w:val="24"/>
            <w:szCs w:val="24"/>
            <w:lang w:val="en-GB"/>
          </w:rPr>
          <m:t>∞ to ∞</m:t>
        </m:r>
      </m:oMath>
      <w:r>
        <w:rPr>
          <w:sz w:val="24"/>
          <w:szCs w:val="24"/>
          <w:lang w:val="en-GB"/>
        </w:rPr>
        <w:t xml:space="preserve"> .</w:t>
      </w:r>
      <w:r w:rsidRPr="004338B6">
        <w:rPr>
          <w:sz w:val="24"/>
          <w:szCs w:val="24"/>
          <w:lang w:val="en-GB"/>
        </w:rPr>
        <w:t>The DTFT maps a discrete-time signal x[n] to a continuous function of</w:t>
      </w:r>
      <w:r>
        <w:rPr>
          <w:sz w:val="24"/>
          <w:szCs w:val="24"/>
          <w:lang w:val="en-GB"/>
        </w:rPr>
        <w:t xml:space="preserve"> frequency X(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GB"/>
              </w:rPr>
              <m:t>iω</m:t>
            </m:r>
          </m:sup>
        </m:sSup>
        <m:r>
          <w:rPr>
            <w:rFonts w:ascii="Cambria Math" w:hAnsi="Cambria Math"/>
            <w:sz w:val="24"/>
            <w:szCs w:val="24"/>
            <w:lang w:val="en-GB"/>
          </w:rPr>
          <m:t>)</m:t>
        </m:r>
      </m:oMath>
      <w:r>
        <w:rPr>
          <w:sz w:val="24"/>
          <w:szCs w:val="24"/>
          <w:lang w:val="en-GB"/>
        </w:rPr>
        <w:t>.</w:t>
      </w:r>
    </w:p>
    <w:p w14:paraId="73A44FC0" w14:textId="4DEDB70D" w:rsidR="004338B6" w:rsidRPr="00983102" w:rsidRDefault="004338B6" w:rsidP="004338B6">
      <w:pPr>
        <w:pStyle w:val="ListParagraph"/>
        <w:tabs>
          <w:tab w:val="left" w:pos="381"/>
        </w:tabs>
        <w:spacing w:before="1" w:after="240"/>
        <w:ind w:left="767"/>
        <w:rPr>
          <w:i/>
          <w:iCs/>
          <w:sz w:val="24"/>
          <w:szCs w:val="24"/>
          <w:u w:val="single"/>
          <w:lang w:val="en-GB"/>
        </w:rPr>
      </w:pPr>
      <w:r w:rsidRPr="00983102">
        <w:rPr>
          <w:i/>
          <w:iCs/>
          <w:sz w:val="24"/>
          <w:szCs w:val="24"/>
          <w:u w:val="single"/>
          <w:lang w:val="en-GB"/>
        </w:rPr>
        <w:t>Key characteristics:</w:t>
      </w:r>
    </w:p>
    <w:p w14:paraId="01947D61" w14:textId="7A39FFA6" w:rsidR="004338B6" w:rsidRPr="004338B6" w:rsidRDefault="004338B6" w:rsidP="005D5CD0">
      <w:pPr>
        <w:pStyle w:val="ListParagraph"/>
        <w:numPr>
          <w:ilvl w:val="0"/>
          <w:numId w:val="8"/>
        </w:numPr>
        <w:tabs>
          <w:tab w:val="left" w:pos="381"/>
        </w:tabs>
        <w:spacing w:before="1" w:line="276" w:lineRule="auto"/>
        <w:ind w:left="697" w:hanging="357"/>
        <w:rPr>
          <w:sz w:val="24"/>
          <w:szCs w:val="24"/>
          <w:lang w:val="en-GB"/>
        </w:rPr>
      </w:pPr>
      <w:r w:rsidRPr="004338B6">
        <w:rPr>
          <w:sz w:val="24"/>
          <w:szCs w:val="24"/>
          <w:lang w:val="en-GB"/>
        </w:rPr>
        <w:t xml:space="preserve">It converts a discrete-time sequence x[n]into a </w:t>
      </w:r>
      <w:r w:rsidRPr="004338B6">
        <w:rPr>
          <w:b/>
          <w:bCs/>
          <w:sz w:val="24"/>
          <w:szCs w:val="24"/>
          <w:lang w:val="en-GB"/>
        </w:rPr>
        <w:t>continuous frequency spectrum</w:t>
      </w:r>
      <w:r w:rsidRPr="004338B6">
        <w:rPr>
          <w:sz w:val="24"/>
          <w:szCs w:val="24"/>
          <w:lang w:val="en-GB"/>
        </w:rPr>
        <w:t>.</w:t>
      </w:r>
    </w:p>
    <w:p w14:paraId="389A92D5" w14:textId="10BF63FE" w:rsidR="004338B6" w:rsidRPr="004338B6" w:rsidRDefault="004338B6" w:rsidP="005D5CD0">
      <w:pPr>
        <w:pStyle w:val="ListParagraph"/>
        <w:numPr>
          <w:ilvl w:val="0"/>
          <w:numId w:val="8"/>
        </w:numPr>
        <w:tabs>
          <w:tab w:val="left" w:pos="381"/>
        </w:tabs>
        <w:spacing w:before="1" w:line="276" w:lineRule="auto"/>
        <w:ind w:left="697" w:hanging="357"/>
        <w:rPr>
          <w:sz w:val="24"/>
          <w:szCs w:val="24"/>
          <w:lang w:val="en-GB"/>
        </w:rPr>
      </w:pPr>
      <w:r w:rsidRPr="004338B6">
        <w:rPr>
          <w:sz w:val="24"/>
          <w:szCs w:val="24"/>
          <w:lang w:val="en-GB"/>
        </w:rPr>
        <w:t>The frequency variable ω</w:t>
      </w:r>
      <w:r w:rsidR="00D04577">
        <w:rPr>
          <w:sz w:val="24"/>
          <w:szCs w:val="24"/>
          <w:lang w:val="en-GB"/>
        </w:rPr>
        <w:t xml:space="preserve"> </w:t>
      </w:r>
      <w:r w:rsidRPr="004338B6">
        <w:rPr>
          <w:sz w:val="24"/>
          <w:szCs w:val="24"/>
          <w:lang w:val="en-GB"/>
        </w:rPr>
        <w:t>is continuous over the interval</w:t>
      </w:r>
      <w:r w:rsidR="00D04577">
        <w:rPr>
          <w:sz w:val="24"/>
          <w:szCs w:val="24"/>
          <w:lang w:val="en-GB"/>
        </w:rPr>
        <w:t xml:space="preserve"> </w:t>
      </w:r>
      <w:r w:rsidRPr="004338B6">
        <w:rPr>
          <w:sz w:val="24"/>
          <w:szCs w:val="24"/>
          <w:lang w:val="en-GB"/>
        </w:rPr>
        <w:t>[−</w:t>
      </w:r>
      <w:proofErr w:type="gramStart"/>
      <w:r w:rsidRPr="004338B6">
        <w:rPr>
          <w:sz w:val="24"/>
          <w:szCs w:val="24"/>
          <w:lang w:val="en-GB"/>
        </w:rPr>
        <w:t>π,π</w:t>
      </w:r>
      <w:proofErr w:type="gramEnd"/>
      <w:r w:rsidRPr="004338B6">
        <w:rPr>
          <w:sz w:val="24"/>
          <w:szCs w:val="24"/>
          <w:lang w:val="en-GB"/>
        </w:rPr>
        <w:t>] (or any interval of length 2π).</w:t>
      </w:r>
    </w:p>
    <w:p w14:paraId="1CFFCFBF" w14:textId="512999C0" w:rsidR="004338B6" w:rsidRDefault="004338B6" w:rsidP="005D5CD0">
      <w:pPr>
        <w:pStyle w:val="ListParagraph"/>
        <w:numPr>
          <w:ilvl w:val="0"/>
          <w:numId w:val="8"/>
        </w:numPr>
        <w:tabs>
          <w:tab w:val="left" w:pos="381"/>
        </w:tabs>
        <w:spacing w:before="1" w:line="276" w:lineRule="auto"/>
        <w:ind w:left="697" w:hanging="357"/>
        <w:rPr>
          <w:sz w:val="24"/>
          <w:szCs w:val="24"/>
          <w:lang w:val="en-GB"/>
        </w:rPr>
      </w:pPr>
      <w:r w:rsidRPr="004338B6">
        <w:rPr>
          <w:sz w:val="24"/>
          <w:szCs w:val="24"/>
          <w:lang w:val="en-GB"/>
        </w:rPr>
        <w:t xml:space="preserve">The DTFT is </w:t>
      </w:r>
      <w:r w:rsidRPr="004338B6">
        <w:rPr>
          <w:b/>
          <w:bCs/>
          <w:sz w:val="24"/>
          <w:szCs w:val="24"/>
          <w:lang w:val="en-GB"/>
        </w:rPr>
        <w:t>periodic</w:t>
      </w:r>
      <w:r w:rsidRPr="004338B6">
        <w:rPr>
          <w:sz w:val="24"/>
          <w:szCs w:val="24"/>
          <w:lang w:val="en-GB"/>
        </w:rPr>
        <w:t xml:space="preserve"> in frequency with period 2π.</w:t>
      </w:r>
    </w:p>
    <w:p w14:paraId="43FC4AFE" w14:textId="77777777" w:rsidR="005D5CD0" w:rsidRPr="004338B6" w:rsidRDefault="005D5CD0" w:rsidP="005D5CD0">
      <w:pPr>
        <w:pStyle w:val="ListParagraph"/>
        <w:tabs>
          <w:tab w:val="left" w:pos="381"/>
        </w:tabs>
        <w:spacing w:before="1"/>
        <w:ind w:left="697" w:firstLine="0"/>
        <w:rPr>
          <w:sz w:val="24"/>
          <w:szCs w:val="24"/>
          <w:lang w:val="en-GB"/>
        </w:rPr>
      </w:pPr>
    </w:p>
    <w:p w14:paraId="72741D50" w14:textId="1332E8F1" w:rsidR="004B60A9" w:rsidRPr="00126670" w:rsidRDefault="00DB278F" w:rsidP="00DB278F">
      <w:pPr>
        <w:pStyle w:val="ListParagraph"/>
        <w:tabs>
          <w:tab w:val="left" w:pos="381"/>
        </w:tabs>
        <w:spacing w:before="1" w:after="240"/>
        <w:ind w:left="788"/>
        <w:rPr>
          <w:i/>
          <w:iCs/>
          <w:sz w:val="24"/>
          <w:szCs w:val="24"/>
          <w:u w:val="single"/>
        </w:rPr>
      </w:pPr>
      <w:r w:rsidRPr="00126670">
        <w:rPr>
          <w:i/>
          <w:iCs/>
          <w:sz w:val="24"/>
          <w:szCs w:val="24"/>
          <w:u w:val="single"/>
        </w:rPr>
        <w:t>DTFT Formula:</w:t>
      </w:r>
    </w:p>
    <w:p w14:paraId="231F12CF" w14:textId="372F3D71" w:rsidR="001749AF" w:rsidRPr="001749AF" w:rsidRDefault="001749AF" w:rsidP="00DB278F">
      <w:pPr>
        <w:pStyle w:val="ListParagraph"/>
        <w:tabs>
          <w:tab w:val="left" w:pos="381"/>
        </w:tabs>
        <w:spacing w:before="1" w:after="240"/>
        <w:ind w:left="788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sup>
              </m:sSup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n= -∞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∞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-j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</m:sSup>
            </m:e>
          </m:nary>
        </m:oMath>
      </m:oMathPara>
    </w:p>
    <w:p w14:paraId="1BE25516" w14:textId="77777777" w:rsidR="008C3822" w:rsidRPr="00A256F8" w:rsidRDefault="008C3822" w:rsidP="008C3822">
      <w:pPr>
        <w:pStyle w:val="ListParagraph"/>
        <w:tabs>
          <w:tab w:val="left" w:pos="381"/>
        </w:tabs>
        <w:spacing w:before="1" w:after="240"/>
        <w:ind w:left="788"/>
        <w:rPr>
          <w:sz w:val="24"/>
          <w:szCs w:val="24"/>
          <w:lang w:val="en-GB"/>
        </w:rPr>
      </w:pPr>
      <w:r w:rsidRPr="00A256F8">
        <w:rPr>
          <w:sz w:val="24"/>
          <w:szCs w:val="24"/>
          <w:lang w:val="en-GB"/>
        </w:rPr>
        <w:t>Where:</w:t>
      </w:r>
    </w:p>
    <w:p w14:paraId="54E700FC" w14:textId="2B1B4F65" w:rsidR="008C3822" w:rsidRPr="008C3822" w:rsidRDefault="008C3822" w:rsidP="005D5CD0">
      <w:pPr>
        <w:pStyle w:val="ListParagraph"/>
        <w:numPr>
          <w:ilvl w:val="0"/>
          <w:numId w:val="9"/>
        </w:numPr>
        <w:tabs>
          <w:tab w:val="left" w:pos="381"/>
        </w:tabs>
        <w:spacing w:before="1" w:line="276" w:lineRule="auto"/>
        <w:rPr>
          <w:sz w:val="24"/>
          <w:szCs w:val="24"/>
          <w:lang w:val="en-GB"/>
        </w:rPr>
      </w:pPr>
      <w:r w:rsidRPr="008C3822">
        <w:rPr>
          <w:sz w:val="24"/>
          <w:szCs w:val="24"/>
          <w:lang w:val="en-GB"/>
        </w:rPr>
        <w:t>x[n] is the discrete-time signal</w:t>
      </w:r>
    </w:p>
    <w:p w14:paraId="3D1DB523" w14:textId="0CD44E3E" w:rsidR="008C3822" w:rsidRPr="008C3822" w:rsidRDefault="008C3822" w:rsidP="005D5CD0">
      <w:pPr>
        <w:pStyle w:val="ListParagraph"/>
        <w:numPr>
          <w:ilvl w:val="0"/>
          <w:numId w:val="9"/>
        </w:numPr>
        <w:tabs>
          <w:tab w:val="left" w:pos="381"/>
        </w:tabs>
        <w:spacing w:before="1" w:line="276" w:lineRule="auto"/>
        <w:rPr>
          <w:sz w:val="24"/>
          <w:szCs w:val="24"/>
          <w:lang w:val="en-GB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j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</m:sup>
            </m:sSup>
          </m:e>
        </m:d>
      </m:oMath>
      <w:r w:rsidRPr="008C3822">
        <w:rPr>
          <w:sz w:val="24"/>
          <w:szCs w:val="24"/>
          <w:lang w:val="en-GB"/>
        </w:rPr>
        <w:t xml:space="preserve"> is its continuous, periodic frequency spectrum</w:t>
      </w:r>
    </w:p>
    <w:p w14:paraId="37BAE7A4" w14:textId="34AE92B5" w:rsidR="008C3822" w:rsidRDefault="008C3822" w:rsidP="005D5CD0">
      <w:pPr>
        <w:pStyle w:val="ListParagraph"/>
        <w:numPr>
          <w:ilvl w:val="0"/>
          <w:numId w:val="9"/>
        </w:numPr>
        <w:tabs>
          <w:tab w:val="left" w:pos="381"/>
        </w:tabs>
        <w:spacing w:before="1" w:line="276" w:lineRule="auto"/>
        <w:rPr>
          <w:sz w:val="24"/>
          <w:szCs w:val="24"/>
          <w:lang w:val="en-GB"/>
        </w:rPr>
      </w:pPr>
      <w:r w:rsidRPr="008C3822">
        <w:rPr>
          <w:sz w:val="24"/>
          <w:szCs w:val="24"/>
          <w:lang w:val="en-GB"/>
        </w:rPr>
        <w:t>ω is the normalized angular frequency (radians/sample)</w:t>
      </w:r>
    </w:p>
    <w:p w14:paraId="6E8713C9" w14:textId="241295F3" w:rsidR="00340F3C" w:rsidRDefault="00340F3C" w:rsidP="00340F3C">
      <w:pPr>
        <w:pStyle w:val="ListParagraph"/>
        <w:tabs>
          <w:tab w:val="left" w:pos="381"/>
        </w:tabs>
        <w:spacing w:before="1" w:after="240"/>
        <w:ind w:left="720" w:firstLine="0"/>
        <w:rPr>
          <w:sz w:val="24"/>
          <w:szCs w:val="24"/>
          <w:lang w:val="en-GB"/>
        </w:rPr>
      </w:pPr>
    </w:p>
    <w:p w14:paraId="780F42DF" w14:textId="77777777" w:rsidR="00023179" w:rsidRDefault="00023179" w:rsidP="00340F3C">
      <w:pPr>
        <w:pStyle w:val="ListParagraph"/>
        <w:tabs>
          <w:tab w:val="left" w:pos="381"/>
        </w:tabs>
        <w:spacing w:before="1" w:after="240"/>
        <w:ind w:left="720" w:firstLine="0"/>
        <w:rPr>
          <w:sz w:val="24"/>
          <w:szCs w:val="24"/>
          <w:lang w:val="en-GB"/>
        </w:rPr>
      </w:pPr>
    </w:p>
    <w:p w14:paraId="703EEC64" w14:textId="77777777" w:rsidR="00340F3C" w:rsidRPr="00340F3C" w:rsidRDefault="00340F3C" w:rsidP="00340F3C">
      <w:pPr>
        <w:pStyle w:val="ListParagraph"/>
        <w:tabs>
          <w:tab w:val="left" w:pos="381"/>
        </w:tabs>
        <w:spacing w:before="1" w:after="240"/>
        <w:ind w:left="720"/>
        <w:rPr>
          <w:b/>
          <w:bCs/>
          <w:sz w:val="24"/>
          <w:szCs w:val="24"/>
          <w:lang w:val="en-GB"/>
        </w:rPr>
      </w:pPr>
      <w:r w:rsidRPr="00340F3C">
        <w:rPr>
          <w:b/>
          <w:bCs/>
          <w:sz w:val="24"/>
          <w:szCs w:val="24"/>
          <w:lang w:val="en-GB"/>
        </w:rPr>
        <w:lastRenderedPageBreak/>
        <w:t>2. Discrete Fourier Transform (DFT)</w:t>
      </w:r>
    </w:p>
    <w:p w14:paraId="38FFB8D5" w14:textId="2C7C4FF7" w:rsidR="00340F3C" w:rsidRPr="00340F3C" w:rsidRDefault="00256AC4" w:rsidP="00256AC4">
      <w:pPr>
        <w:pStyle w:val="ListParagraph"/>
        <w:tabs>
          <w:tab w:val="left" w:pos="381"/>
        </w:tabs>
        <w:spacing w:before="1" w:after="240"/>
        <w:ind w:left="407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</w:t>
      </w:r>
      <w:r w:rsidR="00340F3C" w:rsidRPr="00340F3C">
        <w:rPr>
          <w:sz w:val="24"/>
          <w:szCs w:val="24"/>
          <w:lang w:val="en-GB"/>
        </w:rPr>
        <w:t xml:space="preserve">The DFT is a practical tool used for frequency analysis of </w:t>
      </w:r>
      <w:r w:rsidR="00340F3C" w:rsidRPr="00340F3C">
        <w:rPr>
          <w:b/>
          <w:bCs/>
          <w:sz w:val="24"/>
          <w:szCs w:val="24"/>
          <w:lang w:val="en-GB"/>
        </w:rPr>
        <w:t>finite-length sequences</w:t>
      </w:r>
      <w:r w:rsidR="00340F3C" w:rsidRPr="00340F3C">
        <w:rPr>
          <w:sz w:val="24"/>
          <w:szCs w:val="24"/>
          <w:lang w:val="en-GB"/>
        </w:rPr>
        <w:t>. The DFT is discrete in time and discrete in frequency.</w:t>
      </w:r>
    </w:p>
    <w:p w14:paraId="45628AA3" w14:textId="042FF6BD" w:rsidR="00340F3C" w:rsidRPr="00256AC4" w:rsidRDefault="00256AC4" w:rsidP="00340F3C">
      <w:pPr>
        <w:pStyle w:val="ListParagraph"/>
        <w:tabs>
          <w:tab w:val="left" w:pos="381"/>
        </w:tabs>
        <w:spacing w:before="1" w:after="240"/>
        <w:ind w:left="720"/>
        <w:rPr>
          <w:i/>
          <w:iCs/>
          <w:sz w:val="24"/>
          <w:szCs w:val="24"/>
          <w:u w:val="single"/>
          <w:lang w:val="en-GB"/>
        </w:rPr>
      </w:pPr>
      <w:r w:rsidRPr="00256AC4">
        <w:rPr>
          <w:i/>
          <w:iCs/>
          <w:sz w:val="24"/>
          <w:szCs w:val="24"/>
          <w:u w:val="single"/>
          <w:lang w:val="en-GB"/>
        </w:rPr>
        <w:t>Key</w:t>
      </w:r>
      <w:r w:rsidR="00340F3C" w:rsidRPr="00256AC4">
        <w:rPr>
          <w:i/>
          <w:iCs/>
          <w:sz w:val="24"/>
          <w:szCs w:val="24"/>
          <w:u w:val="single"/>
          <w:lang w:val="en-GB"/>
        </w:rPr>
        <w:t xml:space="preserve"> Characteristics</w:t>
      </w:r>
      <w:r>
        <w:rPr>
          <w:i/>
          <w:iCs/>
          <w:sz w:val="24"/>
          <w:szCs w:val="24"/>
          <w:u w:val="single"/>
          <w:lang w:val="en-GB"/>
        </w:rPr>
        <w:t>:</w:t>
      </w:r>
    </w:p>
    <w:p w14:paraId="706D5F16" w14:textId="668D8BA8" w:rsidR="00340F3C" w:rsidRPr="00340F3C" w:rsidRDefault="00340F3C" w:rsidP="005D5CD0">
      <w:pPr>
        <w:pStyle w:val="ListParagraph"/>
        <w:numPr>
          <w:ilvl w:val="0"/>
          <w:numId w:val="10"/>
        </w:numPr>
        <w:tabs>
          <w:tab w:val="left" w:pos="381"/>
        </w:tabs>
        <w:spacing w:before="1" w:line="276" w:lineRule="auto"/>
        <w:rPr>
          <w:sz w:val="24"/>
          <w:szCs w:val="24"/>
          <w:lang w:val="en-GB"/>
        </w:rPr>
      </w:pPr>
      <w:r w:rsidRPr="00340F3C">
        <w:rPr>
          <w:sz w:val="24"/>
          <w:szCs w:val="24"/>
          <w:lang w:val="en-GB"/>
        </w:rPr>
        <w:t>The DFT transforms a finite sequence of N samples u[n] into N discrete frequency components U[k].</w:t>
      </w:r>
    </w:p>
    <w:p w14:paraId="2EE5C0F6" w14:textId="56C32C43" w:rsidR="00340F3C" w:rsidRPr="00340F3C" w:rsidRDefault="00340F3C" w:rsidP="005D5CD0">
      <w:pPr>
        <w:pStyle w:val="ListParagraph"/>
        <w:numPr>
          <w:ilvl w:val="0"/>
          <w:numId w:val="10"/>
        </w:numPr>
        <w:tabs>
          <w:tab w:val="left" w:pos="381"/>
        </w:tabs>
        <w:spacing w:before="1" w:line="276" w:lineRule="auto"/>
        <w:rPr>
          <w:sz w:val="24"/>
          <w:szCs w:val="24"/>
          <w:lang w:val="en-GB"/>
        </w:rPr>
      </w:pPr>
      <w:r w:rsidRPr="00340F3C">
        <w:rPr>
          <w:sz w:val="24"/>
          <w:szCs w:val="24"/>
          <w:lang w:val="en-GB"/>
        </w:rPr>
        <w:t xml:space="preserve">Both the time-domain sequence and the frequency-domain representation are assumed to be </w:t>
      </w:r>
      <w:r w:rsidRPr="00340F3C">
        <w:rPr>
          <w:b/>
          <w:bCs/>
          <w:sz w:val="24"/>
          <w:szCs w:val="24"/>
          <w:lang w:val="en-GB"/>
        </w:rPr>
        <w:t>periodic with period N</w:t>
      </w:r>
      <w:r w:rsidRPr="00340F3C">
        <w:rPr>
          <w:sz w:val="24"/>
          <w:szCs w:val="24"/>
          <w:lang w:val="en-GB"/>
        </w:rPr>
        <w:t>.</w:t>
      </w:r>
    </w:p>
    <w:p w14:paraId="3F285B7C" w14:textId="77777777" w:rsidR="00340F3C" w:rsidRPr="00340F3C" w:rsidRDefault="00340F3C" w:rsidP="005D5CD0">
      <w:pPr>
        <w:pStyle w:val="ListParagraph"/>
        <w:numPr>
          <w:ilvl w:val="0"/>
          <w:numId w:val="10"/>
        </w:numPr>
        <w:tabs>
          <w:tab w:val="left" w:pos="381"/>
        </w:tabs>
        <w:spacing w:before="1" w:line="276" w:lineRule="auto"/>
        <w:rPr>
          <w:sz w:val="24"/>
          <w:szCs w:val="24"/>
          <w:lang w:val="en-GB"/>
        </w:rPr>
      </w:pPr>
      <w:r w:rsidRPr="00340F3C">
        <w:rPr>
          <w:sz w:val="24"/>
          <w:szCs w:val="24"/>
          <w:lang w:val="en-GB"/>
        </w:rPr>
        <w:t xml:space="preserve">The DFT computes frequency information at </w:t>
      </w:r>
      <w:r w:rsidRPr="00340F3C">
        <w:rPr>
          <w:b/>
          <w:bCs/>
          <w:sz w:val="24"/>
          <w:szCs w:val="24"/>
          <w:lang w:val="en-GB"/>
        </w:rPr>
        <w:t>N equally spaced frequency points</w:t>
      </w:r>
      <w:r w:rsidRPr="00340F3C">
        <w:rPr>
          <w:sz w:val="24"/>
          <w:szCs w:val="24"/>
          <w:lang w:val="en-GB"/>
        </w:rPr>
        <w:t>.</w:t>
      </w:r>
    </w:p>
    <w:p w14:paraId="0A4A6DC8" w14:textId="17462C29" w:rsidR="00340F3C" w:rsidRDefault="00340F3C" w:rsidP="005D5CD0">
      <w:pPr>
        <w:pStyle w:val="ListParagraph"/>
        <w:numPr>
          <w:ilvl w:val="0"/>
          <w:numId w:val="10"/>
        </w:numPr>
        <w:tabs>
          <w:tab w:val="left" w:pos="381"/>
        </w:tabs>
        <w:spacing w:before="1" w:line="276" w:lineRule="auto"/>
        <w:rPr>
          <w:sz w:val="24"/>
          <w:szCs w:val="24"/>
          <w:lang w:val="en-GB"/>
        </w:rPr>
      </w:pPr>
      <w:r w:rsidRPr="00340F3C">
        <w:rPr>
          <w:sz w:val="24"/>
          <w:szCs w:val="24"/>
          <w:lang w:val="en-GB"/>
        </w:rPr>
        <w:t xml:space="preserve">In practice, it is efficiently computed using the </w:t>
      </w:r>
      <w:r w:rsidRPr="00340F3C">
        <w:rPr>
          <w:b/>
          <w:bCs/>
          <w:sz w:val="24"/>
          <w:szCs w:val="24"/>
          <w:lang w:val="en-GB"/>
        </w:rPr>
        <w:t>Fast Fourier Transform (FFT)</w:t>
      </w:r>
      <w:r w:rsidRPr="00340F3C">
        <w:rPr>
          <w:sz w:val="24"/>
          <w:szCs w:val="24"/>
          <w:lang w:val="en-GB"/>
        </w:rPr>
        <w:t xml:space="preserve"> algorithm.</w:t>
      </w:r>
    </w:p>
    <w:p w14:paraId="7A18F137" w14:textId="77777777" w:rsidR="00E20F84" w:rsidRPr="00340F3C" w:rsidRDefault="00E20F84" w:rsidP="00E20F84">
      <w:pPr>
        <w:pStyle w:val="ListParagraph"/>
        <w:tabs>
          <w:tab w:val="left" w:pos="381"/>
        </w:tabs>
        <w:spacing w:before="1"/>
        <w:ind w:left="720" w:firstLine="0"/>
        <w:rPr>
          <w:sz w:val="24"/>
          <w:szCs w:val="24"/>
          <w:lang w:val="en-GB"/>
        </w:rPr>
      </w:pPr>
    </w:p>
    <w:p w14:paraId="64623AF1" w14:textId="1E563412" w:rsidR="00340F3C" w:rsidRDefault="00340F3C" w:rsidP="00340F3C">
      <w:pPr>
        <w:pStyle w:val="ListParagraph"/>
        <w:tabs>
          <w:tab w:val="left" w:pos="381"/>
        </w:tabs>
        <w:spacing w:before="1" w:after="240"/>
        <w:ind w:left="720"/>
        <w:rPr>
          <w:i/>
          <w:iCs/>
          <w:sz w:val="24"/>
          <w:szCs w:val="24"/>
          <w:u w:val="single"/>
          <w:lang w:val="en-GB"/>
        </w:rPr>
      </w:pPr>
      <w:r w:rsidRPr="00256AC4">
        <w:rPr>
          <w:i/>
          <w:iCs/>
          <w:sz w:val="24"/>
          <w:szCs w:val="24"/>
          <w:u w:val="single"/>
          <w:lang w:val="en-GB"/>
        </w:rPr>
        <w:t>DFT Formula</w:t>
      </w:r>
      <w:r w:rsidR="005E6FA8">
        <w:rPr>
          <w:i/>
          <w:iCs/>
          <w:sz w:val="24"/>
          <w:szCs w:val="24"/>
          <w:u w:val="single"/>
          <w:lang w:val="en-GB"/>
        </w:rPr>
        <w:t>:</w:t>
      </w:r>
    </w:p>
    <w:p w14:paraId="0A8BF734" w14:textId="04633BE2" w:rsidR="00340F3C" w:rsidRPr="00D96E52" w:rsidRDefault="00D96E52" w:rsidP="00414898">
      <w:pPr>
        <w:pStyle w:val="ListParagraph"/>
        <w:tabs>
          <w:tab w:val="left" w:pos="381"/>
        </w:tabs>
        <w:spacing w:before="1" w:after="240"/>
        <w:ind w:left="720"/>
        <w:rPr>
          <w:b/>
          <w:bCs/>
          <w:sz w:val="24"/>
          <w:szCs w:val="24"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GB"/>
            </w:rPr>
            <m:t>U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GB"/>
            </w:rPr>
            <m:t>(k)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GB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n=0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N-1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u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-j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N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kn</m:t>
                  </m:r>
                </m:sup>
              </m:sSup>
            </m:e>
          </m:nary>
        </m:oMath>
      </m:oMathPara>
    </w:p>
    <w:p w14:paraId="749A1106" w14:textId="77777777" w:rsidR="00027E4E" w:rsidRPr="00027E4E" w:rsidRDefault="00027E4E" w:rsidP="00027E4E">
      <w:pPr>
        <w:pStyle w:val="ListParagraph"/>
        <w:tabs>
          <w:tab w:val="left" w:pos="381"/>
        </w:tabs>
        <w:spacing w:before="1" w:after="240"/>
        <w:ind w:left="788"/>
        <w:rPr>
          <w:sz w:val="24"/>
          <w:szCs w:val="24"/>
          <w:lang w:val="en-GB"/>
        </w:rPr>
      </w:pPr>
      <w:r w:rsidRPr="00027E4E">
        <w:rPr>
          <w:sz w:val="24"/>
          <w:szCs w:val="24"/>
          <w:lang w:val="en-GB"/>
        </w:rPr>
        <w:t>Where:</w:t>
      </w:r>
    </w:p>
    <w:p w14:paraId="558C14F4" w14:textId="430F6D8B" w:rsidR="00027E4E" w:rsidRPr="00681D78" w:rsidRDefault="00027E4E" w:rsidP="005D5CD0">
      <w:pPr>
        <w:pStyle w:val="ListParagraph"/>
        <w:numPr>
          <w:ilvl w:val="0"/>
          <w:numId w:val="12"/>
        </w:numPr>
        <w:tabs>
          <w:tab w:val="left" w:pos="381"/>
        </w:tabs>
        <w:spacing w:before="1" w:line="276" w:lineRule="auto"/>
        <w:rPr>
          <w:sz w:val="24"/>
          <w:szCs w:val="24"/>
          <w:lang w:val="en-GB"/>
        </w:rPr>
      </w:pPr>
      <w:r w:rsidRPr="00681D78">
        <w:rPr>
          <w:sz w:val="24"/>
          <w:szCs w:val="24"/>
          <w:lang w:val="en-GB"/>
        </w:rPr>
        <w:t>u[n] is the finite sequence</w:t>
      </w:r>
    </w:p>
    <w:p w14:paraId="7A0CC58E" w14:textId="207973EB" w:rsidR="00027E4E" w:rsidRPr="00681D78" w:rsidRDefault="00027E4E" w:rsidP="005D5CD0">
      <w:pPr>
        <w:pStyle w:val="ListParagraph"/>
        <w:numPr>
          <w:ilvl w:val="0"/>
          <w:numId w:val="12"/>
        </w:numPr>
        <w:tabs>
          <w:tab w:val="left" w:pos="381"/>
        </w:tabs>
        <w:spacing w:before="1" w:line="276" w:lineRule="auto"/>
        <w:rPr>
          <w:sz w:val="24"/>
          <w:szCs w:val="24"/>
          <w:lang w:val="en-GB"/>
        </w:rPr>
      </w:pPr>
      <w:r w:rsidRPr="00681D78">
        <w:rPr>
          <w:sz w:val="24"/>
          <w:szCs w:val="24"/>
          <w:lang w:val="en-GB"/>
        </w:rPr>
        <w:t>U(k) are the DFT coefficients</w:t>
      </w:r>
    </w:p>
    <w:p w14:paraId="5703CE86" w14:textId="1346A861" w:rsidR="00027E4E" w:rsidRPr="00681D78" w:rsidRDefault="00027E4E" w:rsidP="005D5CD0">
      <w:pPr>
        <w:pStyle w:val="ListParagraph"/>
        <w:numPr>
          <w:ilvl w:val="0"/>
          <w:numId w:val="12"/>
        </w:numPr>
        <w:tabs>
          <w:tab w:val="left" w:pos="381"/>
        </w:tabs>
        <w:spacing w:before="1" w:line="276" w:lineRule="auto"/>
        <w:rPr>
          <w:sz w:val="24"/>
          <w:szCs w:val="24"/>
          <w:lang w:val="en-GB"/>
        </w:rPr>
      </w:pPr>
      <w:r w:rsidRPr="00681D78">
        <w:rPr>
          <w:sz w:val="24"/>
          <w:szCs w:val="24"/>
          <w:lang w:val="en-GB"/>
        </w:rPr>
        <w:t>N is the DFT length</w:t>
      </w:r>
    </w:p>
    <w:p w14:paraId="4816C0EC" w14:textId="18FC3C94" w:rsidR="00027E4E" w:rsidRDefault="00027E4E" w:rsidP="005D5CD0">
      <w:pPr>
        <w:pStyle w:val="ListParagraph"/>
        <w:numPr>
          <w:ilvl w:val="0"/>
          <w:numId w:val="12"/>
        </w:numPr>
        <w:tabs>
          <w:tab w:val="left" w:pos="381"/>
        </w:tabs>
        <w:spacing w:before="1" w:line="276" w:lineRule="auto"/>
        <w:rPr>
          <w:sz w:val="24"/>
          <w:szCs w:val="24"/>
          <w:lang w:val="en-GB"/>
        </w:rPr>
      </w:pPr>
      <w:r w:rsidRPr="00681D78">
        <w:rPr>
          <w:sz w:val="24"/>
          <w:szCs w:val="24"/>
          <w:lang w:val="en-GB"/>
        </w:rPr>
        <w:t>k=</w:t>
      </w:r>
      <w:proofErr w:type="gramStart"/>
      <w:r w:rsidRPr="00681D78">
        <w:rPr>
          <w:sz w:val="24"/>
          <w:szCs w:val="24"/>
          <w:lang w:val="en-GB"/>
        </w:rPr>
        <w:t>0,1,…</w:t>
      </w:r>
      <w:proofErr w:type="gramEnd"/>
      <w:r w:rsidRPr="00681D78">
        <w:rPr>
          <w:sz w:val="24"/>
          <w:szCs w:val="24"/>
          <w:lang w:val="en-GB"/>
        </w:rPr>
        <w:t>,N−1 is the frequency index</w:t>
      </w:r>
    </w:p>
    <w:p w14:paraId="1FACB470" w14:textId="77777777" w:rsidR="00F66EFC" w:rsidRPr="00681D78" w:rsidRDefault="00F66EFC" w:rsidP="00F66EFC">
      <w:pPr>
        <w:pStyle w:val="ListParagraph"/>
        <w:tabs>
          <w:tab w:val="left" w:pos="381"/>
        </w:tabs>
        <w:spacing w:before="1"/>
        <w:ind w:left="1080" w:firstLine="0"/>
        <w:rPr>
          <w:sz w:val="24"/>
          <w:szCs w:val="24"/>
          <w:lang w:val="en-GB"/>
        </w:rPr>
      </w:pPr>
    </w:p>
    <w:p w14:paraId="4CEA7B98" w14:textId="35B1FB2A" w:rsidR="00DB278F" w:rsidRDefault="00027E4E" w:rsidP="00027E4E">
      <w:pPr>
        <w:pStyle w:val="ListParagraph"/>
        <w:tabs>
          <w:tab w:val="left" w:pos="381"/>
        </w:tabs>
        <w:spacing w:before="1" w:after="240"/>
        <w:ind w:left="788"/>
        <w:rPr>
          <w:sz w:val="24"/>
          <w:szCs w:val="24"/>
          <w:lang w:val="en-GB"/>
        </w:rPr>
      </w:pPr>
      <w:r w:rsidRPr="00027E4E">
        <w:rPr>
          <w:sz w:val="24"/>
          <w:szCs w:val="24"/>
          <w:lang w:val="en-GB"/>
        </w:rPr>
        <w:t>The corresponding frequencies are:</w:t>
      </w:r>
    </w:p>
    <w:p w14:paraId="07FD3DEC" w14:textId="42BDEEEE" w:rsidR="00027E4E" w:rsidRPr="00AE465E" w:rsidRDefault="00027E4E" w:rsidP="00027E4E">
      <w:pPr>
        <w:pStyle w:val="ListParagraph"/>
        <w:tabs>
          <w:tab w:val="left" w:pos="381"/>
        </w:tabs>
        <w:spacing w:before="1" w:after="240"/>
        <w:ind w:left="788"/>
        <w:rPr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ω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2πk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 xml:space="preserve"> , 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GB"/>
            </w:rPr>
            <m:t xml:space="preserve">k=0,1,…,N-1 </m:t>
          </m:r>
        </m:oMath>
      </m:oMathPara>
    </w:p>
    <w:p w14:paraId="13DA2654" w14:textId="77777777" w:rsidR="00AE465E" w:rsidRPr="00AE465E" w:rsidRDefault="00AE465E" w:rsidP="00AE465E">
      <w:pPr>
        <w:pStyle w:val="ListParagraph"/>
        <w:tabs>
          <w:tab w:val="left" w:pos="381"/>
        </w:tabs>
        <w:spacing w:before="1" w:after="240"/>
        <w:ind w:left="788"/>
        <w:rPr>
          <w:rFonts w:asciiTheme="minorHAnsi" w:hAnsiTheme="minorHAnsi" w:cstheme="minorHAnsi"/>
          <w:b/>
          <w:bCs/>
          <w:iCs/>
          <w:sz w:val="24"/>
          <w:szCs w:val="24"/>
          <w:lang w:val="en-GB"/>
        </w:rPr>
      </w:pPr>
      <w:r w:rsidRPr="00AE465E">
        <w:rPr>
          <w:rFonts w:asciiTheme="minorHAnsi" w:hAnsiTheme="minorHAnsi" w:cstheme="minorHAnsi"/>
          <w:b/>
          <w:bCs/>
          <w:iCs/>
          <w:sz w:val="24"/>
          <w:szCs w:val="24"/>
          <w:lang w:val="en-GB"/>
        </w:rPr>
        <w:t>3. Relationship Between DTFT and DFT</w:t>
      </w:r>
    </w:p>
    <w:p w14:paraId="32FD26E7" w14:textId="7E694E9F" w:rsidR="00AE465E" w:rsidRDefault="00AE465E" w:rsidP="00AE465E">
      <w:pPr>
        <w:pStyle w:val="ListParagraph"/>
        <w:tabs>
          <w:tab w:val="left" w:pos="381"/>
        </w:tabs>
        <w:spacing w:before="1" w:after="240"/>
        <w:ind w:left="788"/>
        <w:rPr>
          <w:rFonts w:asciiTheme="minorHAnsi" w:hAnsiTheme="minorHAnsi" w:cstheme="minorHAnsi"/>
          <w:iCs/>
          <w:sz w:val="24"/>
          <w:szCs w:val="24"/>
          <w:lang w:val="en-GB"/>
        </w:rPr>
      </w:pPr>
      <w:r w:rsidRPr="00AE465E">
        <w:rPr>
          <w:rFonts w:asciiTheme="minorHAnsi" w:hAnsiTheme="minorHAnsi" w:cstheme="minorHAnsi"/>
          <w:iCs/>
          <w:sz w:val="24"/>
          <w:szCs w:val="24"/>
          <w:lang w:val="en-GB"/>
        </w:rPr>
        <w:t>The most important relationship demonstrated in this experiment is:</w:t>
      </w:r>
    </w:p>
    <w:p w14:paraId="28FA1729" w14:textId="14BC9394" w:rsidR="00AE465E" w:rsidRPr="0064038B" w:rsidRDefault="00AE465E" w:rsidP="00AE465E">
      <w:pPr>
        <w:pStyle w:val="ListParagraph"/>
        <w:tabs>
          <w:tab w:val="left" w:pos="381"/>
        </w:tabs>
        <w:spacing w:before="1" w:after="240"/>
        <w:ind w:left="788"/>
        <w:rPr>
          <w:rFonts w:asciiTheme="minorHAnsi" w:hAnsiTheme="minorHAnsi" w:cstheme="minorHAnsi"/>
          <w:b/>
          <w:bCs/>
          <w:sz w:val="24"/>
          <w:szCs w:val="24"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GB"/>
            </w:rPr>
            <m:t>U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k</m:t>
              </m:r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GB"/>
            </w:rPr>
            <m:t xml:space="preserve">= 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sup>
              </m:sSup>
            </m:e>
          </m:d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ω=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2πk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den>
              </m:f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GB"/>
            </w:rPr>
            <m:t xml:space="preserve"> </m:t>
          </m:r>
        </m:oMath>
      </m:oMathPara>
    </w:p>
    <w:p w14:paraId="0CECEAC3" w14:textId="77777777" w:rsidR="0064038B" w:rsidRPr="0064038B" w:rsidRDefault="0064038B" w:rsidP="0064038B">
      <w:pPr>
        <w:pStyle w:val="NormalWeb"/>
        <w:ind w:left="360"/>
        <w:rPr>
          <w:rFonts w:asciiTheme="minorHAnsi" w:hAnsiTheme="minorHAnsi" w:cstheme="minorHAnsi"/>
        </w:rPr>
      </w:pPr>
      <w:r w:rsidRPr="0064038B">
        <w:rPr>
          <w:rFonts w:asciiTheme="minorHAnsi" w:hAnsiTheme="minorHAnsi" w:cstheme="minorHAnsi"/>
        </w:rPr>
        <w:t>This means:</w:t>
      </w:r>
    </w:p>
    <w:p w14:paraId="77F6F462" w14:textId="7C9A049A" w:rsidR="0064038B" w:rsidRPr="0064038B" w:rsidRDefault="0064038B" w:rsidP="0064038B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64038B">
        <w:rPr>
          <w:rFonts w:asciiTheme="minorHAnsi" w:hAnsiTheme="minorHAnsi" w:cstheme="minorHAnsi"/>
        </w:rPr>
        <w:t xml:space="preserve">The </w:t>
      </w:r>
      <w:r w:rsidRPr="0064038B">
        <w:rPr>
          <w:rStyle w:val="Strong"/>
          <w:rFonts w:asciiTheme="minorHAnsi" w:hAnsiTheme="minorHAnsi" w:cstheme="minorHAnsi"/>
        </w:rPr>
        <w:t>DFT samples</w:t>
      </w:r>
      <w:r w:rsidRPr="0064038B">
        <w:rPr>
          <w:rFonts w:asciiTheme="minorHAnsi" w:hAnsiTheme="minorHAnsi" w:cstheme="minorHAnsi"/>
        </w:rPr>
        <w:t xml:space="preserve"> the </w:t>
      </w:r>
      <w:r w:rsidRPr="0064038B">
        <w:rPr>
          <w:rStyle w:val="Strong"/>
          <w:rFonts w:asciiTheme="minorHAnsi" w:hAnsiTheme="minorHAnsi" w:cstheme="minorHAnsi"/>
        </w:rPr>
        <w:t>continuous DTFT</w:t>
      </w:r>
      <w:r w:rsidRPr="0064038B">
        <w:rPr>
          <w:rFonts w:asciiTheme="minorHAnsi" w:hAnsiTheme="minorHAnsi" w:cstheme="minorHAnsi"/>
        </w:rPr>
        <w:t xml:space="preserve"> at </w:t>
      </w:r>
      <w:r w:rsidRPr="0064038B">
        <w:rPr>
          <w:rStyle w:val="katex-mathml"/>
          <w:rFonts w:asciiTheme="minorHAnsi" w:eastAsiaTheme="majorEastAsia" w:hAnsiTheme="minorHAnsi" w:cstheme="minorHAnsi"/>
        </w:rPr>
        <w:t>N</w:t>
      </w:r>
      <w:r w:rsidRPr="0064038B">
        <w:rPr>
          <w:rFonts w:asciiTheme="minorHAnsi" w:hAnsiTheme="minorHAnsi" w:cstheme="minorHAnsi"/>
        </w:rPr>
        <w:t xml:space="preserve"> equally spaced points.</w:t>
      </w:r>
    </w:p>
    <w:p w14:paraId="580A409F" w14:textId="58D8C209" w:rsidR="0064038B" w:rsidRPr="0064038B" w:rsidRDefault="0064038B" w:rsidP="0064038B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Theme="minorHAnsi" w:hAnsiTheme="minorHAnsi" w:cstheme="minorHAnsi"/>
        </w:rPr>
      </w:pPr>
      <w:r w:rsidRPr="0064038B">
        <w:rPr>
          <w:rFonts w:asciiTheme="minorHAnsi" w:hAnsiTheme="minorHAnsi" w:cstheme="minorHAnsi"/>
        </w:rPr>
        <w:t xml:space="preserve">A larger value of </w:t>
      </w:r>
      <w:r w:rsidRPr="0064038B">
        <w:rPr>
          <w:rStyle w:val="katex-mathml"/>
          <w:rFonts w:asciiTheme="minorHAnsi" w:eastAsiaTheme="majorEastAsia" w:hAnsiTheme="minorHAnsi" w:cstheme="minorHAnsi"/>
        </w:rPr>
        <w:t>N</w:t>
      </w:r>
      <w:r w:rsidRPr="0064038B">
        <w:rPr>
          <w:rFonts w:asciiTheme="minorHAnsi" w:hAnsiTheme="minorHAnsi" w:cstheme="minorHAnsi"/>
        </w:rPr>
        <w:t xml:space="preserve"> (achieved through zero-padding) increases the </w:t>
      </w:r>
      <w:r w:rsidRPr="0064038B">
        <w:rPr>
          <w:rStyle w:val="Strong"/>
          <w:rFonts w:asciiTheme="minorHAnsi" w:hAnsiTheme="minorHAnsi" w:cstheme="minorHAnsi"/>
        </w:rPr>
        <w:t>frequency resolution</w:t>
      </w:r>
      <w:r w:rsidRPr="0064038B">
        <w:rPr>
          <w:rFonts w:asciiTheme="minorHAnsi" w:hAnsiTheme="minorHAnsi" w:cstheme="minorHAnsi"/>
        </w:rPr>
        <w:t>, producing a finer approximation of the DTFT.</w:t>
      </w:r>
    </w:p>
    <w:p w14:paraId="1C5DF8B1" w14:textId="77777777" w:rsidR="0064038B" w:rsidRPr="0064038B" w:rsidRDefault="0064038B" w:rsidP="0064038B">
      <w:pPr>
        <w:pStyle w:val="NormalWeb"/>
        <w:ind w:left="360"/>
        <w:rPr>
          <w:rFonts w:asciiTheme="minorHAnsi" w:hAnsiTheme="minorHAnsi" w:cstheme="minorHAnsi"/>
        </w:rPr>
      </w:pPr>
      <w:r w:rsidRPr="0064038B">
        <w:rPr>
          <w:rFonts w:asciiTheme="minorHAnsi" w:hAnsiTheme="minorHAnsi" w:cstheme="minorHAnsi"/>
        </w:rPr>
        <w:t>Thus, the DFT provides a practical way to observe the continuous DTFT of a discrete-time signal using only a finite number of computations.</w:t>
      </w:r>
    </w:p>
    <w:p w14:paraId="21765AAD" w14:textId="77777777" w:rsidR="0064038B" w:rsidRPr="00AE465E" w:rsidRDefault="0064038B" w:rsidP="00AE465E">
      <w:pPr>
        <w:pStyle w:val="ListParagraph"/>
        <w:tabs>
          <w:tab w:val="left" w:pos="381"/>
        </w:tabs>
        <w:spacing w:before="1" w:after="240"/>
        <w:ind w:left="788"/>
        <w:rPr>
          <w:rFonts w:asciiTheme="minorHAnsi" w:hAnsiTheme="minorHAnsi" w:cstheme="minorHAnsi"/>
          <w:iCs/>
          <w:sz w:val="24"/>
          <w:szCs w:val="24"/>
          <w:lang w:val="en-GB"/>
        </w:rPr>
      </w:pPr>
    </w:p>
    <w:p w14:paraId="0B83E58C" w14:textId="77777777" w:rsidR="00AE465E" w:rsidRPr="00AE465E" w:rsidRDefault="00AE465E" w:rsidP="00027E4E">
      <w:pPr>
        <w:pStyle w:val="ListParagraph"/>
        <w:tabs>
          <w:tab w:val="left" w:pos="381"/>
        </w:tabs>
        <w:spacing w:before="1" w:after="240"/>
        <w:ind w:left="788"/>
        <w:rPr>
          <w:rFonts w:asciiTheme="minorHAnsi" w:hAnsiTheme="minorHAnsi" w:cstheme="minorHAnsi"/>
          <w:iCs/>
          <w:sz w:val="24"/>
          <w:szCs w:val="24"/>
          <w:lang w:val="en-GB"/>
        </w:rPr>
      </w:pPr>
    </w:p>
    <w:p w14:paraId="2207AA8B" w14:textId="60C7A80B" w:rsidR="005C551A" w:rsidRPr="00517793" w:rsidRDefault="00820759" w:rsidP="00517793">
      <w:pPr>
        <w:pStyle w:val="ListParagraph"/>
        <w:numPr>
          <w:ilvl w:val="0"/>
          <w:numId w:val="1"/>
        </w:numPr>
        <w:tabs>
          <w:tab w:val="left" w:pos="381"/>
        </w:tabs>
        <w:spacing w:before="1" w:after="240"/>
        <w:rPr>
          <w:rFonts w:asciiTheme="minorHAnsi" w:hAnsiTheme="minorHAnsi"/>
          <w:b/>
          <w:bCs/>
          <w:spacing w:val="-7"/>
          <w:sz w:val="28"/>
          <w:szCs w:val="28"/>
        </w:rPr>
      </w:pPr>
      <w:r w:rsidRPr="00517793">
        <w:rPr>
          <w:rFonts w:asciiTheme="minorHAnsi" w:hAnsiTheme="minorHAnsi"/>
          <w:b/>
          <w:bCs/>
          <w:spacing w:val="-7"/>
          <w:sz w:val="28"/>
          <w:szCs w:val="28"/>
        </w:rPr>
        <w:t>Task-</w:t>
      </w:r>
      <w:r w:rsidRPr="00517793">
        <w:rPr>
          <w:rFonts w:asciiTheme="minorHAnsi" w:hAnsiTheme="minorHAnsi"/>
          <w:b/>
          <w:bCs/>
          <w:spacing w:val="-10"/>
          <w:sz w:val="28"/>
          <w:szCs w:val="28"/>
        </w:rPr>
        <w:t>1</w:t>
      </w:r>
    </w:p>
    <w:p w14:paraId="1B265F41" w14:textId="77777777" w:rsidR="005C551A" w:rsidRPr="00BE449D" w:rsidRDefault="00820759" w:rsidP="00752C52">
      <w:pPr>
        <w:pStyle w:val="ListParagraph"/>
        <w:numPr>
          <w:ilvl w:val="1"/>
          <w:numId w:val="1"/>
        </w:numPr>
        <w:tabs>
          <w:tab w:val="left" w:pos="857"/>
        </w:tabs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  <w:r w:rsidRPr="00752C52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Description</w:t>
      </w:r>
      <w:r w:rsidRPr="00752C52">
        <w:rPr>
          <w:rFonts w:asciiTheme="minorHAnsi" w:hAnsiTheme="minorHAnsi"/>
          <w:b/>
          <w:bCs/>
          <w:i/>
          <w:iCs/>
          <w:spacing w:val="-5"/>
          <w:sz w:val="24"/>
          <w:szCs w:val="24"/>
          <w:u w:val="single"/>
        </w:rPr>
        <w:t xml:space="preserve"> </w:t>
      </w:r>
      <w:r w:rsidRPr="00752C52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of</w:t>
      </w:r>
      <w:r w:rsidRPr="00752C52">
        <w:rPr>
          <w:rFonts w:asciiTheme="minorHAnsi" w:hAnsiTheme="minorHAnsi"/>
          <w:b/>
          <w:bCs/>
          <w:i/>
          <w:iCs/>
          <w:spacing w:val="-5"/>
          <w:sz w:val="24"/>
          <w:szCs w:val="24"/>
          <w:u w:val="single"/>
        </w:rPr>
        <w:t xml:space="preserve"> </w:t>
      </w:r>
      <w:r w:rsidRPr="00752C52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Task-</w:t>
      </w:r>
      <w:r w:rsidRPr="00752C52">
        <w:rPr>
          <w:rFonts w:asciiTheme="minorHAnsi" w:hAnsiTheme="minorHAnsi"/>
          <w:b/>
          <w:bCs/>
          <w:i/>
          <w:iCs/>
          <w:spacing w:val="-10"/>
          <w:sz w:val="24"/>
          <w:szCs w:val="24"/>
          <w:u w:val="single"/>
        </w:rPr>
        <w:t>1</w:t>
      </w:r>
    </w:p>
    <w:p w14:paraId="2A210267" w14:textId="77777777" w:rsidR="00BE449D" w:rsidRPr="00BE449D" w:rsidRDefault="00BE449D" w:rsidP="00BE449D">
      <w:pPr>
        <w:tabs>
          <w:tab w:val="left" w:pos="1079"/>
        </w:tabs>
        <w:spacing w:before="243" w:line="360" w:lineRule="auto"/>
        <w:ind w:left="450"/>
        <w:rPr>
          <w:rFonts w:ascii="Times New Roman" w:eastAsia="Times New Roman" w:hAnsi="Times New Roman" w:cs="Times New Roman"/>
          <w:sz w:val="24"/>
        </w:rPr>
      </w:pPr>
      <w:r w:rsidRPr="00BE449D">
        <w:rPr>
          <w:sz w:val="24"/>
        </w:rPr>
        <w:t>Consider</w:t>
      </w:r>
      <w:r w:rsidRPr="00BE449D">
        <w:rPr>
          <w:spacing w:val="-2"/>
          <w:sz w:val="24"/>
        </w:rPr>
        <w:t xml:space="preserve"> </w:t>
      </w:r>
      <w:r w:rsidRPr="00BE449D">
        <w:rPr>
          <w:sz w:val="24"/>
        </w:rPr>
        <w:t>the</w:t>
      </w:r>
      <w:r w:rsidRPr="00BE449D">
        <w:rPr>
          <w:spacing w:val="-1"/>
          <w:sz w:val="24"/>
        </w:rPr>
        <w:t xml:space="preserve"> </w:t>
      </w:r>
      <w:r w:rsidRPr="00BE449D">
        <w:rPr>
          <w:sz w:val="24"/>
        </w:rPr>
        <w:t>following rectangular</w:t>
      </w:r>
      <w:r w:rsidRPr="00BE449D">
        <w:rPr>
          <w:spacing w:val="-1"/>
          <w:sz w:val="24"/>
        </w:rPr>
        <w:t xml:space="preserve"> </w:t>
      </w:r>
      <w:r w:rsidRPr="00BE449D">
        <w:rPr>
          <w:sz w:val="24"/>
        </w:rPr>
        <w:t>pulse</w:t>
      </w:r>
      <w:r w:rsidRPr="00BE449D">
        <w:rPr>
          <w:spacing w:val="-2"/>
          <w:sz w:val="24"/>
        </w:rPr>
        <w:t xml:space="preserve"> </w:t>
      </w:r>
      <w:r w:rsidRPr="00BE449D">
        <w:rPr>
          <w:sz w:val="24"/>
        </w:rPr>
        <w:t xml:space="preserve">in </w:t>
      </w:r>
      <w:r w:rsidRPr="00BE449D">
        <w:rPr>
          <w:spacing w:val="-2"/>
          <w:sz w:val="24"/>
        </w:rPr>
        <w:t>MATLAB</w:t>
      </w:r>
    </w:p>
    <w:p w14:paraId="4F65EF53" w14:textId="77777777" w:rsidR="00BE449D" w:rsidRPr="00BE449D" w:rsidRDefault="00BE449D" w:rsidP="00BE449D">
      <w:pPr>
        <w:pStyle w:val="BodyText"/>
        <w:ind w:left="4"/>
        <w:jc w:val="center"/>
        <w:rPr>
          <w:rFonts w:ascii="Cambria Math" w:eastAsia="Cambria Math"/>
          <w:position w:val="1"/>
          <w:sz w:val="28"/>
          <w:szCs w:val="24"/>
        </w:rPr>
      </w:pPr>
      <w:r w:rsidRPr="00BE449D">
        <w:rPr>
          <w:rFonts w:ascii="Cambria Math" w:eastAsia="Cambria Math"/>
          <w:b/>
          <w:bCs/>
          <w:sz w:val="24"/>
          <w:szCs w:val="24"/>
        </w:rPr>
        <w:t>𝑢[𝑛]</w:t>
      </w:r>
      <w:r w:rsidRPr="00BE449D">
        <w:rPr>
          <w:rFonts w:ascii="Cambria Math" w:eastAsia="Cambria Math"/>
          <w:b/>
          <w:bCs/>
          <w:spacing w:val="15"/>
          <w:sz w:val="24"/>
          <w:szCs w:val="24"/>
        </w:rPr>
        <w:t xml:space="preserve"> </w:t>
      </w:r>
      <w:r w:rsidRPr="00BE449D">
        <w:rPr>
          <w:rFonts w:ascii="Cambria Math" w:eastAsia="Cambria Math"/>
          <w:b/>
          <w:bCs/>
          <w:sz w:val="24"/>
          <w:szCs w:val="24"/>
        </w:rPr>
        <w:t>=</w:t>
      </w:r>
      <w:r w:rsidRPr="00BE449D">
        <w:rPr>
          <w:rFonts w:ascii="Cambria Math" w:eastAsia="Cambria Math"/>
          <w:b/>
          <w:bCs/>
          <w:spacing w:val="13"/>
          <w:sz w:val="24"/>
          <w:szCs w:val="24"/>
        </w:rPr>
        <w:t xml:space="preserve"> </w:t>
      </w:r>
      <w:r w:rsidRPr="00BE449D">
        <w:rPr>
          <w:rFonts w:ascii="Cambria Math" w:eastAsia="Cambria Math"/>
          <w:b/>
          <w:bCs/>
          <w:position w:val="1"/>
          <w:sz w:val="24"/>
          <w:szCs w:val="24"/>
        </w:rPr>
        <w:t>[</w:t>
      </w:r>
      <w:r w:rsidRPr="00BE449D">
        <w:rPr>
          <w:rFonts w:ascii="Cambria Math" w:eastAsia="Cambria Math"/>
          <w:b/>
          <w:bCs/>
          <w:sz w:val="24"/>
          <w:szCs w:val="24"/>
        </w:rPr>
        <w:t>1,1,1,1,1</w:t>
      </w:r>
      <w:r w:rsidRPr="00BE449D">
        <w:rPr>
          <w:rFonts w:ascii="Cambria Math" w:eastAsia="Cambria Math"/>
          <w:b/>
          <w:bCs/>
          <w:position w:val="1"/>
          <w:sz w:val="24"/>
          <w:szCs w:val="24"/>
        </w:rPr>
        <w:t>]</w:t>
      </w:r>
      <w:r w:rsidRPr="00BE449D">
        <w:rPr>
          <w:rFonts w:ascii="Cambria Math" w:eastAsia="Cambria Math"/>
          <w:spacing w:val="4"/>
          <w:position w:val="1"/>
          <w:sz w:val="24"/>
          <w:szCs w:val="24"/>
        </w:rPr>
        <w:t xml:space="preserve"> </w:t>
      </w:r>
      <w:r w:rsidRPr="00BE449D">
        <w:rPr>
          <w:sz w:val="24"/>
          <w:szCs w:val="24"/>
        </w:rPr>
        <w:t>where</w:t>
      </w:r>
      <w:r w:rsidRPr="00BE449D">
        <w:rPr>
          <w:spacing w:val="2"/>
          <w:sz w:val="24"/>
          <w:szCs w:val="24"/>
        </w:rPr>
        <w:t xml:space="preserve"> </w:t>
      </w:r>
      <w:r w:rsidRPr="00BE449D">
        <w:rPr>
          <w:rFonts w:ascii="Cambria Math" w:eastAsia="Cambria Math"/>
          <w:sz w:val="24"/>
          <w:szCs w:val="24"/>
        </w:rPr>
        <w:t>𝑛</w:t>
      </w:r>
      <w:r w:rsidRPr="00BE449D">
        <w:rPr>
          <w:rFonts w:ascii="Cambria Math" w:eastAsia="Cambria Math"/>
          <w:spacing w:val="19"/>
          <w:sz w:val="24"/>
          <w:szCs w:val="24"/>
        </w:rPr>
        <w:t xml:space="preserve"> </w:t>
      </w:r>
      <w:r w:rsidRPr="00BE449D">
        <w:rPr>
          <w:rFonts w:ascii="Cambria Math" w:eastAsia="Cambria Math"/>
          <w:sz w:val="24"/>
          <w:szCs w:val="24"/>
        </w:rPr>
        <w:t>=</w:t>
      </w:r>
      <w:r w:rsidRPr="00BE449D">
        <w:rPr>
          <w:rFonts w:ascii="Cambria Math" w:eastAsia="Cambria Math"/>
          <w:spacing w:val="17"/>
          <w:sz w:val="24"/>
          <w:szCs w:val="24"/>
        </w:rPr>
        <w:t xml:space="preserve"> </w:t>
      </w:r>
      <w:r w:rsidRPr="00BE449D">
        <w:rPr>
          <w:rFonts w:ascii="Cambria Math" w:eastAsia="Cambria Math"/>
          <w:spacing w:val="-2"/>
          <w:position w:val="1"/>
          <w:sz w:val="24"/>
          <w:szCs w:val="24"/>
        </w:rPr>
        <w:t>[</w:t>
      </w:r>
      <w:r w:rsidRPr="00BE449D">
        <w:rPr>
          <w:rFonts w:ascii="Cambria Math" w:eastAsia="Cambria Math"/>
          <w:spacing w:val="-2"/>
          <w:sz w:val="24"/>
          <w:szCs w:val="24"/>
        </w:rPr>
        <w:t>0,1,2,3,4</w:t>
      </w:r>
      <w:r w:rsidRPr="00BE449D">
        <w:rPr>
          <w:rFonts w:ascii="Cambria Math" w:eastAsia="Cambria Math"/>
          <w:spacing w:val="-2"/>
          <w:position w:val="1"/>
          <w:sz w:val="24"/>
          <w:szCs w:val="24"/>
        </w:rPr>
        <w:t>]</w:t>
      </w:r>
    </w:p>
    <w:p w14:paraId="149B2F0D" w14:textId="5A1B8EFB" w:rsidR="00BE449D" w:rsidRDefault="00BE449D" w:rsidP="00BE449D">
      <w:pPr>
        <w:pStyle w:val="BodyText"/>
        <w:spacing w:before="244"/>
        <w:ind w:left="4"/>
        <w:rPr>
          <w:spacing w:val="-5"/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BE449D">
        <w:rPr>
          <w:sz w:val="24"/>
          <w:szCs w:val="24"/>
        </w:rPr>
        <w:t>Find</w:t>
      </w:r>
      <w:r w:rsidRPr="00BE449D">
        <w:rPr>
          <w:spacing w:val="-3"/>
          <w:sz w:val="24"/>
          <w:szCs w:val="24"/>
        </w:rPr>
        <w:t xml:space="preserve"> </w:t>
      </w:r>
      <w:r w:rsidRPr="00BE449D">
        <w:rPr>
          <w:sz w:val="24"/>
          <w:szCs w:val="24"/>
        </w:rPr>
        <w:t>its</w:t>
      </w:r>
      <w:r w:rsidRPr="00BE449D">
        <w:rPr>
          <w:spacing w:val="-1"/>
          <w:sz w:val="24"/>
          <w:szCs w:val="24"/>
        </w:rPr>
        <w:t xml:space="preserve"> </w:t>
      </w:r>
      <w:r w:rsidRPr="00BE449D">
        <w:rPr>
          <w:sz w:val="24"/>
          <w:szCs w:val="24"/>
        </w:rPr>
        <w:t>Discrete</w:t>
      </w:r>
      <w:r w:rsidRPr="00BE449D">
        <w:rPr>
          <w:spacing w:val="-1"/>
          <w:sz w:val="24"/>
          <w:szCs w:val="24"/>
        </w:rPr>
        <w:t xml:space="preserve"> </w:t>
      </w:r>
      <w:r w:rsidRPr="00BE449D">
        <w:rPr>
          <w:sz w:val="24"/>
          <w:szCs w:val="24"/>
        </w:rPr>
        <w:t>Fourier</w:t>
      </w:r>
      <w:r w:rsidRPr="00BE449D">
        <w:rPr>
          <w:spacing w:val="-1"/>
          <w:sz w:val="24"/>
          <w:szCs w:val="24"/>
        </w:rPr>
        <w:t xml:space="preserve"> </w:t>
      </w:r>
      <w:r w:rsidRPr="00BE449D">
        <w:rPr>
          <w:sz w:val="24"/>
          <w:szCs w:val="24"/>
        </w:rPr>
        <w:t>Transform</w:t>
      </w:r>
      <w:r w:rsidRPr="00BE449D">
        <w:rPr>
          <w:spacing w:val="-2"/>
          <w:sz w:val="24"/>
          <w:szCs w:val="24"/>
        </w:rPr>
        <w:t xml:space="preserve"> </w:t>
      </w:r>
      <w:r w:rsidRPr="00BE449D">
        <w:rPr>
          <w:sz w:val="24"/>
          <w:szCs w:val="24"/>
        </w:rPr>
        <w:t>(DFT)</w:t>
      </w:r>
      <w:r w:rsidRPr="00BE449D">
        <w:rPr>
          <w:spacing w:val="-3"/>
          <w:sz w:val="24"/>
          <w:szCs w:val="24"/>
        </w:rPr>
        <w:t xml:space="preserve"> </w:t>
      </w:r>
      <w:r w:rsidRPr="00BE449D">
        <w:rPr>
          <w:spacing w:val="-5"/>
          <w:sz w:val="24"/>
          <w:szCs w:val="24"/>
        </w:rPr>
        <w:t>by</w:t>
      </w:r>
    </w:p>
    <w:p w14:paraId="55207B00" w14:textId="77777777" w:rsidR="00023179" w:rsidRDefault="00023179" w:rsidP="00BE449D">
      <w:pPr>
        <w:pStyle w:val="BodyText"/>
        <w:spacing w:before="244"/>
        <w:ind w:left="4"/>
        <w:rPr>
          <w:spacing w:val="-5"/>
          <w:sz w:val="24"/>
          <w:szCs w:val="24"/>
        </w:rPr>
      </w:pPr>
    </w:p>
    <w:p w14:paraId="4DD30396" w14:textId="07459081" w:rsidR="00023179" w:rsidRPr="00023179" w:rsidRDefault="00023179" w:rsidP="00023179">
      <w:pPr>
        <w:pStyle w:val="ListParagraph"/>
        <w:tabs>
          <w:tab w:val="left" w:pos="381"/>
        </w:tabs>
        <w:spacing w:before="1" w:after="240"/>
        <w:ind w:left="720"/>
        <w:rPr>
          <w:b/>
          <w:bCs/>
          <w:sz w:val="24"/>
          <w:szCs w:val="24"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GB"/>
            </w:rPr>
            <m:t>U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GB"/>
            </w:rPr>
            <m:t>(k)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GB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n=0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N-1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>u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GB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-j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N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kn</m:t>
                  </m:r>
                </m:sup>
              </m:sSup>
            </m:e>
          </m:nary>
        </m:oMath>
      </m:oMathPara>
    </w:p>
    <w:p w14:paraId="5FC90CCB" w14:textId="2A5B3130" w:rsidR="00023179" w:rsidRDefault="00023179" w:rsidP="00023179">
      <w:pPr>
        <w:pStyle w:val="BodyText"/>
        <w:spacing w:before="204" w:line="266" w:lineRule="auto"/>
        <w:ind w:left="313"/>
        <w:rPr>
          <w:sz w:val="24"/>
          <w:szCs w:val="24"/>
        </w:rPr>
      </w:pPr>
      <w:r w:rsidRPr="00BE449D">
        <w:rPr>
          <w:sz w:val="24"/>
          <w:szCs w:val="24"/>
        </w:rPr>
        <w:t>Here</w:t>
      </w:r>
      <w:r w:rsidRPr="00BE449D">
        <w:rPr>
          <w:spacing w:val="-2"/>
          <w:sz w:val="24"/>
          <w:szCs w:val="24"/>
        </w:rPr>
        <w:t xml:space="preserve"> </w:t>
      </w:r>
      <w:r w:rsidRPr="00BE449D">
        <w:rPr>
          <w:rFonts w:ascii="Cambria Math" w:eastAsia="Cambria Math"/>
          <w:sz w:val="24"/>
          <w:szCs w:val="24"/>
        </w:rPr>
        <w:t xml:space="preserve">𝑁 </w:t>
      </w:r>
      <w:r w:rsidRPr="00BE449D">
        <w:rPr>
          <w:sz w:val="24"/>
          <w:szCs w:val="24"/>
        </w:rPr>
        <w:t>is</w:t>
      </w:r>
      <w:r w:rsidRPr="00BE449D">
        <w:rPr>
          <w:spacing w:val="-2"/>
          <w:sz w:val="24"/>
          <w:szCs w:val="24"/>
        </w:rPr>
        <w:t xml:space="preserve"> </w:t>
      </w:r>
      <w:r w:rsidRPr="00BE449D">
        <w:rPr>
          <w:sz w:val="24"/>
          <w:szCs w:val="24"/>
        </w:rPr>
        <w:t>any</w:t>
      </w:r>
      <w:r w:rsidRPr="00BE449D">
        <w:rPr>
          <w:spacing w:val="-2"/>
          <w:sz w:val="24"/>
          <w:szCs w:val="24"/>
        </w:rPr>
        <w:t xml:space="preserve"> </w:t>
      </w:r>
      <w:r w:rsidRPr="00BE449D">
        <w:rPr>
          <w:sz w:val="24"/>
          <w:szCs w:val="24"/>
        </w:rPr>
        <w:t>length</w:t>
      </w:r>
      <w:r w:rsidRPr="00BE449D">
        <w:rPr>
          <w:spacing w:val="-2"/>
          <w:sz w:val="24"/>
          <w:szCs w:val="24"/>
        </w:rPr>
        <w:t xml:space="preserve"> </w:t>
      </w:r>
      <w:r w:rsidRPr="00BE449D">
        <w:rPr>
          <w:sz w:val="24"/>
          <w:szCs w:val="24"/>
        </w:rPr>
        <w:t>greater</w:t>
      </w:r>
      <w:r w:rsidRPr="00BE449D">
        <w:rPr>
          <w:spacing w:val="-2"/>
          <w:sz w:val="24"/>
          <w:szCs w:val="24"/>
        </w:rPr>
        <w:t xml:space="preserve"> </w:t>
      </w:r>
      <w:r w:rsidRPr="00BE449D">
        <w:rPr>
          <w:sz w:val="24"/>
          <w:szCs w:val="24"/>
        </w:rPr>
        <w:t>than</w:t>
      </w:r>
      <w:r w:rsidRPr="00BE449D">
        <w:rPr>
          <w:spacing w:val="-2"/>
          <w:sz w:val="24"/>
          <w:szCs w:val="24"/>
        </w:rPr>
        <w:t xml:space="preserve"> </w:t>
      </w:r>
      <w:r w:rsidRPr="00BE449D">
        <w:rPr>
          <w:sz w:val="24"/>
          <w:szCs w:val="24"/>
        </w:rPr>
        <w:t>or</w:t>
      </w:r>
      <w:r w:rsidRPr="00BE449D">
        <w:rPr>
          <w:spacing w:val="-2"/>
          <w:sz w:val="24"/>
          <w:szCs w:val="24"/>
        </w:rPr>
        <w:t xml:space="preserve"> </w:t>
      </w:r>
      <w:r w:rsidRPr="00BE449D">
        <w:rPr>
          <w:sz w:val="24"/>
          <w:szCs w:val="24"/>
        </w:rPr>
        <w:t>equal</w:t>
      </w:r>
      <w:r w:rsidRPr="00BE449D">
        <w:rPr>
          <w:spacing w:val="-2"/>
          <w:sz w:val="24"/>
          <w:szCs w:val="24"/>
        </w:rPr>
        <w:t xml:space="preserve"> </w:t>
      </w:r>
      <w:r w:rsidRPr="00BE449D">
        <w:rPr>
          <w:sz w:val="24"/>
          <w:szCs w:val="24"/>
        </w:rPr>
        <w:t xml:space="preserve">to </w:t>
      </w:r>
      <w:r w:rsidRPr="00BE449D">
        <w:rPr>
          <w:rFonts w:ascii="Cambria Math" w:eastAsia="Cambria Math"/>
          <w:sz w:val="24"/>
          <w:szCs w:val="24"/>
        </w:rPr>
        <w:t>𝑁</w:t>
      </w:r>
      <w:r w:rsidRPr="00BE449D">
        <w:rPr>
          <w:rFonts w:ascii="Cambria Math" w:eastAsia="Cambria Math"/>
          <w:spacing w:val="17"/>
          <w:sz w:val="24"/>
          <w:szCs w:val="24"/>
        </w:rPr>
        <w:t xml:space="preserve"> </w:t>
      </w:r>
      <w:r w:rsidRPr="00BE449D">
        <w:rPr>
          <w:rFonts w:ascii="Cambria Math" w:eastAsia="Cambria Math"/>
          <w:sz w:val="24"/>
          <w:szCs w:val="24"/>
        </w:rPr>
        <w:t>= 5</w:t>
      </w:r>
      <w:r w:rsidRPr="00BE449D">
        <w:rPr>
          <w:sz w:val="24"/>
          <w:szCs w:val="24"/>
        </w:rPr>
        <w:t>.</w:t>
      </w:r>
      <w:r w:rsidRPr="00BE449D">
        <w:rPr>
          <w:spacing w:val="-2"/>
          <w:sz w:val="24"/>
          <w:szCs w:val="24"/>
        </w:rPr>
        <w:t xml:space="preserve"> </w:t>
      </w:r>
      <w:r w:rsidRPr="00BE449D">
        <w:rPr>
          <w:sz w:val="24"/>
          <w:szCs w:val="24"/>
        </w:rPr>
        <w:t>Choose</w:t>
      </w:r>
      <w:r w:rsidRPr="00BE449D">
        <w:rPr>
          <w:spacing w:val="-3"/>
          <w:sz w:val="24"/>
          <w:szCs w:val="24"/>
        </w:rPr>
        <w:t xml:space="preserve"> </w:t>
      </w:r>
      <w:r w:rsidRPr="00BE449D">
        <w:rPr>
          <w:rFonts w:ascii="Cambria Math" w:eastAsia="Cambria Math"/>
          <w:sz w:val="24"/>
          <w:szCs w:val="24"/>
        </w:rPr>
        <w:t xml:space="preserve">𝑁 = 5 </w:t>
      </w:r>
      <w:r w:rsidRPr="00BE449D">
        <w:rPr>
          <w:sz w:val="24"/>
          <w:szCs w:val="24"/>
        </w:rPr>
        <w:t>and</w:t>
      </w:r>
      <w:r w:rsidRPr="00BE449D">
        <w:rPr>
          <w:spacing w:val="-2"/>
          <w:sz w:val="24"/>
          <w:szCs w:val="24"/>
        </w:rPr>
        <w:t xml:space="preserve"> </w:t>
      </w:r>
      <w:r w:rsidRPr="00BE449D">
        <w:rPr>
          <w:sz w:val="24"/>
          <w:szCs w:val="24"/>
        </w:rPr>
        <w:t>plot</w:t>
      </w:r>
      <w:r w:rsidRPr="00BE449D">
        <w:rPr>
          <w:spacing w:val="-2"/>
          <w:sz w:val="24"/>
          <w:szCs w:val="24"/>
        </w:rPr>
        <w:t xml:space="preserve"> </w:t>
      </w:r>
      <w:r w:rsidRPr="00BE449D">
        <w:rPr>
          <w:sz w:val="24"/>
          <w:szCs w:val="24"/>
        </w:rPr>
        <w:t>phase</w:t>
      </w:r>
      <w:r w:rsidRPr="00BE449D">
        <w:rPr>
          <w:spacing w:val="-3"/>
          <w:sz w:val="24"/>
          <w:szCs w:val="24"/>
        </w:rPr>
        <w:t xml:space="preserve"> </w:t>
      </w:r>
      <w:r w:rsidRPr="00BE449D">
        <w:rPr>
          <w:sz w:val="24"/>
          <w:szCs w:val="24"/>
        </w:rPr>
        <w:t xml:space="preserve">and amplitude of </w:t>
      </w:r>
      <w:r w:rsidRPr="00BE449D">
        <w:rPr>
          <w:rFonts w:ascii="Cambria Math" w:eastAsia="Cambria Math"/>
          <w:sz w:val="24"/>
          <w:szCs w:val="24"/>
        </w:rPr>
        <w:t>𝑈</w:t>
      </w:r>
      <w:r w:rsidRPr="00BE449D">
        <w:rPr>
          <w:rFonts w:ascii="Cambria Math" w:eastAsia="Cambria Math"/>
          <w:position w:val="1"/>
          <w:sz w:val="24"/>
          <w:szCs w:val="24"/>
        </w:rPr>
        <w:t>(</w:t>
      </w:r>
      <w:r w:rsidRPr="00BE449D">
        <w:rPr>
          <w:rFonts w:ascii="Cambria Math" w:eastAsia="Cambria Math"/>
          <w:sz w:val="24"/>
          <w:szCs w:val="24"/>
        </w:rPr>
        <w:t>𝑘</w:t>
      </w:r>
      <w:r w:rsidRPr="00BE449D">
        <w:rPr>
          <w:rFonts w:ascii="Cambria Math" w:eastAsia="Cambria Math"/>
          <w:position w:val="1"/>
          <w:sz w:val="24"/>
          <w:szCs w:val="24"/>
        </w:rPr>
        <w:t xml:space="preserve">) </w:t>
      </w:r>
      <w:r w:rsidRPr="00BE449D">
        <w:rPr>
          <w:sz w:val="24"/>
          <w:szCs w:val="24"/>
        </w:rPr>
        <w:t xml:space="preserve">with respect to </w:t>
      </w:r>
      <w:proofErr w:type="gramStart"/>
      <w:r w:rsidRPr="00BE449D">
        <w:rPr>
          <w:rFonts w:ascii="Cambria Math" w:eastAsia="Cambria Math"/>
          <w:sz w:val="24"/>
          <w:szCs w:val="24"/>
        </w:rPr>
        <w:t>𝜔</w:t>
      </w:r>
      <w:r w:rsidRPr="00BE449D">
        <w:rPr>
          <w:rFonts w:ascii="Cambria Math" w:eastAsia="Cambria Math"/>
          <w:sz w:val="24"/>
          <w:szCs w:val="24"/>
          <w:vertAlign w:val="subscript"/>
        </w:rPr>
        <w:t>𝑘</w:t>
      </w:r>
      <w:r w:rsidRPr="00BE449D">
        <w:rPr>
          <w:rFonts w:ascii="Cambria Math" w:eastAsia="Cambria Math"/>
          <w:spacing w:val="36"/>
          <w:sz w:val="24"/>
          <w:szCs w:val="24"/>
        </w:rPr>
        <w:t xml:space="preserve"> </w:t>
      </w:r>
      <w:r w:rsidRPr="00BE449D">
        <w:rPr>
          <w:sz w:val="24"/>
          <w:szCs w:val="24"/>
        </w:rPr>
        <w:t>,</w:t>
      </w:r>
      <w:proofErr w:type="gramEnd"/>
      <w:r w:rsidRPr="00BE449D">
        <w:rPr>
          <w:sz w:val="24"/>
          <w:szCs w:val="24"/>
        </w:rPr>
        <w:t xml:space="preserve"> where </w:t>
      </w:r>
      <w:r w:rsidRPr="00BE449D">
        <w:rPr>
          <w:rFonts w:ascii="Cambria Math" w:eastAsia="Cambria Math"/>
          <w:sz w:val="24"/>
          <w:szCs w:val="24"/>
        </w:rPr>
        <w:t xml:space="preserve">𝑘 </w:t>
      </w:r>
      <w:r w:rsidRPr="00BE449D">
        <w:rPr>
          <w:sz w:val="24"/>
          <w:szCs w:val="24"/>
        </w:rPr>
        <w:t xml:space="preserve">goes from </w:t>
      </w:r>
      <w:r w:rsidRPr="00BE449D">
        <w:rPr>
          <w:rFonts w:ascii="Cambria Math" w:eastAsia="Cambria Math"/>
          <w:sz w:val="24"/>
          <w:szCs w:val="24"/>
        </w:rPr>
        <w:t>0 𝑡𝑜 4</w:t>
      </w:r>
      <w:r w:rsidRPr="00BE449D">
        <w:rPr>
          <w:sz w:val="24"/>
          <w:szCs w:val="24"/>
        </w:rPr>
        <w:t>.</w:t>
      </w:r>
    </w:p>
    <w:p w14:paraId="1FC2D216" w14:textId="68925570" w:rsidR="00517793" w:rsidRPr="00BE449D" w:rsidRDefault="009E3AAF" w:rsidP="009E3AAF">
      <w:pPr>
        <w:pStyle w:val="BodyText"/>
        <w:numPr>
          <w:ilvl w:val="1"/>
          <w:numId w:val="1"/>
        </w:numPr>
        <w:spacing w:before="204" w:line="266" w:lineRule="auto"/>
        <w:rPr>
          <w:rFonts w:ascii="Times New Roman" w:eastAsia="Times New Roman"/>
          <w:sz w:val="28"/>
          <w:szCs w:val="24"/>
        </w:rPr>
      </w:pPr>
      <w:r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 xml:space="preserve">Source </w:t>
      </w:r>
      <w:proofErr w:type="gramStart"/>
      <w:r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code :</w:t>
      </w:r>
      <w:proofErr w:type="gramEnd"/>
    </w:p>
    <w:p w14:paraId="3EFCAF72" w14:textId="750B1AB7" w:rsidR="00023179" w:rsidRPr="00752C52" w:rsidRDefault="009E3AAF" w:rsidP="00023179">
      <w:pPr>
        <w:tabs>
          <w:tab w:val="left" w:pos="857"/>
        </w:tabs>
        <w:rPr>
          <w:rFonts w:asciiTheme="minorHAnsi" w:hAnsiTheme="minorHAnsi"/>
          <w:b/>
          <w:bCs/>
          <w:sz w:val="24"/>
          <w:szCs w:val="24"/>
        </w:rPr>
      </w:pPr>
      <w:r w:rsidRPr="00BC6ACE">
        <w:rPr>
          <w:rFonts w:asciiTheme="minorHAnsi" w:hAnsiTheme="minorHAnsi"/>
          <w:b/>
          <w:bCs/>
          <w:noProof/>
          <w:sz w:val="24"/>
          <w:szCs w:val="24"/>
        </w:rPr>
        <w:drawing>
          <wp:anchor distT="0" distB="0" distL="114300" distR="114300" simplePos="0" relativeHeight="251631104" behindDoc="0" locked="0" layoutInCell="1" allowOverlap="1" wp14:anchorId="51C2838A" wp14:editId="4DAC3A2C">
            <wp:simplePos x="0" y="0"/>
            <wp:positionH relativeFrom="column">
              <wp:posOffset>647700</wp:posOffset>
            </wp:positionH>
            <wp:positionV relativeFrom="page">
              <wp:posOffset>4749800</wp:posOffset>
            </wp:positionV>
            <wp:extent cx="5130800" cy="4597400"/>
            <wp:effectExtent l="19050" t="19050" r="12700" b="1270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4597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C5635B" w14:textId="77777777" w:rsidR="00023179" w:rsidRPr="00D96E52" w:rsidRDefault="00023179" w:rsidP="00023179">
      <w:pPr>
        <w:pStyle w:val="ListParagraph"/>
        <w:tabs>
          <w:tab w:val="left" w:pos="381"/>
        </w:tabs>
        <w:spacing w:before="1" w:after="240"/>
        <w:ind w:left="720"/>
        <w:rPr>
          <w:b/>
          <w:bCs/>
          <w:sz w:val="24"/>
          <w:szCs w:val="24"/>
          <w:lang w:val="en-GB"/>
        </w:rPr>
      </w:pPr>
    </w:p>
    <w:p w14:paraId="6FD185F3" w14:textId="77777777" w:rsidR="00BE449D" w:rsidRPr="00BE449D" w:rsidRDefault="00BE449D" w:rsidP="00BE449D">
      <w:pPr>
        <w:widowControl/>
        <w:autoSpaceDE/>
        <w:autoSpaceDN/>
        <w:rPr>
          <w:sz w:val="15"/>
          <w:szCs w:val="28"/>
        </w:rPr>
        <w:sectPr w:rsidR="00BE449D" w:rsidRPr="00BE449D">
          <w:pgSz w:w="12240" w:h="15840"/>
          <w:pgMar w:top="1380" w:right="1080" w:bottom="280" w:left="1080" w:header="720" w:footer="720" w:gutter="0"/>
          <w:cols w:space="720"/>
        </w:sectPr>
      </w:pPr>
    </w:p>
    <w:p w14:paraId="540CBD6D" w14:textId="77777777" w:rsidR="00BE449D" w:rsidRPr="00BE449D" w:rsidRDefault="00BE449D" w:rsidP="00BE449D">
      <w:pPr>
        <w:widowControl/>
        <w:autoSpaceDE/>
        <w:autoSpaceDN/>
        <w:rPr>
          <w:rFonts w:ascii="Cambria Math" w:eastAsia="Cambria Math"/>
          <w:sz w:val="18"/>
          <w:szCs w:val="24"/>
        </w:rPr>
        <w:sectPr w:rsidR="00BE449D" w:rsidRPr="00BE449D">
          <w:type w:val="continuous"/>
          <w:pgSz w:w="12240" w:h="15840"/>
          <w:pgMar w:top="1380" w:right="1080" w:bottom="280" w:left="1080" w:header="720" w:footer="720" w:gutter="0"/>
          <w:cols w:num="2" w:space="720" w:equalWidth="0">
            <w:col w:w="5718" w:space="12"/>
            <w:col w:w="4350"/>
          </w:cols>
        </w:sectPr>
      </w:pPr>
    </w:p>
    <w:p w14:paraId="6CD3CDEB" w14:textId="77777777" w:rsidR="00752C52" w:rsidRDefault="00752C52" w:rsidP="0070387C">
      <w:pPr>
        <w:tabs>
          <w:tab w:val="left" w:pos="857"/>
        </w:tabs>
        <w:rPr>
          <w:rFonts w:asciiTheme="minorHAnsi" w:hAnsiTheme="minorHAnsi"/>
          <w:b/>
          <w:bCs/>
          <w:sz w:val="24"/>
          <w:szCs w:val="24"/>
        </w:rPr>
      </w:pPr>
    </w:p>
    <w:p w14:paraId="148FA76F" w14:textId="77777777" w:rsidR="00752C52" w:rsidRPr="00752C52" w:rsidRDefault="00752C52" w:rsidP="00752C52">
      <w:pPr>
        <w:tabs>
          <w:tab w:val="left" w:pos="857"/>
        </w:tabs>
        <w:ind w:left="450"/>
        <w:jc w:val="center"/>
        <w:rPr>
          <w:rFonts w:asciiTheme="minorHAnsi" w:hAnsiTheme="minorHAnsi"/>
          <w:b/>
          <w:bCs/>
          <w:sz w:val="24"/>
          <w:szCs w:val="24"/>
        </w:rPr>
      </w:pPr>
    </w:p>
    <w:p w14:paraId="661718ED" w14:textId="77777777" w:rsidR="00047C68" w:rsidRPr="00FF5E2D" w:rsidRDefault="00820759" w:rsidP="00FC7EE2">
      <w:pPr>
        <w:pStyle w:val="ListParagraph"/>
        <w:numPr>
          <w:ilvl w:val="1"/>
          <w:numId w:val="1"/>
        </w:numPr>
        <w:tabs>
          <w:tab w:val="left" w:pos="857"/>
        </w:tabs>
        <w:ind w:left="857" w:hanging="407"/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  <w:r w:rsidRPr="006204D6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Results</w:t>
      </w:r>
      <w:r w:rsidRPr="006204D6">
        <w:rPr>
          <w:rFonts w:asciiTheme="minorHAnsi" w:hAnsiTheme="minorHAnsi"/>
          <w:b/>
          <w:bCs/>
          <w:i/>
          <w:iCs/>
          <w:spacing w:val="-1"/>
          <w:sz w:val="24"/>
          <w:szCs w:val="24"/>
          <w:u w:val="single"/>
        </w:rPr>
        <w:t xml:space="preserve"> </w:t>
      </w:r>
      <w:r w:rsidRPr="006204D6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and</w:t>
      </w:r>
      <w:r w:rsidRPr="006204D6">
        <w:rPr>
          <w:rFonts w:asciiTheme="minorHAnsi" w:hAnsiTheme="minorHAnsi"/>
          <w:b/>
          <w:bCs/>
          <w:i/>
          <w:iCs/>
          <w:spacing w:val="-3"/>
          <w:sz w:val="24"/>
          <w:szCs w:val="24"/>
          <w:u w:val="single"/>
        </w:rPr>
        <w:t xml:space="preserve"> </w:t>
      </w:r>
      <w:r w:rsidRPr="006204D6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Discussions</w:t>
      </w:r>
      <w:r w:rsidRPr="006204D6">
        <w:rPr>
          <w:rFonts w:asciiTheme="minorHAnsi" w:hAnsiTheme="minorHAnsi"/>
          <w:b/>
          <w:bCs/>
          <w:i/>
          <w:iCs/>
          <w:spacing w:val="2"/>
          <w:sz w:val="24"/>
          <w:szCs w:val="24"/>
          <w:u w:val="single"/>
        </w:rPr>
        <w:t xml:space="preserve"> </w:t>
      </w:r>
      <w:r w:rsidRPr="006204D6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for</w:t>
      </w:r>
      <w:r w:rsidRPr="006204D6">
        <w:rPr>
          <w:rFonts w:asciiTheme="minorHAnsi" w:hAnsiTheme="minorHAnsi"/>
          <w:b/>
          <w:bCs/>
          <w:i/>
          <w:iCs/>
          <w:spacing w:val="-1"/>
          <w:sz w:val="24"/>
          <w:szCs w:val="24"/>
          <w:u w:val="single"/>
        </w:rPr>
        <w:t xml:space="preserve"> </w:t>
      </w:r>
      <w:r w:rsidRPr="006204D6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Task-</w:t>
      </w:r>
      <w:r w:rsidR="00047C68" w:rsidRPr="006204D6">
        <w:rPr>
          <w:rFonts w:asciiTheme="minorHAnsi" w:hAnsiTheme="minorHAnsi"/>
          <w:b/>
          <w:bCs/>
          <w:i/>
          <w:iCs/>
          <w:spacing w:val="-10"/>
          <w:sz w:val="24"/>
          <w:szCs w:val="24"/>
          <w:u w:val="single"/>
        </w:rPr>
        <w:t>1</w:t>
      </w:r>
    </w:p>
    <w:p w14:paraId="1F242081" w14:textId="77777777" w:rsidR="00FF5E2D" w:rsidRPr="008020E9" w:rsidRDefault="00FF5E2D" w:rsidP="00FF5E2D">
      <w:pPr>
        <w:pStyle w:val="ListParagraph"/>
        <w:tabs>
          <w:tab w:val="left" w:pos="857"/>
        </w:tabs>
        <w:ind w:firstLine="0"/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  <w:r>
        <w:rPr>
          <w:rFonts w:asciiTheme="minorHAnsi" w:hAnsiTheme="minorHAnsi"/>
          <w:sz w:val="24"/>
          <w:szCs w:val="24"/>
        </w:rPr>
        <w:t>This plot shows the magnitude and phase of DFT respectively</w:t>
      </w:r>
      <w:r w:rsidR="00460428">
        <w:rPr>
          <w:rFonts w:asciiTheme="minorHAnsi" w:hAnsiTheme="minorHAnsi"/>
          <w:sz w:val="24"/>
          <w:szCs w:val="24"/>
        </w:rPr>
        <w:t xml:space="preserve"> for N=5</w:t>
      </w:r>
    </w:p>
    <w:p w14:paraId="47FFB7A0" w14:textId="2BBCD3C6" w:rsidR="008020E9" w:rsidRPr="002B4E23" w:rsidRDefault="008020E9" w:rsidP="008020E9">
      <w:pPr>
        <w:pStyle w:val="ListParagraph"/>
        <w:tabs>
          <w:tab w:val="left" w:pos="857"/>
        </w:tabs>
        <w:ind w:firstLine="0"/>
        <w:jc w:val="center"/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  <w:r w:rsidRPr="008020E9">
        <w:rPr>
          <w:rFonts w:asciiTheme="minorHAnsi" w:hAnsiTheme="minorHAnsi"/>
          <w:b/>
          <w:bCs/>
          <w:i/>
          <w:iCs/>
          <w:noProof/>
          <w:sz w:val="24"/>
          <w:szCs w:val="24"/>
          <w:u w:val="single"/>
        </w:rPr>
        <w:drawing>
          <wp:anchor distT="0" distB="0" distL="114300" distR="114300" simplePos="0" relativeHeight="251656192" behindDoc="1" locked="0" layoutInCell="1" allowOverlap="1" wp14:anchorId="716ADFC2" wp14:editId="6340809A">
            <wp:simplePos x="0" y="0"/>
            <wp:positionH relativeFrom="column">
              <wp:posOffset>-578816</wp:posOffset>
            </wp:positionH>
            <wp:positionV relativeFrom="paragraph">
              <wp:posOffset>187545</wp:posOffset>
            </wp:positionV>
            <wp:extent cx="7051640" cy="2600077"/>
            <wp:effectExtent l="0" t="0" r="0" b="0"/>
            <wp:wrapTight wrapText="bothSides">
              <wp:wrapPolygon edited="0">
                <wp:start x="0" y="0"/>
                <wp:lineTo x="0" y="21368"/>
                <wp:lineTo x="21534" y="21368"/>
                <wp:lineTo x="21534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7"/>
                    <a:stretch/>
                  </pic:blipFill>
                  <pic:spPr bwMode="auto">
                    <a:xfrm>
                      <a:off x="0" y="0"/>
                      <a:ext cx="7051640" cy="2600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15B2">
        <w:rPr>
          <w:rFonts w:asciiTheme="minorHAnsi" w:hAnsiTheme="minorHAnsi"/>
          <w:b/>
          <w:bCs/>
          <w:i/>
          <w:iCs/>
          <w:sz w:val="24"/>
          <w:szCs w:val="24"/>
          <w:u w:val="single"/>
        </w:rPr>
        <w:t>FIG 1</w:t>
      </w:r>
    </w:p>
    <w:p w14:paraId="383448E5" w14:textId="77777777" w:rsidR="002B4E23" w:rsidRPr="002B4E23" w:rsidRDefault="002B4E23" w:rsidP="002B4E23">
      <w:pPr>
        <w:tabs>
          <w:tab w:val="left" w:pos="857"/>
        </w:tabs>
        <w:ind w:left="450"/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</w:p>
    <w:p w14:paraId="48DD55E1" w14:textId="4FF8B3A1" w:rsidR="008020E9" w:rsidRPr="008020E9" w:rsidRDefault="008020E9" w:rsidP="00D80820">
      <w:pPr>
        <w:pStyle w:val="ListParagraph"/>
        <w:ind w:left="407"/>
        <w:rPr>
          <w:rFonts w:asciiTheme="minorHAnsi" w:eastAsiaTheme="minorHAnsi" w:hAnsiTheme="minorHAnsi" w:cstheme="minorBidi"/>
          <w:sz w:val="24"/>
          <w:szCs w:val="24"/>
        </w:rPr>
      </w:pPr>
      <w:r w:rsidRPr="008020E9">
        <w:rPr>
          <w:sz w:val="24"/>
          <w:szCs w:val="24"/>
        </w:rPr>
        <w:t>The sampling frequency is low, due to which the DFT obtained does not give a lot of information</w:t>
      </w:r>
      <w:r w:rsidR="00D80820">
        <w:rPr>
          <w:sz w:val="24"/>
          <w:szCs w:val="24"/>
        </w:rPr>
        <w:t xml:space="preserve"> </w:t>
      </w:r>
      <w:r w:rsidRPr="008020E9">
        <w:rPr>
          <w:sz w:val="24"/>
          <w:szCs w:val="24"/>
        </w:rPr>
        <w:t>about the frequency spectrum of the signal.</w:t>
      </w:r>
    </w:p>
    <w:p w14:paraId="6E3466A9" w14:textId="4CFB5F81" w:rsidR="008020E9" w:rsidRPr="008020E9" w:rsidRDefault="008020E9" w:rsidP="008020E9">
      <w:pPr>
        <w:pStyle w:val="ListParagraph"/>
        <w:tabs>
          <w:tab w:val="left" w:pos="381"/>
        </w:tabs>
        <w:spacing w:before="1"/>
        <w:ind w:left="381" w:firstLine="0"/>
        <w:rPr>
          <w:rFonts w:asciiTheme="minorHAnsi" w:hAnsiTheme="minorHAnsi"/>
          <w:b/>
          <w:bCs/>
          <w:sz w:val="28"/>
          <w:szCs w:val="28"/>
        </w:rPr>
      </w:pPr>
    </w:p>
    <w:p w14:paraId="6B535DFF" w14:textId="77777777" w:rsidR="005C551A" w:rsidRPr="00B90B8B" w:rsidRDefault="00820759">
      <w:pPr>
        <w:pStyle w:val="ListParagraph"/>
        <w:numPr>
          <w:ilvl w:val="0"/>
          <w:numId w:val="1"/>
        </w:numPr>
        <w:tabs>
          <w:tab w:val="left" w:pos="381"/>
        </w:tabs>
        <w:spacing w:before="1"/>
        <w:ind w:left="381" w:hanging="358"/>
        <w:rPr>
          <w:rFonts w:asciiTheme="minorHAnsi" w:hAnsiTheme="minorHAnsi"/>
          <w:b/>
          <w:bCs/>
          <w:sz w:val="28"/>
          <w:szCs w:val="28"/>
        </w:rPr>
      </w:pPr>
      <w:r w:rsidRPr="00B90B8B">
        <w:rPr>
          <w:rFonts w:asciiTheme="minorHAnsi" w:hAnsiTheme="minorHAnsi"/>
          <w:b/>
          <w:bCs/>
          <w:spacing w:val="-7"/>
          <w:sz w:val="28"/>
          <w:szCs w:val="28"/>
        </w:rPr>
        <w:t>Task-</w:t>
      </w:r>
      <w:r w:rsidRPr="00B90B8B">
        <w:rPr>
          <w:rFonts w:asciiTheme="minorHAnsi" w:hAnsiTheme="minorHAnsi"/>
          <w:b/>
          <w:bCs/>
          <w:spacing w:val="-10"/>
          <w:sz w:val="28"/>
          <w:szCs w:val="28"/>
        </w:rPr>
        <w:t>2</w:t>
      </w:r>
    </w:p>
    <w:p w14:paraId="784A0289" w14:textId="77777777" w:rsidR="004708C6" w:rsidRPr="00FC1BA2" w:rsidRDefault="00820759" w:rsidP="00FC7EE2">
      <w:pPr>
        <w:pStyle w:val="ListParagraph"/>
        <w:numPr>
          <w:ilvl w:val="1"/>
          <w:numId w:val="1"/>
        </w:numPr>
        <w:tabs>
          <w:tab w:val="left" w:pos="857"/>
        </w:tabs>
        <w:spacing w:before="21"/>
        <w:ind w:left="857" w:hanging="407"/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  <w:r w:rsidRPr="006204D6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Description</w:t>
      </w:r>
      <w:r w:rsidRPr="006204D6">
        <w:rPr>
          <w:rFonts w:asciiTheme="minorHAnsi" w:hAnsiTheme="minorHAnsi"/>
          <w:b/>
          <w:bCs/>
          <w:i/>
          <w:iCs/>
          <w:spacing w:val="-5"/>
          <w:sz w:val="24"/>
          <w:szCs w:val="24"/>
          <w:u w:val="single"/>
        </w:rPr>
        <w:t xml:space="preserve"> </w:t>
      </w:r>
      <w:r w:rsidRPr="006204D6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of</w:t>
      </w:r>
      <w:r w:rsidRPr="006204D6">
        <w:rPr>
          <w:rFonts w:asciiTheme="minorHAnsi" w:hAnsiTheme="minorHAnsi"/>
          <w:b/>
          <w:bCs/>
          <w:i/>
          <w:iCs/>
          <w:spacing w:val="-5"/>
          <w:sz w:val="24"/>
          <w:szCs w:val="24"/>
          <w:u w:val="single"/>
        </w:rPr>
        <w:t xml:space="preserve"> </w:t>
      </w:r>
      <w:r w:rsidRPr="006204D6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Task-</w:t>
      </w:r>
      <w:r w:rsidRPr="006204D6">
        <w:rPr>
          <w:rFonts w:asciiTheme="minorHAnsi" w:hAnsiTheme="minorHAnsi"/>
          <w:b/>
          <w:bCs/>
          <w:i/>
          <w:iCs/>
          <w:spacing w:val="-10"/>
          <w:sz w:val="24"/>
          <w:szCs w:val="24"/>
          <w:u w:val="single"/>
        </w:rPr>
        <w:t>2</w:t>
      </w:r>
    </w:p>
    <w:p w14:paraId="4A502832" w14:textId="77CA355A" w:rsidR="00FC1BA2" w:rsidRPr="00FC1BA2" w:rsidRDefault="00FC1BA2" w:rsidP="00FC1BA2">
      <w:pPr>
        <w:pStyle w:val="ListParagraph"/>
        <w:ind w:left="786"/>
        <w:rPr>
          <w:rFonts w:asciiTheme="minorHAnsi" w:eastAsiaTheme="minorHAnsi" w:hAnsiTheme="minorHAnsi" w:cstheme="minorBidi"/>
          <w:sz w:val="24"/>
          <w:szCs w:val="24"/>
        </w:rPr>
      </w:pPr>
      <w:r w:rsidRPr="00FC1BA2">
        <w:rPr>
          <w:sz w:val="24"/>
          <w:szCs w:val="24"/>
        </w:rPr>
        <w:t>Plot the DTFT of the same signal and compare it with the DFT.</w:t>
      </w:r>
    </w:p>
    <w:p w14:paraId="0022EBB2" w14:textId="77777777" w:rsidR="00FC1BA2" w:rsidRPr="00FC7EE2" w:rsidRDefault="00FC1BA2" w:rsidP="00FC1BA2">
      <w:pPr>
        <w:pStyle w:val="ListParagraph"/>
        <w:tabs>
          <w:tab w:val="left" w:pos="857"/>
        </w:tabs>
        <w:spacing w:before="21"/>
        <w:ind w:firstLine="0"/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</w:p>
    <w:p w14:paraId="56B8C3DC" w14:textId="6883A317" w:rsidR="002A7A87" w:rsidRPr="00FC1BA2" w:rsidRDefault="00715F89" w:rsidP="00FC7EE2">
      <w:pPr>
        <w:pStyle w:val="ListParagraph"/>
        <w:numPr>
          <w:ilvl w:val="1"/>
          <w:numId w:val="1"/>
        </w:numPr>
        <w:tabs>
          <w:tab w:val="left" w:pos="857"/>
        </w:tabs>
        <w:ind w:left="857" w:hanging="407"/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  <w:r w:rsidRPr="00BC6ACE">
        <w:rPr>
          <w:rFonts w:asciiTheme="minorHAnsi" w:hAnsiTheme="minorHAnsi"/>
          <w:b/>
          <w:bCs/>
          <w:i/>
          <w:iCs/>
          <w:noProof/>
          <w:sz w:val="24"/>
          <w:szCs w:val="24"/>
          <w:u w:val="single"/>
        </w:rPr>
        <w:drawing>
          <wp:anchor distT="0" distB="0" distL="114300" distR="114300" simplePos="0" relativeHeight="251668992" behindDoc="0" locked="0" layoutInCell="1" allowOverlap="1" wp14:anchorId="09F2C534" wp14:editId="3C926CE3">
            <wp:simplePos x="0" y="0"/>
            <wp:positionH relativeFrom="column">
              <wp:posOffset>-455295</wp:posOffset>
            </wp:positionH>
            <wp:positionV relativeFrom="page">
              <wp:posOffset>6654800</wp:posOffset>
            </wp:positionV>
            <wp:extent cx="6553200" cy="2987040"/>
            <wp:effectExtent l="19050" t="19050" r="19050" b="2286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788"/>
                    <a:stretch/>
                  </pic:blipFill>
                  <pic:spPr bwMode="auto">
                    <a:xfrm>
                      <a:off x="0" y="0"/>
                      <a:ext cx="6553200" cy="29870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759" w:rsidRPr="002B4E23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Source</w:t>
      </w:r>
      <w:r w:rsidR="00820759" w:rsidRPr="002B4E23">
        <w:rPr>
          <w:rFonts w:asciiTheme="minorHAnsi" w:hAnsiTheme="minorHAnsi"/>
          <w:b/>
          <w:bCs/>
          <w:i/>
          <w:iCs/>
          <w:spacing w:val="-3"/>
          <w:sz w:val="24"/>
          <w:szCs w:val="24"/>
          <w:u w:val="single"/>
        </w:rPr>
        <w:t xml:space="preserve"> </w:t>
      </w:r>
      <w:r w:rsidR="00820759" w:rsidRPr="002B4E23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Code</w:t>
      </w:r>
      <w:r w:rsidR="00820759" w:rsidRPr="002B4E23">
        <w:rPr>
          <w:rFonts w:asciiTheme="minorHAnsi" w:hAnsiTheme="minorHAnsi"/>
          <w:b/>
          <w:bCs/>
          <w:i/>
          <w:iCs/>
          <w:spacing w:val="-3"/>
          <w:sz w:val="24"/>
          <w:szCs w:val="24"/>
          <w:u w:val="single"/>
        </w:rPr>
        <w:t xml:space="preserve"> </w:t>
      </w:r>
      <w:r w:rsidR="00820759" w:rsidRPr="002B4E23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for</w:t>
      </w:r>
      <w:r w:rsidR="00820759" w:rsidRPr="002B4E23">
        <w:rPr>
          <w:rFonts w:asciiTheme="minorHAnsi" w:hAnsiTheme="minorHAnsi"/>
          <w:b/>
          <w:bCs/>
          <w:i/>
          <w:iCs/>
          <w:spacing w:val="-4"/>
          <w:sz w:val="24"/>
          <w:szCs w:val="24"/>
          <w:u w:val="single"/>
        </w:rPr>
        <w:t xml:space="preserve"> </w:t>
      </w:r>
      <w:r w:rsidR="00820759" w:rsidRPr="002B4E23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Task-</w:t>
      </w:r>
      <w:r w:rsidR="00820759" w:rsidRPr="002B4E23">
        <w:rPr>
          <w:rFonts w:asciiTheme="minorHAnsi" w:hAnsiTheme="minorHAnsi"/>
          <w:b/>
          <w:bCs/>
          <w:i/>
          <w:iCs/>
          <w:spacing w:val="-10"/>
          <w:sz w:val="24"/>
          <w:szCs w:val="24"/>
          <w:u w:val="single"/>
        </w:rPr>
        <w:t>2</w:t>
      </w:r>
    </w:p>
    <w:p w14:paraId="093EB19C" w14:textId="45847686" w:rsidR="00FC1BA2" w:rsidRDefault="00FC1BA2" w:rsidP="00FC1BA2">
      <w:pPr>
        <w:pStyle w:val="ListParagraph"/>
        <w:tabs>
          <w:tab w:val="left" w:pos="857"/>
        </w:tabs>
        <w:ind w:firstLine="0"/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</w:p>
    <w:p w14:paraId="3A3EC400" w14:textId="4E1596DF" w:rsidR="0070387C" w:rsidRPr="007162F7" w:rsidRDefault="00D915E5" w:rsidP="007162F7">
      <w:pPr>
        <w:tabs>
          <w:tab w:val="left" w:pos="857"/>
        </w:tabs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  <w:r w:rsidRPr="00BC6ACE">
        <w:rPr>
          <w:noProof/>
        </w:rPr>
        <w:lastRenderedPageBreak/>
        <w:drawing>
          <wp:anchor distT="0" distB="0" distL="114300" distR="114300" simplePos="0" relativeHeight="251673088" behindDoc="0" locked="0" layoutInCell="1" allowOverlap="1" wp14:anchorId="78999621" wp14:editId="55E84CF9">
            <wp:simplePos x="0" y="0"/>
            <wp:positionH relativeFrom="column">
              <wp:posOffset>-252095</wp:posOffset>
            </wp:positionH>
            <wp:positionV relativeFrom="paragraph">
              <wp:posOffset>63500</wp:posOffset>
            </wp:positionV>
            <wp:extent cx="6350000" cy="1249045"/>
            <wp:effectExtent l="19050" t="19050" r="12700" b="2730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961"/>
                    <a:stretch/>
                  </pic:blipFill>
                  <pic:spPr bwMode="auto">
                    <a:xfrm>
                      <a:off x="0" y="0"/>
                      <a:ext cx="6350000" cy="12490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B0828" w14:textId="42BB0403" w:rsidR="0070387C" w:rsidRPr="002B4E23" w:rsidRDefault="0070387C" w:rsidP="00FC1BA2">
      <w:pPr>
        <w:pStyle w:val="ListParagraph"/>
        <w:tabs>
          <w:tab w:val="left" w:pos="857"/>
        </w:tabs>
        <w:ind w:firstLine="0"/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</w:p>
    <w:p w14:paraId="69B8BB3F" w14:textId="41650688" w:rsidR="005C551A" w:rsidRPr="009F7FA1" w:rsidRDefault="00820759" w:rsidP="00FC7EE2">
      <w:pPr>
        <w:pStyle w:val="ListParagraph"/>
        <w:numPr>
          <w:ilvl w:val="1"/>
          <w:numId w:val="1"/>
        </w:numPr>
        <w:tabs>
          <w:tab w:val="left" w:pos="857"/>
        </w:tabs>
        <w:ind w:left="857" w:hanging="407"/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  <w:r w:rsidRPr="002B4E23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Results</w:t>
      </w:r>
      <w:r w:rsidRPr="002B4E23">
        <w:rPr>
          <w:rFonts w:asciiTheme="minorHAnsi" w:hAnsiTheme="minorHAnsi"/>
          <w:b/>
          <w:bCs/>
          <w:i/>
          <w:iCs/>
          <w:spacing w:val="-1"/>
          <w:sz w:val="24"/>
          <w:szCs w:val="24"/>
          <w:u w:val="single"/>
        </w:rPr>
        <w:t xml:space="preserve"> </w:t>
      </w:r>
      <w:r w:rsidRPr="002B4E23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and</w:t>
      </w:r>
      <w:r w:rsidRPr="002B4E23">
        <w:rPr>
          <w:rFonts w:asciiTheme="minorHAnsi" w:hAnsiTheme="minorHAnsi"/>
          <w:b/>
          <w:bCs/>
          <w:i/>
          <w:iCs/>
          <w:spacing w:val="-3"/>
          <w:sz w:val="24"/>
          <w:szCs w:val="24"/>
          <w:u w:val="single"/>
        </w:rPr>
        <w:t xml:space="preserve"> </w:t>
      </w:r>
      <w:r w:rsidRPr="002B4E23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Discussions</w:t>
      </w:r>
      <w:r w:rsidRPr="002B4E23">
        <w:rPr>
          <w:rFonts w:asciiTheme="minorHAnsi" w:hAnsiTheme="minorHAnsi"/>
          <w:b/>
          <w:bCs/>
          <w:i/>
          <w:iCs/>
          <w:spacing w:val="2"/>
          <w:sz w:val="24"/>
          <w:szCs w:val="24"/>
          <w:u w:val="single"/>
        </w:rPr>
        <w:t xml:space="preserve"> </w:t>
      </w:r>
      <w:r w:rsidRPr="002B4E23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for</w:t>
      </w:r>
      <w:r w:rsidRPr="002B4E23">
        <w:rPr>
          <w:rFonts w:asciiTheme="minorHAnsi" w:hAnsiTheme="minorHAnsi"/>
          <w:b/>
          <w:bCs/>
          <w:i/>
          <w:iCs/>
          <w:spacing w:val="-1"/>
          <w:sz w:val="24"/>
          <w:szCs w:val="24"/>
          <w:u w:val="single"/>
        </w:rPr>
        <w:t xml:space="preserve"> </w:t>
      </w:r>
      <w:r w:rsidRPr="002B4E23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Task-</w:t>
      </w:r>
      <w:r w:rsidRPr="002B4E23">
        <w:rPr>
          <w:rFonts w:asciiTheme="minorHAnsi" w:hAnsiTheme="minorHAnsi"/>
          <w:b/>
          <w:bCs/>
          <w:i/>
          <w:iCs/>
          <w:spacing w:val="-10"/>
          <w:sz w:val="24"/>
          <w:szCs w:val="24"/>
          <w:u w:val="single"/>
        </w:rPr>
        <w:t>2</w:t>
      </w:r>
    </w:p>
    <w:p w14:paraId="6EF44257" w14:textId="6A177C77" w:rsidR="009F7FA1" w:rsidRDefault="00243DFA" w:rsidP="009F7FA1">
      <w:pPr>
        <w:pStyle w:val="ListParagraph"/>
        <w:tabs>
          <w:tab w:val="left" w:pos="857"/>
        </w:tabs>
        <w:ind w:firstLine="0"/>
        <w:rPr>
          <w:rFonts w:asciiTheme="minorHAnsi" w:hAnsiTheme="minorHAnsi"/>
          <w:sz w:val="24"/>
          <w:szCs w:val="24"/>
        </w:rPr>
      </w:pPr>
      <w:r w:rsidRPr="009F7FA1">
        <w:rPr>
          <w:rFonts w:asciiTheme="minorHAnsi" w:hAnsiTheme="minorHAnsi"/>
          <w:b/>
          <w:bCs/>
          <w:i/>
          <w:iCs/>
          <w:noProof/>
          <w:sz w:val="24"/>
          <w:szCs w:val="24"/>
          <w:u w:val="single"/>
        </w:rPr>
        <w:drawing>
          <wp:anchor distT="0" distB="0" distL="114300" distR="114300" simplePos="0" relativeHeight="251648512" behindDoc="0" locked="0" layoutInCell="1" allowOverlap="1" wp14:anchorId="03AFEAEB" wp14:editId="2A842E01">
            <wp:simplePos x="0" y="0"/>
            <wp:positionH relativeFrom="column">
              <wp:posOffset>-487729</wp:posOffset>
            </wp:positionH>
            <wp:positionV relativeFrom="page">
              <wp:posOffset>3116775</wp:posOffset>
            </wp:positionV>
            <wp:extent cx="6731000" cy="3077210"/>
            <wp:effectExtent l="0" t="0" r="0" b="889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11D9">
        <w:rPr>
          <w:rFonts w:asciiTheme="minorHAnsi" w:hAnsiTheme="minorHAnsi"/>
          <w:sz w:val="24"/>
          <w:szCs w:val="24"/>
        </w:rPr>
        <w:t>This plot shows the magnitude and phase of DTFT respectively.</w:t>
      </w:r>
    </w:p>
    <w:p w14:paraId="2EFEBA0C" w14:textId="4AA9296E" w:rsidR="00243DFA" w:rsidRPr="00243DFA" w:rsidRDefault="00243DFA" w:rsidP="00243DFA">
      <w:pPr>
        <w:tabs>
          <w:tab w:val="left" w:pos="857"/>
        </w:tabs>
        <w:rPr>
          <w:rFonts w:asciiTheme="minorHAnsi" w:hAnsiTheme="minorHAnsi"/>
          <w:sz w:val="24"/>
          <w:szCs w:val="24"/>
        </w:rPr>
      </w:pPr>
    </w:p>
    <w:p w14:paraId="558B2326" w14:textId="44F9BCB0" w:rsidR="00243DFA" w:rsidRDefault="003415B2" w:rsidP="003415B2">
      <w:pPr>
        <w:pStyle w:val="ListParagraph"/>
        <w:tabs>
          <w:tab w:val="left" w:pos="857"/>
        </w:tabs>
        <w:ind w:firstLine="0"/>
        <w:jc w:val="center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FIG 2</w:t>
      </w:r>
    </w:p>
    <w:p w14:paraId="495B54CF" w14:textId="3910C3A8" w:rsidR="00243DFA" w:rsidRDefault="00243DFA" w:rsidP="00243DFA">
      <w:pPr>
        <w:pStyle w:val="ListParagraph"/>
        <w:tabs>
          <w:tab w:val="left" w:pos="857"/>
        </w:tabs>
        <w:ind w:firstLine="0"/>
        <w:rPr>
          <w:rFonts w:asciiTheme="minorHAnsi" w:hAnsiTheme="minorHAnsi"/>
          <w:b/>
          <w:bCs/>
          <w:spacing w:val="-7"/>
          <w:sz w:val="28"/>
          <w:szCs w:val="28"/>
        </w:rPr>
      </w:pPr>
    </w:p>
    <w:p w14:paraId="15A4936D" w14:textId="0F6EED12" w:rsidR="002B4E23" w:rsidRPr="00243DFA" w:rsidRDefault="002B4E23" w:rsidP="00243DFA">
      <w:pPr>
        <w:pStyle w:val="ListParagraph"/>
        <w:numPr>
          <w:ilvl w:val="0"/>
          <w:numId w:val="1"/>
        </w:numPr>
        <w:tabs>
          <w:tab w:val="left" w:pos="857"/>
        </w:tabs>
        <w:rPr>
          <w:rFonts w:asciiTheme="minorHAnsi" w:hAnsiTheme="minorHAnsi"/>
          <w:b/>
          <w:bCs/>
          <w:spacing w:val="-7"/>
          <w:sz w:val="28"/>
          <w:szCs w:val="28"/>
        </w:rPr>
      </w:pPr>
      <w:r w:rsidRPr="00243DFA">
        <w:rPr>
          <w:rFonts w:asciiTheme="minorHAnsi" w:hAnsiTheme="minorHAnsi"/>
          <w:b/>
          <w:bCs/>
          <w:spacing w:val="-7"/>
          <w:sz w:val="28"/>
          <w:szCs w:val="28"/>
        </w:rPr>
        <w:t>Task-</w:t>
      </w:r>
      <w:r w:rsidRPr="00243DFA">
        <w:rPr>
          <w:rFonts w:asciiTheme="minorHAnsi" w:hAnsiTheme="minorHAnsi"/>
          <w:b/>
          <w:bCs/>
          <w:spacing w:val="-10"/>
          <w:sz w:val="28"/>
          <w:szCs w:val="28"/>
        </w:rPr>
        <w:t>3</w:t>
      </w:r>
    </w:p>
    <w:p w14:paraId="65B86EDF" w14:textId="45681F16" w:rsidR="002B4E23" w:rsidRPr="009F6105" w:rsidRDefault="002B4E23" w:rsidP="002B4E23">
      <w:pPr>
        <w:pStyle w:val="ListParagraph"/>
        <w:numPr>
          <w:ilvl w:val="1"/>
          <w:numId w:val="1"/>
        </w:numPr>
        <w:tabs>
          <w:tab w:val="left" w:pos="857"/>
        </w:tabs>
        <w:spacing w:before="21"/>
        <w:ind w:left="857" w:hanging="407"/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  <w:r w:rsidRPr="006204D6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Description</w:t>
      </w:r>
      <w:r w:rsidRPr="006204D6">
        <w:rPr>
          <w:rFonts w:asciiTheme="minorHAnsi" w:hAnsiTheme="minorHAnsi"/>
          <w:b/>
          <w:bCs/>
          <w:i/>
          <w:iCs/>
          <w:spacing w:val="-5"/>
          <w:sz w:val="24"/>
          <w:szCs w:val="24"/>
          <w:u w:val="single"/>
        </w:rPr>
        <w:t xml:space="preserve"> </w:t>
      </w:r>
      <w:r w:rsidRPr="006204D6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of</w:t>
      </w:r>
      <w:r w:rsidRPr="006204D6">
        <w:rPr>
          <w:rFonts w:asciiTheme="minorHAnsi" w:hAnsiTheme="minorHAnsi"/>
          <w:b/>
          <w:bCs/>
          <w:i/>
          <w:iCs/>
          <w:spacing w:val="-5"/>
          <w:sz w:val="24"/>
          <w:szCs w:val="24"/>
          <w:u w:val="single"/>
        </w:rPr>
        <w:t xml:space="preserve"> </w:t>
      </w:r>
      <w:r w:rsidRPr="006204D6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Task-</w:t>
      </w:r>
      <w:r>
        <w:rPr>
          <w:rFonts w:asciiTheme="minorHAnsi" w:hAnsiTheme="minorHAnsi"/>
          <w:b/>
          <w:bCs/>
          <w:i/>
          <w:iCs/>
          <w:spacing w:val="-10"/>
          <w:sz w:val="24"/>
          <w:szCs w:val="24"/>
          <w:u w:val="single"/>
        </w:rPr>
        <w:t>3</w:t>
      </w:r>
    </w:p>
    <w:p w14:paraId="6F825CA4" w14:textId="3F05CBF4" w:rsidR="009F6105" w:rsidRPr="0096327E" w:rsidRDefault="009F6105" w:rsidP="009F6105">
      <w:pPr>
        <w:pStyle w:val="ListParagraph"/>
        <w:ind w:left="383" w:firstLine="0"/>
        <w:rPr>
          <w:rFonts w:asciiTheme="minorHAnsi" w:eastAsiaTheme="minorHAnsi" w:hAnsiTheme="minorHAnsi" w:cstheme="minorBidi"/>
          <w:sz w:val="24"/>
          <w:szCs w:val="24"/>
        </w:rPr>
      </w:pPr>
      <w:r w:rsidRPr="0096327E">
        <w:rPr>
          <w:sz w:val="24"/>
          <w:szCs w:val="24"/>
        </w:rPr>
        <w:t>Now set the number of discrete samples N to your roll number, and then compare the resulting DFT with the previous DFT and DTFT.</w:t>
      </w:r>
    </w:p>
    <w:p w14:paraId="7728F48A" w14:textId="643A91AC" w:rsidR="009F6105" w:rsidRPr="00FC7EE2" w:rsidRDefault="009F6105" w:rsidP="009F6105">
      <w:pPr>
        <w:pStyle w:val="ListParagraph"/>
        <w:tabs>
          <w:tab w:val="left" w:pos="857"/>
        </w:tabs>
        <w:spacing w:before="21"/>
        <w:ind w:firstLine="0"/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</w:p>
    <w:p w14:paraId="765D033B" w14:textId="467D58DF" w:rsidR="004F5AB4" w:rsidRPr="001759F3" w:rsidRDefault="001759F3" w:rsidP="001759F3">
      <w:pPr>
        <w:pStyle w:val="ListParagraph"/>
        <w:numPr>
          <w:ilvl w:val="1"/>
          <w:numId w:val="1"/>
        </w:numPr>
        <w:tabs>
          <w:tab w:val="left" w:pos="857"/>
        </w:tabs>
        <w:ind w:left="857" w:hanging="407"/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  <w:r w:rsidRPr="00F11F0C">
        <w:rPr>
          <w:noProof/>
        </w:rPr>
        <w:drawing>
          <wp:anchor distT="0" distB="0" distL="114300" distR="114300" simplePos="0" relativeHeight="251654656" behindDoc="0" locked="0" layoutInCell="1" allowOverlap="1" wp14:anchorId="5A29A602" wp14:editId="2BE5A618">
            <wp:simplePos x="0" y="0"/>
            <wp:positionH relativeFrom="column">
              <wp:posOffset>-3810</wp:posOffset>
            </wp:positionH>
            <wp:positionV relativeFrom="page">
              <wp:posOffset>8084185</wp:posOffset>
            </wp:positionV>
            <wp:extent cx="5594985" cy="2376170"/>
            <wp:effectExtent l="19050" t="19050" r="24765" b="2413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57883"/>
                    <a:stretch/>
                  </pic:blipFill>
                  <pic:spPr bwMode="auto">
                    <a:xfrm>
                      <a:off x="0" y="0"/>
                      <a:ext cx="5594985" cy="23761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E23" w:rsidRPr="00A579DF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Source</w:t>
      </w:r>
      <w:r w:rsidR="002B4E23" w:rsidRPr="00A579DF">
        <w:rPr>
          <w:rFonts w:asciiTheme="minorHAnsi" w:hAnsiTheme="minorHAnsi"/>
          <w:b/>
          <w:bCs/>
          <w:i/>
          <w:iCs/>
          <w:spacing w:val="-3"/>
          <w:sz w:val="24"/>
          <w:szCs w:val="24"/>
          <w:u w:val="single"/>
        </w:rPr>
        <w:t xml:space="preserve"> </w:t>
      </w:r>
      <w:r w:rsidR="002B4E23" w:rsidRPr="00A579DF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Code</w:t>
      </w:r>
      <w:r w:rsidR="002B4E23" w:rsidRPr="00A579DF">
        <w:rPr>
          <w:rFonts w:asciiTheme="minorHAnsi" w:hAnsiTheme="minorHAnsi"/>
          <w:b/>
          <w:bCs/>
          <w:i/>
          <w:iCs/>
          <w:spacing w:val="-3"/>
          <w:sz w:val="24"/>
          <w:szCs w:val="24"/>
          <w:u w:val="single"/>
        </w:rPr>
        <w:t xml:space="preserve"> </w:t>
      </w:r>
      <w:r w:rsidR="002B4E23" w:rsidRPr="00A579DF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for</w:t>
      </w:r>
      <w:r w:rsidR="002B4E23" w:rsidRPr="00A579DF">
        <w:rPr>
          <w:rFonts w:asciiTheme="minorHAnsi" w:hAnsiTheme="minorHAnsi"/>
          <w:b/>
          <w:bCs/>
          <w:i/>
          <w:iCs/>
          <w:spacing w:val="-4"/>
          <w:sz w:val="24"/>
          <w:szCs w:val="24"/>
          <w:u w:val="single"/>
        </w:rPr>
        <w:t xml:space="preserve"> </w:t>
      </w:r>
      <w:r w:rsidR="002B4E23" w:rsidRPr="00A579DF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Task-</w:t>
      </w:r>
    </w:p>
    <w:p w14:paraId="5593AEFC" w14:textId="634765E4" w:rsidR="006B03D7" w:rsidRDefault="006B03D7" w:rsidP="00F11F0C">
      <w:pPr>
        <w:pStyle w:val="ListParagraph"/>
        <w:tabs>
          <w:tab w:val="left" w:pos="857"/>
        </w:tabs>
        <w:ind w:firstLine="0"/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  <w:r w:rsidRPr="00F11F0C">
        <w:rPr>
          <w:noProof/>
        </w:rPr>
        <w:lastRenderedPageBreak/>
        <w:drawing>
          <wp:anchor distT="0" distB="0" distL="114300" distR="114300" simplePos="0" relativeHeight="251678208" behindDoc="0" locked="0" layoutInCell="1" allowOverlap="1" wp14:anchorId="75B78D7F" wp14:editId="2421B65F">
            <wp:simplePos x="0" y="0"/>
            <wp:positionH relativeFrom="column">
              <wp:posOffset>255905</wp:posOffset>
            </wp:positionH>
            <wp:positionV relativeFrom="page">
              <wp:posOffset>736600</wp:posOffset>
            </wp:positionV>
            <wp:extent cx="5232400" cy="3034030"/>
            <wp:effectExtent l="19050" t="19050" r="25400" b="1397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14"/>
                    <a:stretch/>
                  </pic:blipFill>
                  <pic:spPr bwMode="auto">
                    <a:xfrm>
                      <a:off x="0" y="0"/>
                      <a:ext cx="5232400" cy="30340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253AED" w14:textId="4D382F80" w:rsidR="006B03D7" w:rsidRPr="006160E1" w:rsidRDefault="006B03D7" w:rsidP="006160E1">
      <w:pPr>
        <w:tabs>
          <w:tab w:val="left" w:pos="857"/>
        </w:tabs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</w:p>
    <w:p w14:paraId="3570A3D2" w14:textId="6D319546" w:rsidR="004F5AB4" w:rsidRPr="006160E1" w:rsidRDefault="004F5AB4" w:rsidP="006160E1">
      <w:pPr>
        <w:tabs>
          <w:tab w:val="left" w:pos="857"/>
        </w:tabs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</w:p>
    <w:p w14:paraId="6338C5ED" w14:textId="7D782499" w:rsidR="002B4E23" w:rsidRPr="00E23781" w:rsidRDefault="002B4E23" w:rsidP="002B4E23">
      <w:pPr>
        <w:pStyle w:val="ListParagraph"/>
        <w:numPr>
          <w:ilvl w:val="1"/>
          <w:numId w:val="1"/>
        </w:numPr>
        <w:tabs>
          <w:tab w:val="left" w:pos="857"/>
        </w:tabs>
        <w:ind w:left="857" w:hanging="407"/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  <w:r w:rsidRPr="00A579DF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Results</w:t>
      </w:r>
      <w:r w:rsidRPr="00A579DF">
        <w:rPr>
          <w:rFonts w:asciiTheme="minorHAnsi" w:hAnsiTheme="minorHAnsi"/>
          <w:b/>
          <w:bCs/>
          <w:i/>
          <w:iCs/>
          <w:spacing w:val="-1"/>
          <w:sz w:val="24"/>
          <w:szCs w:val="24"/>
          <w:u w:val="single"/>
        </w:rPr>
        <w:t xml:space="preserve"> </w:t>
      </w:r>
      <w:r w:rsidRPr="00A579DF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and</w:t>
      </w:r>
      <w:r w:rsidRPr="00A579DF">
        <w:rPr>
          <w:rFonts w:asciiTheme="minorHAnsi" w:hAnsiTheme="minorHAnsi"/>
          <w:b/>
          <w:bCs/>
          <w:i/>
          <w:iCs/>
          <w:spacing w:val="-3"/>
          <w:sz w:val="24"/>
          <w:szCs w:val="24"/>
          <w:u w:val="single"/>
        </w:rPr>
        <w:t xml:space="preserve"> </w:t>
      </w:r>
      <w:r w:rsidRPr="00A579DF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Discussions</w:t>
      </w:r>
      <w:r w:rsidRPr="00A579DF">
        <w:rPr>
          <w:rFonts w:asciiTheme="minorHAnsi" w:hAnsiTheme="minorHAnsi"/>
          <w:b/>
          <w:bCs/>
          <w:i/>
          <w:iCs/>
          <w:spacing w:val="2"/>
          <w:sz w:val="24"/>
          <w:szCs w:val="24"/>
          <w:u w:val="single"/>
        </w:rPr>
        <w:t xml:space="preserve"> </w:t>
      </w:r>
      <w:r w:rsidRPr="00A579DF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for</w:t>
      </w:r>
      <w:r w:rsidRPr="00A579DF">
        <w:rPr>
          <w:rFonts w:asciiTheme="minorHAnsi" w:hAnsiTheme="minorHAnsi"/>
          <w:b/>
          <w:bCs/>
          <w:i/>
          <w:iCs/>
          <w:spacing w:val="-1"/>
          <w:sz w:val="24"/>
          <w:szCs w:val="24"/>
          <w:u w:val="single"/>
        </w:rPr>
        <w:t xml:space="preserve"> </w:t>
      </w:r>
      <w:r w:rsidRPr="00A579DF">
        <w:rPr>
          <w:rFonts w:asciiTheme="minorHAnsi" w:hAnsiTheme="minorHAnsi"/>
          <w:b/>
          <w:bCs/>
          <w:i/>
          <w:iCs/>
          <w:spacing w:val="-2"/>
          <w:sz w:val="24"/>
          <w:szCs w:val="24"/>
          <w:u w:val="single"/>
        </w:rPr>
        <w:t>Task-</w:t>
      </w:r>
      <w:r w:rsidRPr="00A579DF">
        <w:rPr>
          <w:rFonts w:asciiTheme="minorHAnsi" w:hAnsiTheme="minorHAnsi"/>
          <w:b/>
          <w:bCs/>
          <w:i/>
          <w:iCs/>
          <w:spacing w:val="-10"/>
          <w:sz w:val="24"/>
          <w:szCs w:val="24"/>
          <w:u w:val="single"/>
        </w:rPr>
        <w:t>3</w:t>
      </w:r>
    </w:p>
    <w:p w14:paraId="140E0199" w14:textId="2618BFED" w:rsidR="00FA2FC5" w:rsidRPr="00FA2FC5" w:rsidRDefault="00FA2FC5" w:rsidP="00FA2FC5">
      <w:pPr>
        <w:tabs>
          <w:tab w:val="left" w:pos="857"/>
        </w:tabs>
        <w:ind w:left="23"/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  <w:r w:rsidRPr="00FA2FC5">
        <w:rPr>
          <w:rFonts w:asciiTheme="minorHAnsi" w:hAnsiTheme="minorHAnsi"/>
          <w:sz w:val="24"/>
          <w:szCs w:val="24"/>
        </w:rPr>
        <w:t>This plot shows the magnitude and phase of DFT respectively for N=</w:t>
      </w:r>
      <w:r>
        <w:rPr>
          <w:rFonts w:asciiTheme="minorHAnsi" w:hAnsiTheme="minorHAnsi"/>
          <w:sz w:val="24"/>
          <w:szCs w:val="24"/>
        </w:rPr>
        <w:t xml:space="preserve"> 130</w:t>
      </w:r>
    </w:p>
    <w:p w14:paraId="785FFEA7" w14:textId="1E87BC12" w:rsidR="00E23781" w:rsidRPr="00E23781" w:rsidRDefault="00B174F7" w:rsidP="00E23781">
      <w:pPr>
        <w:pStyle w:val="ListParagraph"/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  <w:r w:rsidRPr="00E23781">
        <w:rPr>
          <w:rFonts w:asciiTheme="minorHAnsi" w:hAnsiTheme="minorHAnsi"/>
          <w:b/>
          <w:bCs/>
          <w:i/>
          <w:iCs/>
          <w:noProof/>
          <w:sz w:val="24"/>
          <w:szCs w:val="24"/>
          <w:u w:val="single"/>
        </w:rPr>
        <w:drawing>
          <wp:anchor distT="0" distB="0" distL="114300" distR="114300" simplePos="0" relativeHeight="251666944" behindDoc="0" locked="0" layoutInCell="1" allowOverlap="1" wp14:anchorId="18ED5CAC" wp14:editId="3C5E1136">
            <wp:simplePos x="0" y="0"/>
            <wp:positionH relativeFrom="column">
              <wp:posOffset>-340995</wp:posOffset>
            </wp:positionH>
            <wp:positionV relativeFrom="page">
              <wp:posOffset>4996180</wp:posOffset>
            </wp:positionV>
            <wp:extent cx="6740308" cy="2585544"/>
            <wp:effectExtent l="0" t="0" r="3810" b="571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0308" cy="2585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95617" w14:textId="752EFCDF" w:rsidR="00E23781" w:rsidRPr="00E23781" w:rsidRDefault="00B174F7" w:rsidP="00B174F7">
      <w:pPr>
        <w:tabs>
          <w:tab w:val="left" w:pos="857"/>
        </w:tabs>
        <w:jc w:val="center"/>
        <w:rPr>
          <w:rFonts w:asciiTheme="minorHAnsi" w:hAnsiTheme="minorHAnsi"/>
          <w:b/>
          <w:bCs/>
          <w:i/>
          <w:iCs/>
          <w:sz w:val="24"/>
          <w:szCs w:val="24"/>
          <w:u w:val="single"/>
        </w:rPr>
      </w:pPr>
      <w:r>
        <w:rPr>
          <w:rFonts w:asciiTheme="minorHAnsi" w:hAnsiTheme="minorHAnsi"/>
          <w:b/>
          <w:bCs/>
          <w:i/>
          <w:iCs/>
          <w:sz w:val="24"/>
          <w:szCs w:val="24"/>
          <w:u w:val="single"/>
        </w:rPr>
        <w:t>FIG 3</w:t>
      </w:r>
    </w:p>
    <w:p w14:paraId="022868EE" w14:textId="44A9BEE5" w:rsidR="00F77001" w:rsidRDefault="00F77001" w:rsidP="00F77001">
      <w:pPr>
        <w:pStyle w:val="BodyText"/>
        <w:spacing w:before="63"/>
        <w:rPr>
          <w:sz w:val="24"/>
          <w:szCs w:val="24"/>
        </w:rPr>
      </w:pPr>
      <w:r w:rsidRPr="00F77001">
        <w:rPr>
          <w:sz w:val="24"/>
          <w:szCs w:val="24"/>
        </w:rPr>
        <w:t>This DFT shows a closer resemblance to the DTFT compared to the result in Task-1. The improvement comes from using a larger number of frequency samples, which effectively increases the sampling resolution in the frequency domain. As a result, the DFT captures more detail of the spectrum and represents the DTFT more accurately than before.</w:t>
      </w:r>
    </w:p>
    <w:p w14:paraId="3F0D4244" w14:textId="77777777" w:rsidR="001A30BB" w:rsidRDefault="001A30BB" w:rsidP="00F77001">
      <w:pPr>
        <w:pStyle w:val="BodyText"/>
        <w:spacing w:before="63"/>
        <w:rPr>
          <w:sz w:val="24"/>
          <w:szCs w:val="24"/>
        </w:rPr>
      </w:pPr>
    </w:p>
    <w:p w14:paraId="634E2B41" w14:textId="196B9001" w:rsidR="00F77001" w:rsidRDefault="00260025" w:rsidP="00260025">
      <w:pPr>
        <w:pStyle w:val="BodyText"/>
        <w:numPr>
          <w:ilvl w:val="0"/>
          <w:numId w:val="1"/>
        </w:numPr>
        <w:spacing w:before="63"/>
        <w:rPr>
          <w:b/>
          <w:bCs/>
          <w:sz w:val="28"/>
          <w:szCs w:val="28"/>
        </w:rPr>
      </w:pPr>
      <w:r w:rsidRPr="00260025">
        <w:rPr>
          <w:b/>
          <w:bCs/>
          <w:sz w:val="28"/>
          <w:szCs w:val="28"/>
        </w:rPr>
        <w:t>Comparison of FIG 1,2,3:</w:t>
      </w:r>
    </w:p>
    <w:p w14:paraId="3CA94B67" w14:textId="77777777" w:rsidR="00260025" w:rsidRPr="00260025" w:rsidRDefault="00260025" w:rsidP="00260025">
      <w:pPr>
        <w:pStyle w:val="NormalWeb"/>
        <w:rPr>
          <w:rFonts w:asciiTheme="minorHAnsi" w:hAnsiTheme="minorHAnsi" w:cstheme="minorHAnsi"/>
        </w:rPr>
      </w:pPr>
      <w:r w:rsidRPr="00260025">
        <w:rPr>
          <w:rFonts w:asciiTheme="minorHAnsi" w:hAnsiTheme="minorHAnsi" w:cstheme="minorHAnsi"/>
        </w:rPr>
        <w:t xml:space="preserve">The frequency-domain graph effectively illustrates the relationship between the DTFT and the DFT for a finite-length rectangular pulse. The </w:t>
      </w:r>
      <w:r w:rsidRPr="00260025">
        <w:rPr>
          <w:rStyle w:val="Strong"/>
          <w:rFonts w:asciiTheme="minorHAnsi" w:hAnsiTheme="minorHAnsi" w:cstheme="minorHAnsi"/>
        </w:rPr>
        <w:t>continuous curve</w:t>
      </w:r>
      <w:r w:rsidRPr="00260025">
        <w:rPr>
          <w:rFonts w:asciiTheme="minorHAnsi" w:hAnsiTheme="minorHAnsi" w:cstheme="minorHAnsi"/>
        </w:rPr>
        <w:t xml:space="preserve"> represents the DTFT, showing the true spectral content, while the </w:t>
      </w:r>
      <w:r w:rsidRPr="00260025">
        <w:rPr>
          <w:rStyle w:val="Strong"/>
          <w:rFonts w:asciiTheme="minorHAnsi" w:hAnsiTheme="minorHAnsi" w:cstheme="minorHAnsi"/>
        </w:rPr>
        <w:t>discrete points</w:t>
      </w:r>
      <w:r w:rsidRPr="00260025">
        <w:rPr>
          <w:rFonts w:asciiTheme="minorHAnsi" w:hAnsiTheme="minorHAnsi" w:cstheme="minorHAnsi"/>
        </w:rPr>
        <w:t xml:space="preserve"> show the DFT samples:</w:t>
      </w:r>
    </w:p>
    <w:p w14:paraId="45BE924C" w14:textId="77777777" w:rsidR="00260025" w:rsidRPr="00260025" w:rsidRDefault="00260025" w:rsidP="00260025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260025">
        <w:rPr>
          <w:rFonts w:asciiTheme="minorHAnsi" w:hAnsiTheme="minorHAnsi" w:cstheme="minorHAnsi"/>
        </w:rPr>
        <w:t xml:space="preserve">With a </w:t>
      </w:r>
      <w:r w:rsidRPr="00260025">
        <w:rPr>
          <w:rStyle w:val="Strong"/>
          <w:rFonts w:asciiTheme="minorHAnsi" w:hAnsiTheme="minorHAnsi" w:cstheme="minorHAnsi"/>
        </w:rPr>
        <w:t>small DFT length (N = 5)</w:t>
      </w:r>
      <w:r w:rsidRPr="00260025">
        <w:rPr>
          <w:rFonts w:asciiTheme="minorHAnsi" w:hAnsiTheme="minorHAnsi" w:cstheme="minorHAnsi"/>
        </w:rPr>
        <w:t>, the points are widely spaced, providing a coarse approximation of the DTFT.</w:t>
      </w:r>
    </w:p>
    <w:p w14:paraId="3AFF4C52" w14:textId="77777777" w:rsidR="00260025" w:rsidRPr="00260025" w:rsidRDefault="00260025" w:rsidP="00260025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260025">
        <w:rPr>
          <w:rFonts w:asciiTheme="minorHAnsi" w:hAnsiTheme="minorHAnsi" w:cstheme="minorHAnsi"/>
        </w:rPr>
        <w:lastRenderedPageBreak/>
        <w:t xml:space="preserve">With a </w:t>
      </w:r>
      <w:r w:rsidRPr="00260025">
        <w:rPr>
          <w:rStyle w:val="Strong"/>
          <w:rFonts w:asciiTheme="minorHAnsi" w:hAnsiTheme="minorHAnsi" w:cstheme="minorHAnsi"/>
        </w:rPr>
        <w:t>larger DFT length (N increased via zero-padding)</w:t>
      </w:r>
      <w:r w:rsidRPr="00260025">
        <w:rPr>
          <w:rFonts w:asciiTheme="minorHAnsi" w:hAnsiTheme="minorHAnsi" w:cstheme="minorHAnsi"/>
        </w:rPr>
        <w:t>, the points are more closely spaced and closely follow the continuous DTFT curve, demonstrating improved frequency resolution.</w:t>
      </w:r>
    </w:p>
    <w:p w14:paraId="6F1FB00A" w14:textId="4169E7E2" w:rsidR="00260025" w:rsidRPr="00260025" w:rsidRDefault="00260025" w:rsidP="00260025">
      <w:pPr>
        <w:pStyle w:val="NormalWeb"/>
        <w:rPr>
          <w:rFonts w:asciiTheme="minorHAnsi" w:hAnsiTheme="minorHAnsi" w:cstheme="minorHAnsi"/>
        </w:rPr>
      </w:pPr>
      <w:r w:rsidRPr="00260025">
        <w:rPr>
          <w:rFonts w:asciiTheme="minorHAnsi" w:hAnsiTheme="minorHAnsi" w:cstheme="minorHAnsi"/>
        </w:rPr>
        <w:t>Th</w:t>
      </w:r>
      <w:r w:rsidR="0046597B">
        <w:rPr>
          <w:rFonts w:asciiTheme="minorHAnsi" w:hAnsiTheme="minorHAnsi" w:cstheme="minorHAnsi"/>
        </w:rPr>
        <w:t>e</w:t>
      </w:r>
      <w:r w:rsidRPr="00260025">
        <w:rPr>
          <w:rFonts w:asciiTheme="minorHAnsi" w:hAnsiTheme="minorHAnsi" w:cstheme="minorHAnsi"/>
        </w:rPr>
        <w:t xml:space="preserve"> graph</w:t>
      </w:r>
      <w:r w:rsidR="0046597B">
        <w:rPr>
          <w:rFonts w:asciiTheme="minorHAnsi" w:hAnsiTheme="minorHAnsi" w:cstheme="minorHAnsi"/>
        </w:rPr>
        <w:t>s</w:t>
      </w:r>
      <w:r w:rsidRPr="00260025">
        <w:rPr>
          <w:rFonts w:asciiTheme="minorHAnsi" w:hAnsiTheme="minorHAnsi" w:cstheme="minorHAnsi"/>
        </w:rPr>
        <w:t xml:space="preserve"> </w:t>
      </w:r>
      <w:proofErr w:type="gramStart"/>
      <w:r w:rsidRPr="00260025">
        <w:rPr>
          <w:rFonts w:asciiTheme="minorHAnsi" w:hAnsiTheme="minorHAnsi" w:cstheme="minorHAnsi"/>
        </w:rPr>
        <w:t>confirms</w:t>
      </w:r>
      <w:proofErr w:type="gramEnd"/>
      <w:r w:rsidRPr="00260025">
        <w:rPr>
          <w:rFonts w:asciiTheme="minorHAnsi" w:hAnsiTheme="minorHAnsi" w:cstheme="minorHAnsi"/>
        </w:rPr>
        <w:t xml:space="preserve"> the key concept of the experiment: the DFT is a </w:t>
      </w:r>
      <w:r w:rsidRPr="00260025">
        <w:rPr>
          <w:rStyle w:val="Strong"/>
          <w:rFonts w:asciiTheme="minorHAnsi" w:hAnsiTheme="minorHAnsi" w:cstheme="minorHAnsi"/>
        </w:rPr>
        <w:t>sampled version of the DTFT</w:t>
      </w:r>
      <w:r w:rsidRPr="00260025">
        <w:rPr>
          <w:rFonts w:asciiTheme="minorHAnsi" w:hAnsiTheme="minorHAnsi" w:cstheme="minorHAnsi"/>
        </w:rPr>
        <w:t>, and increasing the DFT length improves the fidelity of the discrete spectrum in approximating the continuous frequency spectrum.</w:t>
      </w:r>
    </w:p>
    <w:p w14:paraId="4E8036BA" w14:textId="77777777" w:rsidR="00260025" w:rsidRPr="00260025" w:rsidRDefault="00260025" w:rsidP="00260025">
      <w:pPr>
        <w:pStyle w:val="BodyText"/>
        <w:spacing w:before="63"/>
        <w:ind w:left="23"/>
        <w:rPr>
          <w:b/>
          <w:bCs/>
          <w:sz w:val="28"/>
          <w:szCs w:val="28"/>
        </w:rPr>
      </w:pPr>
    </w:p>
    <w:p w14:paraId="48DE50AE" w14:textId="61EA29CB" w:rsidR="005C551A" w:rsidRPr="002B4E23" w:rsidRDefault="00820759" w:rsidP="00A72625">
      <w:pPr>
        <w:pStyle w:val="BodyText"/>
        <w:numPr>
          <w:ilvl w:val="0"/>
          <w:numId w:val="1"/>
        </w:numPr>
        <w:rPr>
          <w:rFonts w:asciiTheme="minorHAnsi" w:hAnsiTheme="minorHAnsi"/>
          <w:b/>
          <w:bCs/>
          <w:sz w:val="28"/>
          <w:szCs w:val="28"/>
        </w:rPr>
      </w:pPr>
      <w:r w:rsidRPr="00B90B8B">
        <w:rPr>
          <w:rFonts w:asciiTheme="minorHAnsi" w:hAnsiTheme="minorHAnsi"/>
          <w:b/>
          <w:bCs/>
          <w:spacing w:val="-2"/>
          <w:sz w:val="28"/>
          <w:szCs w:val="28"/>
        </w:rPr>
        <w:t>Conclusion</w:t>
      </w:r>
    </w:p>
    <w:p w14:paraId="13C9FB8E" w14:textId="0C19FB5A" w:rsidR="002B4E23" w:rsidRPr="00177E5C" w:rsidRDefault="00177E5C" w:rsidP="00036B68">
      <w:pPr>
        <w:pStyle w:val="BodyText"/>
        <w:rPr>
          <w:rFonts w:asciiTheme="minorHAnsi" w:hAnsiTheme="minorHAnsi"/>
          <w:b/>
          <w:bCs/>
          <w:sz w:val="32"/>
          <w:szCs w:val="32"/>
        </w:rPr>
      </w:pPr>
      <w:r>
        <w:rPr>
          <w:sz w:val="24"/>
          <w:szCs w:val="24"/>
        </w:rPr>
        <w:t>T</w:t>
      </w:r>
      <w:r w:rsidRPr="00177E5C">
        <w:rPr>
          <w:sz w:val="24"/>
          <w:szCs w:val="24"/>
        </w:rPr>
        <w:t xml:space="preserve">he results confirm that the DFT is a sampled form of the DTFT. When the length </w:t>
      </w:r>
      <w:r w:rsidRPr="00177E5C">
        <w:rPr>
          <w:rStyle w:val="katex-mathml"/>
          <w:sz w:val="24"/>
          <w:szCs w:val="24"/>
        </w:rPr>
        <w:t>N</w:t>
      </w:r>
      <w:r w:rsidRPr="00177E5C">
        <w:rPr>
          <w:sz w:val="24"/>
          <w:szCs w:val="24"/>
        </w:rPr>
        <w:t xml:space="preserve"> is small, the frequency resolution is poor and the DFT does not represent the spectral content accurately. Increasing </w:t>
      </w:r>
      <w:r w:rsidRPr="00177E5C">
        <w:rPr>
          <w:rStyle w:val="katex-mathml"/>
          <w:sz w:val="24"/>
          <w:szCs w:val="24"/>
        </w:rPr>
        <w:t>N</w:t>
      </w:r>
      <w:r w:rsidRPr="00177E5C">
        <w:rPr>
          <w:sz w:val="24"/>
          <w:szCs w:val="24"/>
        </w:rPr>
        <w:t xml:space="preserve"> improves resolution but also increases computational cost. Therefore, an appropriate choice of </w:t>
      </w:r>
      <w:r w:rsidRPr="00177E5C">
        <w:rPr>
          <w:rStyle w:val="mord"/>
          <w:sz w:val="24"/>
          <w:szCs w:val="24"/>
        </w:rPr>
        <w:t>N</w:t>
      </w:r>
      <w:r w:rsidRPr="00177E5C">
        <w:rPr>
          <w:sz w:val="24"/>
          <w:szCs w:val="24"/>
        </w:rPr>
        <w:t xml:space="preserve"> is essential when analyzing signals in the frequency domain using the DFT.</w:t>
      </w:r>
      <w:r w:rsidRPr="00177E5C">
        <w:rPr>
          <w:sz w:val="24"/>
          <w:szCs w:val="24"/>
        </w:rPr>
        <w:br/>
        <w:t>With the availability of efficient algorithms like the Fast Fourier Transform (FFT) and advancements in hardware, the computational burden has become less significant in practical applications.</w:t>
      </w:r>
    </w:p>
    <w:p w14:paraId="46C42FFB" w14:textId="056A4CEF" w:rsidR="002B4E23" w:rsidRDefault="002B4E23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6F718F44" w14:textId="2030F367" w:rsidR="002B4E23" w:rsidRDefault="002B4E23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729210CC" w14:textId="2300984D" w:rsidR="002B4E23" w:rsidRDefault="002B4E23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689B4DEE" w14:textId="5CE2D872" w:rsidR="002B4E23" w:rsidRDefault="002B4E23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29098BFD" w14:textId="7D96EB47" w:rsidR="002B4E23" w:rsidRDefault="002B4E23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6E4C2B4B" w14:textId="2353C0DB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7B25D9E6" w14:textId="67B09028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76253DEB" w14:textId="1362CA0A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0DC559D5" w14:textId="77777777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671404C9" w14:textId="77777777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06088D02" w14:textId="77777777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11162E1E" w14:textId="1F5A9AA8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1AF3E4B5" w14:textId="3D0AF4DD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1999A2E3" w14:textId="317071AB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360A9B9B" w14:textId="2291EDAD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50006B8A" w14:textId="1DC85419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3B2A6BFE" w14:textId="2F9753D8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657DC776" w14:textId="32EEEB39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2559F20E" w14:textId="77777777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06A7C40D" w14:textId="77777777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6D18ECB4" w14:textId="77777777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703DA841" w14:textId="77777777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086CB0FD" w14:textId="77777777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4CCE98A0" w14:textId="273AA806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2CC20D3D" w14:textId="77777777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2B82B235" w14:textId="77777777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4FFB54F3" w14:textId="77777777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77F6C2DE" w14:textId="77777777" w:rsidR="00970B8D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7E3CB524" w14:textId="77777777" w:rsidR="003F6148" w:rsidRDefault="003F6148" w:rsidP="00E321D2">
      <w:pPr>
        <w:pStyle w:val="BodyText"/>
        <w:rPr>
          <w:rFonts w:asciiTheme="minorHAnsi" w:hAnsiTheme="minorHAnsi"/>
          <w:b/>
          <w:bCs/>
          <w:sz w:val="28"/>
          <w:szCs w:val="28"/>
        </w:rPr>
      </w:pPr>
    </w:p>
    <w:p w14:paraId="79FE1C16" w14:textId="77777777" w:rsidR="00970B8D" w:rsidRPr="00A72625" w:rsidRDefault="00970B8D" w:rsidP="002B4E23">
      <w:pPr>
        <w:pStyle w:val="BodyText"/>
        <w:ind w:left="383"/>
        <w:rPr>
          <w:rFonts w:asciiTheme="minorHAnsi" w:hAnsiTheme="minorHAnsi"/>
          <w:b/>
          <w:bCs/>
          <w:sz w:val="28"/>
          <w:szCs w:val="28"/>
        </w:rPr>
      </w:pPr>
    </w:p>
    <w:p w14:paraId="24887B7E" w14:textId="2E039EBC" w:rsidR="005C551A" w:rsidRDefault="00820759">
      <w:pPr>
        <w:spacing w:before="41"/>
        <w:ind w:left="3196"/>
        <w:rPr>
          <w:b/>
          <w:sz w:val="24"/>
        </w:rPr>
      </w:pPr>
      <w:r>
        <w:rPr>
          <w:b/>
          <w:sz w:val="24"/>
        </w:rPr>
        <w:t>Rubrics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Experiment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No.</w:t>
      </w:r>
      <w:r w:rsidR="00E321D2">
        <w:rPr>
          <w:b/>
          <w:spacing w:val="-5"/>
          <w:sz w:val="24"/>
        </w:rPr>
        <w:t>2</w:t>
      </w:r>
    </w:p>
    <w:p w14:paraId="22F66239" w14:textId="77777777" w:rsidR="005C551A" w:rsidRDefault="005C551A">
      <w:pPr>
        <w:pStyle w:val="BodyText"/>
        <w:spacing w:before="183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1986"/>
        <w:gridCol w:w="2127"/>
        <w:gridCol w:w="2127"/>
        <w:gridCol w:w="1135"/>
      </w:tblGrid>
      <w:tr w:rsidR="005C551A" w14:paraId="72FFF047" w14:textId="77777777">
        <w:trPr>
          <w:trHeight w:val="1043"/>
        </w:trPr>
        <w:tc>
          <w:tcPr>
            <w:tcW w:w="2122" w:type="dxa"/>
          </w:tcPr>
          <w:p w14:paraId="6122E931" w14:textId="77777777" w:rsidR="005C551A" w:rsidRDefault="00820759">
            <w:pPr>
              <w:pStyle w:val="TableParagraph"/>
              <w:spacing w:line="251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Performance</w:t>
            </w:r>
          </w:p>
        </w:tc>
        <w:tc>
          <w:tcPr>
            <w:tcW w:w="1986" w:type="dxa"/>
          </w:tcPr>
          <w:p w14:paraId="1358D764" w14:textId="77777777" w:rsidR="005C551A" w:rsidRDefault="00820759">
            <w:pPr>
              <w:pStyle w:val="TableParagraph"/>
              <w:ind w:left="453" w:right="442" w:hanging="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 xml:space="preserve">Exceeds expectation </w:t>
            </w:r>
            <w:r>
              <w:rPr>
                <w:rFonts w:ascii="Times New Roman"/>
                <w:b/>
                <w:spacing w:val="-4"/>
              </w:rPr>
              <w:t>(2)</w:t>
            </w:r>
          </w:p>
        </w:tc>
        <w:tc>
          <w:tcPr>
            <w:tcW w:w="2127" w:type="dxa"/>
          </w:tcPr>
          <w:p w14:paraId="524BE1F5" w14:textId="77777777" w:rsidR="005C551A" w:rsidRDefault="00820759">
            <w:pPr>
              <w:pStyle w:val="TableParagraph"/>
              <w:spacing w:line="480" w:lineRule="auto"/>
              <w:ind w:left="932" w:right="204" w:hanging="718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Meets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  <w:b/>
              </w:rPr>
              <w:t xml:space="preserve">expectation </w:t>
            </w:r>
            <w:r>
              <w:rPr>
                <w:rFonts w:ascii="Times New Roman"/>
                <w:b/>
                <w:spacing w:val="-4"/>
              </w:rPr>
              <w:t>(1)</w:t>
            </w:r>
          </w:p>
        </w:tc>
        <w:tc>
          <w:tcPr>
            <w:tcW w:w="2127" w:type="dxa"/>
          </w:tcPr>
          <w:p w14:paraId="44284A8C" w14:textId="77777777" w:rsidR="005C551A" w:rsidRDefault="00820759">
            <w:pPr>
              <w:pStyle w:val="TableParagraph"/>
              <w:ind w:left="348" w:right="344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Does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  <w:b/>
              </w:rPr>
              <w:t>not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  <w:b/>
              </w:rPr>
              <w:t xml:space="preserve">meet </w:t>
            </w:r>
            <w:r>
              <w:rPr>
                <w:rFonts w:ascii="Times New Roman"/>
                <w:b/>
                <w:spacing w:val="-2"/>
              </w:rPr>
              <w:t>expectation (0.5)</w:t>
            </w:r>
          </w:p>
        </w:tc>
        <w:tc>
          <w:tcPr>
            <w:tcW w:w="1135" w:type="dxa"/>
          </w:tcPr>
          <w:p w14:paraId="58C0AED4" w14:textId="77777777" w:rsidR="005C551A" w:rsidRDefault="00820759">
            <w:pPr>
              <w:pStyle w:val="TableParagraph"/>
              <w:spacing w:line="251" w:lineRule="exact"/>
              <w:ind w:left="252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Marks</w:t>
            </w:r>
          </w:p>
        </w:tc>
      </w:tr>
      <w:tr w:rsidR="005C551A" w14:paraId="0C85724E" w14:textId="77777777">
        <w:trPr>
          <w:trHeight w:val="1012"/>
        </w:trPr>
        <w:tc>
          <w:tcPr>
            <w:tcW w:w="2122" w:type="dxa"/>
          </w:tcPr>
          <w:p w14:paraId="5FB1B7E5" w14:textId="77777777" w:rsidR="005C551A" w:rsidRDefault="00820759">
            <w:pPr>
              <w:pStyle w:val="TableParagraph"/>
              <w:ind w:right="352"/>
              <w:jc w:val="both"/>
              <w:rPr>
                <w:rFonts w:ascii="Times New Roman"/>
              </w:rPr>
            </w:pPr>
            <w:r>
              <w:rPr>
                <w:rFonts w:ascii="Times New Roman"/>
                <w:b/>
              </w:rPr>
              <w:t>R1: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</w:rPr>
              <w:t>Knowledge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of required functions for code design.</w:t>
            </w:r>
          </w:p>
          <w:p w14:paraId="3FE8BFCE" w14:textId="77777777" w:rsidR="005C551A" w:rsidRDefault="00820759">
            <w:pPr>
              <w:pStyle w:val="TableParagraph"/>
              <w:spacing w:line="235" w:lineRule="exact"/>
              <w:jc w:val="both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Marks: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0-</w:t>
            </w:r>
            <w:r>
              <w:rPr>
                <w:rFonts w:ascii="Times New Roman"/>
                <w:b/>
                <w:spacing w:val="-10"/>
              </w:rPr>
              <w:t>2</w:t>
            </w:r>
          </w:p>
        </w:tc>
        <w:tc>
          <w:tcPr>
            <w:tcW w:w="1986" w:type="dxa"/>
          </w:tcPr>
          <w:p w14:paraId="5F132617" w14:textId="77777777" w:rsidR="005C551A" w:rsidRDefault="0082075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Has required knowledge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for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code</w:t>
            </w:r>
          </w:p>
        </w:tc>
        <w:tc>
          <w:tcPr>
            <w:tcW w:w="2127" w:type="dxa"/>
          </w:tcPr>
          <w:p w14:paraId="7CA91B8A" w14:textId="77777777" w:rsidR="005C551A" w:rsidRDefault="00820759">
            <w:pPr>
              <w:pStyle w:val="TableParagraph"/>
              <w:ind w:left="106" w:right="204"/>
              <w:rPr>
                <w:rFonts w:ascii="Times New Roman"/>
              </w:rPr>
            </w:pPr>
            <w:r>
              <w:rPr>
                <w:rFonts w:ascii="Times New Roman"/>
              </w:rPr>
              <w:t>Has partial knowledge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for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code</w:t>
            </w:r>
          </w:p>
        </w:tc>
        <w:tc>
          <w:tcPr>
            <w:tcW w:w="2127" w:type="dxa"/>
          </w:tcPr>
          <w:p w14:paraId="7E927F81" w14:textId="77777777" w:rsidR="005C551A" w:rsidRDefault="00820759">
            <w:pPr>
              <w:pStyle w:val="TableParagraph"/>
              <w:ind w:left="106" w:right="204"/>
              <w:rPr>
                <w:rFonts w:ascii="Times New Roman"/>
              </w:rPr>
            </w:pPr>
            <w:r>
              <w:rPr>
                <w:rFonts w:ascii="Times New Roman"/>
              </w:rPr>
              <w:t>Has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no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knowledge for code</w:t>
            </w:r>
          </w:p>
        </w:tc>
        <w:tc>
          <w:tcPr>
            <w:tcW w:w="1135" w:type="dxa"/>
          </w:tcPr>
          <w:p w14:paraId="55327A2A" w14:textId="77777777" w:rsidR="005C551A" w:rsidRDefault="005C551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C551A" w14:paraId="642595F3" w14:textId="77777777">
        <w:trPr>
          <w:trHeight w:val="1010"/>
        </w:trPr>
        <w:tc>
          <w:tcPr>
            <w:tcW w:w="2122" w:type="dxa"/>
          </w:tcPr>
          <w:p w14:paraId="767ED407" w14:textId="77777777" w:rsidR="005C551A" w:rsidRDefault="00820759">
            <w:pPr>
              <w:pStyle w:val="TableParagraph"/>
              <w:ind w:right="358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R2: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</w:rPr>
              <w:t>Simulation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 xml:space="preserve">of </w:t>
            </w:r>
            <w:r>
              <w:rPr>
                <w:rFonts w:ascii="Times New Roman"/>
                <w:spacing w:val="-2"/>
              </w:rPr>
              <w:t xml:space="preserve">experiment </w:t>
            </w:r>
            <w:r>
              <w:rPr>
                <w:rFonts w:ascii="Times New Roman"/>
                <w:b/>
              </w:rPr>
              <w:t>Marks: 0-2</w:t>
            </w:r>
          </w:p>
        </w:tc>
        <w:tc>
          <w:tcPr>
            <w:tcW w:w="1986" w:type="dxa"/>
          </w:tcPr>
          <w:p w14:paraId="7A990B7F" w14:textId="77777777" w:rsidR="005C551A" w:rsidRDefault="0082075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Simulates all the tasks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correctly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 xml:space="preserve">by </w:t>
            </w:r>
            <w:r>
              <w:rPr>
                <w:rFonts w:ascii="Times New Roman"/>
                <w:spacing w:val="-2"/>
              </w:rPr>
              <w:t>himself</w:t>
            </w:r>
          </w:p>
        </w:tc>
        <w:tc>
          <w:tcPr>
            <w:tcW w:w="2127" w:type="dxa"/>
          </w:tcPr>
          <w:p w14:paraId="5C5B0A2F" w14:textId="77777777" w:rsidR="005C551A" w:rsidRDefault="00820759">
            <w:pPr>
              <w:pStyle w:val="TableParagraph"/>
              <w:ind w:left="106" w:right="382"/>
              <w:jc w:val="both"/>
              <w:rPr>
                <w:rFonts w:ascii="Times New Roman"/>
              </w:rPr>
            </w:pPr>
            <w:r>
              <w:rPr>
                <w:rFonts w:ascii="Times New Roman"/>
              </w:rPr>
              <w:t>Needs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guidance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 xml:space="preserve">to simulate the tasks </w:t>
            </w:r>
            <w:r>
              <w:rPr>
                <w:rFonts w:ascii="Times New Roman"/>
                <w:spacing w:val="-2"/>
              </w:rPr>
              <w:t>correctly</w:t>
            </w:r>
          </w:p>
        </w:tc>
        <w:tc>
          <w:tcPr>
            <w:tcW w:w="2127" w:type="dxa"/>
          </w:tcPr>
          <w:p w14:paraId="2BA2A170" w14:textId="77777777" w:rsidR="005C551A" w:rsidRDefault="00820759">
            <w:pPr>
              <w:pStyle w:val="TableParagraph"/>
              <w:ind w:left="106" w:right="125"/>
              <w:jc w:val="both"/>
              <w:rPr>
                <w:rFonts w:ascii="Times New Roman"/>
              </w:rPr>
            </w:pPr>
            <w:r>
              <w:rPr>
                <w:rFonts w:ascii="Times New Roman"/>
              </w:rPr>
              <w:t>Incapable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simulate the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rFonts w:ascii="Times New Roman"/>
              </w:rPr>
              <w:t>tasks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rFonts w:ascii="Times New Roman"/>
              </w:rPr>
              <w:t>correctly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rFonts w:ascii="Times New Roman"/>
              </w:rPr>
              <w:t>by himself even with</w:t>
            </w:r>
          </w:p>
          <w:p w14:paraId="191822E7" w14:textId="77777777" w:rsidR="005C551A" w:rsidRDefault="00820759">
            <w:pPr>
              <w:pStyle w:val="TableParagraph"/>
              <w:spacing w:line="233" w:lineRule="exact"/>
              <w:ind w:left="106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guidance</w:t>
            </w:r>
          </w:p>
        </w:tc>
        <w:tc>
          <w:tcPr>
            <w:tcW w:w="1135" w:type="dxa"/>
          </w:tcPr>
          <w:p w14:paraId="4DFFA9E5" w14:textId="77777777" w:rsidR="005C551A" w:rsidRDefault="005C551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C551A" w14:paraId="6D5B6D9A" w14:textId="77777777">
        <w:trPr>
          <w:trHeight w:val="1012"/>
        </w:trPr>
        <w:tc>
          <w:tcPr>
            <w:tcW w:w="2122" w:type="dxa"/>
          </w:tcPr>
          <w:p w14:paraId="10F66A5D" w14:textId="77777777" w:rsidR="005C551A" w:rsidRDefault="00820759">
            <w:pPr>
              <w:pStyle w:val="TableParagraph"/>
              <w:spacing w:before="1"/>
              <w:rPr>
                <w:rFonts w:ascii="Times New Roman"/>
              </w:rPr>
            </w:pPr>
            <w:r>
              <w:rPr>
                <w:rFonts w:ascii="Times New Roman"/>
                <w:b/>
              </w:rPr>
              <w:t xml:space="preserve">R3: </w:t>
            </w:r>
            <w:r>
              <w:rPr>
                <w:rFonts w:ascii="Times New Roman"/>
              </w:rPr>
              <w:t>Demonstrate proper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results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 xml:space="preserve">with </w:t>
            </w:r>
            <w:r>
              <w:rPr>
                <w:rFonts w:ascii="Times New Roman"/>
                <w:spacing w:val="-2"/>
              </w:rPr>
              <w:t>justification</w:t>
            </w:r>
          </w:p>
          <w:p w14:paraId="585B3884" w14:textId="77777777" w:rsidR="005C551A" w:rsidRDefault="00820759">
            <w:pPr>
              <w:pStyle w:val="TableParagraph"/>
              <w:spacing w:line="233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Marks: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0-</w:t>
            </w:r>
            <w:r>
              <w:rPr>
                <w:rFonts w:ascii="Times New Roman"/>
                <w:b/>
                <w:spacing w:val="-10"/>
              </w:rPr>
              <w:t>2</w:t>
            </w:r>
          </w:p>
        </w:tc>
        <w:tc>
          <w:tcPr>
            <w:tcW w:w="1986" w:type="dxa"/>
          </w:tcPr>
          <w:p w14:paraId="3E940BC6" w14:textId="77777777" w:rsidR="005C551A" w:rsidRDefault="00820759">
            <w:pPr>
              <w:pStyle w:val="TableParagraph"/>
              <w:spacing w:before="1"/>
              <w:rPr>
                <w:rFonts w:ascii="Times New Roman"/>
              </w:rPr>
            </w:pPr>
            <w:r>
              <w:rPr>
                <w:rFonts w:ascii="Times New Roman"/>
              </w:rPr>
              <w:t>Correct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results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 xml:space="preserve">are provided with </w:t>
            </w:r>
            <w:r>
              <w:rPr>
                <w:rFonts w:ascii="Times New Roman"/>
                <w:spacing w:val="-2"/>
              </w:rPr>
              <w:t>required</w:t>
            </w:r>
          </w:p>
          <w:p w14:paraId="50949361" w14:textId="77777777" w:rsidR="005C551A" w:rsidRDefault="00820759">
            <w:pPr>
              <w:pStyle w:val="TableParagraph"/>
              <w:spacing w:line="233" w:lineRule="exac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justification</w:t>
            </w:r>
          </w:p>
        </w:tc>
        <w:tc>
          <w:tcPr>
            <w:tcW w:w="2127" w:type="dxa"/>
          </w:tcPr>
          <w:p w14:paraId="6EE6D204" w14:textId="77777777" w:rsidR="005C551A" w:rsidRDefault="00820759">
            <w:pPr>
              <w:pStyle w:val="TableParagraph"/>
              <w:spacing w:before="1"/>
              <w:ind w:left="106"/>
              <w:rPr>
                <w:rFonts w:ascii="Times New Roman"/>
              </w:rPr>
            </w:pPr>
            <w:r>
              <w:rPr>
                <w:rFonts w:ascii="Times New Roman"/>
              </w:rPr>
              <w:t>Results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are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provided with minor errors and/or with little</w:t>
            </w:r>
          </w:p>
          <w:p w14:paraId="2813E53B" w14:textId="77777777" w:rsidR="005C551A" w:rsidRDefault="00820759">
            <w:pPr>
              <w:pStyle w:val="TableParagraph"/>
              <w:spacing w:line="233" w:lineRule="exact"/>
              <w:ind w:left="106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justification</w:t>
            </w:r>
          </w:p>
        </w:tc>
        <w:tc>
          <w:tcPr>
            <w:tcW w:w="2127" w:type="dxa"/>
          </w:tcPr>
          <w:p w14:paraId="1E4DD2FD" w14:textId="77777777" w:rsidR="005C551A" w:rsidRDefault="00820759">
            <w:pPr>
              <w:pStyle w:val="TableParagraph"/>
              <w:spacing w:before="1"/>
              <w:ind w:left="106"/>
              <w:rPr>
                <w:rFonts w:ascii="Times New Roman"/>
              </w:rPr>
            </w:pPr>
            <w:r>
              <w:rPr>
                <w:rFonts w:ascii="Times New Roman"/>
              </w:rPr>
              <w:t>Results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are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>provided with major errors and/or with no</w:t>
            </w:r>
          </w:p>
          <w:p w14:paraId="2AA4037C" w14:textId="77777777" w:rsidR="005C551A" w:rsidRDefault="00820759">
            <w:pPr>
              <w:pStyle w:val="TableParagraph"/>
              <w:spacing w:line="233" w:lineRule="exact"/>
              <w:ind w:left="106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justification</w:t>
            </w:r>
          </w:p>
        </w:tc>
        <w:tc>
          <w:tcPr>
            <w:tcW w:w="1135" w:type="dxa"/>
          </w:tcPr>
          <w:p w14:paraId="71268223" w14:textId="77777777" w:rsidR="005C551A" w:rsidRDefault="005C551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7889492" w14:textId="248DB8E8" w:rsidR="005C551A" w:rsidRDefault="005C551A">
      <w:pPr>
        <w:pStyle w:val="BodyText"/>
        <w:rPr>
          <w:b/>
          <w:sz w:val="24"/>
        </w:rPr>
      </w:pPr>
    </w:p>
    <w:p w14:paraId="7DB886F8" w14:textId="77777777" w:rsidR="005C551A" w:rsidRDefault="005C551A">
      <w:pPr>
        <w:pStyle w:val="BodyText"/>
        <w:spacing w:before="154"/>
        <w:rPr>
          <w:b/>
          <w:sz w:val="24"/>
        </w:rPr>
      </w:pPr>
    </w:p>
    <w:p w14:paraId="2B1EC172" w14:textId="5BED61DF" w:rsidR="005C551A" w:rsidRDefault="00820759">
      <w:pPr>
        <w:ind w:left="3187"/>
        <w:rPr>
          <w:b/>
          <w:sz w:val="24"/>
        </w:rPr>
      </w:pPr>
      <w:r>
        <w:rPr>
          <w:b/>
          <w:sz w:val="24"/>
        </w:rPr>
        <w:t>Rubrics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No.</w:t>
      </w:r>
      <w:r w:rsidR="00E321D2">
        <w:rPr>
          <w:b/>
          <w:spacing w:val="-5"/>
          <w:sz w:val="24"/>
        </w:rPr>
        <w:t>2</w:t>
      </w:r>
      <w:bookmarkStart w:id="0" w:name="_GoBack"/>
      <w:bookmarkEnd w:id="0"/>
    </w:p>
    <w:p w14:paraId="55EFF4E0" w14:textId="77777777" w:rsidR="005C551A" w:rsidRDefault="005C551A">
      <w:pPr>
        <w:pStyle w:val="BodyText"/>
        <w:spacing w:before="212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2268"/>
        <w:gridCol w:w="2126"/>
        <w:gridCol w:w="2409"/>
        <w:gridCol w:w="1134"/>
      </w:tblGrid>
      <w:tr w:rsidR="005C551A" w14:paraId="0F6F551A" w14:textId="77777777">
        <w:trPr>
          <w:trHeight w:val="1267"/>
        </w:trPr>
        <w:tc>
          <w:tcPr>
            <w:tcW w:w="1555" w:type="dxa"/>
          </w:tcPr>
          <w:p w14:paraId="719213A2" w14:textId="77777777" w:rsidR="005C551A" w:rsidRDefault="00820759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2268" w:type="dxa"/>
          </w:tcPr>
          <w:p w14:paraId="0C081B07" w14:textId="77777777" w:rsidR="005C551A" w:rsidRDefault="00820759">
            <w:pPr>
              <w:pStyle w:val="TableParagraph"/>
              <w:spacing w:line="403" w:lineRule="auto"/>
              <w:ind w:left="611" w:right="198" w:hanging="404"/>
              <w:rPr>
                <w:b/>
              </w:rPr>
            </w:pPr>
            <w:r>
              <w:rPr>
                <w:b/>
                <w:spacing w:val="-2"/>
              </w:rPr>
              <w:t>Exceeds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expectation (0.5)</w:t>
            </w:r>
            <w:proofErr w:type="gramStart"/>
            <w:r>
              <w:rPr>
                <w:b/>
                <w:spacing w:val="-2"/>
              </w:rPr>
              <w:t>/(</w:t>
            </w:r>
            <w:proofErr w:type="gramEnd"/>
            <w:r>
              <w:rPr>
                <w:b/>
                <w:spacing w:val="-2"/>
              </w:rPr>
              <w:t>0.25)</w:t>
            </w:r>
          </w:p>
        </w:tc>
        <w:tc>
          <w:tcPr>
            <w:tcW w:w="2126" w:type="dxa"/>
          </w:tcPr>
          <w:p w14:paraId="2E0181AF" w14:textId="77777777" w:rsidR="005C551A" w:rsidRDefault="00820759">
            <w:pPr>
              <w:pStyle w:val="TableParagraph"/>
              <w:spacing w:line="403" w:lineRule="auto"/>
              <w:ind w:left="811" w:right="199" w:hanging="600"/>
              <w:rPr>
                <w:b/>
              </w:rPr>
            </w:pPr>
            <w:r>
              <w:rPr>
                <w:b/>
                <w:spacing w:val="-2"/>
              </w:rPr>
              <w:t>Meets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expectation (-)</w:t>
            </w:r>
            <w:proofErr w:type="gramStart"/>
            <w:r>
              <w:rPr>
                <w:b/>
                <w:spacing w:val="-2"/>
              </w:rPr>
              <w:t>/(</w:t>
            </w:r>
            <w:proofErr w:type="gramEnd"/>
            <w:r>
              <w:rPr>
                <w:b/>
                <w:spacing w:val="-2"/>
              </w:rPr>
              <w:t>-)</w:t>
            </w:r>
          </w:p>
        </w:tc>
        <w:tc>
          <w:tcPr>
            <w:tcW w:w="2409" w:type="dxa"/>
          </w:tcPr>
          <w:p w14:paraId="0AD8DB83" w14:textId="77777777" w:rsidR="005C551A" w:rsidRDefault="00820759">
            <w:pPr>
              <w:pStyle w:val="TableParagraph"/>
              <w:spacing w:line="259" w:lineRule="auto"/>
              <w:ind w:left="37" w:right="20"/>
              <w:jc w:val="center"/>
              <w:rPr>
                <w:b/>
              </w:rPr>
            </w:pPr>
            <w:r>
              <w:rPr>
                <w:b/>
              </w:rPr>
              <w:t>Does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not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meet </w:t>
            </w:r>
            <w:r>
              <w:rPr>
                <w:b/>
                <w:spacing w:val="-2"/>
              </w:rPr>
              <w:t>expectation</w:t>
            </w:r>
          </w:p>
          <w:p w14:paraId="3C69E843" w14:textId="77777777" w:rsidR="005C551A" w:rsidRDefault="00820759">
            <w:pPr>
              <w:pStyle w:val="TableParagraph"/>
              <w:spacing w:before="158"/>
              <w:ind w:left="13"/>
              <w:jc w:val="center"/>
              <w:rPr>
                <w:b/>
              </w:rPr>
            </w:pPr>
            <w:r>
              <w:rPr>
                <w:b/>
                <w:spacing w:val="-2"/>
              </w:rPr>
              <w:t>(0)</w:t>
            </w:r>
            <w:proofErr w:type="gramStart"/>
            <w:r>
              <w:rPr>
                <w:b/>
                <w:spacing w:val="-2"/>
              </w:rPr>
              <w:t>/(</w:t>
            </w:r>
            <w:proofErr w:type="gramEnd"/>
            <w:r>
              <w:rPr>
                <w:b/>
                <w:spacing w:val="-2"/>
              </w:rPr>
              <w:t>0)</w:t>
            </w:r>
          </w:p>
        </w:tc>
        <w:tc>
          <w:tcPr>
            <w:tcW w:w="1134" w:type="dxa"/>
          </w:tcPr>
          <w:p w14:paraId="46002A9B" w14:textId="77777777" w:rsidR="005C551A" w:rsidRDefault="00820759">
            <w:pPr>
              <w:pStyle w:val="TableParagraph"/>
              <w:spacing w:line="268" w:lineRule="exact"/>
              <w:ind w:left="283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</w:tr>
      <w:tr w:rsidR="005C551A" w14:paraId="4BE1714D" w14:textId="77777777">
        <w:trPr>
          <w:trHeight w:val="1187"/>
        </w:trPr>
        <w:tc>
          <w:tcPr>
            <w:tcW w:w="1555" w:type="dxa"/>
          </w:tcPr>
          <w:p w14:paraId="3D20834A" w14:textId="77777777" w:rsidR="005C551A" w:rsidRDefault="00820759">
            <w:pPr>
              <w:pStyle w:val="TableParagraph"/>
              <w:spacing w:line="259" w:lineRule="auto"/>
            </w:pPr>
            <w:r>
              <w:rPr>
                <w:b/>
              </w:rPr>
              <w:t xml:space="preserve">R1: </w:t>
            </w:r>
            <w:r>
              <w:t xml:space="preserve">Timely </w:t>
            </w:r>
            <w:r>
              <w:rPr>
                <w:spacing w:val="-2"/>
              </w:rPr>
              <w:t>submission</w:t>
            </w:r>
          </w:p>
          <w:p w14:paraId="2359743E" w14:textId="77777777" w:rsidR="005C551A" w:rsidRDefault="00820759">
            <w:pPr>
              <w:pStyle w:val="TableParagraph"/>
              <w:spacing w:before="158"/>
              <w:rPr>
                <w:b/>
              </w:rPr>
            </w:pPr>
            <w:r>
              <w:rPr>
                <w:b/>
              </w:rPr>
              <w:t>Marks: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0-</w:t>
            </w:r>
            <w:r>
              <w:rPr>
                <w:b/>
                <w:spacing w:val="-5"/>
              </w:rPr>
              <w:t>0.5</w:t>
            </w:r>
          </w:p>
        </w:tc>
        <w:tc>
          <w:tcPr>
            <w:tcW w:w="2268" w:type="dxa"/>
          </w:tcPr>
          <w:p w14:paraId="39CD3781" w14:textId="77777777" w:rsidR="005C551A" w:rsidRDefault="00820759">
            <w:pPr>
              <w:pStyle w:val="TableParagraph"/>
              <w:spacing w:before="1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submission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on</w:t>
            </w:r>
          </w:p>
          <w:p w14:paraId="10D7268F" w14:textId="77777777" w:rsidR="005C551A" w:rsidRDefault="00820759">
            <w:pPr>
              <w:pStyle w:val="TableParagraph"/>
              <w:spacing w:before="20"/>
            </w:pPr>
            <w:r>
              <w:rPr>
                <w:spacing w:val="-4"/>
              </w:rPr>
              <w:t>time</w:t>
            </w:r>
          </w:p>
        </w:tc>
        <w:tc>
          <w:tcPr>
            <w:tcW w:w="2126" w:type="dxa"/>
          </w:tcPr>
          <w:p w14:paraId="28EEF57F" w14:textId="77777777" w:rsidR="005C551A" w:rsidRDefault="00820759">
            <w:pPr>
              <w:pStyle w:val="TableParagraph"/>
              <w:spacing w:line="268" w:lineRule="exact"/>
              <w:ind w:left="12"/>
              <w:jc w:val="center"/>
            </w:pPr>
            <w:r>
              <w:rPr>
                <w:spacing w:val="-2"/>
              </w:rPr>
              <w:t>--</w:t>
            </w:r>
            <w:r>
              <w:rPr>
                <w:spacing w:val="-12"/>
              </w:rPr>
              <w:t>-</w:t>
            </w:r>
          </w:p>
        </w:tc>
        <w:tc>
          <w:tcPr>
            <w:tcW w:w="2409" w:type="dxa"/>
          </w:tcPr>
          <w:p w14:paraId="724CCFCB" w14:textId="77777777" w:rsidR="005C551A" w:rsidRDefault="00820759">
            <w:pPr>
              <w:pStyle w:val="TableParagraph"/>
              <w:spacing w:line="268" w:lineRule="exact"/>
              <w:ind w:left="109"/>
            </w:pPr>
            <w:r>
              <w:t>Late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submission</w:t>
            </w:r>
          </w:p>
        </w:tc>
        <w:tc>
          <w:tcPr>
            <w:tcW w:w="1134" w:type="dxa"/>
          </w:tcPr>
          <w:p w14:paraId="07CC839A" w14:textId="77777777" w:rsidR="005C551A" w:rsidRDefault="005C551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C551A" w14:paraId="6F038BE9" w14:textId="77777777">
        <w:trPr>
          <w:trHeight w:val="2479"/>
        </w:trPr>
        <w:tc>
          <w:tcPr>
            <w:tcW w:w="1555" w:type="dxa"/>
          </w:tcPr>
          <w:p w14:paraId="22C48651" w14:textId="77777777" w:rsidR="005C551A" w:rsidRDefault="00820759">
            <w:pPr>
              <w:pStyle w:val="TableParagraph"/>
              <w:spacing w:before="1" w:line="256" w:lineRule="auto"/>
            </w:pPr>
            <w:r>
              <w:rPr>
                <w:b/>
              </w:rPr>
              <w:t xml:space="preserve">R2: </w:t>
            </w:r>
            <w:r>
              <w:t xml:space="preserve">Report </w:t>
            </w:r>
            <w:r>
              <w:rPr>
                <w:spacing w:val="-2"/>
              </w:rPr>
              <w:t>completeness</w:t>
            </w:r>
          </w:p>
          <w:p w14:paraId="6861A81E" w14:textId="77777777" w:rsidR="005C551A" w:rsidRDefault="00820759">
            <w:pPr>
              <w:pStyle w:val="TableParagraph"/>
              <w:spacing w:before="165"/>
              <w:rPr>
                <w:b/>
              </w:rPr>
            </w:pPr>
            <w:r>
              <w:rPr>
                <w:b/>
              </w:rPr>
              <w:t>Marks: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0-</w:t>
            </w:r>
            <w:r>
              <w:rPr>
                <w:b/>
                <w:spacing w:val="-4"/>
              </w:rPr>
              <w:t>0.25</w:t>
            </w:r>
          </w:p>
        </w:tc>
        <w:tc>
          <w:tcPr>
            <w:tcW w:w="2268" w:type="dxa"/>
          </w:tcPr>
          <w:p w14:paraId="057B66D0" w14:textId="77777777" w:rsidR="005C551A" w:rsidRDefault="00820759">
            <w:pPr>
              <w:pStyle w:val="TableParagraph"/>
              <w:spacing w:before="1" w:line="256" w:lineRule="auto"/>
              <w:ind w:right="846"/>
            </w:pPr>
            <w:r>
              <w:t xml:space="preserve">All relevant </w:t>
            </w:r>
            <w:r>
              <w:rPr>
                <w:spacing w:val="-2"/>
              </w:rPr>
              <w:t>calculations,</w:t>
            </w:r>
          </w:p>
          <w:p w14:paraId="6A23D9DB" w14:textId="77777777" w:rsidR="005C551A" w:rsidRDefault="00820759">
            <w:pPr>
              <w:pStyle w:val="TableParagraph"/>
              <w:spacing w:before="4" w:line="259" w:lineRule="auto"/>
            </w:pPr>
            <w:r>
              <w:t>specifications, code, graphs,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results</w:t>
            </w:r>
            <w:r>
              <w:rPr>
                <w:spacing w:val="-13"/>
              </w:rPr>
              <w:t xml:space="preserve"> </w:t>
            </w:r>
            <w:r>
              <w:t xml:space="preserve">are provided with proper </w:t>
            </w:r>
            <w:r>
              <w:rPr>
                <w:spacing w:val="-2"/>
              </w:rPr>
              <w:t>explanation.</w:t>
            </w:r>
          </w:p>
        </w:tc>
        <w:tc>
          <w:tcPr>
            <w:tcW w:w="2126" w:type="dxa"/>
          </w:tcPr>
          <w:p w14:paraId="7C698B69" w14:textId="77777777" w:rsidR="005C551A" w:rsidRDefault="00820759">
            <w:pPr>
              <w:pStyle w:val="TableParagraph"/>
              <w:spacing w:before="1" w:line="256" w:lineRule="auto"/>
              <w:ind w:left="108" w:right="646"/>
            </w:pPr>
            <w:r>
              <w:t>All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 xml:space="preserve">relevant </w:t>
            </w:r>
            <w:r>
              <w:rPr>
                <w:spacing w:val="-2"/>
              </w:rPr>
              <w:t>calculations,</w:t>
            </w:r>
          </w:p>
          <w:p w14:paraId="781627B6" w14:textId="77777777" w:rsidR="005C551A" w:rsidRDefault="00820759">
            <w:pPr>
              <w:pStyle w:val="TableParagraph"/>
              <w:spacing w:before="4" w:line="259" w:lineRule="auto"/>
              <w:ind w:left="108" w:right="161"/>
            </w:pPr>
            <w:r>
              <w:rPr>
                <w:spacing w:val="-2"/>
              </w:rPr>
              <w:t>specifications,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code, </w:t>
            </w:r>
            <w:r>
              <w:t>graphs and results</w:t>
            </w:r>
          </w:p>
          <w:p w14:paraId="04FE78F7" w14:textId="77777777" w:rsidR="005C551A" w:rsidRDefault="00820759">
            <w:pPr>
              <w:pStyle w:val="TableParagraph"/>
              <w:spacing w:before="1" w:line="256" w:lineRule="auto"/>
              <w:ind w:left="108" w:right="161"/>
            </w:pPr>
            <w:r>
              <w:t>are</w:t>
            </w:r>
            <w:r>
              <w:rPr>
                <w:spacing w:val="-13"/>
              </w:rPr>
              <w:t xml:space="preserve"> </w:t>
            </w:r>
            <w:r>
              <w:t>provided</w:t>
            </w:r>
            <w:r>
              <w:rPr>
                <w:spacing w:val="-12"/>
              </w:rPr>
              <w:t xml:space="preserve"> </w:t>
            </w:r>
            <w:r>
              <w:t>but with little</w:t>
            </w:r>
          </w:p>
          <w:p w14:paraId="31735B59" w14:textId="77777777" w:rsidR="005C551A" w:rsidRDefault="00820759">
            <w:pPr>
              <w:pStyle w:val="TableParagraph"/>
              <w:spacing w:before="3" w:line="259" w:lineRule="auto"/>
              <w:ind w:left="108" w:right="561"/>
            </w:pPr>
            <w:r>
              <w:t>explanation</w:t>
            </w:r>
            <w:r>
              <w:rPr>
                <w:spacing w:val="-13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justification.</w:t>
            </w:r>
          </w:p>
        </w:tc>
        <w:tc>
          <w:tcPr>
            <w:tcW w:w="2409" w:type="dxa"/>
          </w:tcPr>
          <w:p w14:paraId="318420FA" w14:textId="77777777" w:rsidR="005C551A" w:rsidRDefault="00820759">
            <w:pPr>
              <w:pStyle w:val="TableParagraph"/>
              <w:spacing w:before="1" w:line="259" w:lineRule="auto"/>
              <w:ind w:left="109"/>
            </w:pPr>
            <w:r>
              <w:t>Most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 xml:space="preserve">relevant graphs, results, </w:t>
            </w:r>
            <w:r>
              <w:rPr>
                <w:spacing w:val="-2"/>
              </w:rPr>
              <w:t>calculations,</w:t>
            </w:r>
          </w:p>
          <w:p w14:paraId="34F1E0C7" w14:textId="77777777" w:rsidR="005C551A" w:rsidRDefault="00820759">
            <w:pPr>
              <w:pStyle w:val="TableParagraph"/>
              <w:spacing w:line="259" w:lineRule="auto"/>
              <w:ind w:left="109"/>
            </w:pPr>
            <w:r>
              <w:t>specifications,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code are missing, as well as</w:t>
            </w:r>
          </w:p>
          <w:p w14:paraId="3E48F07C" w14:textId="77777777" w:rsidR="005C551A" w:rsidRDefault="00820759">
            <w:pPr>
              <w:pStyle w:val="TableParagraph"/>
              <w:spacing w:line="259" w:lineRule="auto"/>
              <w:ind w:left="109" w:right="106"/>
            </w:pPr>
            <w:r>
              <w:t>their</w:t>
            </w:r>
            <w:r>
              <w:rPr>
                <w:spacing w:val="-13"/>
              </w:rPr>
              <w:t xml:space="preserve"> </w:t>
            </w:r>
            <w:r>
              <w:t>proper</w:t>
            </w:r>
            <w:r>
              <w:rPr>
                <w:spacing w:val="-12"/>
              </w:rPr>
              <w:t xml:space="preserve"> </w:t>
            </w:r>
            <w:r>
              <w:t xml:space="preserve">explanation and justification </w:t>
            </w:r>
            <w:proofErr w:type="gramStart"/>
            <w:r>
              <w:t>is</w:t>
            </w:r>
            <w:proofErr w:type="gramEnd"/>
            <w:r>
              <w:t xml:space="preserve"> also </w:t>
            </w:r>
            <w:r>
              <w:rPr>
                <w:spacing w:val="-2"/>
              </w:rPr>
              <w:t>missing.</w:t>
            </w:r>
          </w:p>
        </w:tc>
        <w:tc>
          <w:tcPr>
            <w:tcW w:w="1134" w:type="dxa"/>
          </w:tcPr>
          <w:p w14:paraId="0F3E95BF" w14:textId="77777777" w:rsidR="005C551A" w:rsidRDefault="005C551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C551A" w14:paraId="6B562F10" w14:textId="77777777">
        <w:trPr>
          <w:trHeight w:val="1900"/>
        </w:trPr>
        <w:tc>
          <w:tcPr>
            <w:tcW w:w="1555" w:type="dxa"/>
          </w:tcPr>
          <w:p w14:paraId="761B6D71" w14:textId="77777777" w:rsidR="005C551A" w:rsidRDefault="00820759">
            <w:pPr>
              <w:pStyle w:val="TableParagraph"/>
              <w:spacing w:line="259" w:lineRule="auto"/>
            </w:pPr>
            <w:r>
              <w:rPr>
                <w:b/>
                <w:spacing w:val="-2"/>
              </w:rPr>
              <w:t>R3: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spacing w:val="-2"/>
              </w:rPr>
              <w:t>Error-free writeup</w:t>
            </w:r>
          </w:p>
          <w:p w14:paraId="15427560" w14:textId="77777777" w:rsidR="005C551A" w:rsidRDefault="00820759">
            <w:pPr>
              <w:pStyle w:val="TableParagraph"/>
              <w:spacing w:before="160"/>
              <w:rPr>
                <w:b/>
              </w:rPr>
            </w:pPr>
            <w:r>
              <w:rPr>
                <w:b/>
              </w:rPr>
              <w:t>Marks: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0-</w:t>
            </w:r>
            <w:r>
              <w:rPr>
                <w:b/>
                <w:spacing w:val="-4"/>
              </w:rPr>
              <w:t>0.25</w:t>
            </w:r>
          </w:p>
        </w:tc>
        <w:tc>
          <w:tcPr>
            <w:tcW w:w="2268" w:type="dxa"/>
          </w:tcPr>
          <w:p w14:paraId="319D97F4" w14:textId="77777777" w:rsidR="005C551A" w:rsidRDefault="00820759">
            <w:pPr>
              <w:pStyle w:val="TableParagraph"/>
              <w:spacing w:before="6" w:line="249" w:lineRule="auto"/>
              <w:ind w:right="846"/>
            </w:pPr>
            <w:r>
              <w:rPr>
                <w:position w:val="1"/>
              </w:rPr>
              <w:t>The</w:t>
            </w:r>
            <w:r>
              <w:rPr>
                <w:spacing w:val="-13"/>
                <w:position w:val="1"/>
              </w:rPr>
              <w:t xml:space="preserve"> </w:t>
            </w:r>
            <w:r>
              <w:t>submitted assignment is without any</w:t>
            </w:r>
          </w:p>
          <w:p w14:paraId="05DB2856" w14:textId="77777777" w:rsidR="005C551A" w:rsidRDefault="00820759">
            <w:pPr>
              <w:pStyle w:val="TableParagraph"/>
              <w:spacing w:before="2" w:line="249" w:lineRule="auto"/>
            </w:pPr>
            <w:r>
              <w:t xml:space="preserve">plagiarism and </w:t>
            </w:r>
            <w:r>
              <w:rPr>
                <w:spacing w:val="-2"/>
              </w:rPr>
              <w:t>formatting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errors.</w:t>
            </w:r>
          </w:p>
        </w:tc>
        <w:tc>
          <w:tcPr>
            <w:tcW w:w="2126" w:type="dxa"/>
          </w:tcPr>
          <w:p w14:paraId="43A723AA" w14:textId="77777777" w:rsidR="005C551A" w:rsidRDefault="00820759">
            <w:pPr>
              <w:pStyle w:val="TableParagraph"/>
              <w:spacing w:line="259" w:lineRule="auto"/>
              <w:ind w:left="108" w:right="199"/>
            </w:pPr>
            <w:r>
              <w:t>Some</w:t>
            </w:r>
            <w:r>
              <w:rPr>
                <w:spacing w:val="-12"/>
              </w:rPr>
              <w:t xml:space="preserve"> </w:t>
            </w:r>
            <w:r>
              <w:t>parts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submitted</w:t>
            </w:r>
          </w:p>
          <w:p w14:paraId="7E1001FA" w14:textId="77777777" w:rsidR="005C551A" w:rsidRDefault="00820759">
            <w:pPr>
              <w:pStyle w:val="TableParagraph"/>
              <w:spacing w:line="259" w:lineRule="auto"/>
              <w:ind w:left="108" w:right="259"/>
            </w:pPr>
            <w:r>
              <w:t>assignment</w:t>
            </w:r>
            <w:r>
              <w:rPr>
                <w:spacing w:val="-13"/>
              </w:rPr>
              <w:t xml:space="preserve"> </w:t>
            </w:r>
            <w:r>
              <w:t xml:space="preserve">contain formatting errors and plagiarized </w:t>
            </w:r>
            <w:r>
              <w:rPr>
                <w:spacing w:val="-2"/>
              </w:rPr>
              <w:t>material.</w:t>
            </w:r>
          </w:p>
        </w:tc>
        <w:tc>
          <w:tcPr>
            <w:tcW w:w="2409" w:type="dxa"/>
          </w:tcPr>
          <w:p w14:paraId="4728D020" w14:textId="77777777" w:rsidR="005C551A" w:rsidRDefault="00820759">
            <w:pPr>
              <w:pStyle w:val="TableParagraph"/>
              <w:spacing w:line="268" w:lineRule="exact"/>
              <w:ind w:left="109"/>
            </w:pPr>
            <w:r>
              <w:t xml:space="preserve">The </w:t>
            </w:r>
            <w:r>
              <w:rPr>
                <w:spacing w:val="-2"/>
              </w:rPr>
              <w:t>submitted</w:t>
            </w:r>
          </w:p>
          <w:p w14:paraId="03C542A8" w14:textId="77777777" w:rsidR="005C551A" w:rsidRDefault="00820759">
            <w:pPr>
              <w:pStyle w:val="TableParagraph"/>
              <w:spacing w:before="22" w:line="259" w:lineRule="auto"/>
              <w:ind w:left="109"/>
            </w:pPr>
            <w:r>
              <w:t>assignment is mostly plagiarized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contain formatting errors.</w:t>
            </w:r>
          </w:p>
        </w:tc>
        <w:tc>
          <w:tcPr>
            <w:tcW w:w="1134" w:type="dxa"/>
          </w:tcPr>
          <w:p w14:paraId="419AD124" w14:textId="77777777" w:rsidR="005C551A" w:rsidRDefault="005C551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458629C" w14:textId="1500D5A3" w:rsidR="00820759" w:rsidRDefault="00820759"/>
    <w:sectPr w:rsidR="00820759">
      <w:pgSz w:w="11910" w:h="16840"/>
      <w:pgMar w:top="138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C5E44"/>
    <w:multiLevelType w:val="multilevel"/>
    <w:tmpl w:val="3EA4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51D9B"/>
    <w:multiLevelType w:val="hybridMultilevel"/>
    <w:tmpl w:val="876CD69A"/>
    <w:lvl w:ilvl="0" w:tplc="72A6AB72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  <w:sz w:val="24"/>
        <w:szCs w:val="2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C5492"/>
    <w:multiLevelType w:val="multilevel"/>
    <w:tmpl w:val="75F2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0640E"/>
    <w:multiLevelType w:val="hybridMultilevel"/>
    <w:tmpl w:val="4D4E20D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221596"/>
    <w:multiLevelType w:val="multilevel"/>
    <w:tmpl w:val="B1B0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0061B"/>
    <w:multiLevelType w:val="hybridMultilevel"/>
    <w:tmpl w:val="BA40B9C8"/>
    <w:lvl w:ilvl="0" w:tplc="08090011">
      <w:start w:val="1"/>
      <w:numFmt w:val="decimal"/>
      <w:lvlText w:val="%1)"/>
      <w:lvlJc w:val="left"/>
      <w:pPr>
        <w:ind w:left="743" w:hanging="360"/>
      </w:pPr>
    </w:lvl>
    <w:lvl w:ilvl="1" w:tplc="08090019" w:tentative="1">
      <w:start w:val="1"/>
      <w:numFmt w:val="lowerLetter"/>
      <w:lvlText w:val="%2."/>
      <w:lvlJc w:val="left"/>
      <w:pPr>
        <w:ind w:left="1463" w:hanging="360"/>
      </w:pPr>
    </w:lvl>
    <w:lvl w:ilvl="2" w:tplc="0809001B" w:tentative="1">
      <w:start w:val="1"/>
      <w:numFmt w:val="lowerRoman"/>
      <w:lvlText w:val="%3."/>
      <w:lvlJc w:val="right"/>
      <w:pPr>
        <w:ind w:left="2183" w:hanging="180"/>
      </w:pPr>
    </w:lvl>
    <w:lvl w:ilvl="3" w:tplc="0809000F" w:tentative="1">
      <w:start w:val="1"/>
      <w:numFmt w:val="decimal"/>
      <w:lvlText w:val="%4."/>
      <w:lvlJc w:val="left"/>
      <w:pPr>
        <w:ind w:left="2903" w:hanging="360"/>
      </w:pPr>
    </w:lvl>
    <w:lvl w:ilvl="4" w:tplc="08090019" w:tentative="1">
      <w:start w:val="1"/>
      <w:numFmt w:val="lowerLetter"/>
      <w:lvlText w:val="%5."/>
      <w:lvlJc w:val="left"/>
      <w:pPr>
        <w:ind w:left="3623" w:hanging="360"/>
      </w:pPr>
    </w:lvl>
    <w:lvl w:ilvl="5" w:tplc="0809001B" w:tentative="1">
      <w:start w:val="1"/>
      <w:numFmt w:val="lowerRoman"/>
      <w:lvlText w:val="%6."/>
      <w:lvlJc w:val="right"/>
      <w:pPr>
        <w:ind w:left="4343" w:hanging="180"/>
      </w:pPr>
    </w:lvl>
    <w:lvl w:ilvl="6" w:tplc="0809000F" w:tentative="1">
      <w:start w:val="1"/>
      <w:numFmt w:val="decimal"/>
      <w:lvlText w:val="%7."/>
      <w:lvlJc w:val="left"/>
      <w:pPr>
        <w:ind w:left="5063" w:hanging="360"/>
      </w:pPr>
    </w:lvl>
    <w:lvl w:ilvl="7" w:tplc="08090019" w:tentative="1">
      <w:start w:val="1"/>
      <w:numFmt w:val="lowerLetter"/>
      <w:lvlText w:val="%8."/>
      <w:lvlJc w:val="left"/>
      <w:pPr>
        <w:ind w:left="5783" w:hanging="360"/>
      </w:pPr>
    </w:lvl>
    <w:lvl w:ilvl="8" w:tplc="08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6" w15:restartNumberingAfterBreak="0">
    <w:nsid w:val="2E2C0A4D"/>
    <w:multiLevelType w:val="hybridMultilevel"/>
    <w:tmpl w:val="CB1A3116"/>
    <w:lvl w:ilvl="0" w:tplc="A65EEAC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4E7F68">
      <w:numFmt w:val="bullet"/>
      <w:lvlText w:val="•"/>
      <w:lvlJc w:val="left"/>
      <w:pPr>
        <w:ind w:left="1980" w:hanging="360"/>
      </w:pPr>
      <w:rPr>
        <w:lang w:val="en-US" w:eastAsia="en-US" w:bidi="ar-SA"/>
      </w:rPr>
    </w:lvl>
    <w:lvl w:ilvl="2" w:tplc="2C5C1EAC">
      <w:numFmt w:val="bullet"/>
      <w:lvlText w:val="•"/>
      <w:lvlJc w:val="left"/>
      <w:pPr>
        <w:ind w:left="2880" w:hanging="360"/>
      </w:pPr>
      <w:rPr>
        <w:lang w:val="en-US" w:eastAsia="en-US" w:bidi="ar-SA"/>
      </w:rPr>
    </w:lvl>
    <w:lvl w:ilvl="3" w:tplc="3634D6E8">
      <w:numFmt w:val="bullet"/>
      <w:lvlText w:val="•"/>
      <w:lvlJc w:val="left"/>
      <w:pPr>
        <w:ind w:left="3780" w:hanging="360"/>
      </w:pPr>
      <w:rPr>
        <w:lang w:val="en-US" w:eastAsia="en-US" w:bidi="ar-SA"/>
      </w:rPr>
    </w:lvl>
    <w:lvl w:ilvl="4" w:tplc="FD96EE8E">
      <w:numFmt w:val="bullet"/>
      <w:lvlText w:val="•"/>
      <w:lvlJc w:val="left"/>
      <w:pPr>
        <w:ind w:left="4680" w:hanging="360"/>
      </w:pPr>
      <w:rPr>
        <w:lang w:val="en-US" w:eastAsia="en-US" w:bidi="ar-SA"/>
      </w:rPr>
    </w:lvl>
    <w:lvl w:ilvl="5" w:tplc="63BEC44C">
      <w:numFmt w:val="bullet"/>
      <w:lvlText w:val="•"/>
      <w:lvlJc w:val="left"/>
      <w:pPr>
        <w:ind w:left="5580" w:hanging="360"/>
      </w:pPr>
      <w:rPr>
        <w:lang w:val="en-US" w:eastAsia="en-US" w:bidi="ar-SA"/>
      </w:rPr>
    </w:lvl>
    <w:lvl w:ilvl="6" w:tplc="192AC60A">
      <w:numFmt w:val="bullet"/>
      <w:lvlText w:val="•"/>
      <w:lvlJc w:val="left"/>
      <w:pPr>
        <w:ind w:left="6480" w:hanging="360"/>
      </w:pPr>
      <w:rPr>
        <w:lang w:val="en-US" w:eastAsia="en-US" w:bidi="ar-SA"/>
      </w:rPr>
    </w:lvl>
    <w:lvl w:ilvl="7" w:tplc="F0A21718">
      <w:numFmt w:val="bullet"/>
      <w:lvlText w:val="•"/>
      <w:lvlJc w:val="left"/>
      <w:pPr>
        <w:ind w:left="7380" w:hanging="360"/>
      </w:pPr>
      <w:rPr>
        <w:lang w:val="en-US" w:eastAsia="en-US" w:bidi="ar-SA"/>
      </w:rPr>
    </w:lvl>
    <w:lvl w:ilvl="8" w:tplc="33A83858">
      <w:numFmt w:val="bullet"/>
      <w:lvlText w:val="•"/>
      <w:lvlJc w:val="left"/>
      <w:pPr>
        <w:ind w:left="8280" w:hanging="360"/>
      </w:pPr>
      <w:rPr>
        <w:lang w:val="en-US" w:eastAsia="en-US" w:bidi="ar-SA"/>
      </w:rPr>
    </w:lvl>
  </w:abstractNum>
  <w:abstractNum w:abstractNumId="7" w15:restartNumberingAfterBreak="0">
    <w:nsid w:val="2E454AC5"/>
    <w:multiLevelType w:val="multilevel"/>
    <w:tmpl w:val="17349254"/>
    <w:lvl w:ilvl="0">
      <w:start w:val="1"/>
      <w:numFmt w:val="decimal"/>
      <w:lvlText w:val="%1)"/>
      <w:lvlJc w:val="left"/>
      <w:pPr>
        <w:ind w:left="383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61" w:hanging="41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860" w:hanging="41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57" w:hanging="4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54" w:hanging="4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52" w:hanging="4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49" w:hanging="4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7" w:hanging="4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4" w:hanging="411"/>
      </w:pPr>
      <w:rPr>
        <w:rFonts w:hint="default"/>
        <w:lang w:val="en-US" w:eastAsia="en-US" w:bidi="ar-SA"/>
      </w:rPr>
    </w:lvl>
  </w:abstractNum>
  <w:abstractNum w:abstractNumId="8" w15:restartNumberingAfterBreak="0">
    <w:nsid w:val="394A0567"/>
    <w:multiLevelType w:val="multilevel"/>
    <w:tmpl w:val="D32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C5104"/>
    <w:multiLevelType w:val="multilevel"/>
    <w:tmpl w:val="863A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41882"/>
    <w:multiLevelType w:val="hybridMultilevel"/>
    <w:tmpl w:val="B2561B30"/>
    <w:lvl w:ilvl="0" w:tplc="6B3AF32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CE17F0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D27422B4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A9441582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6232AB8C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CDFE171C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D70A5646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3B9C3FFA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E95C0914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ACF28A5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DB00F8D"/>
    <w:multiLevelType w:val="multilevel"/>
    <w:tmpl w:val="AEDEE728"/>
    <w:lvl w:ilvl="0">
      <w:start w:val="1"/>
      <w:numFmt w:val="decimal"/>
      <w:lvlText w:val="%1)"/>
      <w:lvlJc w:val="left"/>
      <w:pPr>
        <w:ind w:left="383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61" w:hanging="41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860" w:hanging="41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57" w:hanging="4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54" w:hanging="4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52" w:hanging="4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49" w:hanging="4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7" w:hanging="4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4" w:hanging="411"/>
      </w:pPr>
      <w:rPr>
        <w:rFonts w:hint="default"/>
        <w:lang w:val="en-US" w:eastAsia="en-US" w:bidi="ar-SA"/>
      </w:rPr>
    </w:lvl>
  </w:abstractNum>
  <w:abstractNum w:abstractNumId="13" w15:restartNumberingAfterBreak="0">
    <w:nsid w:val="51D814E5"/>
    <w:multiLevelType w:val="hybridMultilevel"/>
    <w:tmpl w:val="84F413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F37C4C"/>
    <w:multiLevelType w:val="hybridMultilevel"/>
    <w:tmpl w:val="69B6E8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EB7661"/>
    <w:multiLevelType w:val="multilevel"/>
    <w:tmpl w:val="8F3C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01388"/>
    <w:multiLevelType w:val="multilevel"/>
    <w:tmpl w:val="F98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E6505"/>
    <w:multiLevelType w:val="hybridMultilevel"/>
    <w:tmpl w:val="65FCE9D2"/>
    <w:lvl w:ilvl="0" w:tplc="0809000F">
      <w:start w:val="1"/>
      <w:numFmt w:val="decimal"/>
      <w:lvlText w:val="%1."/>
      <w:lvlJc w:val="left"/>
      <w:pPr>
        <w:ind w:left="1101" w:hanging="360"/>
      </w:pPr>
    </w:lvl>
    <w:lvl w:ilvl="1" w:tplc="08090019" w:tentative="1">
      <w:start w:val="1"/>
      <w:numFmt w:val="lowerLetter"/>
      <w:lvlText w:val="%2."/>
      <w:lvlJc w:val="left"/>
      <w:pPr>
        <w:ind w:left="1821" w:hanging="360"/>
      </w:pPr>
    </w:lvl>
    <w:lvl w:ilvl="2" w:tplc="0809001B" w:tentative="1">
      <w:start w:val="1"/>
      <w:numFmt w:val="lowerRoman"/>
      <w:lvlText w:val="%3."/>
      <w:lvlJc w:val="right"/>
      <w:pPr>
        <w:ind w:left="2541" w:hanging="180"/>
      </w:pPr>
    </w:lvl>
    <w:lvl w:ilvl="3" w:tplc="0809000F" w:tentative="1">
      <w:start w:val="1"/>
      <w:numFmt w:val="decimal"/>
      <w:lvlText w:val="%4."/>
      <w:lvlJc w:val="left"/>
      <w:pPr>
        <w:ind w:left="3261" w:hanging="360"/>
      </w:pPr>
    </w:lvl>
    <w:lvl w:ilvl="4" w:tplc="08090019" w:tentative="1">
      <w:start w:val="1"/>
      <w:numFmt w:val="lowerLetter"/>
      <w:lvlText w:val="%5."/>
      <w:lvlJc w:val="left"/>
      <w:pPr>
        <w:ind w:left="3981" w:hanging="360"/>
      </w:pPr>
    </w:lvl>
    <w:lvl w:ilvl="5" w:tplc="0809001B" w:tentative="1">
      <w:start w:val="1"/>
      <w:numFmt w:val="lowerRoman"/>
      <w:lvlText w:val="%6."/>
      <w:lvlJc w:val="right"/>
      <w:pPr>
        <w:ind w:left="4701" w:hanging="180"/>
      </w:pPr>
    </w:lvl>
    <w:lvl w:ilvl="6" w:tplc="0809000F" w:tentative="1">
      <w:start w:val="1"/>
      <w:numFmt w:val="decimal"/>
      <w:lvlText w:val="%7."/>
      <w:lvlJc w:val="left"/>
      <w:pPr>
        <w:ind w:left="5421" w:hanging="360"/>
      </w:pPr>
    </w:lvl>
    <w:lvl w:ilvl="7" w:tplc="08090019" w:tentative="1">
      <w:start w:val="1"/>
      <w:numFmt w:val="lowerLetter"/>
      <w:lvlText w:val="%8."/>
      <w:lvlJc w:val="left"/>
      <w:pPr>
        <w:ind w:left="6141" w:hanging="360"/>
      </w:pPr>
    </w:lvl>
    <w:lvl w:ilvl="8" w:tplc="0809001B" w:tentative="1">
      <w:start w:val="1"/>
      <w:numFmt w:val="lowerRoman"/>
      <w:lvlText w:val="%9."/>
      <w:lvlJc w:val="right"/>
      <w:pPr>
        <w:ind w:left="6861" w:hanging="180"/>
      </w:pPr>
    </w:lvl>
  </w:abstractNum>
  <w:num w:numId="1">
    <w:abstractNumId w:val="7"/>
  </w:num>
  <w:num w:numId="2">
    <w:abstractNumId w:val="10"/>
  </w:num>
  <w:num w:numId="3">
    <w:abstractNumId w:val="14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5"/>
  </w:num>
  <w:num w:numId="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5"/>
  </w:num>
  <w:num w:numId="9">
    <w:abstractNumId w:val="8"/>
  </w:num>
  <w:num w:numId="10">
    <w:abstractNumId w:val="9"/>
  </w:num>
  <w:num w:numId="11">
    <w:abstractNumId w:val="4"/>
  </w:num>
  <w:num w:numId="12">
    <w:abstractNumId w:val="3"/>
  </w:num>
  <w:num w:numId="13">
    <w:abstractNumId w:val="0"/>
  </w:num>
  <w:num w:numId="14">
    <w:abstractNumId w:val="17"/>
  </w:num>
  <w:num w:numId="15">
    <w:abstractNumId w:val="13"/>
  </w:num>
  <w:num w:numId="16">
    <w:abstractNumId w:val="12"/>
  </w:num>
  <w:num w:numId="17">
    <w:abstractNumId w:val="11"/>
  </w:num>
  <w:num w:numId="18">
    <w:abstractNumId w:val="16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551A"/>
    <w:rsid w:val="00005340"/>
    <w:rsid w:val="000153F6"/>
    <w:rsid w:val="00023179"/>
    <w:rsid w:val="0002531C"/>
    <w:rsid w:val="00027E4E"/>
    <w:rsid w:val="00036B68"/>
    <w:rsid w:val="00047C68"/>
    <w:rsid w:val="000856F7"/>
    <w:rsid w:val="000C1457"/>
    <w:rsid w:val="000D1056"/>
    <w:rsid w:val="00103904"/>
    <w:rsid w:val="00115131"/>
    <w:rsid w:val="00126670"/>
    <w:rsid w:val="001749AF"/>
    <w:rsid w:val="001759F3"/>
    <w:rsid w:val="00177E5C"/>
    <w:rsid w:val="00182687"/>
    <w:rsid w:val="001A30BB"/>
    <w:rsid w:val="00243DFA"/>
    <w:rsid w:val="00256AC4"/>
    <w:rsid w:val="00260025"/>
    <w:rsid w:val="002A7A87"/>
    <w:rsid w:val="002A7D0B"/>
    <w:rsid w:val="002B4E23"/>
    <w:rsid w:val="002C0027"/>
    <w:rsid w:val="002C79CD"/>
    <w:rsid w:val="00340F3C"/>
    <w:rsid w:val="003415B2"/>
    <w:rsid w:val="003963A8"/>
    <w:rsid w:val="003C3AEA"/>
    <w:rsid w:val="003E4549"/>
    <w:rsid w:val="003E7AD1"/>
    <w:rsid w:val="003F6148"/>
    <w:rsid w:val="00414898"/>
    <w:rsid w:val="00424834"/>
    <w:rsid w:val="004338B6"/>
    <w:rsid w:val="00460428"/>
    <w:rsid w:val="0046597B"/>
    <w:rsid w:val="004708C6"/>
    <w:rsid w:val="00491AF7"/>
    <w:rsid w:val="004B60A9"/>
    <w:rsid w:val="004C2B53"/>
    <w:rsid w:val="004C629E"/>
    <w:rsid w:val="004F5AB4"/>
    <w:rsid w:val="00517793"/>
    <w:rsid w:val="00524FA6"/>
    <w:rsid w:val="00526B07"/>
    <w:rsid w:val="005C551A"/>
    <w:rsid w:val="005D5CD0"/>
    <w:rsid w:val="005E6FA8"/>
    <w:rsid w:val="005F0CCB"/>
    <w:rsid w:val="005F508D"/>
    <w:rsid w:val="006160E1"/>
    <w:rsid w:val="006204D6"/>
    <w:rsid w:val="0064038B"/>
    <w:rsid w:val="00664820"/>
    <w:rsid w:val="00681D78"/>
    <w:rsid w:val="00697C41"/>
    <w:rsid w:val="006A38A9"/>
    <w:rsid w:val="006B03D7"/>
    <w:rsid w:val="006B48E4"/>
    <w:rsid w:val="006C43AE"/>
    <w:rsid w:val="006E11D9"/>
    <w:rsid w:val="0070387C"/>
    <w:rsid w:val="00715F89"/>
    <w:rsid w:val="007162F7"/>
    <w:rsid w:val="00726832"/>
    <w:rsid w:val="00752C52"/>
    <w:rsid w:val="0076737E"/>
    <w:rsid w:val="007A1451"/>
    <w:rsid w:val="007B140E"/>
    <w:rsid w:val="008020E9"/>
    <w:rsid w:val="00820759"/>
    <w:rsid w:val="008C3822"/>
    <w:rsid w:val="008D12C0"/>
    <w:rsid w:val="00913400"/>
    <w:rsid w:val="0096327E"/>
    <w:rsid w:val="00970B8D"/>
    <w:rsid w:val="00983102"/>
    <w:rsid w:val="009E3AAF"/>
    <w:rsid w:val="009F6105"/>
    <w:rsid w:val="009F7FA1"/>
    <w:rsid w:val="00A00902"/>
    <w:rsid w:val="00A256F8"/>
    <w:rsid w:val="00A579DF"/>
    <w:rsid w:val="00A72625"/>
    <w:rsid w:val="00AC7DF8"/>
    <w:rsid w:val="00AE465E"/>
    <w:rsid w:val="00B137E4"/>
    <w:rsid w:val="00B174F7"/>
    <w:rsid w:val="00B26580"/>
    <w:rsid w:val="00B35902"/>
    <w:rsid w:val="00B73988"/>
    <w:rsid w:val="00B90B8B"/>
    <w:rsid w:val="00BC6ACE"/>
    <w:rsid w:val="00BE449D"/>
    <w:rsid w:val="00C06527"/>
    <w:rsid w:val="00CA5160"/>
    <w:rsid w:val="00CD463C"/>
    <w:rsid w:val="00D04577"/>
    <w:rsid w:val="00D61A29"/>
    <w:rsid w:val="00D80820"/>
    <w:rsid w:val="00D915E5"/>
    <w:rsid w:val="00D96E52"/>
    <w:rsid w:val="00DA4DE1"/>
    <w:rsid w:val="00DB278F"/>
    <w:rsid w:val="00DD1B3E"/>
    <w:rsid w:val="00E20F84"/>
    <w:rsid w:val="00E23781"/>
    <w:rsid w:val="00E2435A"/>
    <w:rsid w:val="00E27726"/>
    <w:rsid w:val="00E321D2"/>
    <w:rsid w:val="00E824F6"/>
    <w:rsid w:val="00EA0459"/>
    <w:rsid w:val="00EB68C9"/>
    <w:rsid w:val="00ED1161"/>
    <w:rsid w:val="00EE5EB1"/>
    <w:rsid w:val="00F11F0C"/>
    <w:rsid w:val="00F66EFC"/>
    <w:rsid w:val="00F77001"/>
    <w:rsid w:val="00F812E4"/>
    <w:rsid w:val="00FA2FC5"/>
    <w:rsid w:val="00FC1BA2"/>
    <w:rsid w:val="00FC7EE2"/>
    <w:rsid w:val="00FF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9786C"/>
  <w15:docId w15:val="{3CB54F54-E61C-484A-8104-388ADFDE5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7C6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82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0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spacing w:before="22"/>
      <w:ind w:left="857" w:hanging="407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NormalWeb">
    <w:name w:val="Normal (Web)"/>
    <w:basedOn w:val="Normal"/>
    <w:uiPriority w:val="99"/>
    <w:unhideWhenUsed/>
    <w:rsid w:val="00B90B8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47C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82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rsid w:val="00005340"/>
  </w:style>
  <w:style w:type="character" w:customStyle="1" w:styleId="mord">
    <w:name w:val="mord"/>
    <w:basedOn w:val="DefaultParagraphFont"/>
    <w:rsid w:val="00005340"/>
  </w:style>
  <w:style w:type="character" w:customStyle="1" w:styleId="Heading3Char">
    <w:name w:val="Heading 3 Char"/>
    <w:basedOn w:val="DefaultParagraphFont"/>
    <w:link w:val="Heading3"/>
    <w:uiPriority w:val="9"/>
    <w:semiHidden/>
    <w:rsid w:val="004B60A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B60A9"/>
    <w:rPr>
      <w:color w:val="808080"/>
    </w:rPr>
  </w:style>
  <w:style w:type="character" w:styleId="Strong">
    <w:name w:val="Strong"/>
    <w:basedOn w:val="DefaultParagraphFont"/>
    <w:uiPriority w:val="22"/>
    <w:qFormat/>
    <w:rsid w:val="0064038B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02317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0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A9AFD-67E9-44A8-95EF-368E17C07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8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rameen</dc:creator>
  <cp:lastModifiedBy>HP</cp:lastModifiedBy>
  <cp:revision>113</cp:revision>
  <cp:lastPrinted>2025-10-25T10:12:00Z</cp:lastPrinted>
  <dcterms:created xsi:type="dcterms:W3CDTF">2025-10-25T07:19:00Z</dcterms:created>
  <dcterms:modified xsi:type="dcterms:W3CDTF">2025-11-22T09:45:00Z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2025-10-25T00:00:00Z</vt:filetime>
  </property>
  <property fmtid="{D5CDD505-2E9C-101B-9397-08002B2CF9AE}" pid="5" name="Producer">
    <vt:lpwstr>Microsoft® Word for Microsoft 365</vt:lpwstr>
  </property>
</Properties>
</file>