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9144F" w:rsidRDefault="0079144F" w:rsidP="0079144F">
      <w:pPr>
        <w:widowControl/>
        <w:autoSpaceDE/>
        <w:spacing w:after="160" w:line="254" w:lineRule="auto"/>
        <w:rPr>
          <w:rFonts w:cs="Arial"/>
          <w:kern w:val="2"/>
          <w14:ligatures w14:val="standardContextual"/>
        </w:rPr>
      </w:pPr>
      <w:r>
        <w:rPr>
          <w:rFonts w:cs="Arial"/>
          <w:b/>
          <w:kern w:val="2"/>
          <w:sz w:val="24"/>
          <w:szCs w:val="24"/>
          <w14:ligatures w14:val="standardContextual"/>
        </w:rPr>
        <w:t>Name:</w:t>
      </w:r>
      <w:r>
        <w:rPr>
          <w:rFonts w:cs="Arial"/>
          <w:kern w:val="2"/>
          <w:sz w:val="24"/>
          <w:szCs w:val="24"/>
          <w14:ligatures w14:val="standardContextual"/>
        </w:rPr>
        <w:t xml:space="preserve"> </w:t>
      </w:r>
      <w:proofErr w:type="spellStart"/>
      <w:r>
        <w:rPr>
          <w:rFonts w:cs="Arial"/>
          <w:kern w:val="2"/>
          <w:sz w:val="24"/>
          <w:szCs w:val="24"/>
          <w14:ligatures w14:val="standardContextual"/>
        </w:rPr>
        <w:t>Rameen</w:t>
      </w:r>
      <w:proofErr w:type="spellEnd"/>
      <w:r>
        <w:rPr>
          <w:rFonts w:cs="Arial"/>
          <w:kern w:val="2"/>
          <w:sz w:val="24"/>
          <w:szCs w:val="24"/>
          <w14:ligatures w14:val="standardContextual"/>
        </w:rPr>
        <w:t xml:space="preserve">            </w:t>
      </w:r>
      <w:r>
        <w:rPr>
          <w:rFonts w:cs="Arial"/>
          <w:kern w:val="2"/>
          <w14:ligatures w14:val="standardContextual"/>
        </w:rPr>
        <w:t xml:space="preserve">                                                                                    </w:t>
      </w:r>
      <w:r>
        <w:rPr>
          <w:rFonts w:cs="Arial"/>
          <w:b/>
          <w:kern w:val="2"/>
          <w:sz w:val="24"/>
          <w:szCs w:val="24"/>
          <w14:ligatures w14:val="standardContextual"/>
        </w:rPr>
        <w:t>Roll No:</w:t>
      </w:r>
      <w:r>
        <w:rPr>
          <w:rFonts w:cs="Arial"/>
          <w:kern w:val="2"/>
          <w:sz w:val="24"/>
          <w:szCs w:val="24"/>
          <w14:ligatures w14:val="standardContextual"/>
        </w:rPr>
        <w:t xml:space="preserve"> 2023-EE-03</w:t>
      </w:r>
    </w:p>
    <w:p w:rsidR="0079144F" w:rsidRDefault="0079144F" w:rsidP="0079144F">
      <w:pPr>
        <w:widowControl/>
        <w:autoSpaceDE/>
        <w:spacing w:after="160" w:line="600" w:lineRule="auto"/>
        <w:rPr>
          <w:rFonts w:cs="Arial"/>
          <w:kern w:val="2"/>
          <w:sz w:val="24"/>
          <w14:ligatures w14:val="standardContextual"/>
        </w:rPr>
      </w:pPr>
      <w:r>
        <w:rPr>
          <w:rFonts w:cs="Arial"/>
          <w:kern w:val="2"/>
          <w:sz w:val="24"/>
          <w14:ligatures w14:val="standardContextual"/>
        </w:rPr>
        <w:t>EE-322L Analog and Digital Communication                                        Marks Obtained: ________</w:t>
      </w:r>
    </w:p>
    <w:p w:rsidR="0079144F" w:rsidRDefault="0079144F" w:rsidP="0079144F">
      <w:pPr>
        <w:widowControl/>
        <w:autoSpaceDE/>
        <w:spacing w:after="160"/>
        <w:jc w:val="center"/>
        <w:rPr>
          <w:rFonts w:cs="Arial"/>
          <w:b/>
          <w:kern w:val="2"/>
          <w:sz w:val="28"/>
          <w:szCs w:val="28"/>
          <w14:ligatures w14:val="standardContextual"/>
        </w:rPr>
      </w:pPr>
      <w:r>
        <w:rPr>
          <w:rFonts w:cs="Arial"/>
          <w:b/>
          <w:kern w:val="2"/>
          <w:sz w:val="28"/>
          <w:szCs w:val="28"/>
          <w14:ligatures w14:val="standardContextual"/>
        </w:rPr>
        <w:t>Lab Report</w:t>
      </w:r>
    </w:p>
    <w:p w:rsidR="00936286" w:rsidRDefault="00936286" w:rsidP="00936286">
      <w:pPr>
        <w:spacing w:after="159"/>
        <w:ind w:left="142"/>
        <w:jc w:val="center"/>
        <w:rPr>
          <w:b/>
          <w:sz w:val="28"/>
        </w:rPr>
      </w:pPr>
      <w:r>
        <w:rPr>
          <w:b/>
          <w:sz w:val="28"/>
        </w:rPr>
        <w:t>Experiment No. 6</w:t>
      </w:r>
    </w:p>
    <w:p w:rsidR="001718A4" w:rsidRPr="002F2CD3" w:rsidRDefault="00936286" w:rsidP="002F2CD3">
      <w:pPr>
        <w:spacing w:after="159"/>
        <w:ind w:left="142" w:right="3"/>
        <w:jc w:val="center"/>
      </w:pPr>
      <w:r>
        <w:rPr>
          <w:b/>
          <w:sz w:val="28"/>
        </w:rPr>
        <w:t>Basic Operation of Phase Lock Loop (PLL)</w:t>
      </w:r>
      <w:r>
        <w:rPr>
          <w:sz w:val="28"/>
        </w:rPr>
        <w:t xml:space="preserve"> </w:t>
      </w:r>
    </w:p>
    <w:p w:rsidR="001718A4" w:rsidRDefault="001718A4">
      <w:pPr>
        <w:pStyle w:val="BodyText"/>
        <w:spacing w:before="94"/>
        <w:rPr>
          <w:b/>
        </w:rPr>
      </w:pPr>
    </w:p>
    <w:p w:rsidR="001718A4" w:rsidRPr="007A2BE2" w:rsidRDefault="00544DD0" w:rsidP="00656E86">
      <w:pPr>
        <w:pStyle w:val="ListParagraph"/>
        <w:numPr>
          <w:ilvl w:val="0"/>
          <w:numId w:val="1"/>
        </w:numPr>
        <w:tabs>
          <w:tab w:val="left" w:pos="381"/>
        </w:tabs>
        <w:ind w:left="358" w:hanging="358"/>
        <w:rPr>
          <w:b/>
          <w:bCs/>
          <w:sz w:val="28"/>
          <w:szCs w:val="28"/>
        </w:rPr>
      </w:pPr>
      <w:r w:rsidRPr="007A2BE2">
        <w:rPr>
          <w:b/>
          <w:bCs/>
          <w:spacing w:val="-2"/>
          <w:sz w:val="28"/>
          <w:szCs w:val="28"/>
        </w:rPr>
        <w:t>Objective</w:t>
      </w:r>
    </w:p>
    <w:p w:rsidR="00342655" w:rsidRPr="00342655" w:rsidRDefault="00342655" w:rsidP="00342655">
      <w:pPr>
        <w:pStyle w:val="BodyText"/>
        <w:spacing w:before="63"/>
        <w:rPr>
          <w:sz w:val="24"/>
          <w:szCs w:val="24"/>
          <w:lang w:val="en-GB"/>
        </w:rPr>
      </w:pPr>
      <w:r w:rsidRPr="00342655">
        <w:rPr>
          <w:sz w:val="24"/>
          <w:szCs w:val="24"/>
          <w:lang w:val="en-GB"/>
        </w:rPr>
        <w:t>The objective of this experiment is to understand the basic operation of a Phase-Locked Loop (PLL) using the 4046 IC. The experiment focuses on measuring the free-running frequency of the VCO, determining its maximum and minimum frequency limits, and practically observing the lock and capture ranges. It also aims to verify the relationship between the lock range and the VCO’s frequency limits.</w:t>
      </w:r>
    </w:p>
    <w:p w:rsidR="001718A4" w:rsidRPr="00342655" w:rsidRDefault="001718A4" w:rsidP="00656E86">
      <w:pPr>
        <w:pStyle w:val="BodyText"/>
        <w:spacing w:before="63"/>
        <w:rPr>
          <w:sz w:val="24"/>
          <w:szCs w:val="24"/>
        </w:rPr>
      </w:pPr>
    </w:p>
    <w:p w:rsidR="001718A4" w:rsidRPr="00342655" w:rsidRDefault="00544DD0" w:rsidP="00656E86">
      <w:pPr>
        <w:pStyle w:val="ListParagraph"/>
        <w:numPr>
          <w:ilvl w:val="0"/>
          <w:numId w:val="1"/>
        </w:numPr>
        <w:tabs>
          <w:tab w:val="left" w:pos="381"/>
        </w:tabs>
        <w:ind w:left="358" w:hanging="358"/>
        <w:rPr>
          <w:b/>
          <w:bCs/>
          <w:sz w:val="28"/>
          <w:szCs w:val="28"/>
        </w:rPr>
      </w:pPr>
      <w:r w:rsidRPr="007A2BE2">
        <w:rPr>
          <w:b/>
          <w:bCs/>
          <w:spacing w:val="-2"/>
          <w:sz w:val="28"/>
          <w:szCs w:val="28"/>
        </w:rPr>
        <w:t>Technical</w:t>
      </w:r>
      <w:r w:rsidRPr="007A2BE2">
        <w:rPr>
          <w:b/>
          <w:bCs/>
          <w:spacing w:val="-8"/>
          <w:sz w:val="28"/>
          <w:szCs w:val="28"/>
        </w:rPr>
        <w:t xml:space="preserve"> </w:t>
      </w:r>
      <w:r w:rsidRPr="007A2BE2">
        <w:rPr>
          <w:b/>
          <w:bCs/>
          <w:spacing w:val="-2"/>
          <w:sz w:val="28"/>
          <w:szCs w:val="28"/>
        </w:rPr>
        <w:t>Background</w:t>
      </w:r>
    </w:p>
    <w:p w:rsidR="007D7A3B" w:rsidRPr="007D7A3B" w:rsidRDefault="007D7A3B" w:rsidP="007D7A3B">
      <w:pPr>
        <w:rPr>
          <w:sz w:val="24"/>
          <w:szCs w:val="24"/>
        </w:rPr>
      </w:pPr>
      <w:r w:rsidRPr="007D7A3B">
        <w:rPr>
          <w:sz w:val="24"/>
          <w:szCs w:val="24"/>
        </w:rPr>
        <w:t>A PLL is a feedback mechanism whose output phase is related to the phase of the input signal. They are commonly used in frequency synthesis, modulation and demodulation and signal synchronization.</w:t>
      </w:r>
    </w:p>
    <w:p w:rsidR="007D7A3B" w:rsidRPr="007D7A3B" w:rsidRDefault="007D7A3B" w:rsidP="007D7A3B">
      <w:pPr>
        <w:rPr>
          <w:sz w:val="24"/>
          <w:szCs w:val="24"/>
        </w:rPr>
      </w:pPr>
      <w:r w:rsidRPr="007D7A3B">
        <w:rPr>
          <w:sz w:val="24"/>
          <w:szCs w:val="24"/>
        </w:rPr>
        <w:t xml:space="preserve">Its main components are a phase detector, </w:t>
      </w:r>
      <w:proofErr w:type="gramStart"/>
      <w:r w:rsidRPr="007D7A3B">
        <w:rPr>
          <w:sz w:val="24"/>
          <w:szCs w:val="24"/>
        </w:rPr>
        <w:t>voltage controlled</w:t>
      </w:r>
      <w:proofErr w:type="gramEnd"/>
      <w:r w:rsidRPr="007D7A3B">
        <w:rPr>
          <w:sz w:val="24"/>
          <w:szCs w:val="24"/>
        </w:rPr>
        <w:t xml:space="preserve"> oscillator (VCO) and a low pass filter. In this lab we have used the IC CD4046 which already has a VCO and </w:t>
      </w:r>
      <w:proofErr w:type="gramStart"/>
      <w:r w:rsidRPr="007D7A3B">
        <w:rPr>
          <w:sz w:val="24"/>
          <w:szCs w:val="24"/>
        </w:rPr>
        <w:t>two phase</w:t>
      </w:r>
      <w:proofErr w:type="gramEnd"/>
      <w:r w:rsidRPr="007D7A3B">
        <w:rPr>
          <w:sz w:val="24"/>
          <w:szCs w:val="24"/>
        </w:rPr>
        <w:t xml:space="preserve"> comparators packed in it. We can build a low pass filter on breadboard, to complete the phase lock loop circuit.</w:t>
      </w:r>
    </w:p>
    <w:p w:rsidR="007D7A3B" w:rsidRDefault="007D7A3B" w:rsidP="007D7A3B">
      <w:pPr>
        <w:spacing w:before="100" w:beforeAutospacing="1" w:after="100" w:afterAutospacing="1"/>
        <w:outlineLvl w:val="3"/>
        <w:rPr>
          <w:rFonts w:asciiTheme="minorHAnsi" w:eastAsia="Times New Roman" w:hAnsiTheme="minorHAnsi" w:cstheme="minorHAnsi"/>
          <w:b/>
          <w:bCs/>
          <w:szCs w:val="24"/>
        </w:rPr>
      </w:pPr>
      <w:r w:rsidRPr="007D7A3B">
        <w:rPr>
          <w:rFonts w:ascii="Times New Roman" w:eastAsia="Times New Roman" w:hAnsi="Times New Roman" w:cs="Times New Roman"/>
          <w:b/>
          <w:bCs/>
          <w:sz w:val="28"/>
          <w:szCs w:val="28"/>
        </w:rPr>
        <w:t xml:space="preserve">     </w:t>
      </w:r>
      <w:r w:rsidRPr="007D7A3B">
        <w:rPr>
          <w:rFonts w:asciiTheme="minorHAnsi" w:eastAsia="Times New Roman" w:hAnsiTheme="minorHAnsi" w:cstheme="minorHAnsi"/>
          <w:b/>
          <w:bCs/>
          <w:sz w:val="24"/>
          <w:szCs w:val="28"/>
        </w:rPr>
        <w:t>Key Parameters of the 4046 PLL</w:t>
      </w:r>
    </w:p>
    <w:p w:rsidR="007D7A3B" w:rsidRPr="007D7A3B" w:rsidRDefault="007D7A3B" w:rsidP="007D7A3B">
      <w:pPr>
        <w:widowControl/>
        <w:numPr>
          <w:ilvl w:val="0"/>
          <w:numId w:val="5"/>
        </w:numPr>
        <w:autoSpaceDE/>
        <w:autoSpaceDN/>
        <w:spacing w:before="100" w:beforeAutospacing="1" w:after="100" w:afterAutospacing="1"/>
        <w:ind w:left="1440"/>
        <w:rPr>
          <w:rFonts w:asciiTheme="minorHAnsi" w:eastAsia="Times New Roman" w:hAnsiTheme="minorHAnsi" w:cstheme="minorHAnsi"/>
          <w:sz w:val="24"/>
          <w:szCs w:val="28"/>
        </w:rPr>
      </w:pPr>
      <w:r w:rsidRPr="007D7A3B">
        <w:rPr>
          <w:rFonts w:asciiTheme="minorHAnsi" w:eastAsia="Times New Roman" w:hAnsiTheme="minorHAnsi" w:cstheme="minorHAnsi"/>
          <w:b/>
          <w:bCs/>
          <w:sz w:val="24"/>
          <w:szCs w:val="28"/>
        </w:rPr>
        <w:t>Free-Running Frequency (</w:t>
      </w:r>
      <m:oMath>
        <m:sSub>
          <m:sSubPr>
            <m:ctrlPr>
              <w:rPr>
                <w:rFonts w:ascii="Cambria Math" w:eastAsia="Times New Roman" w:hAnsi="Cambria Math" w:cstheme="minorHAnsi"/>
                <w:b/>
                <w:bCs/>
                <w:i/>
                <w:sz w:val="24"/>
                <w:szCs w:val="28"/>
              </w:rPr>
            </m:ctrlPr>
          </m:sSubPr>
          <m:e>
            <m:r>
              <m:rPr>
                <m:sty m:val="bi"/>
              </m:rPr>
              <w:rPr>
                <w:rFonts w:ascii="Cambria Math" w:eastAsia="Times New Roman" w:hAnsi="Cambria Math" w:cstheme="minorHAnsi"/>
                <w:sz w:val="24"/>
                <w:szCs w:val="28"/>
              </w:rPr>
              <m:t>f</m:t>
            </m:r>
          </m:e>
          <m:sub>
            <m:r>
              <m:rPr>
                <m:sty m:val="bi"/>
              </m:rPr>
              <w:rPr>
                <w:rFonts w:ascii="Cambria Math" w:eastAsia="Times New Roman" w:hAnsi="Cambria Math" w:cstheme="minorHAnsi"/>
                <w:sz w:val="24"/>
                <w:szCs w:val="28"/>
              </w:rPr>
              <m:t>0</m:t>
            </m:r>
          </m:sub>
        </m:sSub>
      </m:oMath>
      <w:r w:rsidRPr="007D7A3B">
        <w:rPr>
          <w:rFonts w:asciiTheme="minorHAnsi" w:eastAsia="Times New Roman" w:hAnsiTheme="minorHAnsi" w:cstheme="minorHAnsi"/>
          <w:b/>
          <w:bCs/>
          <w:sz w:val="24"/>
          <w:szCs w:val="28"/>
        </w:rPr>
        <w:t>​)</w:t>
      </w:r>
      <w:r w:rsidRPr="007D7A3B">
        <w:rPr>
          <w:rFonts w:asciiTheme="minorHAnsi" w:eastAsia="Times New Roman" w:hAnsiTheme="minorHAnsi" w:cstheme="minorHAnsi"/>
          <w:sz w:val="24"/>
          <w:szCs w:val="28"/>
        </w:rPr>
        <w:t>: This is the natural oscillating frequency of the VCO when no input signal is applied to the PLL. The free-running frequency is set by external components, typically a resistor and capacitor connected to the VCO control pins.</w:t>
      </w:r>
    </w:p>
    <w:p w:rsidR="007D7A3B" w:rsidRPr="007D7A3B" w:rsidRDefault="007D7A3B" w:rsidP="007D7A3B">
      <w:pPr>
        <w:widowControl/>
        <w:numPr>
          <w:ilvl w:val="0"/>
          <w:numId w:val="5"/>
        </w:numPr>
        <w:autoSpaceDE/>
        <w:autoSpaceDN/>
        <w:spacing w:before="100" w:beforeAutospacing="1" w:after="100" w:afterAutospacing="1"/>
        <w:ind w:left="1440"/>
        <w:rPr>
          <w:rFonts w:asciiTheme="minorHAnsi" w:eastAsia="Times New Roman" w:hAnsiTheme="minorHAnsi" w:cstheme="minorHAnsi"/>
          <w:sz w:val="24"/>
          <w:szCs w:val="28"/>
        </w:rPr>
      </w:pPr>
      <w:r w:rsidRPr="007D7A3B">
        <w:rPr>
          <w:rFonts w:asciiTheme="minorHAnsi" w:eastAsia="Times New Roman" w:hAnsiTheme="minorHAnsi" w:cstheme="minorHAnsi"/>
          <w:b/>
          <w:bCs/>
          <w:sz w:val="24"/>
          <w:szCs w:val="28"/>
        </w:rPr>
        <w:t>Maximum and Minimum Frequencies of VCO</w:t>
      </w:r>
      <w:r w:rsidRPr="007D7A3B">
        <w:rPr>
          <w:rFonts w:asciiTheme="minorHAnsi" w:eastAsia="Times New Roman" w:hAnsiTheme="minorHAnsi" w:cstheme="minorHAnsi"/>
          <w:sz w:val="24"/>
          <w:szCs w:val="28"/>
        </w:rPr>
        <w:t>: The frequency range of the VCO is determined by the values of the external resistor R1 and capacitor C1​. These frequencies can be calculated as follows:</w:t>
      </w:r>
    </w:p>
    <w:p w:rsidR="007D7A3B" w:rsidRPr="007D7A3B" w:rsidRDefault="003A2B52" w:rsidP="007D7A3B">
      <w:pPr>
        <w:spacing w:before="100" w:beforeAutospacing="1" w:after="100" w:afterAutospacing="1"/>
        <w:ind w:left="720"/>
        <w:rPr>
          <w:rFonts w:asciiTheme="minorHAnsi" w:eastAsia="Times New Roman" w:hAnsiTheme="minorHAnsi" w:cstheme="minorHAnsi"/>
          <w:b/>
          <w:bCs/>
          <w:sz w:val="24"/>
          <w:szCs w:val="28"/>
        </w:rPr>
      </w:pPr>
      <m:oMathPara>
        <m:oMath>
          <m:sSub>
            <m:sSubPr>
              <m:ctrlPr>
                <w:rPr>
                  <w:rFonts w:ascii="Cambria Math" w:eastAsia="Times New Roman" w:hAnsi="Cambria Math" w:cstheme="minorHAnsi"/>
                  <w:b/>
                  <w:bCs/>
                  <w:i/>
                  <w:sz w:val="24"/>
                  <w:szCs w:val="28"/>
                </w:rPr>
              </m:ctrlPr>
            </m:sSubPr>
            <m:e>
              <m:r>
                <m:rPr>
                  <m:sty m:val="bi"/>
                </m:rPr>
                <w:rPr>
                  <w:rFonts w:ascii="Cambria Math" w:eastAsia="Times New Roman" w:hAnsi="Cambria Math" w:cstheme="minorHAnsi"/>
                  <w:sz w:val="24"/>
                  <w:szCs w:val="28"/>
                </w:rPr>
                <m:t>f</m:t>
              </m:r>
            </m:e>
            <m:sub>
              <m:r>
                <m:rPr>
                  <m:sty m:val="bi"/>
                </m:rPr>
                <w:rPr>
                  <w:rFonts w:ascii="Cambria Math" w:eastAsia="Times New Roman" w:hAnsi="Cambria Math" w:cstheme="minorHAnsi"/>
                  <w:sz w:val="24"/>
                  <w:szCs w:val="28"/>
                </w:rPr>
                <m:t>min</m:t>
              </m:r>
            </m:sub>
          </m:sSub>
          <m:r>
            <m:rPr>
              <m:sty m:val="bi"/>
            </m:rPr>
            <w:rPr>
              <w:rFonts w:ascii="Cambria Math" w:eastAsia="Times New Roman" w:hAnsi="Cambria Math" w:cstheme="minorHAnsi"/>
              <w:sz w:val="24"/>
              <w:szCs w:val="28"/>
            </w:rPr>
            <m:t>=</m:t>
          </m:r>
          <m:f>
            <m:fPr>
              <m:ctrlPr>
                <w:rPr>
                  <w:rFonts w:ascii="Cambria Math" w:eastAsia="Times New Roman" w:hAnsi="Cambria Math" w:cstheme="minorHAnsi"/>
                  <w:b/>
                  <w:bCs/>
                  <w:i/>
                  <w:sz w:val="24"/>
                  <w:szCs w:val="28"/>
                </w:rPr>
              </m:ctrlPr>
            </m:fPr>
            <m:num>
              <m:r>
                <m:rPr>
                  <m:sty m:val="bi"/>
                </m:rPr>
                <w:rPr>
                  <w:rFonts w:ascii="Cambria Math" w:eastAsia="Times New Roman" w:hAnsi="Cambria Math" w:cstheme="minorHAnsi"/>
                  <w:sz w:val="24"/>
                  <w:szCs w:val="28"/>
                </w:rPr>
                <m:t>1</m:t>
              </m:r>
            </m:num>
            <m:den>
              <m:sSub>
                <m:sSubPr>
                  <m:ctrlPr>
                    <w:rPr>
                      <w:rFonts w:ascii="Cambria Math" w:eastAsia="Times New Roman" w:hAnsi="Cambria Math" w:cstheme="minorHAnsi"/>
                      <w:b/>
                      <w:bCs/>
                      <w:i/>
                      <w:sz w:val="24"/>
                      <w:szCs w:val="28"/>
                    </w:rPr>
                  </m:ctrlPr>
                </m:sSubPr>
                <m:e>
                  <m:r>
                    <m:rPr>
                      <m:sty m:val="bi"/>
                    </m:rPr>
                    <w:rPr>
                      <w:rFonts w:ascii="Cambria Math" w:eastAsia="Times New Roman" w:hAnsi="Cambria Math" w:cstheme="minorHAnsi"/>
                      <w:sz w:val="24"/>
                      <w:szCs w:val="28"/>
                    </w:rPr>
                    <m:t>R</m:t>
                  </m:r>
                </m:e>
                <m:sub>
                  <m:r>
                    <m:rPr>
                      <m:sty m:val="bi"/>
                    </m:rPr>
                    <w:rPr>
                      <w:rFonts w:ascii="Cambria Math" w:eastAsia="Times New Roman" w:hAnsi="Cambria Math" w:cstheme="minorHAnsi"/>
                      <w:sz w:val="24"/>
                      <w:szCs w:val="28"/>
                    </w:rPr>
                    <m:t>2</m:t>
                  </m:r>
                </m:sub>
              </m:sSub>
              <m:r>
                <m:rPr>
                  <m:sty m:val="bi"/>
                </m:rPr>
                <w:rPr>
                  <w:rFonts w:ascii="Cambria Math" w:eastAsia="Times New Roman" w:hAnsi="Cambria Math" w:cstheme="minorHAnsi"/>
                  <w:sz w:val="24"/>
                  <w:szCs w:val="28"/>
                </w:rPr>
                <m:t>(</m:t>
              </m:r>
              <m:sSub>
                <m:sSubPr>
                  <m:ctrlPr>
                    <w:rPr>
                      <w:rFonts w:ascii="Cambria Math" w:eastAsia="Times New Roman" w:hAnsi="Cambria Math" w:cstheme="minorHAnsi"/>
                      <w:b/>
                      <w:bCs/>
                      <w:i/>
                      <w:sz w:val="24"/>
                      <w:szCs w:val="28"/>
                    </w:rPr>
                  </m:ctrlPr>
                </m:sSubPr>
                <m:e>
                  <m:r>
                    <m:rPr>
                      <m:sty m:val="bi"/>
                    </m:rPr>
                    <w:rPr>
                      <w:rFonts w:ascii="Cambria Math" w:eastAsia="Times New Roman" w:hAnsi="Cambria Math" w:cstheme="minorHAnsi"/>
                      <w:sz w:val="24"/>
                      <w:szCs w:val="28"/>
                    </w:rPr>
                    <m:t>C</m:t>
                  </m:r>
                </m:e>
                <m:sub>
                  <m:r>
                    <m:rPr>
                      <m:sty m:val="bi"/>
                    </m:rPr>
                    <w:rPr>
                      <w:rFonts w:ascii="Cambria Math" w:eastAsia="Times New Roman" w:hAnsi="Cambria Math" w:cstheme="minorHAnsi"/>
                      <w:sz w:val="24"/>
                      <w:szCs w:val="28"/>
                    </w:rPr>
                    <m:t>1</m:t>
                  </m:r>
                </m:sub>
              </m:sSub>
              <m:r>
                <m:rPr>
                  <m:sty m:val="bi"/>
                </m:rPr>
                <w:rPr>
                  <w:rFonts w:ascii="Cambria Math" w:eastAsia="Times New Roman" w:hAnsi="Cambria Math" w:cstheme="minorHAnsi"/>
                  <w:sz w:val="24"/>
                  <w:szCs w:val="28"/>
                </w:rPr>
                <m:t>+32×</m:t>
              </m:r>
              <m:sSup>
                <m:sSupPr>
                  <m:ctrlPr>
                    <w:rPr>
                      <w:rFonts w:ascii="Cambria Math" w:eastAsia="Times New Roman" w:hAnsi="Cambria Math" w:cstheme="minorHAnsi"/>
                      <w:b/>
                      <w:bCs/>
                      <w:i/>
                      <w:sz w:val="24"/>
                      <w:szCs w:val="28"/>
                    </w:rPr>
                  </m:ctrlPr>
                </m:sSupPr>
                <m:e>
                  <m:r>
                    <m:rPr>
                      <m:sty m:val="bi"/>
                    </m:rPr>
                    <w:rPr>
                      <w:rFonts w:ascii="Cambria Math" w:eastAsia="Times New Roman" w:hAnsi="Cambria Math" w:cstheme="minorHAnsi"/>
                      <w:sz w:val="24"/>
                      <w:szCs w:val="28"/>
                    </w:rPr>
                    <m:t>10</m:t>
                  </m:r>
                </m:e>
                <m:sup>
                  <m:r>
                    <m:rPr>
                      <m:sty m:val="bi"/>
                    </m:rPr>
                    <w:rPr>
                      <w:rFonts w:ascii="Cambria Math" w:eastAsia="Times New Roman" w:hAnsi="Cambria Math" w:cstheme="minorHAnsi"/>
                      <w:sz w:val="24"/>
                      <w:szCs w:val="28"/>
                    </w:rPr>
                    <m:t>-12</m:t>
                  </m:r>
                </m:sup>
              </m:sSup>
              <m:r>
                <m:rPr>
                  <m:sty m:val="bi"/>
                </m:rPr>
                <w:rPr>
                  <w:rFonts w:ascii="Cambria Math" w:eastAsia="Times New Roman" w:hAnsi="Cambria Math" w:cstheme="minorHAnsi"/>
                  <w:sz w:val="24"/>
                  <w:szCs w:val="28"/>
                </w:rPr>
                <m:t>)</m:t>
              </m:r>
            </m:den>
          </m:f>
        </m:oMath>
      </m:oMathPara>
    </w:p>
    <w:p w:rsidR="007D7A3B" w:rsidRPr="007D7A3B" w:rsidRDefault="003A2B52" w:rsidP="007D7A3B">
      <w:pPr>
        <w:spacing w:before="100" w:beforeAutospacing="1" w:after="100" w:afterAutospacing="1"/>
        <w:ind w:left="720"/>
        <w:rPr>
          <w:rFonts w:asciiTheme="minorHAnsi" w:eastAsia="Times New Roman" w:hAnsiTheme="minorHAnsi" w:cstheme="minorHAnsi"/>
          <w:sz w:val="28"/>
          <w:szCs w:val="32"/>
        </w:rPr>
      </w:pPr>
      <m:oMathPara>
        <m:oMath>
          <m:sSub>
            <m:sSubPr>
              <m:ctrlPr>
                <w:rPr>
                  <w:rFonts w:ascii="Cambria Math" w:eastAsia="Times New Roman" w:hAnsi="Cambria Math" w:cstheme="minorHAnsi"/>
                  <w:b/>
                  <w:bCs/>
                  <w:i/>
                  <w:sz w:val="24"/>
                  <w:szCs w:val="28"/>
                </w:rPr>
              </m:ctrlPr>
            </m:sSubPr>
            <m:e>
              <m:r>
                <m:rPr>
                  <m:sty m:val="bi"/>
                </m:rPr>
                <w:rPr>
                  <w:rFonts w:ascii="Cambria Math" w:eastAsia="Times New Roman" w:hAnsi="Cambria Math" w:cstheme="minorHAnsi"/>
                  <w:sz w:val="24"/>
                  <w:szCs w:val="28"/>
                </w:rPr>
                <m:t>f</m:t>
              </m:r>
            </m:e>
            <m:sub>
              <m:r>
                <m:rPr>
                  <m:sty m:val="bi"/>
                </m:rPr>
                <w:rPr>
                  <w:rFonts w:ascii="Cambria Math" w:eastAsia="Times New Roman" w:hAnsi="Cambria Math" w:cstheme="minorHAnsi"/>
                  <w:sz w:val="24"/>
                  <w:szCs w:val="28"/>
                </w:rPr>
                <m:t>max</m:t>
              </m:r>
            </m:sub>
          </m:sSub>
          <m:r>
            <m:rPr>
              <m:sty m:val="bi"/>
            </m:rPr>
            <w:rPr>
              <w:rFonts w:ascii="Cambria Math" w:eastAsia="Times New Roman" w:hAnsi="Cambria Math" w:cstheme="minorHAnsi"/>
              <w:sz w:val="24"/>
              <w:szCs w:val="28"/>
            </w:rPr>
            <m:t>=</m:t>
          </m:r>
          <m:sSub>
            <m:sSubPr>
              <m:ctrlPr>
                <w:rPr>
                  <w:rFonts w:ascii="Cambria Math" w:eastAsia="Times New Roman" w:hAnsi="Cambria Math" w:cstheme="minorHAnsi"/>
                  <w:b/>
                  <w:bCs/>
                  <w:i/>
                  <w:sz w:val="24"/>
                  <w:szCs w:val="28"/>
                </w:rPr>
              </m:ctrlPr>
            </m:sSubPr>
            <m:e>
              <m:r>
                <m:rPr>
                  <m:sty m:val="bi"/>
                </m:rPr>
                <w:rPr>
                  <w:rFonts w:ascii="Cambria Math" w:eastAsia="Times New Roman" w:hAnsi="Cambria Math" w:cstheme="minorHAnsi"/>
                  <w:sz w:val="24"/>
                  <w:szCs w:val="28"/>
                </w:rPr>
                <m:t>f</m:t>
              </m:r>
            </m:e>
            <m:sub>
              <m:r>
                <m:rPr>
                  <m:sty m:val="bi"/>
                </m:rPr>
                <w:rPr>
                  <w:rFonts w:ascii="Cambria Math" w:eastAsia="Times New Roman" w:hAnsi="Cambria Math" w:cstheme="minorHAnsi"/>
                  <w:sz w:val="24"/>
                  <w:szCs w:val="28"/>
                </w:rPr>
                <m:t>min</m:t>
              </m:r>
            </m:sub>
          </m:sSub>
          <m:r>
            <m:rPr>
              <m:sty m:val="bi"/>
            </m:rPr>
            <w:rPr>
              <w:rFonts w:ascii="Cambria Math" w:eastAsia="Times New Roman" w:hAnsi="Cambria Math" w:cstheme="minorHAnsi"/>
              <w:sz w:val="24"/>
              <w:szCs w:val="28"/>
            </w:rPr>
            <m:t>+</m:t>
          </m:r>
          <m:f>
            <m:fPr>
              <m:ctrlPr>
                <w:rPr>
                  <w:rFonts w:ascii="Cambria Math" w:eastAsia="Times New Roman" w:hAnsi="Cambria Math" w:cstheme="minorHAnsi"/>
                  <w:b/>
                  <w:bCs/>
                  <w:i/>
                  <w:sz w:val="24"/>
                  <w:szCs w:val="28"/>
                </w:rPr>
              </m:ctrlPr>
            </m:fPr>
            <m:num>
              <m:r>
                <m:rPr>
                  <m:sty m:val="bi"/>
                </m:rPr>
                <w:rPr>
                  <w:rFonts w:ascii="Cambria Math" w:eastAsia="Times New Roman" w:hAnsi="Cambria Math" w:cstheme="minorHAnsi"/>
                  <w:sz w:val="24"/>
                  <w:szCs w:val="28"/>
                </w:rPr>
                <m:t>1</m:t>
              </m:r>
            </m:num>
            <m:den>
              <m:sSub>
                <m:sSubPr>
                  <m:ctrlPr>
                    <w:rPr>
                      <w:rFonts w:ascii="Cambria Math" w:eastAsia="Times New Roman" w:hAnsi="Cambria Math" w:cstheme="minorHAnsi"/>
                      <w:b/>
                      <w:bCs/>
                      <w:i/>
                      <w:sz w:val="24"/>
                      <w:szCs w:val="28"/>
                    </w:rPr>
                  </m:ctrlPr>
                </m:sSubPr>
                <m:e>
                  <m:r>
                    <m:rPr>
                      <m:sty m:val="bi"/>
                    </m:rPr>
                    <w:rPr>
                      <w:rFonts w:ascii="Cambria Math" w:eastAsia="Times New Roman" w:hAnsi="Cambria Math" w:cstheme="minorHAnsi"/>
                      <w:sz w:val="24"/>
                      <w:szCs w:val="28"/>
                    </w:rPr>
                    <m:t>R</m:t>
                  </m:r>
                </m:e>
                <m:sub>
                  <m:r>
                    <m:rPr>
                      <m:sty m:val="bi"/>
                    </m:rPr>
                    <w:rPr>
                      <w:rFonts w:ascii="Cambria Math" w:eastAsia="Times New Roman" w:hAnsi="Cambria Math" w:cstheme="minorHAnsi"/>
                      <w:sz w:val="24"/>
                      <w:szCs w:val="28"/>
                    </w:rPr>
                    <m:t>1</m:t>
                  </m:r>
                </m:sub>
              </m:sSub>
              <m:r>
                <m:rPr>
                  <m:sty m:val="bi"/>
                </m:rPr>
                <w:rPr>
                  <w:rFonts w:ascii="Cambria Math" w:eastAsia="Times New Roman" w:hAnsi="Cambria Math" w:cstheme="minorHAnsi"/>
                  <w:sz w:val="24"/>
                  <w:szCs w:val="28"/>
                </w:rPr>
                <m:t>(</m:t>
              </m:r>
              <m:sSub>
                <m:sSubPr>
                  <m:ctrlPr>
                    <w:rPr>
                      <w:rFonts w:ascii="Cambria Math" w:eastAsia="Times New Roman" w:hAnsi="Cambria Math" w:cstheme="minorHAnsi"/>
                      <w:b/>
                      <w:bCs/>
                      <w:i/>
                      <w:sz w:val="24"/>
                      <w:szCs w:val="28"/>
                    </w:rPr>
                  </m:ctrlPr>
                </m:sSubPr>
                <m:e>
                  <m:r>
                    <m:rPr>
                      <m:sty m:val="bi"/>
                    </m:rPr>
                    <w:rPr>
                      <w:rFonts w:ascii="Cambria Math" w:eastAsia="Times New Roman" w:hAnsi="Cambria Math" w:cstheme="minorHAnsi"/>
                      <w:sz w:val="24"/>
                      <w:szCs w:val="28"/>
                    </w:rPr>
                    <m:t>C</m:t>
                  </m:r>
                </m:e>
                <m:sub>
                  <m:r>
                    <m:rPr>
                      <m:sty m:val="bi"/>
                    </m:rPr>
                    <w:rPr>
                      <w:rFonts w:ascii="Cambria Math" w:eastAsia="Times New Roman" w:hAnsi="Cambria Math" w:cstheme="minorHAnsi"/>
                      <w:sz w:val="24"/>
                      <w:szCs w:val="28"/>
                    </w:rPr>
                    <m:t>1</m:t>
                  </m:r>
                </m:sub>
              </m:sSub>
              <m:r>
                <m:rPr>
                  <m:sty m:val="bi"/>
                </m:rPr>
                <w:rPr>
                  <w:rFonts w:ascii="Cambria Math" w:eastAsia="Times New Roman" w:hAnsi="Cambria Math" w:cstheme="minorHAnsi"/>
                  <w:sz w:val="24"/>
                  <w:szCs w:val="28"/>
                </w:rPr>
                <m:t>+32×</m:t>
              </m:r>
              <m:sSup>
                <m:sSupPr>
                  <m:ctrlPr>
                    <w:rPr>
                      <w:rFonts w:ascii="Cambria Math" w:eastAsia="Times New Roman" w:hAnsi="Cambria Math" w:cstheme="minorHAnsi"/>
                      <w:b/>
                      <w:bCs/>
                      <w:i/>
                      <w:sz w:val="24"/>
                      <w:szCs w:val="28"/>
                    </w:rPr>
                  </m:ctrlPr>
                </m:sSupPr>
                <m:e>
                  <m:r>
                    <m:rPr>
                      <m:sty m:val="bi"/>
                    </m:rPr>
                    <w:rPr>
                      <w:rFonts w:ascii="Cambria Math" w:eastAsia="Times New Roman" w:hAnsi="Cambria Math" w:cstheme="minorHAnsi"/>
                      <w:sz w:val="24"/>
                      <w:szCs w:val="28"/>
                    </w:rPr>
                    <m:t>10</m:t>
                  </m:r>
                </m:e>
                <m:sup>
                  <m:r>
                    <m:rPr>
                      <m:sty m:val="bi"/>
                    </m:rPr>
                    <w:rPr>
                      <w:rFonts w:ascii="Cambria Math" w:eastAsia="Times New Roman" w:hAnsi="Cambria Math" w:cstheme="minorHAnsi"/>
                      <w:sz w:val="24"/>
                      <w:szCs w:val="28"/>
                    </w:rPr>
                    <m:t>-12</m:t>
                  </m:r>
                </m:sup>
              </m:sSup>
              <m:r>
                <m:rPr>
                  <m:sty m:val="bi"/>
                </m:rPr>
                <w:rPr>
                  <w:rFonts w:ascii="Cambria Math" w:eastAsia="Times New Roman" w:hAnsi="Cambria Math" w:cstheme="minorHAnsi"/>
                  <w:sz w:val="24"/>
                  <w:szCs w:val="28"/>
                </w:rPr>
                <m:t>)</m:t>
              </m:r>
            </m:den>
          </m:f>
        </m:oMath>
      </m:oMathPara>
    </w:p>
    <w:p w:rsidR="007D7A3B" w:rsidRPr="007D7A3B" w:rsidRDefault="007D7A3B" w:rsidP="007D7A3B">
      <w:pPr>
        <w:spacing w:before="100" w:beforeAutospacing="1" w:after="100" w:afterAutospacing="1"/>
        <w:ind w:left="720"/>
        <w:rPr>
          <w:rFonts w:asciiTheme="minorHAnsi" w:eastAsia="Times New Roman" w:hAnsiTheme="minorHAnsi" w:cstheme="minorHAnsi"/>
          <w:sz w:val="24"/>
          <w:szCs w:val="28"/>
        </w:rPr>
      </w:pPr>
      <w:r w:rsidRPr="007D7A3B">
        <w:rPr>
          <w:rFonts w:asciiTheme="minorHAnsi" w:eastAsia="Times New Roman" w:hAnsiTheme="minorHAnsi" w:cstheme="minorHAnsi"/>
          <w:sz w:val="24"/>
          <w:szCs w:val="28"/>
        </w:rPr>
        <w:t xml:space="preserve">The actual tuning range of the VCO is from </w:t>
      </w:r>
      <m:oMath>
        <m:sSub>
          <m:sSubPr>
            <m:ctrlPr>
              <w:rPr>
                <w:rFonts w:ascii="Cambria Math" w:eastAsia="Times New Roman" w:hAnsi="Cambria Math" w:cstheme="minorHAnsi"/>
                <w:i/>
                <w:sz w:val="24"/>
                <w:szCs w:val="28"/>
              </w:rPr>
            </m:ctrlPr>
          </m:sSubPr>
          <m:e>
            <m:r>
              <w:rPr>
                <w:rFonts w:ascii="Cambria Math" w:eastAsia="Times New Roman" w:hAnsi="Cambria Math" w:cstheme="minorHAnsi"/>
                <w:sz w:val="24"/>
                <w:szCs w:val="28"/>
              </w:rPr>
              <m:t>f</m:t>
            </m:r>
          </m:e>
          <m:sub>
            <m:r>
              <w:rPr>
                <w:rFonts w:ascii="Cambria Math" w:eastAsia="Times New Roman" w:hAnsi="Cambria Math" w:cstheme="minorHAnsi"/>
                <w:sz w:val="24"/>
                <w:szCs w:val="28"/>
              </w:rPr>
              <m:t>min</m:t>
            </m:r>
          </m:sub>
        </m:sSub>
        <m:r>
          <w:rPr>
            <w:rFonts w:ascii="Cambria Math" w:eastAsia="Times New Roman" w:hAnsi="Cambria Math" w:cstheme="minorHAnsi"/>
            <w:sz w:val="24"/>
            <w:szCs w:val="28"/>
          </w:rPr>
          <m:t xml:space="preserve"> to </m:t>
        </m:r>
        <m:sSub>
          <m:sSubPr>
            <m:ctrlPr>
              <w:rPr>
                <w:rFonts w:ascii="Cambria Math" w:eastAsia="Times New Roman" w:hAnsi="Cambria Math" w:cstheme="minorHAnsi"/>
                <w:i/>
                <w:sz w:val="24"/>
                <w:szCs w:val="28"/>
              </w:rPr>
            </m:ctrlPr>
          </m:sSubPr>
          <m:e>
            <m:r>
              <w:rPr>
                <w:rFonts w:ascii="Cambria Math" w:eastAsia="Times New Roman" w:hAnsi="Cambria Math" w:cstheme="minorHAnsi"/>
                <w:sz w:val="24"/>
                <w:szCs w:val="28"/>
              </w:rPr>
              <m:t>f</m:t>
            </m:r>
          </m:e>
          <m:sub>
            <m:r>
              <w:rPr>
                <w:rFonts w:ascii="Cambria Math" w:eastAsia="Times New Roman" w:hAnsi="Cambria Math" w:cstheme="minorHAnsi"/>
                <w:sz w:val="24"/>
                <w:szCs w:val="28"/>
              </w:rPr>
              <m:t>max</m:t>
            </m:r>
          </m:sub>
        </m:sSub>
      </m:oMath>
      <w:r w:rsidRPr="007D7A3B">
        <w:rPr>
          <w:rFonts w:asciiTheme="minorHAnsi" w:eastAsia="Times New Roman" w:hAnsiTheme="minorHAnsi" w:cstheme="minorHAnsi"/>
          <w:sz w:val="24"/>
          <w:szCs w:val="28"/>
        </w:rPr>
        <w:t>​, depending on the control voltage applied to the VCO.</w:t>
      </w:r>
    </w:p>
    <w:p w:rsidR="007D7A3B" w:rsidRPr="007D7A3B" w:rsidRDefault="007D7A3B" w:rsidP="007D7A3B">
      <w:pPr>
        <w:widowControl/>
        <w:numPr>
          <w:ilvl w:val="0"/>
          <w:numId w:val="5"/>
        </w:numPr>
        <w:autoSpaceDE/>
        <w:autoSpaceDN/>
        <w:spacing w:before="100" w:beforeAutospacing="1" w:after="100" w:afterAutospacing="1"/>
        <w:ind w:left="1440"/>
        <w:rPr>
          <w:rFonts w:asciiTheme="minorHAnsi" w:eastAsia="Times New Roman" w:hAnsiTheme="minorHAnsi" w:cstheme="minorHAnsi"/>
          <w:sz w:val="24"/>
          <w:szCs w:val="28"/>
        </w:rPr>
      </w:pPr>
      <w:r w:rsidRPr="007D7A3B">
        <w:rPr>
          <w:rFonts w:asciiTheme="minorHAnsi" w:eastAsia="Times New Roman" w:hAnsiTheme="minorHAnsi" w:cstheme="minorHAnsi"/>
          <w:b/>
          <w:bCs/>
          <w:sz w:val="24"/>
          <w:szCs w:val="28"/>
        </w:rPr>
        <w:t>Capture Range</w:t>
      </w:r>
      <w:r w:rsidRPr="007D7A3B">
        <w:rPr>
          <w:rFonts w:asciiTheme="minorHAnsi" w:eastAsia="Times New Roman" w:hAnsiTheme="minorHAnsi" w:cstheme="minorHAnsi"/>
          <w:sz w:val="24"/>
          <w:szCs w:val="28"/>
        </w:rPr>
        <w:t>: The capture range is the range of input frequencies over which the PLL can initially lock onto the incoming signal. It depends on the design of the phase detector and the characteristics of the low-pass filter. In the 4046, the capture range can be adjusted by changing the external filter components.</w:t>
      </w:r>
    </w:p>
    <w:p w:rsidR="007D7A3B" w:rsidRPr="007D7A3B" w:rsidRDefault="007D7A3B" w:rsidP="007D7A3B">
      <w:pPr>
        <w:spacing w:before="100" w:beforeAutospacing="1" w:after="100" w:afterAutospacing="1"/>
        <w:ind w:left="1440"/>
        <w:rPr>
          <w:rFonts w:asciiTheme="minorHAnsi" w:eastAsia="Times New Roman" w:hAnsiTheme="minorHAnsi" w:cstheme="minorHAnsi"/>
          <w:bCs/>
          <w:sz w:val="24"/>
          <w:szCs w:val="28"/>
        </w:rPr>
      </w:pPr>
      <w:r w:rsidRPr="007D7A3B">
        <w:rPr>
          <w:rFonts w:asciiTheme="minorHAnsi" w:eastAsia="Times New Roman" w:hAnsiTheme="minorHAnsi" w:cstheme="minorHAnsi"/>
          <w:bCs/>
          <w:sz w:val="24"/>
          <w:szCs w:val="28"/>
        </w:rPr>
        <w:t>Where,</w:t>
      </w:r>
    </w:p>
    <w:p w:rsidR="007D7A3B" w:rsidRPr="007D7A3B" w:rsidRDefault="007D7A3B" w:rsidP="007D7A3B">
      <w:pPr>
        <w:spacing w:before="100" w:beforeAutospacing="1" w:after="100" w:afterAutospacing="1"/>
        <w:ind w:left="720"/>
        <w:jc w:val="center"/>
        <w:rPr>
          <w:rFonts w:asciiTheme="minorHAnsi" w:eastAsia="Times New Roman" w:hAnsiTheme="minorHAnsi" w:cstheme="minorHAnsi"/>
          <w:b/>
          <w:sz w:val="24"/>
          <w:szCs w:val="28"/>
        </w:rPr>
      </w:pPr>
      <w:r w:rsidRPr="007D7A3B">
        <w:rPr>
          <w:rFonts w:asciiTheme="minorHAnsi" w:eastAsia="Times New Roman" w:hAnsiTheme="minorHAnsi" w:cstheme="minorHAnsi"/>
          <w:b/>
          <w:sz w:val="24"/>
          <w:szCs w:val="28"/>
        </w:rPr>
        <w:lastRenderedPageBreak/>
        <w:t xml:space="preserve">Capture range </w:t>
      </w:r>
      <m:oMath>
        <m:r>
          <m:rPr>
            <m:sty m:val="bi"/>
          </m:rPr>
          <w:rPr>
            <w:rFonts w:ascii="Cambria Math" w:eastAsia="Times New Roman" w:hAnsi="Cambria Math" w:cstheme="minorHAnsi"/>
            <w:sz w:val="24"/>
            <w:szCs w:val="28"/>
          </w:rPr>
          <m:t>=2</m:t>
        </m:r>
        <m:sSub>
          <m:sSubPr>
            <m:ctrlPr>
              <w:rPr>
                <w:rFonts w:ascii="Cambria Math" w:eastAsia="Times New Roman" w:hAnsi="Cambria Math" w:cstheme="minorHAnsi"/>
                <w:b/>
                <w:i/>
                <w:sz w:val="24"/>
                <w:szCs w:val="28"/>
              </w:rPr>
            </m:ctrlPr>
          </m:sSubPr>
          <m:e>
            <m:r>
              <m:rPr>
                <m:sty m:val="bi"/>
              </m:rPr>
              <w:rPr>
                <w:rFonts w:ascii="Cambria Math" w:eastAsia="Times New Roman" w:hAnsi="Cambria Math" w:cstheme="minorHAnsi"/>
                <w:sz w:val="24"/>
                <w:szCs w:val="28"/>
              </w:rPr>
              <m:t>f</m:t>
            </m:r>
          </m:e>
          <m:sub>
            <m:r>
              <m:rPr>
                <m:sty m:val="bi"/>
              </m:rPr>
              <w:rPr>
                <w:rFonts w:ascii="Cambria Math" w:eastAsia="Times New Roman" w:hAnsi="Cambria Math" w:cstheme="minorHAnsi"/>
                <w:sz w:val="24"/>
                <w:szCs w:val="28"/>
              </w:rPr>
              <m:t>c</m:t>
            </m:r>
          </m:sub>
        </m:sSub>
        <m:r>
          <m:rPr>
            <m:sty m:val="bi"/>
          </m:rPr>
          <w:rPr>
            <w:rFonts w:ascii="Cambria Math" w:eastAsia="Times New Roman" w:hAnsi="Cambria Math" w:cstheme="minorHAnsi"/>
            <w:sz w:val="24"/>
            <w:szCs w:val="28"/>
          </w:rPr>
          <m:t>=</m:t>
        </m:r>
        <m:rad>
          <m:radPr>
            <m:degHide m:val="1"/>
            <m:ctrlPr>
              <w:rPr>
                <w:rFonts w:ascii="Cambria Math" w:eastAsia="Times New Roman" w:hAnsi="Cambria Math" w:cstheme="minorHAnsi"/>
                <w:b/>
                <w:i/>
                <w:sz w:val="24"/>
                <w:szCs w:val="28"/>
              </w:rPr>
            </m:ctrlPr>
          </m:radPr>
          <m:deg/>
          <m:e>
            <m:r>
              <m:rPr>
                <m:sty m:val="bi"/>
              </m:rPr>
              <w:rPr>
                <w:rFonts w:ascii="Cambria Math" w:eastAsia="Times New Roman" w:hAnsi="Cambria Math" w:cstheme="minorHAnsi"/>
                <w:sz w:val="24"/>
                <w:szCs w:val="28"/>
              </w:rPr>
              <m:t>2</m:t>
            </m:r>
            <m:sSub>
              <m:sSubPr>
                <m:ctrlPr>
                  <w:rPr>
                    <w:rFonts w:ascii="Cambria Math" w:eastAsia="Times New Roman" w:hAnsi="Cambria Math" w:cstheme="minorHAnsi"/>
                    <w:b/>
                    <w:i/>
                    <w:sz w:val="24"/>
                    <w:szCs w:val="28"/>
                  </w:rPr>
                </m:ctrlPr>
              </m:sSubPr>
              <m:e>
                <m:r>
                  <m:rPr>
                    <m:sty m:val="bi"/>
                  </m:rPr>
                  <w:rPr>
                    <w:rFonts w:ascii="Cambria Math" w:eastAsia="Times New Roman" w:hAnsi="Cambria Math" w:cstheme="minorHAnsi"/>
                    <w:sz w:val="24"/>
                    <w:szCs w:val="28"/>
                  </w:rPr>
                  <m:t>K</m:t>
                </m:r>
              </m:e>
              <m:sub>
                <m:r>
                  <m:rPr>
                    <m:sty m:val="bi"/>
                  </m:rPr>
                  <w:rPr>
                    <w:rFonts w:ascii="Cambria Math" w:eastAsia="Times New Roman" w:hAnsi="Cambria Math" w:cstheme="minorHAnsi"/>
                    <w:sz w:val="24"/>
                    <w:szCs w:val="28"/>
                  </w:rPr>
                  <m:t>o</m:t>
                </m:r>
              </m:sub>
            </m:sSub>
            <m:sSub>
              <m:sSubPr>
                <m:ctrlPr>
                  <w:rPr>
                    <w:rFonts w:ascii="Cambria Math" w:eastAsia="Times New Roman" w:hAnsi="Cambria Math" w:cstheme="minorHAnsi"/>
                    <w:b/>
                    <w:i/>
                    <w:sz w:val="24"/>
                    <w:szCs w:val="28"/>
                  </w:rPr>
                </m:ctrlPr>
              </m:sSubPr>
              <m:e>
                <m:r>
                  <m:rPr>
                    <m:sty m:val="bi"/>
                  </m:rPr>
                  <w:rPr>
                    <w:rFonts w:ascii="Cambria Math" w:eastAsia="Times New Roman" w:hAnsi="Cambria Math" w:cstheme="minorHAnsi"/>
                    <w:sz w:val="24"/>
                    <w:szCs w:val="28"/>
                  </w:rPr>
                  <m:t>f</m:t>
                </m:r>
              </m:e>
              <m:sub>
                <m:r>
                  <m:rPr>
                    <m:sty m:val="bi"/>
                  </m:rPr>
                  <w:rPr>
                    <w:rFonts w:ascii="Cambria Math" w:eastAsia="Times New Roman" w:hAnsi="Cambria Math" w:cstheme="minorHAnsi"/>
                    <w:sz w:val="24"/>
                    <w:szCs w:val="28"/>
                  </w:rPr>
                  <m:t>p</m:t>
                </m:r>
              </m:sub>
            </m:sSub>
            <m:sSub>
              <m:sSubPr>
                <m:ctrlPr>
                  <w:rPr>
                    <w:rFonts w:ascii="Cambria Math" w:eastAsia="Times New Roman" w:hAnsi="Cambria Math" w:cstheme="minorHAnsi"/>
                    <w:b/>
                    <w:i/>
                    <w:sz w:val="24"/>
                    <w:szCs w:val="28"/>
                  </w:rPr>
                </m:ctrlPr>
              </m:sSubPr>
              <m:e>
                <m:r>
                  <m:rPr>
                    <m:sty m:val="bi"/>
                  </m:rPr>
                  <w:rPr>
                    <w:rFonts w:ascii="Cambria Math" w:eastAsia="Times New Roman" w:hAnsi="Cambria Math" w:cstheme="minorHAnsi"/>
                    <w:sz w:val="24"/>
                    <w:szCs w:val="28"/>
                  </w:rPr>
                  <m:t>V</m:t>
                </m:r>
              </m:e>
              <m:sub>
                <m:r>
                  <m:rPr>
                    <m:sty m:val="bi"/>
                  </m:rPr>
                  <w:rPr>
                    <w:rFonts w:ascii="Cambria Math" w:eastAsia="Times New Roman" w:hAnsi="Cambria Math" w:cstheme="minorHAnsi"/>
                    <w:sz w:val="24"/>
                    <w:szCs w:val="28"/>
                  </w:rPr>
                  <m:t>DD</m:t>
                </m:r>
              </m:sub>
            </m:sSub>
          </m:e>
        </m:rad>
      </m:oMath>
    </w:p>
    <w:p w:rsidR="007D7A3B" w:rsidRPr="007D7A3B" w:rsidRDefault="007D7A3B" w:rsidP="007D7A3B">
      <w:pPr>
        <w:spacing w:before="100" w:beforeAutospacing="1" w:after="100" w:afterAutospacing="1"/>
        <w:ind w:left="720"/>
        <w:rPr>
          <w:rFonts w:asciiTheme="minorHAnsi" w:eastAsia="Times New Roman" w:hAnsiTheme="minorHAnsi" w:cstheme="minorHAnsi"/>
          <w:bCs/>
          <w:iCs/>
          <w:sz w:val="24"/>
          <w:szCs w:val="28"/>
        </w:rPr>
      </w:pPr>
      <w:r w:rsidRPr="007D7A3B">
        <w:rPr>
          <w:rFonts w:asciiTheme="minorHAnsi" w:eastAsia="Times New Roman" w:hAnsiTheme="minorHAnsi" w:cstheme="minorHAnsi"/>
          <w:iCs/>
          <w:sz w:val="24"/>
          <w:szCs w:val="28"/>
        </w:rPr>
        <w:t xml:space="preserve">             </w:t>
      </w:r>
      <m:oMath>
        <m:r>
          <m:rPr>
            <m:sty m:val="p"/>
          </m:rPr>
          <w:rPr>
            <w:rFonts w:ascii="Cambria Math" w:eastAsia="Times New Roman" w:hAnsi="Cambria Math" w:cstheme="minorHAnsi"/>
            <w:sz w:val="24"/>
            <w:szCs w:val="28"/>
          </w:rPr>
          <m:t xml:space="preserve">where, </m:t>
        </m:r>
        <m:sSub>
          <m:sSubPr>
            <m:ctrlPr>
              <w:rPr>
                <w:rFonts w:ascii="Cambria Math" w:eastAsia="Times New Roman" w:hAnsi="Cambria Math" w:cstheme="minorHAnsi"/>
                <w:bCs/>
                <w:iCs/>
                <w:sz w:val="24"/>
                <w:szCs w:val="28"/>
              </w:rPr>
            </m:ctrlPr>
          </m:sSubPr>
          <m:e>
            <m:r>
              <m:rPr>
                <m:sty m:val="p"/>
              </m:rPr>
              <w:rPr>
                <w:rFonts w:ascii="Cambria Math" w:eastAsia="Times New Roman" w:hAnsi="Cambria Math" w:cstheme="minorHAnsi"/>
                <w:sz w:val="24"/>
                <w:szCs w:val="28"/>
              </w:rPr>
              <m:t>K</m:t>
            </m:r>
          </m:e>
          <m:sub>
            <m:r>
              <m:rPr>
                <m:sty m:val="p"/>
              </m:rPr>
              <w:rPr>
                <w:rFonts w:ascii="Cambria Math" w:eastAsia="Times New Roman" w:hAnsi="Cambria Math" w:cstheme="minorHAnsi"/>
                <w:sz w:val="24"/>
                <w:szCs w:val="28"/>
              </w:rPr>
              <m:t>o</m:t>
            </m:r>
          </m:sub>
        </m:sSub>
        <m:r>
          <m:rPr>
            <m:sty m:val="p"/>
          </m:rPr>
          <w:rPr>
            <w:rFonts w:ascii="Cambria Math" w:eastAsia="Times New Roman" w:hAnsi="Cambria Math" w:cstheme="minorHAnsi"/>
            <w:sz w:val="24"/>
            <w:szCs w:val="28"/>
          </w:rPr>
          <m:t>=VCO gain</m:t>
        </m:r>
      </m:oMath>
    </w:p>
    <w:p w:rsidR="007D7A3B" w:rsidRPr="007D7A3B" w:rsidRDefault="003A2B52" w:rsidP="007D7A3B">
      <w:pPr>
        <w:spacing w:before="100" w:beforeAutospacing="1" w:after="100" w:afterAutospacing="1"/>
        <w:jc w:val="center"/>
        <w:rPr>
          <w:rFonts w:asciiTheme="minorHAnsi" w:eastAsia="Times New Roman" w:hAnsiTheme="minorHAnsi" w:cstheme="minorHAnsi"/>
          <w:b/>
          <w:bCs/>
          <w:sz w:val="24"/>
          <w:szCs w:val="28"/>
        </w:rPr>
      </w:pPr>
      <m:oMathPara>
        <m:oMath>
          <m:sSub>
            <m:sSubPr>
              <m:ctrlPr>
                <w:rPr>
                  <w:rFonts w:ascii="Cambria Math" w:eastAsia="Times New Roman" w:hAnsi="Cambria Math" w:cstheme="minorHAnsi"/>
                  <w:b/>
                  <w:bCs/>
                  <w:i/>
                  <w:sz w:val="24"/>
                  <w:szCs w:val="28"/>
                </w:rPr>
              </m:ctrlPr>
            </m:sSubPr>
            <m:e>
              <m:r>
                <m:rPr>
                  <m:sty m:val="bi"/>
                </m:rPr>
                <w:rPr>
                  <w:rFonts w:ascii="Cambria Math" w:eastAsia="Times New Roman" w:hAnsi="Cambria Math" w:cstheme="minorHAnsi"/>
                  <w:sz w:val="24"/>
                  <w:szCs w:val="28"/>
                </w:rPr>
                <m:t>K</m:t>
              </m:r>
            </m:e>
            <m:sub>
              <m:r>
                <m:rPr>
                  <m:sty m:val="bi"/>
                </m:rPr>
                <w:rPr>
                  <w:rFonts w:ascii="Cambria Math" w:eastAsia="Times New Roman" w:hAnsi="Cambria Math" w:cstheme="minorHAnsi"/>
                  <w:sz w:val="24"/>
                  <w:szCs w:val="28"/>
                </w:rPr>
                <m:t>o</m:t>
              </m:r>
            </m:sub>
          </m:sSub>
          <m:r>
            <m:rPr>
              <m:sty m:val="bi"/>
            </m:rPr>
            <w:rPr>
              <w:rFonts w:ascii="Cambria Math" w:eastAsia="Times New Roman" w:hAnsi="Cambria Math" w:cstheme="minorHAnsi"/>
              <w:sz w:val="24"/>
              <w:szCs w:val="28"/>
            </w:rPr>
            <m:t xml:space="preserve">= </m:t>
          </m:r>
          <m:f>
            <m:fPr>
              <m:ctrlPr>
                <w:rPr>
                  <w:rFonts w:ascii="Cambria Math" w:eastAsia="Times New Roman" w:hAnsi="Cambria Math" w:cstheme="minorHAnsi"/>
                  <w:b/>
                  <w:bCs/>
                  <w:i/>
                  <w:sz w:val="24"/>
                  <w:szCs w:val="28"/>
                </w:rPr>
              </m:ctrlPr>
            </m:fPr>
            <m:num>
              <m:sSub>
                <m:sSubPr>
                  <m:ctrlPr>
                    <w:rPr>
                      <w:rFonts w:ascii="Cambria Math" w:eastAsia="Times New Roman" w:hAnsi="Cambria Math" w:cstheme="minorHAnsi"/>
                      <w:b/>
                      <w:bCs/>
                      <w:i/>
                      <w:sz w:val="24"/>
                      <w:szCs w:val="28"/>
                    </w:rPr>
                  </m:ctrlPr>
                </m:sSubPr>
                <m:e>
                  <m:r>
                    <m:rPr>
                      <m:sty m:val="bi"/>
                    </m:rPr>
                    <w:rPr>
                      <w:rFonts w:ascii="Cambria Math" w:eastAsia="Times New Roman" w:hAnsi="Cambria Math" w:cstheme="minorHAnsi"/>
                      <w:sz w:val="24"/>
                      <w:szCs w:val="28"/>
                    </w:rPr>
                    <m:t>f</m:t>
                  </m:r>
                </m:e>
                <m:sub>
                  <m:r>
                    <m:rPr>
                      <m:sty m:val="bi"/>
                    </m:rPr>
                    <w:rPr>
                      <w:rFonts w:ascii="Cambria Math" w:eastAsia="Times New Roman" w:hAnsi="Cambria Math" w:cstheme="minorHAnsi"/>
                      <w:sz w:val="24"/>
                      <w:szCs w:val="28"/>
                    </w:rPr>
                    <m:t>max</m:t>
                  </m:r>
                </m:sub>
              </m:sSub>
              <m:r>
                <m:rPr>
                  <m:sty m:val="bi"/>
                </m:rPr>
                <w:rPr>
                  <w:rFonts w:ascii="Cambria Math" w:eastAsia="Times New Roman" w:hAnsi="Cambria Math" w:cstheme="minorHAnsi"/>
                  <w:sz w:val="24"/>
                  <w:szCs w:val="28"/>
                </w:rPr>
                <m:t>-</m:t>
              </m:r>
              <m:sSub>
                <m:sSubPr>
                  <m:ctrlPr>
                    <w:rPr>
                      <w:rFonts w:ascii="Cambria Math" w:eastAsia="Times New Roman" w:hAnsi="Cambria Math" w:cstheme="minorHAnsi"/>
                      <w:b/>
                      <w:bCs/>
                      <w:i/>
                      <w:sz w:val="24"/>
                      <w:szCs w:val="28"/>
                    </w:rPr>
                  </m:ctrlPr>
                </m:sSubPr>
                <m:e>
                  <m:r>
                    <m:rPr>
                      <m:sty m:val="bi"/>
                    </m:rPr>
                    <w:rPr>
                      <w:rFonts w:ascii="Cambria Math" w:eastAsia="Times New Roman" w:hAnsi="Cambria Math" w:cstheme="minorHAnsi"/>
                      <w:sz w:val="24"/>
                      <w:szCs w:val="28"/>
                    </w:rPr>
                    <m:t>f</m:t>
                  </m:r>
                </m:e>
                <m:sub>
                  <m:r>
                    <m:rPr>
                      <m:sty m:val="bi"/>
                    </m:rPr>
                    <w:rPr>
                      <w:rFonts w:ascii="Cambria Math" w:eastAsia="Times New Roman" w:hAnsi="Cambria Math" w:cstheme="minorHAnsi"/>
                      <w:sz w:val="24"/>
                      <w:szCs w:val="28"/>
                    </w:rPr>
                    <m:t>min</m:t>
                  </m:r>
                </m:sub>
              </m:sSub>
            </m:num>
            <m:den>
              <m:sSub>
                <m:sSubPr>
                  <m:ctrlPr>
                    <w:rPr>
                      <w:rFonts w:ascii="Cambria Math" w:eastAsia="Times New Roman" w:hAnsi="Cambria Math" w:cstheme="minorHAnsi"/>
                      <w:b/>
                      <w:bCs/>
                      <w:i/>
                      <w:sz w:val="24"/>
                      <w:szCs w:val="28"/>
                    </w:rPr>
                  </m:ctrlPr>
                </m:sSubPr>
                <m:e>
                  <m:r>
                    <m:rPr>
                      <m:sty m:val="bi"/>
                    </m:rPr>
                    <w:rPr>
                      <w:rFonts w:ascii="Cambria Math" w:eastAsia="Times New Roman" w:hAnsi="Cambria Math" w:cstheme="minorHAnsi"/>
                      <w:sz w:val="24"/>
                      <w:szCs w:val="28"/>
                    </w:rPr>
                    <m:t>V</m:t>
                  </m:r>
                </m:e>
                <m:sub>
                  <m:r>
                    <m:rPr>
                      <m:sty m:val="bi"/>
                    </m:rPr>
                    <w:rPr>
                      <w:rFonts w:ascii="Cambria Math" w:eastAsia="Times New Roman" w:hAnsi="Cambria Math" w:cstheme="minorHAnsi"/>
                      <w:sz w:val="24"/>
                      <w:szCs w:val="28"/>
                    </w:rPr>
                    <m:t>DD</m:t>
                  </m:r>
                </m:sub>
              </m:sSub>
              <m:r>
                <m:rPr>
                  <m:sty m:val="bi"/>
                </m:rPr>
                <w:rPr>
                  <w:rFonts w:ascii="Cambria Math" w:eastAsia="Times New Roman" w:hAnsi="Cambria Math" w:cstheme="minorHAnsi"/>
                  <w:sz w:val="24"/>
                  <w:szCs w:val="28"/>
                </w:rPr>
                <m:t>-0</m:t>
              </m:r>
            </m:den>
          </m:f>
        </m:oMath>
      </m:oMathPara>
    </w:p>
    <w:p w:rsidR="007D7A3B" w:rsidRPr="007D7A3B" w:rsidRDefault="007D7A3B" w:rsidP="007D7A3B">
      <w:pPr>
        <w:spacing w:before="100" w:beforeAutospacing="1" w:after="100" w:afterAutospacing="1"/>
        <w:rPr>
          <w:rFonts w:asciiTheme="minorHAnsi" w:eastAsia="Times New Roman" w:hAnsiTheme="minorHAnsi" w:cstheme="minorHAnsi"/>
          <w:sz w:val="24"/>
          <w:szCs w:val="28"/>
        </w:rPr>
      </w:pPr>
      <w:r w:rsidRPr="007D7A3B">
        <w:rPr>
          <w:rFonts w:asciiTheme="minorHAnsi" w:eastAsia="Times New Roman" w:hAnsiTheme="minorHAnsi" w:cstheme="minorHAnsi"/>
          <w:sz w:val="24"/>
          <w:szCs w:val="28"/>
        </w:rPr>
        <w:t xml:space="preserve">                             and</w:t>
      </w:r>
    </w:p>
    <w:p w:rsidR="007D7A3B" w:rsidRPr="007D7A3B" w:rsidRDefault="003A2B52" w:rsidP="007D7A3B">
      <w:pPr>
        <w:spacing w:before="100" w:beforeAutospacing="1" w:after="100" w:afterAutospacing="1"/>
        <w:jc w:val="center"/>
        <w:rPr>
          <w:rFonts w:asciiTheme="minorHAnsi" w:eastAsia="Times New Roman" w:hAnsiTheme="minorHAnsi" w:cstheme="minorHAnsi"/>
          <w:b/>
          <w:sz w:val="24"/>
          <w:szCs w:val="28"/>
        </w:rPr>
      </w:pPr>
      <m:oMathPara>
        <m:oMath>
          <m:sSub>
            <m:sSubPr>
              <m:ctrlPr>
                <w:rPr>
                  <w:rFonts w:ascii="Cambria Math" w:eastAsia="Times New Roman" w:hAnsi="Cambria Math" w:cstheme="minorHAnsi"/>
                  <w:b/>
                  <w:i/>
                  <w:sz w:val="24"/>
                  <w:szCs w:val="28"/>
                </w:rPr>
              </m:ctrlPr>
            </m:sSubPr>
            <m:e>
              <m:r>
                <m:rPr>
                  <m:sty m:val="bi"/>
                </m:rPr>
                <w:rPr>
                  <w:rFonts w:ascii="Cambria Math" w:eastAsia="Times New Roman" w:hAnsi="Cambria Math" w:cstheme="minorHAnsi"/>
                  <w:sz w:val="24"/>
                  <w:szCs w:val="28"/>
                </w:rPr>
                <m:t>f</m:t>
              </m:r>
            </m:e>
            <m:sub>
              <m:r>
                <m:rPr>
                  <m:sty m:val="bi"/>
                </m:rPr>
                <w:rPr>
                  <w:rFonts w:ascii="Cambria Math" w:eastAsia="Times New Roman" w:hAnsi="Cambria Math" w:cstheme="minorHAnsi"/>
                  <w:sz w:val="24"/>
                  <w:szCs w:val="28"/>
                </w:rPr>
                <m:t>p</m:t>
              </m:r>
            </m:sub>
          </m:sSub>
          <m:r>
            <m:rPr>
              <m:sty m:val="bi"/>
            </m:rPr>
            <w:rPr>
              <w:rFonts w:ascii="Cambria Math" w:eastAsia="Times New Roman" w:hAnsi="Cambria Math" w:cstheme="minorHAnsi"/>
              <w:sz w:val="24"/>
              <w:szCs w:val="28"/>
            </w:rPr>
            <m:t>=</m:t>
          </m:r>
          <m:f>
            <m:fPr>
              <m:ctrlPr>
                <w:rPr>
                  <w:rFonts w:ascii="Cambria Math" w:eastAsia="Times New Roman" w:hAnsi="Cambria Math" w:cstheme="minorHAnsi"/>
                  <w:b/>
                  <w:i/>
                  <w:sz w:val="24"/>
                  <w:szCs w:val="28"/>
                </w:rPr>
              </m:ctrlPr>
            </m:fPr>
            <m:num>
              <m:r>
                <m:rPr>
                  <m:sty m:val="bi"/>
                </m:rPr>
                <w:rPr>
                  <w:rFonts w:ascii="Cambria Math" w:eastAsia="Times New Roman" w:hAnsi="Cambria Math" w:cstheme="minorHAnsi"/>
                  <w:sz w:val="24"/>
                  <w:szCs w:val="28"/>
                </w:rPr>
                <m:t>1</m:t>
              </m:r>
            </m:num>
            <m:den>
              <m:r>
                <m:rPr>
                  <m:sty m:val="bi"/>
                </m:rPr>
                <w:rPr>
                  <w:rFonts w:ascii="Cambria Math" w:eastAsia="Times New Roman" w:hAnsi="Cambria Math" w:cstheme="minorHAnsi"/>
                  <w:sz w:val="24"/>
                  <w:szCs w:val="28"/>
                </w:rPr>
                <m:t>2</m:t>
              </m:r>
              <m:r>
                <m:rPr>
                  <m:sty m:val="bi"/>
                </m:rPr>
                <w:rPr>
                  <w:rFonts w:ascii="Cambria Math" w:eastAsia="Times New Roman" w:hAnsi="Cambria Math" w:cstheme="minorHAnsi"/>
                  <w:sz w:val="24"/>
                  <w:szCs w:val="28"/>
                </w:rPr>
                <m:t>π</m:t>
              </m:r>
              <m:sSub>
                <m:sSubPr>
                  <m:ctrlPr>
                    <w:rPr>
                      <w:rFonts w:ascii="Cambria Math" w:eastAsia="Times New Roman" w:hAnsi="Cambria Math" w:cstheme="minorHAnsi"/>
                      <w:b/>
                      <w:i/>
                      <w:sz w:val="24"/>
                      <w:szCs w:val="28"/>
                    </w:rPr>
                  </m:ctrlPr>
                </m:sSubPr>
                <m:e>
                  <m:r>
                    <m:rPr>
                      <m:sty m:val="bi"/>
                    </m:rPr>
                    <w:rPr>
                      <w:rFonts w:ascii="Cambria Math" w:eastAsia="Times New Roman" w:hAnsi="Cambria Math" w:cstheme="minorHAnsi"/>
                      <w:sz w:val="24"/>
                      <w:szCs w:val="28"/>
                    </w:rPr>
                    <m:t>R</m:t>
                  </m:r>
                </m:e>
                <m:sub>
                  <m:r>
                    <m:rPr>
                      <m:sty m:val="bi"/>
                    </m:rPr>
                    <w:rPr>
                      <w:rFonts w:ascii="Cambria Math" w:eastAsia="Times New Roman" w:hAnsi="Cambria Math" w:cstheme="minorHAnsi"/>
                      <w:sz w:val="24"/>
                      <w:szCs w:val="28"/>
                    </w:rPr>
                    <m:t>f</m:t>
                  </m:r>
                </m:sub>
              </m:sSub>
              <m:sSub>
                <m:sSubPr>
                  <m:ctrlPr>
                    <w:rPr>
                      <w:rFonts w:ascii="Cambria Math" w:eastAsia="Times New Roman" w:hAnsi="Cambria Math" w:cstheme="minorHAnsi"/>
                      <w:b/>
                      <w:i/>
                      <w:sz w:val="24"/>
                      <w:szCs w:val="28"/>
                    </w:rPr>
                  </m:ctrlPr>
                </m:sSubPr>
                <m:e>
                  <m:r>
                    <m:rPr>
                      <m:sty m:val="bi"/>
                    </m:rPr>
                    <w:rPr>
                      <w:rFonts w:ascii="Cambria Math" w:eastAsia="Times New Roman" w:hAnsi="Cambria Math" w:cstheme="minorHAnsi"/>
                      <w:sz w:val="24"/>
                      <w:szCs w:val="28"/>
                    </w:rPr>
                    <m:t>C</m:t>
                  </m:r>
                </m:e>
                <m:sub>
                  <m:r>
                    <m:rPr>
                      <m:sty m:val="bi"/>
                    </m:rPr>
                    <w:rPr>
                      <w:rFonts w:ascii="Cambria Math" w:eastAsia="Times New Roman" w:hAnsi="Cambria Math" w:cstheme="minorHAnsi"/>
                      <w:sz w:val="24"/>
                      <w:szCs w:val="28"/>
                    </w:rPr>
                    <m:t>f</m:t>
                  </m:r>
                </m:sub>
              </m:sSub>
            </m:den>
          </m:f>
          <m:r>
            <m:rPr>
              <m:sty m:val="bi"/>
            </m:rPr>
            <w:rPr>
              <w:rFonts w:ascii="Cambria Math" w:eastAsia="Times New Roman" w:hAnsi="Cambria Math" w:cstheme="minorHAnsi"/>
              <w:sz w:val="24"/>
              <w:szCs w:val="28"/>
            </w:rPr>
            <m:t>≈15.92 Hz,</m:t>
          </m:r>
        </m:oMath>
      </m:oMathPara>
    </w:p>
    <w:p w:rsidR="007D7A3B" w:rsidRPr="007D7A3B" w:rsidRDefault="007D7A3B" w:rsidP="007D7A3B">
      <w:pPr>
        <w:spacing w:before="100" w:beforeAutospacing="1" w:after="100" w:afterAutospacing="1"/>
        <w:rPr>
          <w:rFonts w:asciiTheme="minorHAnsi" w:eastAsia="Times New Roman" w:hAnsiTheme="minorHAnsi" w:cstheme="minorHAnsi"/>
          <w:bCs/>
          <w:sz w:val="24"/>
          <w:szCs w:val="28"/>
        </w:rPr>
      </w:pPr>
      <m:oMathPara>
        <m:oMathParaPr>
          <m:jc m:val="left"/>
        </m:oMathParaPr>
        <m:oMath>
          <m:r>
            <w:rPr>
              <w:rFonts w:ascii="Cambria Math" w:eastAsia="Times New Roman" w:hAnsi="Cambria Math" w:cstheme="minorHAnsi"/>
              <w:sz w:val="24"/>
              <w:szCs w:val="28"/>
            </w:rPr>
            <m:t xml:space="preserve">                          since </m:t>
          </m:r>
          <m:sSub>
            <m:sSubPr>
              <m:ctrlPr>
                <w:rPr>
                  <w:rFonts w:ascii="Cambria Math" w:eastAsia="Times New Roman" w:hAnsi="Cambria Math" w:cstheme="minorHAnsi"/>
                  <w:bCs/>
                  <w:i/>
                  <w:sz w:val="24"/>
                  <w:szCs w:val="28"/>
                </w:rPr>
              </m:ctrlPr>
            </m:sSubPr>
            <m:e>
              <m:r>
                <w:rPr>
                  <w:rFonts w:ascii="Cambria Math" w:eastAsia="Times New Roman" w:hAnsi="Cambria Math" w:cstheme="minorHAnsi"/>
                  <w:sz w:val="24"/>
                  <w:szCs w:val="28"/>
                </w:rPr>
                <m:t>R</m:t>
              </m:r>
            </m:e>
            <m:sub>
              <m:r>
                <w:rPr>
                  <w:rFonts w:ascii="Cambria Math" w:eastAsia="Times New Roman" w:hAnsi="Cambria Math" w:cstheme="minorHAnsi"/>
                  <w:sz w:val="24"/>
                  <w:szCs w:val="28"/>
                </w:rPr>
                <m:t>f</m:t>
              </m:r>
            </m:sub>
          </m:sSub>
          <m:r>
            <w:rPr>
              <w:rFonts w:ascii="Cambria Math" w:eastAsia="Times New Roman" w:hAnsi="Cambria Math" w:cstheme="minorHAnsi"/>
              <w:sz w:val="24"/>
              <w:szCs w:val="28"/>
            </w:rPr>
            <m:t xml:space="preserve">=100 kΩ and </m:t>
          </m:r>
          <m:sSub>
            <m:sSubPr>
              <m:ctrlPr>
                <w:rPr>
                  <w:rFonts w:ascii="Cambria Math" w:eastAsia="Times New Roman" w:hAnsi="Cambria Math" w:cstheme="minorHAnsi"/>
                  <w:bCs/>
                  <w:i/>
                  <w:sz w:val="24"/>
                  <w:szCs w:val="28"/>
                </w:rPr>
              </m:ctrlPr>
            </m:sSubPr>
            <m:e>
              <m:r>
                <w:rPr>
                  <w:rFonts w:ascii="Cambria Math" w:eastAsia="Times New Roman" w:hAnsi="Cambria Math" w:cstheme="minorHAnsi"/>
                  <w:sz w:val="24"/>
                  <w:szCs w:val="28"/>
                </w:rPr>
                <m:t>C</m:t>
              </m:r>
            </m:e>
            <m:sub>
              <m:r>
                <w:rPr>
                  <w:rFonts w:ascii="Cambria Math" w:eastAsia="Times New Roman" w:hAnsi="Cambria Math" w:cstheme="minorHAnsi"/>
                  <w:sz w:val="24"/>
                  <w:szCs w:val="28"/>
                </w:rPr>
                <m:t>f</m:t>
              </m:r>
            </m:sub>
          </m:sSub>
          <m:r>
            <w:rPr>
              <w:rFonts w:ascii="Cambria Math" w:eastAsia="Times New Roman" w:hAnsi="Cambria Math" w:cstheme="minorHAnsi"/>
              <w:sz w:val="24"/>
              <w:szCs w:val="28"/>
            </w:rPr>
            <m:t>=0.1µF</m:t>
          </m:r>
        </m:oMath>
      </m:oMathPara>
    </w:p>
    <w:p w:rsidR="007D7A3B" w:rsidRPr="007D7A3B" w:rsidRDefault="007D7A3B" w:rsidP="007D7A3B">
      <w:pPr>
        <w:widowControl/>
        <w:numPr>
          <w:ilvl w:val="0"/>
          <w:numId w:val="5"/>
        </w:numPr>
        <w:autoSpaceDE/>
        <w:autoSpaceDN/>
        <w:spacing w:before="100" w:beforeAutospacing="1" w:after="100" w:afterAutospacing="1"/>
        <w:ind w:left="1440"/>
        <w:rPr>
          <w:rFonts w:asciiTheme="minorHAnsi" w:eastAsia="Times New Roman" w:hAnsiTheme="minorHAnsi" w:cstheme="minorHAnsi"/>
          <w:sz w:val="24"/>
          <w:szCs w:val="28"/>
        </w:rPr>
      </w:pPr>
      <w:r w:rsidRPr="007D7A3B">
        <w:rPr>
          <w:rFonts w:asciiTheme="minorHAnsi" w:eastAsia="Times New Roman" w:hAnsiTheme="minorHAnsi" w:cstheme="minorHAnsi"/>
          <w:b/>
          <w:bCs/>
          <w:sz w:val="24"/>
          <w:szCs w:val="28"/>
        </w:rPr>
        <w:t>Lock Range</w:t>
      </w:r>
      <w:r w:rsidRPr="007D7A3B">
        <w:rPr>
          <w:rFonts w:asciiTheme="minorHAnsi" w:eastAsia="Times New Roman" w:hAnsiTheme="minorHAnsi" w:cstheme="minorHAnsi"/>
          <w:sz w:val="24"/>
          <w:szCs w:val="28"/>
        </w:rPr>
        <w:t>: The lock range is the frequency range within which the PLL can maintain lock once it is achieved. The lock range is usually wider than the capture range, as the PLL has an easier time maintaining lock than acquiring it initially.</w:t>
      </w:r>
    </w:p>
    <w:p w:rsidR="007D7A3B" w:rsidRPr="007D7A3B" w:rsidRDefault="007D7A3B" w:rsidP="007D7A3B">
      <w:pPr>
        <w:spacing w:before="100" w:beforeAutospacing="1" w:after="100" w:afterAutospacing="1"/>
        <w:ind w:left="720"/>
        <w:jc w:val="center"/>
        <w:rPr>
          <w:rFonts w:asciiTheme="minorHAnsi" w:eastAsia="Times New Roman" w:hAnsiTheme="minorHAnsi" w:cstheme="minorHAnsi"/>
          <w:b/>
          <w:sz w:val="24"/>
          <w:szCs w:val="28"/>
        </w:rPr>
      </w:pPr>
      <w:r w:rsidRPr="007D7A3B">
        <w:rPr>
          <w:rFonts w:asciiTheme="minorHAnsi" w:eastAsia="Times New Roman" w:hAnsiTheme="minorHAnsi" w:cstheme="minorHAnsi"/>
          <w:b/>
          <w:sz w:val="24"/>
          <w:szCs w:val="28"/>
        </w:rPr>
        <w:t xml:space="preserve">Lock range = </w:t>
      </w:r>
      <m:oMath>
        <m:sSub>
          <m:sSubPr>
            <m:ctrlPr>
              <w:rPr>
                <w:rFonts w:ascii="Cambria Math" w:eastAsia="Times New Roman" w:hAnsi="Cambria Math" w:cstheme="minorHAnsi"/>
                <w:b/>
                <w:i/>
                <w:sz w:val="24"/>
                <w:szCs w:val="28"/>
              </w:rPr>
            </m:ctrlPr>
          </m:sSubPr>
          <m:e>
            <m:r>
              <m:rPr>
                <m:sty m:val="bi"/>
              </m:rPr>
              <w:rPr>
                <w:rFonts w:ascii="Cambria Math" w:eastAsia="Times New Roman" w:hAnsi="Cambria Math" w:cstheme="minorHAnsi"/>
                <w:sz w:val="24"/>
                <w:szCs w:val="28"/>
              </w:rPr>
              <m:t>f</m:t>
            </m:r>
          </m:e>
          <m:sub>
            <m:r>
              <m:rPr>
                <m:sty m:val="bi"/>
              </m:rPr>
              <w:rPr>
                <w:rFonts w:ascii="Cambria Math" w:eastAsia="Times New Roman" w:hAnsi="Cambria Math" w:cstheme="minorHAnsi"/>
                <w:sz w:val="24"/>
                <w:szCs w:val="28"/>
              </w:rPr>
              <m:t>max</m:t>
            </m:r>
          </m:sub>
        </m:sSub>
        <m:r>
          <m:rPr>
            <m:sty m:val="bi"/>
          </m:rPr>
          <w:rPr>
            <w:rFonts w:ascii="Cambria Math" w:eastAsia="Times New Roman" w:hAnsi="Cambria Math" w:cstheme="minorHAnsi"/>
            <w:sz w:val="24"/>
            <w:szCs w:val="28"/>
          </w:rPr>
          <m:t>-</m:t>
        </m:r>
        <m:sSub>
          <m:sSubPr>
            <m:ctrlPr>
              <w:rPr>
                <w:rFonts w:ascii="Cambria Math" w:eastAsia="Times New Roman" w:hAnsi="Cambria Math" w:cstheme="minorHAnsi"/>
                <w:b/>
                <w:i/>
                <w:sz w:val="24"/>
                <w:szCs w:val="28"/>
              </w:rPr>
            </m:ctrlPr>
          </m:sSubPr>
          <m:e>
            <m:r>
              <m:rPr>
                <m:sty m:val="bi"/>
              </m:rPr>
              <w:rPr>
                <w:rFonts w:ascii="Cambria Math" w:eastAsia="Times New Roman" w:hAnsi="Cambria Math" w:cstheme="minorHAnsi"/>
                <w:sz w:val="24"/>
                <w:szCs w:val="28"/>
              </w:rPr>
              <m:t>f</m:t>
            </m:r>
          </m:e>
          <m:sub>
            <m:r>
              <m:rPr>
                <m:sty m:val="bi"/>
              </m:rPr>
              <w:rPr>
                <w:rFonts w:ascii="Cambria Math" w:eastAsia="Times New Roman" w:hAnsi="Cambria Math" w:cstheme="minorHAnsi"/>
                <w:sz w:val="24"/>
                <w:szCs w:val="28"/>
              </w:rPr>
              <m:t>min</m:t>
            </m:r>
          </m:sub>
        </m:sSub>
      </m:oMath>
    </w:p>
    <w:p w:rsidR="001718A4" w:rsidRPr="007A2BE2" w:rsidRDefault="001718A4" w:rsidP="00656E86">
      <w:pPr>
        <w:pStyle w:val="BodyText"/>
        <w:spacing w:before="66"/>
        <w:rPr>
          <w:b/>
          <w:bCs/>
          <w:sz w:val="28"/>
          <w:szCs w:val="28"/>
        </w:rPr>
      </w:pPr>
    </w:p>
    <w:p w:rsidR="001718A4" w:rsidRPr="007A2BE2" w:rsidRDefault="00544DD0" w:rsidP="00656E86">
      <w:pPr>
        <w:pStyle w:val="ListParagraph"/>
        <w:numPr>
          <w:ilvl w:val="0"/>
          <w:numId w:val="1"/>
        </w:numPr>
        <w:tabs>
          <w:tab w:val="left" w:pos="381"/>
        </w:tabs>
        <w:ind w:left="358" w:hanging="358"/>
        <w:rPr>
          <w:b/>
          <w:bCs/>
          <w:sz w:val="28"/>
          <w:szCs w:val="28"/>
        </w:rPr>
      </w:pPr>
      <w:r w:rsidRPr="007A2BE2">
        <w:rPr>
          <w:b/>
          <w:bCs/>
          <w:spacing w:val="-7"/>
          <w:sz w:val="28"/>
          <w:szCs w:val="28"/>
        </w:rPr>
        <w:t>Task-</w:t>
      </w:r>
      <w:r w:rsidRPr="007A2BE2">
        <w:rPr>
          <w:b/>
          <w:bCs/>
          <w:spacing w:val="-10"/>
          <w:sz w:val="28"/>
          <w:szCs w:val="28"/>
        </w:rPr>
        <w:t>1</w:t>
      </w:r>
    </w:p>
    <w:p w:rsidR="001718A4" w:rsidRPr="00CB42FB" w:rsidRDefault="00544DD0" w:rsidP="00A60466">
      <w:pPr>
        <w:pStyle w:val="ListParagraph"/>
        <w:numPr>
          <w:ilvl w:val="1"/>
          <w:numId w:val="1"/>
        </w:numPr>
        <w:tabs>
          <w:tab w:val="left" w:pos="857"/>
        </w:tabs>
        <w:spacing w:before="19" w:line="276" w:lineRule="auto"/>
        <w:ind w:left="834" w:hanging="407"/>
        <w:rPr>
          <w:b/>
          <w:bCs/>
          <w:i/>
          <w:iCs/>
          <w:sz w:val="24"/>
          <w:szCs w:val="24"/>
          <w:u w:val="single"/>
        </w:rPr>
      </w:pPr>
      <w:r w:rsidRPr="00CB42FB">
        <w:rPr>
          <w:b/>
          <w:bCs/>
          <w:i/>
          <w:iCs/>
          <w:spacing w:val="-2"/>
          <w:sz w:val="24"/>
          <w:szCs w:val="24"/>
          <w:u w:val="single"/>
        </w:rPr>
        <w:t>Description</w:t>
      </w:r>
    </w:p>
    <w:p w:rsidR="00A60466" w:rsidRDefault="007D7A3B" w:rsidP="007D7A3B">
      <w:pPr>
        <w:rPr>
          <w:sz w:val="24"/>
          <w:szCs w:val="24"/>
        </w:rPr>
      </w:pPr>
      <w:r>
        <w:rPr>
          <w:sz w:val="24"/>
          <w:szCs w:val="24"/>
        </w:rPr>
        <w:t xml:space="preserve"> </w:t>
      </w:r>
    </w:p>
    <w:p w:rsidR="00DE3E03" w:rsidRPr="00DE3E03" w:rsidRDefault="00DE3E03" w:rsidP="00DE3E03">
      <w:pPr>
        <w:ind w:left="837"/>
        <w:rPr>
          <w:b/>
          <w:sz w:val="24"/>
          <w:szCs w:val="24"/>
        </w:rPr>
      </w:pPr>
      <w:r w:rsidRPr="00DE3E03">
        <w:rPr>
          <w:sz w:val="24"/>
          <w:szCs w:val="24"/>
        </w:rPr>
        <w:t>Implement the circuit given in Figure 6.1 on breadboard. Set the</w:t>
      </w:r>
      <w:r w:rsidR="007D7A3B">
        <w:rPr>
          <w:sz w:val="24"/>
          <w:szCs w:val="24"/>
        </w:rPr>
        <w:t xml:space="preserve"> </w:t>
      </w:r>
      <w:r w:rsidRPr="00DE3E03">
        <w:rPr>
          <w:sz w:val="24"/>
          <w:szCs w:val="24"/>
        </w:rPr>
        <w:t>values of C1 to 0.03uF, while R1 and R2 to 18K.</w:t>
      </w:r>
    </w:p>
    <w:p w:rsidR="00DE3E03" w:rsidRPr="00DE3E03" w:rsidRDefault="00DE3E03" w:rsidP="00DE3E03">
      <w:pPr>
        <w:ind w:left="837"/>
        <w:rPr>
          <w:b/>
          <w:bCs/>
          <w:sz w:val="24"/>
          <w:szCs w:val="24"/>
        </w:rPr>
      </w:pPr>
      <w:r w:rsidRPr="00DE3E03">
        <w:rPr>
          <w:sz w:val="24"/>
          <w:szCs w:val="24"/>
        </w:rPr>
        <w:t xml:space="preserve">Find out the </w:t>
      </w:r>
      <w:r w:rsidRPr="00DE3E03">
        <w:rPr>
          <w:b/>
          <w:bCs/>
          <w:sz w:val="24"/>
          <w:szCs w:val="24"/>
        </w:rPr>
        <w:t>free-running frequency</w:t>
      </w:r>
      <w:r w:rsidRPr="00DE3E03">
        <w:rPr>
          <w:sz w:val="24"/>
          <w:szCs w:val="24"/>
        </w:rPr>
        <w:t xml:space="preserve">, do not apply any reference or input signal to phase detector (pin 14). Observe the frequency of </w:t>
      </w:r>
      <w:r w:rsidRPr="00DE3E03">
        <w:rPr>
          <w:b/>
          <w:bCs/>
          <w:sz w:val="24"/>
          <w:szCs w:val="24"/>
        </w:rPr>
        <w:t>the output signal at pin 4 of VCO</w:t>
      </w:r>
    </w:p>
    <w:p w:rsidR="00DE3E03" w:rsidRDefault="003A2B52" w:rsidP="00DE3E03">
      <w:pPr>
        <w:ind w:left="427"/>
        <w:rPr>
          <w:b/>
          <w:bCs/>
          <w:sz w:val="24"/>
          <w:szCs w:val="24"/>
        </w:rPr>
      </w:pPr>
      <w:r>
        <w:rPr>
          <w:noProof/>
        </w:rPr>
        <w:drawing>
          <wp:anchor distT="0" distB="0" distL="114300" distR="114300" simplePos="0" relativeHeight="251657728" behindDoc="0" locked="0" layoutInCell="1" allowOverlap="1" wp14:anchorId="0411F02E">
            <wp:simplePos x="0" y="0"/>
            <wp:positionH relativeFrom="column">
              <wp:posOffset>701333</wp:posOffset>
            </wp:positionH>
            <wp:positionV relativeFrom="page">
              <wp:posOffset>6460099</wp:posOffset>
            </wp:positionV>
            <wp:extent cx="4477385" cy="2527935"/>
            <wp:effectExtent l="0" t="0" r="0" b="5715"/>
            <wp:wrapTopAndBottom/>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5">
                      <a:extLst>
                        <a:ext uri="{28A0092B-C50C-407E-A947-70E740481C1C}">
                          <a14:useLocalDpi xmlns:a14="http://schemas.microsoft.com/office/drawing/2010/main" val="0"/>
                        </a:ext>
                      </a:extLst>
                    </a:blip>
                    <a:stretch>
                      <a:fillRect/>
                    </a:stretch>
                  </pic:blipFill>
                  <pic:spPr>
                    <a:xfrm>
                      <a:off x="0" y="0"/>
                      <a:ext cx="4477385" cy="2527935"/>
                    </a:xfrm>
                    <a:prstGeom prst="rect">
                      <a:avLst/>
                    </a:prstGeom>
                  </pic:spPr>
                </pic:pic>
              </a:graphicData>
            </a:graphic>
          </wp:anchor>
        </w:drawing>
      </w:r>
    </w:p>
    <w:p w:rsidR="005C3649" w:rsidRDefault="005C3649" w:rsidP="007D7A3B">
      <w:pPr>
        <w:rPr>
          <w:b/>
          <w:bCs/>
          <w:sz w:val="24"/>
          <w:szCs w:val="24"/>
        </w:rPr>
      </w:pPr>
    </w:p>
    <w:p w:rsidR="005C3649" w:rsidRPr="00DE3E03" w:rsidRDefault="005C3649" w:rsidP="00DE3E03">
      <w:pPr>
        <w:ind w:left="427"/>
        <w:rPr>
          <w:b/>
          <w:bCs/>
          <w:sz w:val="24"/>
          <w:szCs w:val="24"/>
        </w:rPr>
      </w:pPr>
    </w:p>
    <w:p w:rsidR="005204C9" w:rsidRPr="005204C9" w:rsidRDefault="005204C9" w:rsidP="005204C9">
      <w:pPr>
        <w:pStyle w:val="ListParagraph"/>
        <w:numPr>
          <w:ilvl w:val="1"/>
          <w:numId w:val="1"/>
        </w:numPr>
        <w:tabs>
          <w:tab w:val="left" w:pos="857"/>
        </w:tabs>
        <w:spacing w:before="22" w:line="276" w:lineRule="auto"/>
        <w:ind w:left="834" w:hanging="407"/>
        <w:rPr>
          <w:b/>
          <w:bCs/>
          <w:i/>
          <w:iCs/>
          <w:sz w:val="24"/>
          <w:szCs w:val="24"/>
          <w:u w:val="single"/>
        </w:rPr>
      </w:pPr>
      <w:r>
        <w:rPr>
          <w:noProof/>
        </w:rPr>
        <w:lastRenderedPageBreak/>
        <w:drawing>
          <wp:anchor distT="0" distB="0" distL="114300" distR="114300" simplePos="0" relativeHeight="251659776" behindDoc="0" locked="0" layoutInCell="1" allowOverlap="1">
            <wp:simplePos x="0" y="0"/>
            <wp:positionH relativeFrom="column">
              <wp:posOffset>1779788</wp:posOffset>
            </wp:positionH>
            <wp:positionV relativeFrom="page">
              <wp:posOffset>1415903</wp:posOffset>
            </wp:positionV>
            <wp:extent cx="2198370" cy="1610995"/>
            <wp:effectExtent l="0" t="0" r="0" b="8255"/>
            <wp:wrapTopAndBottom/>
            <wp:docPr id="1" name="Picture 1" descr="C:\Users\HP\Downloads\WhatsApp Image 2025-11-15 at 19.13.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WhatsApp Image 2025-11-15 at 19.13.14.jpeg"/>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62490" t="27588" b="6486"/>
                    <a:stretch/>
                  </pic:blipFill>
                  <pic:spPr bwMode="auto">
                    <a:xfrm flipV="1">
                      <a:off x="0" y="0"/>
                      <a:ext cx="2198370" cy="1610995"/>
                    </a:xfrm>
                    <a:prstGeom prst="rect">
                      <a:avLst/>
                    </a:prstGeom>
                    <a:noFill/>
                    <a:ln>
                      <a:noFill/>
                    </a:ln>
                    <a:extLst>
                      <a:ext uri="{53640926-AAD7-44D8-BBD7-CCE9431645EC}">
                        <a14:shadowObscured xmlns:a14="http://schemas.microsoft.com/office/drawing/2010/main"/>
                      </a:ext>
                    </a:extLst>
                  </pic:spPr>
                </pic:pic>
              </a:graphicData>
            </a:graphic>
          </wp:anchor>
        </w:drawing>
      </w:r>
      <w:r w:rsidR="00544DD0" w:rsidRPr="00CB42FB">
        <w:rPr>
          <w:b/>
          <w:bCs/>
          <w:i/>
          <w:iCs/>
          <w:sz w:val="24"/>
          <w:szCs w:val="24"/>
          <w:u w:val="single"/>
        </w:rPr>
        <w:t>Circuit,</w:t>
      </w:r>
      <w:r w:rsidR="00544DD0" w:rsidRPr="00CB42FB">
        <w:rPr>
          <w:b/>
          <w:bCs/>
          <w:i/>
          <w:iCs/>
          <w:spacing w:val="-6"/>
          <w:sz w:val="24"/>
          <w:szCs w:val="24"/>
          <w:u w:val="single"/>
        </w:rPr>
        <w:t xml:space="preserve"> </w:t>
      </w:r>
      <w:r w:rsidR="00544DD0" w:rsidRPr="00CB42FB">
        <w:rPr>
          <w:b/>
          <w:bCs/>
          <w:i/>
          <w:iCs/>
          <w:sz w:val="24"/>
          <w:szCs w:val="24"/>
          <w:u w:val="single"/>
        </w:rPr>
        <w:t>Design</w:t>
      </w:r>
      <w:r w:rsidR="00544DD0" w:rsidRPr="00CB42FB">
        <w:rPr>
          <w:b/>
          <w:bCs/>
          <w:i/>
          <w:iCs/>
          <w:spacing w:val="-5"/>
          <w:sz w:val="24"/>
          <w:szCs w:val="24"/>
          <w:u w:val="single"/>
        </w:rPr>
        <w:t xml:space="preserve"> </w:t>
      </w:r>
      <w:r w:rsidR="00544DD0" w:rsidRPr="00CB42FB">
        <w:rPr>
          <w:b/>
          <w:bCs/>
          <w:i/>
          <w:iCs/>
          <w:sz w:val="24"/>
          <w:szCs w:val="24"/>
          <w:u w:val="single"/>
        </w:rPr>
        <w:t>and</w:t>
      </w:r>
      <w:r w:rsidR="00544DD0" w:rsidRPr="00CB42FB">
        <w:rPr>
          <w:b/>
          <w:bCs/>
          <w:i/>
          <w:iCs/>
          <w:spacing w:val="-5"/>
          <w:sz w:val="24"/>
          <w:szCs w:val="24"/>
          <w:u w:val="single"/>
        </w:rPr>
        <w:t xml:space="preserve"> </w:t>
      </w:r>
      <w:r w:rsidR="00544DD0" w:rsidRPr="00CB42FB">
        <w:rPr>
          <w:b/>
          <w:bCs/>
          <w:i/>
          <w:iCs/>
          <w:spacing w:val="-2"/>
          <w:sz w:val="24"/>
          <w:szCs w:val="24"/>
          <w:u w:val="single"/>
        </w:rPr>
        <w:t>Calculations</w:t>
      </w:r>
    </w:p>
    <w:p w:rsidR="005204C9" w:rsidRPr="00CB42FB" w:rsidRDefault="005204C9" w:rsidP="005204C9">
      <w:pPr>
        <w:pStyle w:val="ListParagraph"/>
        <w:tabs>
          <w:tab w:val="left" w:pos="857"/>
        </w:tabs>
        <w:spacing w:before="22" w:line="276" w:lineRule="auto"/>
        <w:ind w:left="834" w:firstLine="0"/>
        <w:rPr>
          <w:b/>
          <w:bCs/>
          <w:i/>
          <w:iCs/>
          <w:sz w:val="24"/>
          <w:szCs w:val="24"/>
          <w:u w:val="single"/>
        </w:rPr>
      </w:pPr>
    </w:p>
    <w:p w:rsidR="00A60466" w:rsidRPr="00875E9C" w:rsidRDefault="00A60466" w:rsidP="00A60466">
      <w:pPr>
        <w:pStyle w:val="ListParagraph"/>
        <w:tabs>
          <w:tab w:val="left" w:pos="857"/>
        </w:tabs>
        <w:spacing w:before="22" w:line="276" w:lineRule="auto"/>
        <w:ind w:left="834" w:firstLine="0"/>
        <w:rPr>
          <w:sz w:val="24"/>
          <w:szCs w:val="24"/>
        </w:rPr>
      </w:pPr>
    </w:p>
    <w:p w:rsidR="001718A4" w:rsidRPr="00CB42FB" w:rsidRDefault="00544DD0" w:rsidP="00656E86">
      <w:pPr>
        <w:pStyle w:val="ListParagraph"/>
        <w:numPr>
          <w:ilvl w:val="1"/>
          <w:numId w:val="1"/>
        </w:numPr>
        <w:tabs>
          <w:tab w:val="left" w:pos="857"/>
        </w:tabs>
        <w:spacing w:before="23"/>
        <w:ind w:left="834" w:hanging="407"/>
        <w:rPr>
          <w:b/>
          <w:bCs/>
          <w:i/>
          <w:iCs/>
          <w:sz w:val="24"/>
          <w:szCs w:val="24"/>
          <w:u w:val="single"/>
        </w:rPr>
      </w:pPr>
      <w:r w:rsidRPr="00CB42FB">
        <w:rPr>
          <w:b/>
          <w:bCs/>
          <w:i/>
          <w:iCs/>
          <w:sz w:val="24"/>
          <w:szCs w:val="24"/>
          <w:u w:val="single"/>
        </w:rPr>
        <w:t>Results</w:t>
      </w:r>
      <w:r w:rsidRPr="00CB42FB">
        <w:rPr>
          <w:b/>
          <w:bCs/>
          <w:i/>
          <w:iCs/>
          <w:spacing w:val="-6"/>
          <w:sz w:val="24"/>
          <w:szCs w:val="24"/>
          <w:u w:val="single"/>
        </w:rPr>
        <w:t xml:space="preserve"> </w:t>
      </w:r>
      <w:r w:rsidRPr="00CB42FB">
        <w:rPr>
          <w:b/>
          <w:bCs/>
          <w:i/>
          <w:iCs/>
          <w:sz w:val="24"/>
          <w:szCs w:val="24"/>
          <w:u w:val="single"/>
        </w:rPr>
        <w:t>and</w:t>
      </w:r>
      <w:r w:rsidRPr="00CB42FB">
        <w:rPr>
          <w:b/>
          <w:bCs/>
          <w:i/>
          <w:iCs/>
          <w:spacing w:val="-9"/>
          <w:sz w:val="24"/>
          <w:szCs w:val="24"/>
          <w:u w:val="single"/>
        </w:rPr>
        <w:t xml:space="preserve"> </w:t>
      </w:r>
      <w:r w:rsidRPr="00CB42FB">
        <w:rPr>
          <w:b/>
          <w:bCs/>
          <w:i/>
          <w:iCs/>
          <w:sz w:val="24"/>
          <w:szCs w:val="24"/>
          <w:u w:val="single"/>
        </w:rPr>
        <w:t>Discussions</w:t>
      </w:r>
      <w:r w:rsidRPr="00CB42FB">
        <w:rPr>
          <w:b/>
          <w:bCs/>
          <w:i/>
          <w:iCs/>
          <w:spacing w:val="-5"/>
          <w:sz w:val="24"/>
          <w:szCs w:val="24"/>
          <w:u w:val="single"/>
        </w:rPr>
        <w:t xml:space="preserve"> </w:t>
      </w:r>
      <w:r w:rsidRPr="00CB42FB">
        <w:rPr>
          <w:b/>
          <w:bCs/>
          <w:i/>
          <w:iCs/>
          <w:sz w:val="24"/>
          <w:szCs w:val="24"/>
          <w:u w:val="single"/>
        </w:rPr>
        <w:t>(with</w:t>
      </w:r>
      <w:r w:rsidRPr="00CB42FB">
        <w:rPr>
          <w:b/>
          <w:bCs/>
          <w:i/>
          <w:iCs/>
          <w:spacing w:val="-6"/>
          <w:sz w:val="24"/>
          <w:szCs w:val="24"/>
          <w:u w:val="single"/>
        </w:rPr>
        <w:t xml:space="preserve"> </w:t>
      </w:r>
      <w:r w:rsidRPr="00CB42FB">
        <w:rPr>
          <w:b/>
          <w:bCs/>
          <w:i/>
          <w:iCs/>
          <w:sz w:val="24"/>
          <w:szCs w:val="24"/>
          <w:u w:val="single"/>
        </w:rPr>
        <w:t>all</w:t>
      </w:r>
      <w:r w:rsidRPr="00CB42FB">
        <w:rPr>
          <w:b/>
          <w:bCs/>
          <w:i/>
          <w:iCs/>
          <w:spacing w:val="-5"/>
          <w:sz w:val="24"/>
          <w:szCs w:val="24"/>
          <w:u w:val="single"/>
        </w:rPr>
        <w:t xml:space="preserve"> </w:t>
      </w:r>
      <w:r w:rsidRPr="00CB42FB">
        <w:rPr>
          <w:b/>
          <w:bCs/>
          <w:i/>
          <w:iCs/>
          <w:sz w:val="24"/>
          <w:szCs w:val="24"/>
          <w:u w:val="single"/>
        </w:rPr>
        <w:t>graphs</w:t>
      </w:r>
      <w:r w:rsidRPr="00CB42FB">
        <w:rPr>
          <w:b/>
          <w:bCs/>
          <w:i/>
          <w:iCs/>
          <w:spacing w:val="-5"/>
          <w:sz w:val="24"/>
          <w:szCs w:val="24"/>
          <w:u w:val="single"/>
        </w:rPr>
        <w:t xml:space="preserve"> </w:t>
      </w:r>
      <w:r w:rsidRPr="00CB42FB">
        <w:rPr>
          <w:b/>
          <w:bCs/>
          <w:i/>
          <w:iCs/>
          <w:sz w:val="24"/>
          <w:szCs w:val="24"/>
          <w:u w:val="single"/>
        </w:rPr>
        <w:t>and</w:t>
      </w:r>
      <w:r w:rsidRPr="00CB42FB">
        <w:rPr>
          <w:b/>
          <w:bCs/>
          <w:i/>
          <w:iCs/>
          <w:spacing w:val="-5"/>
          <w:sz w:val="24"/>
          <w:szCs w:val="24"/>
          <w:u w:val="single"/>
        </w:rPr>
        <w:t xml:space="preserve"> </w:t>
      </w:r>
      <w:r w:rsidRPr="00CB42FB">
        <w:rPr>
          <w:b/>
          <w:bCs/>
          <w:i/>
          <w:iCs/>
          <w:spacing w:val="-2"/>
          <w:sz w:val="24"/>
          <w:szCs w:val="24"/>
          <w:u w:val="single"/>
        </w:rPr>
        <w:t>snaps)</w:t>
      </w:r>
    </w:p>
    <w:p w:rsidR="001718A4" w:rsidRPr="007A2BE2" w:rsidRDefault="001718A4" w:rsidP="00656E86">
      <w:pPr>
        <w:pStyle w:val="BodyText"/>
        <w:rPr>
          <w:b/>
          <w:bCs/>
          <w:sz w:val="28"/>
          <w:szCs w:val="28"/>
        </w:rPr>
      </w:pPr>
    </w:p>
    <w:p w:rsidR="005204C9" w:rsidRDefault="004C68F2" w:rsidP="00BF42D4">
      <w:pPr>
        <w:pStyle w:val="NormalWeb"/>
        <w:jc w:val="center"/>
      </w:pPr>
      <w:r>
        <w:rPr>
          <w:noProof/>
        </w:rPr>
        <w:drawing>
          <wp:inline distT="0" distB="0" distL="0" distR="0" wp14:anchorId="790C3913" wp14:editId="64F67C92">
            <wp:extent cx="4977517" cy="3145417"/>
            <wp:effectExtent l="0" t="0" r="0" b="0"/>
            <wp:docPr id="12" name="Picture 12" descr="C:\Users\HP\Downloads\WhatsApp Image 2025-10-23 at 21.22.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ownloads\WhatsApp Image 2025-10-23 at 21.22.37.jpe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r="33331"/>
                    <a:stretch/>
                  </pic:blipFill>
                  <pic:spPr bwMode="auto">
                    <a:xfrm>
                      <a:off x="0" y="0"/>
                      <a:ext cx="5000101" cy="3159688"/>
                    </a:xfrm>
                    <a:prstGeom prst="rect">
                      <a:avLst/>
                    </a:prstGeom>
                    <a:ln>
                      <a:noFill/>
                    </a:ln>
                    <a:extLst>
                      <a:ext uri="{53640926-AAD7-44D8-BBD7-CCE9431645EC}">
                        <a14:shadowObscured xmlns:a14="http://schemas.microsoft.com/office/drawing/2010/main"/>
                      </a:ext>
                    </a:extLst>
                  </pic:spPr>
                </pic:pic>
              </a:graphicData>
            </a:graphic>
          </wp:inline>
        </w:drawing>
      </w:r>
    </w:p>
    <w:p w:rsidR="001718A4" w:rsidRPr="005204C9" w:rsidRDefault="005204C9" w:rsidP="005204C9">
      <w:pPr>
        <w:pStyle w:val="NormalWeb"/>
        <w:rPr>
          <w:rFonts w:asciiTheme="minorHAnsi" w:hAnsiTheme="minorHAnsi" w:cstheme="minorHAnsi"/>
        </w:rPr>
      </w:pPr>
      <w:r w:rsidRPr="005204C9">
        <w:rPr>
          <w:rFonts w:asciiTheme="minorHAnsi" w:hAnsiTheme="minorHAnsi" w:cstheme="minorHAnsi"/>
        </w:rPr>
        <w:t xml:space="preserve">The free </w:t>
      </w:r>
      <w:r>
        <w:rPr>
          <w:rFonts w:asciiTheme="minorHAnsi" w:hAnsiTheme="minorHAnsi" w:cstheme="minorHAnsi"/>
        </w:rPr>
        <w:t xml:space="preserve">running frequency came out to be </w:t>
      </w:r>
      <w:r w:rsidR="00880128">
        <w:rPr>
          <w:rFonts w:asciiTheme="minorHAnsi" w:hAnsiTheme="minorHAnsi" w:cstheme="minorHAnsi"/>
          <w:b/>
          <w:bCs/>
        </w:rPr>
        <w:t>4250</w:t>
      </w:r>
      <w:r w:rsidRPr="005204C9">
        <w:rPr>
          <w:rFonts w:asciiTheme="minorHAnsi" w:hAnsiTheme="minorHAnsi" w:cstheme="minorHAnsi"/>
          <w:b/>
          <w:bCs/>
        </w:rPr>
        <w:t>kHz</w:t>
      </w:r>
    </w:p>
    <w:p w:rsidR="001718A4" w:rsidRPr="007A2BE2" w:rsidRDefault="00544DD0" w:rsidP="00656E86">
      <w:pPr>
        <w:pStyle w:val="ListParagraph"/>
        <w:numPr>
          <w:ilvl w:val="0"/>
          <w:numId w:val="1"/>
        </w:numPr>
        <w:tabs>
          <w:tab w:val="left" w:pos="381"/>
        </w:tabs>
        <w:ind w:left="358" w:hanging="358"/>
        <w:rPr>
          <w:b/>
          <w:bCs/>
          <w:sz w:val="28"/>
          <w:szCs w:val="28"/>
        </w:rPr>
      </w:pPr>
      <w:r w:rsidRPr="007A2BE2">
        <w:rPr>
          <w:b/>
          <w:bCs/>
          <w:spacing w:val="-7"/>
          <w:sz w:val="28"/>
          <w:szCs w:val="28"/>
        </w:rPr>
        <w:t>Task-</w:t>
      </w:r>
      <w:r w:rsidRPr="007A2BE2">
        <w:rPr>
          <w:b/>
          <w:bCs/>
          <w:spacing w:val="-10"/>
          <w:sz w:val="28"/>
          <w:szCs w:val="28"/>
        </w:rPr>
        <w:t>2</w:t>
      </w:r>
    </w:p>
    <w:p w:rsidR="001718A4" w:rsidRPr="005204C9" w:rsidRDefault="00544DD0" w:rsidP="00656E86">
      <w:pPr>
        <w:pStyle w:val="ListParagraph"/>
        <w:numPr>
          <w:ilvl w:val="1"/>
          <w:numId w:val="1"/>
        </w:numPr>
        <w:tabs>
          <w:tab w:val="left" w:pos="946"/>
        </w:tabs>
        <w:spacing w:before="19"/>
        <w:ind w:left="923" w:hanging="357"/>
        <w:rPr>
          <w:b/>
          <w:bCs/>
          <w:i/>
          <w:iCs/>
          <w:sz w:val="24"/>
          <w:szCs w:val="24"/>
          <w:u w:val="single"/>
        </w:rPr>
      </w:pPr>
      <w:r w:rsidRPr="00CB42FB">
        <w:rPr>
          <w:b/>
          <w:bCs/>
          <w:i/>
          <w:iCs/>
          <w:spacing w:val="-2"/>
          <w:sz w:val="24"/>
          <w:szCs w:val="24"/>
          <w:u w:val="single"/>
        </w:rPr>
        <w:t>Description</w:t>
      </w:r>
    </w:p>
    <w:p w:rsidR="00AE5E84" w:rsidRDefault="005204C9" w:rsidP="005204C9">
      <w:pPr>
        <w:ind w:left="566"/>
        <w:rPr>
          <w:b/>
          <w:sz w:val="24"/>
          <w:szCs w:val="24"/>
        </w:rPr>
      </w:pPr>
      <w:r w:rsidRPr="005204C9">
        <w:rPr>
          <w:sz w:val="24"/>
          <w:szCs w:val="24"/>
        </w:rPr>
        <w:t xml:space="preserve">To find </w:t>
      </w:r>
      <w:proofErr w:type="spellStart"/>
      <w:r w:rsidRPr="005204C9">
        <w:rPr>
          <w:sz w:val="24"/>
          <w:szCs w:val="24"/>
        </w:rPr>
        <w:t>fmin</w:t>
      </w:r>
      <w:proofErr w:type="spellEnd"/>
      <w:r w:rsidRPr="005204C9">
        <w:rPr>
          <w:sz w:val="24"/>
          <w:szCs w:val="24"/>
        </w:rPr>
        <w:t xml:space="preserve">, connect the VCO input (pin 9) to ground and to find </w:t>
      </w:r>
      <w:proofErr w:type="spellStart"/>
      <w:r w:rsidRPr="005204C9">
        <w:rPr>
          <w:sz w:val="24"/>
          <w:szCs w:val="24"/>
        </w:rPr>
        <w:t>fmax</w:t>
      </w:r>
      <w:proofErr w:type="spellEnd"/>
      <w:r w:rsidRPr="005204C9">
        <w:rPr>
          <w:sz w:val="24"/>
          <w:szCs w:val="24"/>
        </w:rPr>
        <w:t xml:space="preserve">, connect the same pin 9 </w:t>
      </w:r>
      <w:r>
        <w:rPr>
          <w:sz w:val="24"/>
          <w:szCs w:val="24"/>
        </w:rPr>
        <w:t xml:space="preserve">             </w:t>
      </w:r>
      <w:r w:rsidRPr="005204C9">
        <w:rPr>
          <w:sz w:val="24"/>
          <w:szCs w:val="24"/>
        </w:rPr>
        <w:t xml:space="preserve">to </w:t>
      </w:r>
      <w:proofErr w:type="gramStart"/>
      <w:r w:rsidRPr="005204C9">
        <w:rPr>
          <w:sz w:val="24"/>
          <w:szCs w:val="24"/>
        </w:rPr>
        <w:t>VDD</w:t>
      </w:r>
      <w:r w:rsidRPr="005204C9">
        <w:rPr>
          <w:b/>
          <w:sz w:val="24"/>
          <w:szCs w:val="24"/>
        </w:rPr>
        <w:t xml:space="preserve"> </w:t>
      </w:r>
      <w:r>
        <w:rPr>
          <w:b/>
          <w:sz w:val="24"/>
          <w:szCs w:val="24"/>
        </w:rPr>
        <w:t>.</w:t>
      </w:r>
      <w:proofErr w:type="gramEnd"/>
    </w:p>
    <w:p w:rsidR="005204C9" w:rsidRDefault="005204C9" w:rsidP="005204C9">
      <w:pPr>
        <w:ind w:left="566"/>
        <w:rPr>
          <w:b/>
          <w:sz w:val="24"/>
          <w:szCs w:val="24"/>
        </w:rPr>
      </w:pPr>
    </w:p>
    <w:p w:rsidR="005204C9" w:rsidRDefault="005204C9" w:rsidP="005204C9">
      <w:pPr>
        <w:ind w:left="566"/>
        <w:rPr>
          <w:b/>
          <w:sz w:val="24"/>
          <w:szCs w:val="24"/>
        </w:rPr>
      </w:pPr>
    </w:p>
    <w:p w:rsidR="005204C9" w:rsidRDefault="005204C9" w:rsidP="005204C9">
      <w:pPr>
        <w:ind w:left="566"/>
        <w:rPr>
          <w:b/>
          <w:sz w:val="24"/>
          <w:szCs w:val="24"/>
        </w:rPr>
      </w:pPr>
    </w:p>
    <w:p w:rsidR="005204C9" w:rsidRDefault="005204C9" w:rsidP="005204C9">
      <w:pPr>
        <w:ind w:left="566"/>
        <w:rPr>
          <w:b/>
          <w:sz w:val="24"/>
          <w:szCs w:val="24"/>
        </w:rPr>
      </w:pPr>
    </w:p>
    <w:p w:rsidR="005204C9" w:rsidRDefault="005204C9" w:rsidP="005204C9">
      <w:pPr>
        <w:ind w:left="566"/>
        <w:rPr>
          <w:b/>
          <w:sz w:val="24"/>
          <w:szCs w:val="24"/>
        </w:rPr>
      </w:pPr>
    </w:p>
    <w:p w:rsidR="005204C9" w:rsidRDefault="005204C9" w:rsidP="005204C9">
      <w:pPr>
        <w:ind w:left="566"/>
        <w:rPr>
          <w:b/>
          <w:sz w:val="24"/>
          <w:szCs w:val="24"/>
        </w:rPr>
      </w:pPr>
    </w:p>
    <w:p w:rsidR="005204C9" w:rsidRDefault="005204C9" w:rsidP="005204C9">
      <w:pPr>
        <w:ind w:left="566"/>
        <w:rPr>
          <w:b/>
          <w:sz w:val="24"/>
          <w:szCs w:val="24"/>
        </w:rPr>
      </w:pPr>
    </w:p>
    <w:p w:rsidR="005204C9" w:rsidRDefault="005204C9" w:rsidP="005204C9">
      <w:pPr>
        <w:ind w:left="566"/>
        <w:rPr>
          <w:b/>
          <w:sz w:val="24"/>
          <w:szCs w:val="24"/>
        </w:rPr>
      </w:pPr>
    </w:p>
    <w:p w:rsidR="003A2B52" w:rsidRDefault="003A2B52" w:rsidP="005204C9">
      <w:pPr>
        <w:ind w:left="566"/>
        <w:rPr>
          <w:b/>
          <w:sz w:val="24"/>
          <w:szCs w:val="24"/>
        </w:rPr>
      </w:pPr>
      <w:bookmarkStart w:id="0" w:name="_GoBack"/>
      <w:bookmarkEnd w:id="0"/>
    </w:p>
    <w:p w:rsidR="005204C9" w:rsidRDefault="005204C9" w:rsidP="005204C9">
      <w:pPr>
        <w:ind w:left="566"/>
        <w:rPr>
          <w:b/>
          <w:sz w:val="24"/>
          <w:szCs w:val="24"/>
        </w:rPr>
      </w:pPr>
    </w:p>
    <w:p w:rsidR="005204C9" w:rsidRPr="005204C9" w:rsidRDefault="005204C9" w:rsidP="005204C9">
      <w:pPr>
        <w:ind w:left="566"/>
        <w:rPr>
          <w:b/>
          <w:sz w:val="24"/>
          <w:szCs w:val="24"/>
        </w:rPr>
      </w:pPr>
    </w:p>
    <w:p w:rsidR="001718A4" w:rsidRPr="005204C9" w:rsidRDefault="00544DD0">
      <w:pPr>
        <w:pStyle w:val="ListParagraph"/>
        <w:numPr>
          <w:ilvl w:val="1"/>
          <w:numId w:val="1"/>
        </w:numPr>
        <w:tabs>
          <w:tab w:val="left" w:pos="996"/>
        </w:tabs>
        <w:spacing w:before="22"/>
        <w:ind w:left="996" w:hanging="407"/>
        <w:rPr>
          <w:b/>
          <w:bCs/>
          <w:i/>
          <w:iCs/>
          <w:sz w:val="24"/>
          <w:szCs w:val="24"/>
          <w:u w:val="single"/>
        </w:rPr>
      </w:pPr>
      <w:r w:rsidRPr="00CB42FB">
        <w:rPr>
          <w:b/>
          <w:bCs/>
          <w:i/>
          <w:iCs/>
          <w:sz w:val="24"/>
          <w:szCs w:val="24"/>
          <w:u w:val="single"/>
        </w:rPr>
        <w:lastRenderedPageBreak/>
        <w:t>Results</w:t>
      </w:r>
      <w:r w:rsidRPr="00CB42FB">
        <w:rPr>
          <w:b/>
          <w:bCs/>
          <w:i/>
          <w:iCs/>
          <w:spacing w:val="-8"/>
          <w:sz w:val="24"/>
          <w:szCs w:val="24"/>
          <w:u w:val="single"/>
        </w:rPr>
        <w:t xml:space="preserve"> </w:t>
      </w:r>
      <w:r w:rsidRPr="00CB42FB">
        <w:rPr>
          <w:b/>
          <w:bCs/>
          <w:i/>
          <w:iCs/>
          <w:sz w:val="24"/>
          <w:szCs w:val="24"/>
          <w:u w:val="single"/>
        </w:rPr>
        <w:t>and</w:t>
      </w:r>
      <w:r w:rsidRPr="00CB42FB">
        <w:rPr>
          <w:b/>
          <w:bCs/>
          <w:i/>
          <w:iCs/>
          <w:spacing w:val="-8"/>
          <w:sz w:val="24"/>
          <w:szCs w:val="24"/>
          <w:u w:val="single"/>
        </w:rPr>
        <w:t xml:space="preserve"> </w:t>
      </w:r>
      <w:r w:rsidRPr="00CB42FB">
        <w:rPr>
          <w:b/>
          <w:bCs/>
          <w:i/>
          <w:iCs/>
          <w:sz w:val="24"/>
          <w:szCs w:val="24"/>
          <w:u w:val="single"/>
        </w:rPr>
        <w:t>Discussions</w:t>
      </w:r>
      <w:r w:rsidRPr="00CB42FB">
        <w:rPr>
          <w:b/>
          <w:bCs/>
          <w:i/>
          <w:iCs/>
          <w:spacing w:val="-5"/>
          <w:sz w:val="24"/>
          <w:szCs w:val="24"/>
          <w:u w:val="single"/>
        </w:rPr>
        <w:t xml:space="preserve"> </w:t>
      </w:r>
      <w:r w:rsidRPr="00CB42FB">
        <w:rPr>
          <w:b/>
          <w:bCs/>
          <w:i/>
          <w:iCs/>
          <w:sz w:val="24"/>
          <w:szCs w:val="24"/>
          <w:u w:val="single"/>
        </w:rPr>
        <w:t>(with</w:t>
      </w:r>
      <w:r w:rsidRPr="00CB42FB">
        <w:rPr>
          <w:b/>
          <w:bCs/>
          <w:i/>
          <w:iCs/>
          <w:spacing w:val="-6"/>
          <w:sz w:val="24"/>
          <w:szCs w:val="24"/>
          <w:u w:val="single"/>
        </w:rPr>
        <w:t xml:space="preserve"> </w:t>
      </w:r>
      <w:r w:rsidRPr="00CB42FB">
        <w:rPr>
          <w:b/>
          <w:bCs/>
          <w:i/>
          <w:iCs/>
          <w:sz w:val="24"/>
          <w:szCs w:val="24"/>
          <w:u w:val="single"/>
        </w:rPr>
        <w:t>all</w:t>
      </w:r>
      <w:r w:rsidRPr="00CB42FB">
        <w:rPr>
          <w:b/>
          <w:bCs/>
          <w:i/>
          <w:iCs/>
          <w:spacing w:val="-5"/>
          <w:sz w:val="24"/>
          <w:szCs w:val="24"/>
          <w:u w:val="single"/>
        </w:rPr>
        <w:t xml:space="preserve"> </w:t>
      </w:r>
      <w:r w:rsidRPr="00CB42FB">
        <w:rPr>
          <w:b/>
          <w:bCs/>
          <w:i/>
          <w:iCs/>
          <w:sz w:val="24"/>
          <w:szCs w:val="24"/>
          <w:u w:val="single"/>
        </w:rPr>
        <w:t>graphs,</w:t>
      </w:r>
      <w:r w:rsidRPr="00CB42FB">
        <w:rPr>
          <w:b/>
          <w:bCs/>
          <w:i/>
          <w:iCs/>
          <w:spacing w:val="-5"/>
          <w:sz w:val="24"/>
          <w:szCs w:val="24"/>
          <w:u w:val="single"/>
        </w:rPr>
        <w:t xml:space="preserve"> </w:t>
      </w:r>
      <w:r w:rsidRPr="00CB42FB">
        <w:rPr>
          <w:b/>
          <w:bCs/>
          <w:i/>
          <w:iCs/>
          <w:sz w:val="24"/>
          <w:szCs w:val="24"/>
          <w:u w:val="single"/>
        </w:rPr>
        <w:t>and</w:t>
      </w:r>
      <w:r w:rsidRPr="00CB42FB">
        <w:rPr>
          <w:b/>
          <w:bCs/>
          <w:i/>
          <w:iCs/>
          <w:spacing w:val="-5"/>
          <w:sz w:val="24"/>
          <w:szCs w:val="24"/>
          <w:u w:val="single"/>
        </w:rPr>
        <w:t xml:space="preserve"> </w:t>
      </w:r>
      <w:r w:rsidRPr="00CB42FB">
        <w:rPr>
          <w:b/>
          <w:bCs/>
          <w:i/>
          <w:iCs/>
          <w:spacing w:val="-2"/>
          <w:sz w:val="24"/>
          <w:szCs w:val="24"/>
          <w:u w:val="single"/>
        </w:rPr>
        <w:t>snaps)</w:t>
      </w:r>
    </w:p>
    <w:p w:rsidR="005204C9" w:rsidRPr="005204C9" w:rsidRDefault="00BF42D4" w:rsidP="005204C9">
      <w:pPr>
        <w:pStyle w:val="ListParagraph"/>
        <w:numPr>
          <w:ilvl w:val="0"/>
          <w:numId w:val="7"/>
        </w:numPr>
        <w:tabs>
          <w:tab w:val="left" w:pos="996"/>
        </w:tabs>
        <w:spacing w:before="22"/>
        <w:rPr>
          <w:sz w:val="24"/>
          <w:szCs w:val="24"/>
        </w:rPr>
      </w:pPr>
      <w:r>
        <w:rPr>
          <w:noProof/>
        </w:rPr>
        <w:drawing>
          <wp:anchor distT="0" distB="0" distL="114300" distR="114300" simplePos="0" relativeHeight="251654656" behindDoc="0" locked="0" layoutInCell="1" allowOverlap="1">
            <wp:simplePos x="0" y="0"/>
            <wp:positionH relativeFrom="column">
              <wp:posOffset>1365968</wp:posOffset>
            </wp:positionH>
            <wp:positionV relativeFrom="page">
              <wp:posOffset>1478418</wp:posOffset>
            </wp:positionV>
            <wp:extent cx="4380865" cy="3004185"/>
            <wp:effectExtent l="0" t="0" r="635" b="5715"/>
            <wp:wrapTopAndBottom/>
            <wp:docPr id="3" name="Picture 3" descr="C:\Users\HP\Downloads\WhatsApp Image 2025-10-23 at 21.22.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Downloads\WhatsApp Image 2025-10-23 at 21.22.16.jpe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32262"/>
                    <a:stretch/>
                  </pic:blipFill>
                  <pic:spPr bwMode="auto">
                    <a:xfrm>
                      <a:off x="0" y="0"/>
                      <a:ext cx="4380865" cy="30041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880128">
        <w:rPr>
          <w:noProof/>
        </w:rPr>
        <w:drawing>
          <wp:anchor distT="0" distB="0" distL="114300" distR="114300" simplePos="0" relativeHeight="251660800" behindDoc="0" locked="0" layoutInCell="1" allowOverlap="1" wp14:anchorId="2F4079C4" wp14:editId="578C1CA8">
            <wp:simplePos x="0" y="0"/>
            <wp:positionH relativeFrom="column">
              <wp:posOffset>4105621</wp:posOffset>
            </wp:positionH>
            <wp:positionV relativeFrom="paragraph">
              <wp:posOffset>2350462</wp:posOffset>
            </wp:positionV>
            <wp:extent cx="541194" cy="122233"/>
            <wp:effectExtent l="0" t="0" r="0" b="0"/>
            <wp:wrapNone/>
            <wp:docPr id="13" name="Picture 13" descr="C:\Users\HP\Downloads\WhatsApp Image 2025-10-23 at 21.22.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ownloads\WhatsApp Image 2025-10-23 at 21.22.37.jpeg"/>
                    <pic:cNvPicPr>
                      <a:picLocks noChangeAspect="1" noChangeArrowheads="1"/>
                    </pic:cNvPicPr>
                  </pic:nvPicPr>
                  <pic:blipFill rotWithShape="1">
                    <a:blip r:embed="rId9" cstate="print">
                      <a:extLst>
                        <a:ext uri="{BEBA8EAE-BF5A-486C-A8C5-ECC9F3942E4B}">
                          <a14:imgProps xmlns:a14="http://schemas.microsoft.com/office/drawing/2010/main">
                            <a14:imgLayer r:embed="rId10">
                              <a14:imgEffect>
                                <a14:saturation sat="66000"/>
                              </a14:imgEffect>
                            </a14:imgLayer>
                          </a14:imgProps>
                        </a:ext>
                        <a:ext uri="{28A0092B-C50C-407E-A947-70E740481C1C}">
                          <a14:useLocalDpi xmlns:a14="http://schemas.microsoft.com/office/drawing/2010/main" val="0"/>
                        </a:ext>
                      </a:extLst>
                    </a:blip>
                    <a:srcRect l="66275" t="23301" r="23825" b="72280"/>
                    <a:stretch/>
                  </pic:blipFill>
                  <pic:spPr bwMode="auto">
                    <a:xfrm>
                      <a:off x="0" y="0"/>
                      <a:ext cx="541194" cy="122233"/>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roofErr w:type="spellStart"/>
      <w:r w:rsidR="005204C9" w:rsidRPr="005204C9">
        <w:rPr>
          <w:sz w:val="24"/>
          <w:szCs w:val="24"/>
        </w:rPr>
        <w:t>fmin</w:t>
      </w:r>
      <w:proofErr w:type="spellEnd"/>
      <w:r w:rsidR="005204C9" w:rsidRPr="005204C9">
        <w:rPr>
          <w:sz w:val="24"/>
          <w:szCs w:val="24"/>
        </w:rPr>
        <w:t>:</w:t>
      </w:r>
    </w:p>
    <w:p w:rsidR="005204C9" w:rsidRDefault="005204C9" w:rsidP="005204C9">
      <w:pPr>
        <w:pStyle w:val="NormalWeb"/>
        <w:ind w:left="1080"/>
        <w:rPr>
          <w:rFonts w:asciiTheme="minorHAnsi" w:hAnsiTheme="minorHAnsi" w:cstheme="minorHAnsi"/>
          <w:b/>
          <w:bCs/>
        </w:rPr>
      </w:pPr>
      <w:r w:rsidRPr="005204C9">
        <w:rPr>
          <w:rFonts w:asciiTheme="minorHAnsi" w:hAnsiTheme="minorHAnsi" w:cstheme="minorHAnsi"/>
        </w:rPr>
        <w:t xml:space="preserve">The </w:t>
      </w:r>
      <w:r w:rsidR="006E558E">
        <w:rPr>
          <w:rFonts w:asciiTheme="minorHAnsi" w:hAnsiTheme="minorHAnsi" w:cstheme="minorHAnsi"/>
        </w:rPr>
        <w:t>minimum</w:t>
      </w:r>
      <w:r>
        <w:rPr>
          <w:rFonts w:asciiTheme="minorHAnsi" w:hAnsiTheme="minorHAnsi" w:cstheme="minorHAnsi"/>
        </w:rPr>
        <w:t xml:space="preserve"> frequency came out to be </w:t>
      </w:r>
      <w:r w:rsidR="00880128">
        <w:rPr>
          <w:rFonts w:asciiTheme="minorHAnsi" w:hAnsiTheme="minorHAnsi" w:cstheme="minorHAnsi"/>
          <w:b/>
          <w:bCs/>
        </w:rPr>
        <w:t>4.07</w:t>
      </w:r>
      <w:r w:rsidR="006E558E">
        <w:rPr>
          <w:rFonts w:asciiTheme="minorHAnsi" w:hAnsiTheme="minorHAnsi" w:cstheme="minorHAnsi"/>
          <w:b/>
          <w:bCs/>
        </w:rPr>
        <w:t xml:space="preserve"> </w:t>
      </w:r>
      <w:r w:rsidRPr="005204C9">
        <w:rPr>
          <w:rFonts w:asciiTheme="minorHAnsi" w:hAnsiTheme="minorHAnsi" w:cstheme="minorHAnsi"/>
          <w:b/>
          <w:bCs/>
        </w:rPr>
        <w:t>kHz</w:t>
      </w:r>
    </w:p>
    <w:p w:rsidR="00524841" w:rsidRDefault="00524841" w:rsidP="00524841">
      <w:pPr>
        <w:pStyle w:val="NormalWeb"/>
        <w:numPr>
          <w:ilvl w:val="0"/>
          <w:numId w:val="7"/>
        </w:numPr>
        <w:rPr>
          <w:rFonts w:asciiTheme="minorHAnsi" w:hAnsiTheme="minorHAnsi" w:cstheme="minorHAnsi"/>
        </w:rPr>
      </w:pPr>
      <w:proofErr w:type="spellStart"/>
      <w:r>
        <w:rPr>
          <w:rFonts w:asciiTheme="minorHAnsi" w:hAnsiTheme="minorHAnsi" w:cstheme="minorHAnsi"/>
        </w:rPr>
        <w:t>Fmax</w:t>
      </w:r>
      <w:proofErr w:type="spellEnd"/>
      <w:r>
        <w:rPr>
          <w:rFonts w:asciiTheme="minorHAnsi" w:hAnsiTheme="minorHAnsi" w:cstheme="minorHAnsi"/>
        </w:rPr>
        <w:t>:</w:t>
      </w:r>
    </w:p>
    <w:p w:rsidR="00524841" w:rsidRPr="00524841" w:rsidRDefault="00524841" w:rsidP="00BF42D4">
      <w:pPr>
        <w:pStyle w:val="ListParagraph"/>
        <w:widowControl/>
        <w:autoSpaceDE/>
        <w:autoSpaceDN/>
        <w:spacing w:before="100" w:beforeAutospacing="1" w:after="100" w:afterAutospacing="1"/>
        <w:ind w:left="1080" w:firstLine="0"/>
        <w:jc w:val="center"/>
        <w:rPr>
          <w:rFonts w:ascii="Times New Roman" w:eastAsia="Times New Roman" w:hAnsi="Times New Roman" w:cs="Times New Roman"/>
          <w:sz w:val="24"/>
          <w:szCs w:val="24"/>
          <w:lang w:val="en-GB" w:eastAsia="en-GB"/>
        </w:rPr>
      </w:pPr>
      <w:r w:rsidRPr="00524841">
        <w:rPr>
          <w:noProof/>
          <w:lang w:val="en-GB" w:eastAsia="en-GB"/>
        </w:rPr>
        <w:drawing>
          <wp:inline distT="0" distB="0" distL="0" distR="0">
            <wp:extent cx="4325509" cy="3028315"/>
            <wp:effectExtent l="0" t="0" r="0" b="635"/>
            <wp:docPr id="5" name="Picture 5" descr="C:\Users\HP\Downloads\WhatsApp Image 2025-10-23 at 21.22.4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Downloads\WhatsApp Image 2025-10-23 at 21.22.46.jpe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35451"/>
                    <a:stretch/>
                  </pic:blipFill>
                  <pic:spPr bwMode="auto">
                    <a:xfrm>
                      <a:off x="0" y="0"/>
                      <a:ext cx="4353231" cy="3047724"/>
                    </a:xfrm>
                    <a:prstGeom prst="rect">
                      <a:avLst/>
                    </a:prstGeom>
                    <a:noFill/>
                    <a:ln>
                      <a:noFill/>
                    </a:ln>
                    <a:extLst>
                      <a:ext uri="{53640926-AAD7-44D8-BBD7-CCE9431645EC}">
                        <a14:shadowObscured xmlns:a14="http://schemas.microsoft.com/office/drawing/2010/main"/>
                      </a:ext>
                    </a:extLst>
                  </pic:spPr>
                </pic:pic>
              </a:graphicData>
            </a:graphic>
          </wp:inline>
        </w:drawing>
      </w:r>
    </w:p>
    <w:p w:rsidR="00806A1B" w:rsidRPr="00BB2FAE" w:rsidRDefault="00524841" w:rsidP="00BB2FAE">
      <w:pPr>
        <w:pStyle w:val="NormalWeb"/>
        <w:ind w:left="1080"/>
        <w:rPr>
          <w:rFonts w:asciiTheme="minorHAnsi" w:hAnsiTheme="minorHAnsi" w:cstheme="minorHAnsi"/>
          <w:b/>
          <w:bCs/>
        </w:rPr>
      </w:pPr>
      <w:r w:rsidRPr="005204C9">
        <w:rPr>
          <w:rFonts w:asciiTheme="minorHAnsi" w:hAnsiTheme="minorHAnsi" w:cstheme="minorHAnsi"/>
        </w:rPr>
        <w:t xml:space="preserve">The </w:t>
      </w:r>
      <w:r>
        <w:rPr>
          <w:rFonts w:asciiTheme="minorHAnsi" w:hAnsiTheme="minorHAnsi" w:cstheme="minorHAnsi"/>
        </w:rPr>
        <w:t xml:space="preserve">maximum frequency came out to be </w:t>
      </w:r>
      <w:r w:rsidR="00CA4D68">
        <w:rPr>
          <w:rFonts w:asciiTheme="minorHAnsi" w:hAnsiTheme="minorHAnsi" w:cstheme="minorHAnsi"/>
          <w:b/>
          <w:bCs/>
        </w:rPr>
        <w:t>6.24</w:t>
      </w:r>
      <w:r>
        <w:rPr>
          <w:rFonts w:asciiTheme="minorHAnsi" w:hAnsiTheme="minorHAnsi" w:cstheme="minorHAnsi"/>
          <w:b/>
          <w:bCs/>
        </w:rPr>
        <w:t xml:space="preserve"> </w:t>
      </w:r>
      <w:r w:rsidRPr="005204C9">
        <w:rPr>
          <w:rFonts w:asciiTheme="minorHAnsi" w:hAnsiTheme="minorHAnsi" w:cstheme="minorHAnsi"/>
          <w:b/>
          <w:bCs/>
        </w:rPr>
        <w:t>kHz</w:t>
      </w:r>
    </w:p>
    <w:p w:rsidR="001718A4" w:rsidRPr="007A2BE2" w:rsidRDefault="00544DD0">
      <w:pPr>
        <w:pStyle w:val="ListParagraph"/>
        <w:numPr>
          <w:ilvl w:val="0"/>
          <w:numId w:val="1"/>
        </w:numPr>
        <w:tabs>
          <w:tab w:val="left" w:pos="381"/>
        </w:tabs>
        <w:ind w:left="381" w:hanging="358"/>
        <w:rPr>
          <w:b/>
          <w:bCs/>
          <w:sz w:val="28"/>
          <w:szCs w:val="28"/>
        </w:rPr>
      </w:pPr>
      <w:r w:rsidRPr="007A2BE2">
        <w:rPr>
          <w:b/>
          <w:bCs/>
          <w:spacing w:val="-7"/>
          <w:sz w:val="28"/>
          <w:szCs w:val="28"/>
        </w:rPr>
        <w:t>Task-</w:t>
      </w:r>
      <w:r w:rsidRPr="007A2BE2">
        <w:rPr>
          <w:b/>
          <w:bCs/>
          <w:spacing w:val="-10"/>
          <w:sz w:val="28"/>
          <w:szCs w:val="28"/>
        </w:rPr>
        <w:t>3</w:t>
      </w:r>
    </w:p>
    <w:p w:rsidR="001718A4" w:rsidRPr="00924248" w:rsidRDefault="00544DD0">
      <w:pPr>
        <w:pStyle w:val="ListParagraph"/>
        <w:numPr>
          <w:ilvl w:val="1"/>
          <w:numId w:val="1"/>
        </w:numPr>
        <w:tabs>
          <w:tab w:val="left" w:pos="807"/>
        </w:tabs>
        <w:spacing w:before="19"/>
        <w:ind w:left="807" w:hanging="357"/>
        <w:rPr>
          <w:b/>
          <w:bCs/>
          <w:i/>
          <w:iCs/>
          <w:sz w:val="24"/>
          <w:szCs w:val="24"/>
        </w:rPr>
      </w:pPr>
      <w:r w:rsidRPr="00CB42FB">
        <w:rPr>
          <w:b/>
          <w:bCs/>
          <w:i/>
          <w:iCs/>
          <w:spacing w:val="-2"/>
          <w:sz w:val="24"/>
          <w:szCs w:val="24"/>
        </w:rPr>
        <w:t>Description</w:t>
      </w:r>
    </w:p>
    <w:p w:rsidR="00270F3F" w:rsidRDefault="00270F3F" w:rsidP="00924248">
      <w:pPr>
        <w:pStyle w:val="ListParagraph"/>
        <w:tabs>
          <w:tab w:val="left" w:pos="807"/>
        </w:tabs>
        <w:spacing w:before="19"/>
        <w:ind w:left="807" w:firstLine="0"/>
        <w:rPr>
          <w:sz w:val="24"/>
          <w:szCs w:val="24"/>
        </w:rPr>
      </w:pPr>
    </w:p>
    <w:p w:rsidR="00BB2FAE" w:rsidRPr="00BB2FAE" w:rsidRDefault="00BB2FAE" w:rsidP="00BB2FAE">
      <w:pPr>
        <w:ind w:left="837"/>
        <w:rPr>
          <w:b/>
          <w:sz w:val="24"/>
          <w:szCs w:val="24"/>
        </w:rPr>
      </w:pPr>
      <w:r w:rsidRPr="00BB2FAE">
        <w:rPr>
          <w:sz w:val="24"/>
          <w:szCs w:val="24"/>
        </w:rPr>
        <w:t xml:space="preserve">Apply an incoming signal Vi from the signal generator at pin 14, with a frequency fi to approximately match the free-running frequency f0 of the VCO. On applying the reference input signal, VCO changes its frequency f0 (at pin 4) until it becomes equal to input signal frequency fi. The PLL is said to be in lock condition at that time. This locked condition can be easily verified by observing Vi and </w:t>
      </w:r>
      <w:proofErr w:type="spellStart"/>
      <w:r w:rsidRPr="00BB2FAE">
        <w:rPr>
          <w:sz w:val="24"/>
          <w:szCs w:val="24"/>
        </w:rPr>
        <w:t>Vosc</w:t>
      </w:r>
      <w:proofErr w:type="spellEnd"/>
      <w:r w:rsidRPr="00BB2FAE">
        <w:rPr>
          <w:sz w:val="24"/>
          <w:szCs w:val="24"/>
        </w:rPr>
        <w:t xml:space="preserve"> (at pin 4) simultaneously on a dual-trace </w:t>
      </w:r>
      <w:r w:rsidRPr="00BB2FAE">
        <w:rPr>
          <w:sz w:val="24"/>
          <w:szCs w:val="24"/>
        </w:rPr>
        <w:lastRenderedPageBreak/>
        <w:t>oscilloscope. If fi=</w:t>
      </w:r>
      <w:proofErr w:type="spellStart"/>
      <w:r w:rsidRPr="00BB2FAE">
        <w:rPr>
          <w:sz w:val="24"/>
          <w:szCs w:val="24"/>
        </w:rPr>
        <w:t>fosc</w:t>
      </w:r>
      <w:proofErr w:type="spellEnd"/>
      <w:r w:rsidRPr="00BB2FAE">
        <w:rPr>
          <w:sz w:val="24"/>
          <w:szCs w:val="24"/>
        </w:rPr>
        <w:t xml:space="preserve">, stable waveforms of both Vi and </w:t>
      </w:r>
      <w:proofErr w:type="spellStart"/>
      <w:r w:rsidRPr="00BB2FAE">
        <w:rPr>
          <w:sz w:val="24"/>
          <w:szCs w:val="24"/>
        </w:rPr>
        <w:t>Vosc</w:t>
      </w:r>
      <w:proofErr w:type="spellEnd"/>
      <w:r w:rsidRPr="00BB2FAE">
        <w:rPr>
          <w:sz w:val="24"/>
          <w:szCs w:val="24"/>
        </w:rPr>
        <w:t xml:space="preserve"> can be observed. Otherwise, one of the waveforms on the scope screen is blurred or is moving with respect to the other. Increase and decrease the input frequency fi to two extreme values fL2 and fL1 until the PLL still remains in the lock condition (i.e., f0= fi) and determine the lock range fL2 – fL1. Please note that, for the lock range, the PLL should be initially in locked condition. Verify that the lock range is equal to </w:t>
      </w:r>
      <w:proofErr w:type="spellStart"/>
      <w:r w:rsidRPr="00BB2FAE">
        <w:rPr>
          <w:sz w:val="24"/>
          <w:szCs w:val="24"/>
        </w:rPr>
        <w:t>fmax-fmin</w:t>
      </w:r>
      <w:proofErr w:type="spellEnd"/>
      <w:r w:rsidRPr="00BB2FAE">
        <w:rPr>
          <w:sz w:val="24"/>
          <w:szCs w:val="24"/>
        </w:rPr>
        <w:t>.</w:t>
      </w:r>
    </w:p>
    <w:p w:rsidR="00270F3F" w:rsidRDefault="00270F3F" w:rsidP="00924248">
      <w:pPr>
        <w:pStyle w:val="ListParagraph"/>
        <w:tabs>
          <w:tab w:val="left" w:pos="807"/>
        </w:tabs>
        <w:spacing w:before="19"/>
        <w:ind w:left="807" w:firstLine="0"/>
        <w:rPr>
          <w:sz w:val="24"/>
          <w:szCs w:val="24"/>
        </w:rPr>
      </w:pPr>
    </w:p>
    <w:p w:rsidR="00924248" w:rsidRPr="00BB2FAE" w:rsidRDefault="00924248" w:rsidP="00BB2FAE">
      <w:pPr>
        <w:tabs>
          <w:tab w:val="left" w:pos="807"/>
        </w:tabs>
        <w:spacing w:before="22"/>
        <w:rPr>
          <w:b/>
          <w:bCs/>
          <w:i/>
          <w:iCs/>
          <w:sz w:val="24"/>
          <w:szCs w:val="24"/>
        </w:rPr>
      </w:pPr>
    </w:p>
    <w:p w:rsidR="00924248" w:rsidRPr="00640F34" w:rsidRDefault="00544DD0" w:rsidP="00924248">
      <w:pPr>
        <w:pStyle w:val="ListParagraph"/>
        <w:numPr>
          <w:ilvl w:val="1"/>
          <w:numId w:val="1"/>
        </w:numPr>
        <w:tabs>
          <w:tab w:val="left" w:pos="857"/>
        </w:tabs>
        <w:spacing w:before="22"/>
        <w:ind w:left="857" w:hanging="407"/>
        <w:rPr>
          <w:b/>
          <w:bCs/>
          <w:i/>
          <w:iCs/>
          <w:sz w:val="24"/>
          <w:szCs w:val="24"/>
          <w:u w:val="single"/>
        </w:rPr>
      </w:pPr>
      <w:r w:rsidRPr="00640F34">
        <w:rPr>
          <w:b/>
          <w:bCs/>
          <w:i/>
          <w:iCs/>
          <w:sz w:val="24"/>
          <w:szCs w:val="24"/>
          <w:u w:val="single"/>
        </w:rPr>
        <w:t>Results</w:t>
      </w:r>
      <w:r w:rsidRPr="00640F34">
        <w:rPr>
          <w:b/>
          <w:bCs/>
          <w:i/>
          <w:iCs/>
          <w:spacing w:val="-6"/>
          <w:sz w:val="24"/>
          <w:szCs w:val="24"/>
          <w:u w:val="single"/>
        </w:rPr>
        <w:t xml:space="preserve"> </w:t>
      </w:r>
      <w:r w:rsidRPr="00640F34">
        <w:rPr>
          <w:b/>
          <w:bCs/>
          <w:i/>
          <w:iCs/>
          <w:sz w:val="24"/>
          <w:szCs w:val="24"/>
          <w:u w:val="single"/>
        </w:rPr>
        <w:t>and</w:t>
      </w:r>
      <w:r w:rsidRPr="00640F34">
        <w:rPr>
          <w:b/>
          <w:bCs/>
          <w:i/>
          <w:iCs/>
          <w:spacing w:val="-8"/>
          <w:sz w:val="24"/>
          <w:szCs w:val="24"/>
          <w:u w:val="single"/>
        </w:rPr>
        <w:t xml:space="preserve"> </w:t>
      </w:r>
      <w:r w:rsidRPr="00640F34">
        <w:rPr>
          <w:b/>
          <w:bCs/>
          <w:i/>
          <w:iCs/>
          <w:sz w:val="24"/>
          <w:szCs w:val="24"/>
          <w:u w:val="single"/>
        </w:rPr>
        <w:t>Discussions</w:t>
      </w:r>
      <w:r w:rsidRPr="00640F34">
        <w:rPr>
          <w:b/>
          <w:bCs/>
          <w:i/>
          <w:iCs/>
          <w:spacing w:val="-6"/>
          <w:sz w:val="24"/>
          <w:szCs w:val="24"/>
          <w:u w:val="single"/>
        </w:rPr>
        <w:t xml:space="preserve"> </w:t>
      </w:r>
      <w:r w:rsidRPr="00640F34">
        <w:rPr>
          <w:b/>
          <w:bCs/>
          <w:i/>
          <w:iCs/>
          <w:sz w:val="24"/>
          <w:szCs w:val="24"/>
          <w:u w:val="single"/>
        </w:rPr>
        <w:t>(with</w:t>
      </w:r>
      <w:r w:rsidRPr="00640F34">
        <w:rPr>
          <w:b/>
          <w:bCs/>
          <w:i/>
          <w:iCs/>
          <w:spacing w:val="-6"/>
          <w:sz w:val="24"/>
          <w:szCs w:val="24"/>
          <w:u w:val="single"/>
        </w:rPr>
        <w:t xml:space="preserve"> </w:t>
      </w:r>
      <w:r w:rsidRPr="00640F34">
        <w:rPr>
          <w:b/>
          <w:bCs/>
          <w:i/>
          <w:iCs/>
          <w:sz w:val="24"/>
          <w:szCs w:val="24"/>
          <w:u w:val="single"/>
        </w:rPr>
        <w:t>all</w:t>
      </w:r>
      <w:r w:rsidRPr="00640F34">
        <w:rPr>
          <w:b/>
          <w:bCs/>
          <w:i/>
          <w:iCs/>
          <w:spacing w:val="-4"/>
          <w:sz w:val="24"/>
          <w:szCs w:val="24"/>
          <w:u w:val="single"/>
        </w:rPr>
        <w:t xml:space="preserve"> </w:t>
      </w:r>
      <w:r w:rsidRPr="00640F34">
        <w:rPr>
          <w:b/>
          <w:bCs/>
          <w:i/>
          <w:iCs/>
          <w:sz w:val="24"/>
          <w:szCs w:val="24"/>
          <w:u w:val="single"/>
        </w:rPr>
        <w:t>graphs</w:t>
      </w:r>
      <w:r w:rsidRPr="00640F34">
        <w:rPr>
          <w:b/>
          <w:bCs/>
          <w:i/>
          <w:iCs/>
          <w:spacing w:val="-5"/>
          <w:sz w:val="24"/>
          <w:szCs w:val="24"/>
          <w:u w:val="single"/>
        </w:rPr>
        <w:t xml:space="preserve"> </w:t>
      </w:r>
      <w:r w:rsidRPr="00640F34">
        <w:rPr>
          <w:b/>
          <w:bCs/>
          <w:i/>
          <w:iCs/>
          <w:sz w:val="24"/>
          <w:szCs w:val="24"/>
          <w:u w:val="single"/>
        </w:rPr>
        <w:t>and</w:t>
      </w:r>
      <w:r w:rsidRPr="00640F34">
        <w:rPr>
          <w:b/>
          <w:bCs/>
          <w:i/>
          <w:iCs/>
          <w:spacing w:val="-5"/>
          <w:sz w:val="24"/>
          <w:szCs w:val="24"/>
          <w:u w:val="single"/>
        </w:rPr>
        <w:t xml:space="preserve"> </w:t>
      </w:r>
      <w:r w:rsidRPr="00640F34">
        <w:rPr>
          <w:b/>
          <w:bCs/>
          <w:i/>
          <w:iCs/>
          <w:spacing w:val="-2"/>
          <w:sz w:val="24"/>
          <w:szCs w:val="24"/>
          <w:u w:val="single"/>
        </w:rPr>
        <w:t>snaps)</w:t>
      </w:r>
    </w:p>
    <w:p w:rsidR="001718A4" w:rsidRDefault="001718A4">
      <w:pPr>
        <w:pStyle w:val="BodyText"/>
        <w:spacing w:before="42"/>
        <w:rPr>
          <w:b/>
          <w:bCs/>
          <w:sz w:val="28"/>
          <w:szCs w:val="28"/>
        </w:rPr>
      </w:pPr>
    </w:p>
    <w:p w:rsidR="00BB2FAE" w:rsidRPr="00BB2FAE" w:rsidRDefault="00BB2FAE" w:rsidP="00BB2FAE">
      <w:pPr>
        <w:widowControl/>
        <w:autoSpaceDE/>
        <w:autoSpaceDN/>
        <w:spacing w:before="100" w:beforeAutospacing="1" w:after="100" w:afterAutospacing="1"/>
        <w:ind w:left="450"/>
        <w:jc w:val="center"/>
        <w:rPr>
          <w:rFonts w:ascii="Times New Roman" w:eastAsia="Times New Roman" w:hAnsi="Times New Roman" w:cs="Times New Roman"/>
          <w:sz w:val="24"/>
          <w:szCs w:val="24"/>
          <w:lang w:val="en-GB" w:eastAsia="en-GB"/>
        </w:rPr>
      </w:pPr>
      <w:r w:rsidRPr="00BB2FAE">
        <w:rPr>
          <w:rFonts w:ascii="Times New Roman" w:eastAsia="Times New Roman" w:hAnsi="Times New Roman" w:cs="Times New Roman"/>
          <w:noProof/>
          <w:sz w:val="24"/>
          <w:szCs w:val="24"/>
          <w:lang w:val="en-GB" w:eastAsia="en-GB"/>
        </w:rPr>
        <w:drawing>
          <wp:inline distT="0" distB="0" distL="0" distR="0">
            <wp:extent cx="2922909" cy="2286635"/>
            <wp:effectExtent l="0" t="0" r="0" b="0"/>
            <wp:docPr id="6" name="Picture 6" descr="C:\Users\HP\Downloads\WhatsApp Image 2025-10-23 at 21.23.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P\Downloads\WhatsApp Image 2025-10-23 at 21.23.43.jpe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9638" r="28767" b="14334"/>
                    <a:stretch/>
                  </pic:blipFill>
                  <pic:spPr bwMode="auto">
                    <a:xfrm>
                      <a:off x="0" y="0"/>
                      <a:ext cx="2939198" cy="2299378"/>
                    </a:xfrm>
                    <a:prstGeom prst="rect">
                      <a:avLst/>
                    </a:prstGeom>
                    <a:noFill/>
                    <a:ln>
                      <a:noFill/>
                    </a:ln>
                    <a:extLst>
                      <a:ext uri="{53640926-AAD7-44D8-BBD7-CCE9431645EC}">
                        <a14:shadowObscured xmlns:a14="http://schemas.microsoft.com/office/drawing/2010/main"/>
                      </a:ext>
                    </a:extLst>
                  </pic:spPr>
                </pic:pic>
              </a:graphicData>
            </a:graphic>
          </wp:inline>
        </w:drawing>
      </w:r>
    </w:p>
    <w:p w:rsidR="00BB2FAE" w:rsidRPr="007A2BE2" w:rsidRDefault="00BB2FAE">
      <w:pPr>
        <w:pStyle w:val="BodyText"/>
        <w:spacing w:before="42"/>
        <w:rPr>
          <w:b/>
          <w:bCs/>
          <w:sz w:val="28"/>
          <w:szCs w:val="28"/>
        </w:rPr>
      </w:pPr>
    </w:p>
    <w:p w:rsidR="001718A4" w:rsidRPr="007A2BE2" w:rsidRDefault="00544DD0">
      <w:pPr>
        <w:pStyle w:val="ListParagraph"/>
        <w:numPr>
          <w:ilvl w:val="0"/>
          <w:numId w:val="1"/>
        </w:numPr>
        <w:tabs>
          <w:tab w:val="left" w:pos="381"/>
        </w:tabs>
        <w:ind w:left="381" w:hanging="358"/>
        <w:rPr>
          <w:b/>
          <w:bCs/>
          <w:sz w:val="28"/>
          <w:szCs w:val="28"/>
        </w:rPr>
      </w:pPr>
      <w:r w:rsidRPr="007A2BE2">
        <w:rPr>
          <w:b/>
          <w:bCs/>
          <w:spacing w:val="-7"/>
          <w:sz w:val="28"/>
          <w:szCs w:val="28"/>
        </w:rPr>
        <w:t>Task-</w:t>
      </w:r>
      <w:r w:rsidRPr="007A2BE2">
        <w:rPr>
          <w:b/>
          <w:bCs/>
          <w:spacing w:val="-10"/>
          <w:sz w:val="28"/>
          <w:szCs w:val="28"/>
        </w:rPr>
        <w:t>4</w:t>
      </w:r>
    </w:p>
    <w:p w:rsidR="001718A4" w:rsidRPr="00BB2FAE" w:rsidRDefault="00544DD0">
      <w:pPr>
        <w:pStyle w:val="ListParagraph"/>
        <w:numPr>
          <w:ilvl w:val="1"/>
          <w:numId w:val="1"/>
        </w:numPr>
        <w:tabs>
          <w:tab w:val="left" w:pos="807"/>
        </w:tabs>
        <w:spacing w:before="22"/>
        <w:ind w:left="807" w:hanging="357"/>
        <w:rPr>
          <w:b/>
          <w:bCs/>
          <w:i/>
          <w:iCs/>
          <w:sz w:val="24"/>
          <w:szCs w:val="24"/>
          <w:u w:val="single"/>
        </w:rPr>
      </w:pPr>
      <w:r w:rsidRPr="00CB42FB">
        <w:rPr>
          <w:b/>
          <w:bCs/>
          <w:i/>
          <w:iCs/>
          <w:spacing w:val="-2"/>
          <w:sz w:val="24"/>
          <w:szCs w:val="24"/>
          <w:u w:val="single"/>
        </w:rPr>
        <w:t>Description</w:t>
      </w:r>
    </w:p>
    <w:p w:rsidR="0070484A" w:rsidRDefault="00BB2FAE" w:rsidP="00BB2FAE">
      <w:pPr>
        <w:pStyle w:val="ListParagraph"/>
        <w:tabs>
          <w:tab w:val="left" w:pos="807"/>
        </w:tabs>
        <w:spacing w:before="22"/>
        <w:ind w:left="807" w:firstLine="0"/>
        <w:rPr>
          <w:sz w:val="24"/>
          <w:szCs w:val="24"/>
        </w:rPr>
      </w:pPr>
      <w:r w:rsidRPr="00BB2FAE">
        <w:rPr>
          <w:sz w:val="24"/>
          <w:szCs w:val="24"/>
        </w:rPr>
        <w:t xml:space="preserve">Changing fi, when fi lies outside the lock range, PLL enters in an unlocked condition (i.e., f0 ≠ </w:t>
      </w:r>
      <w:proofErr w:type="gramStart"/>
      <w:r w:rsidRPr="00BB2FAE">
        <w:rPr>
          <w:sz w:val="24"/>
          <w:szCs w:val="24"/>
        </w:rPr>
        <w:t>fi )</w:t>
      </w:r>
      <w:proofErr w:type="gramEnd"/>
      <w:r w:rsidRPr="00BB2FAE">
        <w:rPr>
          <w:sz w:val="24"/>
          <w:szCs w:val="24"/>
        </w:rPr>
        <w:t>. Now adjust fi so that PLL re-acquires the lock. Find two extreme values fc2 &amp; fc1 and determine the capture range fc2 – fc1. Please note that, for the capture range, the PLL should be initially in unlocked condition</w:t>
      </w:r>
    </w:p>
    <w:p w:rsidR="00BB2FAE" w:rsidRPr="00BB2FAE" w:rsidRDefault="00BB2FAE" w:rsidP="00BB2FAE">
      <w:pPr>
        <w:pStyle w:val="ListParagraph"/>
        <w:tabs>
          <w:tab w:val="left" w:pos="807"/>
        </w:tabs>
        <w:spacing w:before="22"/>
        <w:ind w:left="807" w:firstLine="0"/>
        <w:rPr>
          <w:b/>
          <w:bCs/>
          <w:i/>
          <w:iCs/>
          <w:sz w:val="28"/>
          <w:szCs w:val="28"/>
          <w:u w:val="single"/>
        </w:rPr>
      </w:pPr>
    </w:p>
    <w:p w:rsidR="00E248AE" w:rsidRPr="00BB2FAE" w:rsidRDefault="00544DD0" w:rsidP="00BB2FAE">
      <w:pPr>
        <w:pStyle w:val="ListParagraph"/>
        <w:numPr>
          <w:ilvl w:val="1"/>
          <w:numId w:val="1"/>
        </w:numPr>
        <w:tabs>
          <w:tab w:val="left" w:pos="857"/>
        </w:tabs>
        <w:spacing w:before="22"/>
        <w:ind w:left="857" w:hanging="407"/>
        <w:rPr>
          <w:b/>
          <w:bCs/>
          <w:i/>
          <w:iCs/>
          <w:sz w:val="24"/>
          <w:szCs w:val="24"/>
          <w:u w:val="single"/>
        </w:rPr>
      </w:pPr>
      <w:r w:rsidRPr="00CB42FB">
        <w:rPr>
          <w:b/>
          <w:bCs/>
          <w:i/>
          <w:iCs/>
          <w:sz w:val="24"/>
          <w:szCs w:val="24"/>
          <w:u w:val="single"/>
        </w:rPr>
        <w:t>Results</w:t>
      </w:r>
      <w:r w:rsidRPr="00CB42FB">
        <w:rPr>
          <w:b/>
          <w:bCs/>
          <w:i/>
          <w:iCs/>
          <w:spacing w:val="-6"/>
          <w:sz w:val="24"/>
          <w:szCs w:val="24"/>
          <w:u w:val="single"/>
        </w:rPr>
        <w:t xml:space="preserve"> </w:t>
      </w:r>
      <w:r w:rsidRPr="00CB42FB">
        <w:rPr>
          <w:b/>
          <w:bCs/>
          <w:i/>
          <w:iCs/>
          <w:sz w:val="24"/>
          <w:szCs w:val="24"/>
          <w:u w:val="single"/>
        </w:rPr>
        <w:t>and</w:t>
      </w:r>
      <w:r w:rsidRPr="00CB42FB">
        <w:rPr>
          <w:b/>
          <w:bCs/>
          <w:i/>
          <w:iCs/>
          <w:spacing w:val="-8"/>
          <w:sz w:val="24"/>
          <w:szCs w:val="24"/>
          <w:u w:val="single"/>
        </w:rPr>
        <w:t xml:space="preserve"> </w:t>
      </w:r>
      <w:r w:rsidRPr="00CB42FB">
        <w:rPr>
          <w:b/>
          <w:bCs/>
          <w:i/>
          <w:iCs/>
          <w:sz w:val="24"/>
          <w:szCs w:val="24"/>
          <w:u w:val="single"/>
        </w:rPr>
        <w:t>Discussions</w:t>
      </w:r>
      <w:r w:rsidRPr="00CB42FB">
        <w:rPr>
          <w:b/>
          <w:bCs/>
          <w:i/>
          <w:iCs/>
          <w:spacing w:val="-6"/>
          <w:sz w:val="24"/>
          <w:szCs w:val="24"/>
          <w:u w:val="single"/>
        </w:rPr>
        <w:t xml:space="preserve"> </w:t>
      </w:r>
      <w:r w:rsidRPr="00CB42FB">
        <w:rPr>
          <w:b/>
          <w:bCs/>
          <w:i/>
          <w:iCs/>
          <w:sz w:val="24"/>
          <w:szCs w:val="24"/>
          <w:u w:val="single"/>
        </w:rPr>
        <w:t>(with</w:t>
      </w:r>
      <w:r w:rsidRPr="00CB42FB">
        <w:rPr>
          <w:b/>
          <w:bCs/>
          <w:i/>
          <w:iCs/>
          <w:spacing w:val="-6"/>
          <w:sz w:val="24"/>
          <w:szCs w:val="24"/>
          <w:u w:val="single"/>
        </w:rPr>
        <w:t xml:space="preserve"> </w:t>
      </w:r>
      <w:r w:rsidRPr="00CB42FB">
        <w:rPr>
          <w:b/>
          <w:bCs/>
          <w:i/>
          <w:iCs/>
          <w:sz w:val="24"/>
          <w:szCs w:val="24"/>
          <w:u w:val="single"/>
        </w:rPr>
        <w:t>all</w:t>
      </w:r>
      <w:r w:rsidRPr="00CB42FB">
        <w:rPr>
          <w:b/>
          <w:bCs/>
          <w:i/>
          <w:iCs/>
          <w:spacing w:val="-4"/>
          <w:sz w:val="24"/>
          <w:szCs w:val="24"/>
          <w:u w:val="single"/>
        </w:rPr>
        <w:t xml:space="preserve"> </w:t>
      </w:r>
      <w:r w:rsidRPr="00CB42FB">
        <w:rPr>
          <w:b/>
          <w:bCs/>
          <w:i/>
          <w:iCs/>
          <w:sz w:val="24"/>
          <w:szCs w:val="24"/>
          <w:u w:val="single"/>
        </w:rPr>
        <w:t>graphs</w:t>
      </w:r>
      <w:r w:rsidRPr="00CB42FB">
        <w:rPr>
          <w:b/>
          <w:bCs/>
          <w:i/>
          <w:iCs/>
          <w:spacing w:val="-5"/>
          <w:sz w:val="24"/>
          <w:szCs w:val="24"/>
          <w:u w:val="single"/>
        </w:rPr>
        <w:t xml:space="preserve"> </w:t>
      </w:r>
      <w:r w:rsidRPr="00CB42FB">
        <w:rPr>
          <w:b/>
          <w:bCs/>
          <w:i/>
          <w:iCs/>
          <w:sz w:val="24"/>
          <w:szCs w:val="24"/>
          <w:u w:val="single"/>
        </w:rPr>
        <w:t>and</w:t>
      </w:r>
      <w:r w:rsidRPr="00CB42FB">
        <w:rPr>
          <w:b/>
          <w:bCs/>
          <w:i/>
          <w:iCs/>
          <w:spacing w:val="-5"/>
          <w:sz w:val="24"/>
          <w:szCs w:val="24"/>
          <w:u w:val="single"/>
        </w:rPr>
        <w:t xml:space="preserve"> </w:t>
      </w:r>
      <w:r w:rsidRPr="00CB42FB">
        <w:rPr>
          <w:b/>
          <w:bCs/>
          <w:i/>
          <w:iCs/>
          <w:spacing w:val="-2"/>
          <w:sz w:val="24"/>
          <w:szCs w:val="24"/>
          <w:u w:val="single"/>
        </w:rPr>
        <w:t>snaps</w:t>
      </w:r>
      <w:r w:rsidR="00BB2FAE">
        <w:rPr>
          <w:b/>
          <w:bCs/>
          <w:i/>
          <w:iCs/>
          <w:spacing w:val="-2"/>
          <w:sz w:val="24"/>
          <w:szCs w:val="24"/>
          <w:u w:val="single"/>
        </w:rPr>
        <w:t>)</w:t>
      </w:r>
    </w:p>
    <w:p w:rsidR="00BB2FAE" w:rsidRPr="00BB2FAE" w:rsidRDefault="00BB2FAE" w:rsidP="00BB2FAE">
      <w:pPr>
        <w:widowControl/>
        <w:autoSpaceDE/>
        <w:autoSpaceDN/>
        <w:spacing w:before="100" w:beforeAutospacing="1" w:after="100" w:afterAutospacing="1"/>
        <w:jc w:val="center"/>
        <w:rPr>
          <w:rFonts w:ascii="Times New Roman" w:eastAsia="Times New Roman" w:hAnsi="Times New Roman" w:cs="Times New Roman"/>
          <w:sz w:val="24"/>
          <w:szCs w:val="24"/>
          <w:lang w:val="en-GB" w:eastAsia="en-GB"/>
        </w:rPr>
      </w:pPr>
      <w:r w:rsidRPr="00BB2FAE">
        <w:rPr>
          <w:rFonts w:ascii="Times New Roman" w:eastAsia="Times New Roman" w:hAnsi="Times New Roman" w:cs="Times New Roman"/>
          <w:noProof/>
          <w:sz w:val="24"/>
          <w:szCs w:val="24"/>
          <w:lang w:val="en-GB" w:eastAsia="en-GB"/>
        </w:rPr>
        <w:drawing>
          <wp:inline distT="0" distB="0" distL="0" distR="0">
            <wp:extent cx="3018049" cy="2389505"/>
            <wp:effectExtent l="0" t="0" r="0" b="0"/>
            <wp:docPr id="7" name="Picture 7" descr="C:\Users\HP\Downloads\WhatsApp Image 2025-10-23 at 21.23.5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P\Downloads\WhatsApp Image 2025-10-23 at 21.23.55.jpe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9902" r="31021" b="16856"/>
                    <a:stretch/>
                  </pic:blipFill>
                  <pic:spPr bwMode="auto">
                    <a:xfrm>
                      <a:off x="0" y="0"/>
                      <a:ext cx="3026879" cy="2396496"/>
                    </a:xfrm>
                    <a:prstGeom prst="rect">
                      <a:avLst/>
                    </a:prstGeom>
                    <a:noFill/>
                    <a:ln>
                      <a:noFill/>
                    </a:ln>
                    <a:extLst>
                      <a:ext uri="{53640926-AAD7-44D8-BBD7-CCE9431645EC}">
                        <a14:shadowObscured xmlns:a14="http://schemas.microsoft.com/office/drawing/2010/main"/>
                      </a:ext>
                    </a:extLst>
                  </pic:spPr>
                </pic:pic>
              </a:graphicData>
            </a:graphic>
          </wp:inline>
        </w:drawing>
      </w:r>
    </w:p>
    <w:p w:rsidR="009A2393" w:rsidRDefault="009A2393" w:rsidP="00517661">
      <w:pPr>
        <w:pStyle w:val="ListParagraph"/>
        <w:tabs>
          <w:tab w:val="left" w:pos="857"/>
        </w:tabs>
        <w:spacing w:before="22"/>
        <w:ind w:left="857" w:firstLine="0"/>
        <w:rPr>
          <w:b/>
          <w:bCs/>
          <w:sz w:val="24"/>
          <w:szCs w:val="24"/>
        </w:rPr>
      </w:pPr>
    </w:p>
    <w:p w:rsidR="00517661" w:rsidRPr="00517661" w:rsidRDefault="00517661" w:rsidP="00517661">
      <w:pPr>
        <w:pStyle w:val="ListParagraph"/>
        <w:tabs>
          <w:tab w:val="left" w:pos="857"/>
        </w:tabs>
        <w:spacing w:before="22"/>
        <w:ind w:left="857" w:firstLine="0"/>
        <w:rPr>
          <w:b/>
          <w:bCs/>
          <w:sz w:val="24"/>
          <w:szCs w:val="24"/>
        </w:rPr>
      </w:pPr>
    </w:p>
    <w:p w:rsidR="00C637B1" w:rsidRPr="0070484A" w:rsidRDefault="00C637B1" w:rsidP="0070484A">
      <w:pPr>
        <w:tabs>
          <w:tab w:val="left" w:pos="857"/>
        </w:tabs>
        <w:spacing w:before="22"/>
        <w:rPr>
          <w:b/>
          <w:bCs/>
          <w:sz w:val="24"/>
          <w:szCs w:val="24"/>
        </w:rPr>
      </w:pPr>
    </w:p>
    <w:p w:rsidR="00C637B1" w:rsidRPr="007A2BE2" w:rsidRDefault="00C637B1" w:rsidP="00C637B1">
      <w:pPr>
        <w:pStyle w:val="ListParagraph"/>
        <w:numPr>
          <w:ilvl w:val="0"/>
          <w:numId w:val="1"/>
        </w:numPr>
        <w:tabs>
          <w:tab w:val="left" w:pos="381"/>
        </w:tabs>
        <w:ind w:left="358" w:hanging="358"/>
        <w:rPr>
          <w:b/>
          <w:bCs/>
          <w:sz w:val="28"/>
          <w:szCs w:val="28"/>
        </w:rPr>
      </w:pPr>
      <w:r w:rsidRPr="007A2BE2">
        <w:rPr>
          <w:b/>
          <w:bCs/>
          <w:spacing w:val="-7"/>
          <w:sz w:val="28"/>
          <w:szCs w:val="28"/>
        </w:rPr>
        <w:t>Task-</w:t>
      </w:r>
      <w:r>
        <w:rPr>
          <w:b/>
          <w:bCs/>
          <w:spacing w:val="-10"/>
          <w:sz w:val="28"/>
          <w:szCs w:val="28"/>
        </w:rPr>
        <w:t>5</w:t>
      </w:r>
    </w:p>
    <w:p w:rsidR="00BB2FAE" w:rsidRPr="00BB2FAE" w:rsidRDefault="00BB2FAE" w:rsidP="00BB2FAE">
      <w:pPr>
        <w:pStyle w:val="ListParagraph"/>
        <w:widowControl/>
        <w:numPr>
          <w:ilvl w:val="1"/>
          <w:numId w:val="1"/>
        </w:numPr>
        <w:autoSpaceDE/>
        <w:autoSpaceDN/>
        <w:spacing w:line="256" w:lineRule="auto"/>
        <w:contextualSpacing/>
        <w:rPr>
          <w:i/>
          <w:iCs/>
          <w:sz w:val="24"/>
          <w:szCs w:val="24"/>
          <w:u w:val="single"/>
        </w:rPr>
      </w:pPr>
      <w:r w:rsidRPr="00BB2FAE">
        <w:rPr>
          <w:b/>
          <w:i/>
          <w:iCs/>
          <w:sz w:val="24"/>
          <w:szCs w:val="24"/>
          <w:u w:val="single"/>
        </w:rPr>
        <w:t>Description:</w:t>
      </w:r>
    </w:p>
    <w:p w:rsidR="00BB2FAE" w:rsidRPr="00BB2FAE" w:rsidRDefault="00BB2FAE" w:rsidP="00BB2FAE">
      <w:pPr>
        <w:pStyle w:val="ListParagraph"/>
        <w:ind w:left="838" w:firstLine="0"/>
        <w:rPr>
          <w:sz w:val="24"/>
          <w:szCs w:val="24"/>
        </w:rPr>
      </w:pPr>
      <w:r w:rsidRPr="00BB2FAE">
        <w:rPr>
          <w:sz w:val="24"/>
          <w:szCs w:val="24"/>
        </w:rPr>
        <w:t>Record all the readings</w:t>
      </w:r>
    </w:p>
    <w:p w:rsidR="00BB2FAE" w:rsidRPr="00BB2FAE" w:rsidRDefault="00BB2FAE" w:rsidP="00BB2FAE">
      <w:pPr>
        <w:pStyle w:val="ListParagraph"/>
        <w:numPr>
          <w:ilvl w:val="1"/>
          <w:numId w:val="1"/>
        </w:numPr>
        <w:tabs>
          <w:tab w:val="left" w:pos="857"/>
        </w:tabs>
        <w:spacing w:before="22"/>
        <w:ind w:left="857" w:hanging="407"/>
        <w:rPr>
          <w:b/>
          <w:bCs/>
          <w:i/>
          <w:iCs/>
          <w:sz w:val="24"/>
          <w:szCs w:val="24"/>
          <w:u w:val="single"/>
        </w:rPr>
      </w:pPr>
      <w:r w:rsidRPr="00CB42FB">
        <w:rPr>
          <w:b/>
          <w:bCs/>
          <w:i/>
          <w:iCs/>
          <w:sz w:val="24"/>
          <w:szCs w:val="24"/>
          <w:u w:val="single"/>
        </w:rPr>
        <w:t>Results</w:t>
      </w:r>
      <w:r w:rsidRPr="00CB42FB">
        <w:rPr>
          <w:b/>
          <w:bCs/>
          <w:i/>
          <w:iCs/>
          <w:spacing w:val="-6"/>
          <w:sz w:val="24"/>
          <w:szCs w:val="24"/>
          <w:u w:val="single"/>
        </w:rPr>
        <w:t xml:space="preserve"> </w:t>
      </w:r>
      <w:r w:rsidRPr="00CB42FB">
        <w:rPr>
          <w:b/>
          <w:bCs/>
          <w:i/>
          <w:iCs/>
          <w:sz w:val="24"/>
          <w:szCs w:val="24"/>
          <w:u w:val="single"/>
        </w:rPr>
        <w:t>and</w:t>
      </w:r>
      <w:r w:rsidRPr="00CB42FB">
        <w:rPr>
          <w:b/>
          <w:bCs/>
          <w:i/>
          <w:iCs/>
          <w:spacing w:val="-8"/>
          <w:sz w:val="24"/>
          <w:szCs w:val="24"/>
          <w:u w:val="single"/>
        </w:rPr>
        <w:t xml:space="preserve"> </w:t>
      </w:r>
      <w:r w:rsidRPr="00CB42FB">
        <w:rPr>
          <w:b/>
          <w:bCs/>
          <w:i/>
          <w:iCs/>
          <w:sz w:val="24"/>
          <w:szCs w:val="24"/>
          <w:u w:val="single"/>
        </w:rPr>
        <w:t>Discussions</w:t>
      </w:r>
      <w:r w:rsidRPr="00CB42FB">
        <w:rPr>
          <w:b/>
          <w:bCs/>
          <w:i/>
          <w:iCs/>
          <w:spacing w:val="-6"/>
          <w:sz w:val="24"/>
          <w:szCs w:val="24"/>
          <w:u w:val="single"/>
        </w:rPr>
        <w:t xml:space="preserve"> </w:t>
      </w:r>
      <w:r w:rsidRPr="00CB42FB">
        <w:rPr>
          <w:b/>
          <w:bCs/>
          <w:i/>
          <w:iCs/>
          <w:sz w:val="24"/>
          <w:szCs w:val="24"/>
          <w:u w:val="single"/>
        </w:rPr>
        <w:t>(with</w:t>
      </w:r>
      <w:r w:rsidRPr="00CB42FB">
        <w:rPr>
          <w:b/>
          <w:bCs/>
          <w:i/>
          <w:iCs/>
          <w:spacing w:val="-6"/>
          <w:sz w:val="24"/>
          <w:szCs w:val="24"/>
          <w:u w:val="single"/>
        </w:rPr>
        <w:t xml:space="preserve"> </w:t>
      </w:r>
      <w:r w:rsidRPr="00CB42FB">
        <w:rPr>
          <w:b/>
          <w:bCs/>
          <w:i/>
          <w:iCs/>
          <w:sz w:val="24"/>
          <w:szCs w:val="24"/>
          <w:u w:val="single"/>
        </w:rPr>
        <w:t>all</w:t>
      </w:r>
      <w:r w:rsidRPr="00CB42FB">
        <w:rPr>
          <w:b/>
          <w:bCs/>
          <w:i/>
          <w:iCs/>
          <w:spacing w:val="-4"/>
          <w:sz w:val="24"/>
          <w:szCs w:val="24"/>
          <w:u w:val="single"/>
        </w:rPr>
        <w:t xml:space="preserve"> </w:t>
      </w:r>
      <w:r w:rsidRPr="00CB42FB">
        <w:rPr>
          <w:b/>
          <w:bCs/>
          <w:i/>
          <w:iCs/>
          <w:sz w:val="24"/>
          <w:szCs w:val="24"/>
          <w:u w:val="single"/>
        </w:rPr>
        <w:t>graphs</w:t>
      </w:r>
      <w:r w:rsidRPr="00CB42FB">
        <w:rPr>
          <w:b/>
          <w:bCs/>
          <w:i/>
          <w:iCs/>
          <w:spacing w:val="-5"/>
          <w:sz w:val="24"/>
          <w:szCs w:val="24"/>
          <w:u w:val="single"/>
        </w:rPr>
        <w:t xml:space="preserve"> </w:t>
      </w:r>
      <w:r w:rsidRPr="00CB42FB">
        <w:rPr>
          <w:b/>
          <w:bCs/>
          <w:i/>
          <w:iCs/>
          <w:sz w:val="24"/>
          <w:szCs w:val="24"/>
          <w:u w:val="single"/>
        </w:rPr>
        <w:t>and</w:t>
      </w:r>
      <w:r w:rsidRPr="00CB42FB">
        <w:rPr>
          <w:b/>
          <w:bCs/>
          <w:i/>
          <w:iCs/>
          <w:spacing w:val="-5"/>
          <w:sz w:val="24"/>
          <w:szCs w:val="24"/>
          <w:u w:val="single"/>
        </w:rPr>
        <w:t xml:space="preserve"> </w:t>
      </w:r>
      <w:r w:rsidRPr="00CB42FB">
        <w:rPr>
          <w:b/>
          <w:bCs/>
          <w:i/>
          <w:iCs/>
          <w:spacing w:val="-2"/>
          <w:sz w:val="24"/>
          <w:szCs w:val="24"/>
          <w:u w:val="single"/>
        </w:rPr>
        <w:t>snaps</w:t>
      </w:r>
      <w:r>
        <w:rPr>
          <w:b/>
          <w:bCs/>
          <w:i/>
          <w:iCs/>
          <w:spacing w:val="-2"/>
          <w:sz w:val="24"/>
          <w:szCs w:val="24"/>
          <w:u w:val="single"/>
        </w:rPr>
        <w:t>)</w:t>
      </w:r>
    </w:p>
    <w:p w:rsidR="00BB2FAE" w:rsidRPr="00BB2FAE" w:rsidRDefault="00BB2FAE" w:rsidP="00BB2FAE">
      <w:pPr>
        <w:pStyle w:val="ListParagraph"/>
        <w:ind w:left="838" w:firstLine="0"/>
        <w:rPr>
          <w:sz w:val="24"/>
          <w:szCs w:val="24"/>
        </w:rPr>
      </w:pPr>
      <w:r w:rsidRPr="00BB2FAE">
        <w:rPr>
          <w:sz w:val="24"/>
          <w:szCs w:val="24"/>
        </w:rPr>
        <w:t xml:space="preserve">f0 = </w:t>
      </w:r>
      <w:r w:rsidR="00BF42D4">
        <w:rPr>
          <w:sz w:val="24"/>
          <w:szCs w:val="24"/>
        </w:rPr>
        <w:t>4250</w:t>
      </w:r>
      <w:r w:rsidRPr="00BB2FAE">
        <w:rPr>
          <w:sz w:val="24"/>
          <w:szCs w:val="24"/>
        </w:rPr>
        <w:t xml:space="preserve"> Hz </w:t>
      </w:r>
    </w:p>
    <w:p w:rsidR="00BB2FAE" w:rsidRPr="00BB2FAE" w:rsidRDefault="00BB2FAE" w:rsidP="00BB2FAE">
      <w:pPr>
        <w:pStyle w:val="ListParagraph"/>
        <w:ind w:left="838" w:firstLine="0"/>
        <w:rPr>
          <w:sz w:val="24"/>
          <w:szCs w:val="24"/>
        </w:rPr>
      </w:pPr>
      <w:proofErr w:type="spellStart"/>
      <w:r w:rsidRPr="00BB2FAE">
        <w:rPr>
          <w:sz w:val="24"/>
          <w:szCs w:val="24"/>
        </w:rPr>
        <w:t>fmin</w:t>
      </w:r>
      <w:proofErr w:type="spellEnd"/>
      <w:r w:rsidRPr="00BB2FAE">
        <w:rPr>
          <w:sz w:val="24"/>
          <w:szCs w:val="24"/>
        </w:rPr>
        <w:t xml:space="preserve"> = 4</w:t>
      </w:r>
      <w:r w:rsidR="00BF42D4">
        <w:rPr>
          <w:sz w:val="24"/>
          <w:szCs w:val="24"/>
        </w:rPr>
        <w:t>070</w:t>
      </w:r>
      <w:r w:rsidRPr="00BB2FAE">
        <w:rPr>
          <w:sz w:val="24"/>
          <w:szCs w:val="24"/>
        </w:rPr>
        <w:t xml:space="preserve"> Hz</w:t>
      </w:r>
    </w:p>
    <w:p w:rsidR="00BB2FAE" w:rsidRPr="00BB2FAE" w:rsidRDefault="00BB2FAE" w:rsidP="00BB2FAE">
      <w:pPr>
        <w:pStyle w:val="ListParagraph"/>
        <w:ind w:left="838" w:firstLine="0"/>
        <w:rPr>
          <w:sz w:val="24"/>
          <w:szCs w:val="24"/>
        </w:rPr>
      </w:pPr>
      <w:proofErr w:type="spellStart"/>
      <w:r w:rsidRPr="00BB2FAE">
        <w:rPr>
          <w:sz w:val="24"/>
          <w:szCs w:val="24"/>
        </w:rPr>
        <w:t>fmax</w:t>
      </w:r>
      <w:proofErr w:type="spellEnd"/>
      <w:r w:rsidRPr="00BB2FAE">
        <w:rPr>
          <w:sz w:val="24"/>
          <w:szCs w:val="24"/>
        </w:rPr>
        <w:t xml:space="preserve"> = 6</w:t>
      </w:r>
      <w:r w:rsidR="00BF42D4">
        <w:rPr>
          <w:sz w:val="24"/>
          <w:szCs w:val="24"/>
        </w:rPr>
        <w:t>2</w:t>
      </w:r>
      <w:r w:rsidRPr="00BB2FAE">
        <w:rPr>
          <w:sz w:val="24"/>
          <w:szCs w:val="24"/>
        </w:rPr>
        <w:t xml:space="preserve">40 Hz </w:t>
      </w:r>
    </w:p>
    <w:p w:rsidR="00BB2FAE" w:rsidRPr="00BB2FAE" w:rsidRDefault="00BB2FAE" w:rsidP="00BB2FAE">
      <w:pPr>
        <w:pStyle w:val="ListParagraph"/>
        <w:ind w:left="838" w:firstLine="0"/>
        <w:rPr>
          <w:sz w:val="24"/>
          <w:szCs w:val="24"/>
        </w:rPr>
      </w:pPr>
      <w:r w:rsidRPr="00BB2FAE">
        <w:rPr>
          <w:sz w:val="24"/>
          <w:szCs w:val="24"/>
        </w:rPr>
        <w:t xml:space="preserve">Lock range = </w:t>
      </w:r>
      <w:r w:rsidR="00BF42D4">
        <w:rPr>
          <w:sz w:val="24"/>
          <w:szCs w:val="24"/>
        </w:rPr>
        <w:t>3000</w:t>
      </w:r>
      <w:r w:rsidRPr="00BB2FAE">
        <w:rPr>
          <w:sz w:val="24"/>
          <w:szCs w:val="24"/>
        </w:rPr>
        <w:t xml:space="preserve"> Hz </w:t>
      </w:r>
    </w:p>
    <w:p w:rsidR="00BB2FAE" w:rsidRPr="00BB2FAE" w:rsidRDefault="00BB2FAE" w:rsidP="00BB2FAE">
      <w:pPr>
        <w:pStyle w:val="ListParagraph"/>
        <w:ind w:left="838" w:firstLine="0"/>
        <w:rPr>
          <w:sz w:val="24"/>
          <w:szCs w:val="24"/>
        </w:rPr>
      </w:pPr>
      <w:r w:rsidRPr="00BB2FAE">
        <w:rPr>
          <w:sz w:val="24"/>
          <w:szCs w:val="24"/>
        </w:rPr>
        <w:t>Capture range = 3</w:t>
      </w:r>
      <w:r w:rsidR="00BF42D4">
        <w:rPr>
          <w:sz w:val="24"/>
          <w:szCs w:val="24"/>
        </w:rPr>
        <w:t>15</w:t>
      </w:r>
      <w:r w:rsidRPr="00BB2FAE">
        <w:rPr>
          <w:sz w:val="24"/>
          <w:szCs w:val="24"/>
        </w:rPr>
        <w:t xml:space="preserve"> Hz</w:t>
      </w:r>
    </w:p>
    <w:p w:rsidR="001C2866" w:rsidRPr="001C2866" w:rsidRDefault="001C2866" w:rsidP="00BB2FAE">
      <w:pPr>
        <w:rPr>
          <w:sz w:val="24"/>
          <w:szCs w:val="24"/>
        </w:rPr>
      </w:pPr>
    </w:p>
    <w:p w:rsidR="001718A4" w:rsidRPr="002B72F9" w:rsidRDefault="00544DD0" w:rsidP="002B72F9">
      <w:pPr>
        <w:pStyle w:val="ListParagraph"/>
        <w:numPr>
          <w:ilvl w:val="0"/>
          <w:numId w:val="1"/>
        </w:numPr>
        <w:tabs>
          <w:tab w:val="left" w:pos="381"/>
        </w:tabs>
        <w:ind w:left="381" w:hanging="358"/>
        <w:rPr>
          <w:b/>
          <w:bCs/>
          <w:sz w:val="28"/>
          <w:szCs w:val="28"/>
        </w:rPr>
      </w:pPr>
      <w:r w:rsidRPr="007A2BE2">
        <w:rPr>
          <w:b/>
          <w:bCs/>
          <w:spacing w:val="-2"/>
          <w:sz w:val="28"/>
          <w:szCs w:val="28"/>
        </w:rPr>
        <w:t>Conclusion</w:t>
      </w:r>
    </w:p>
    <w:p w:rsidR="0070484A" w:rsidRDefault="0070484A">
      <w:pPr>
        <w:spacing w:before="41"/>
        <w:ind w:left="3196"/>
        <w:rPr>
          <w:b/>
          <w:sz w:val="24"/>
        </w:rPr>
      </w:pPr>
    </w:p>
    <w:p w:rsidR="0070484A" w:rsidRPr="00BB2FAE" w:rsidRDefault="00BB2FAE" w:rsidP="00BB2FAE">
      <w:pPr>
        <w:spacing w:before="41"/>
        <w:rPr>
          <w:b/>
          <w:sz w:val="28"/>
          <w:szCs w:val="24"/>
        </w:rPr>
      </w:pPr>
      <w:r w:rsidRPr="00BB2FAE">
        <w:rPr>
          <w:sz w:val="24"/>
          <w:szCs w:val="24"/>
        </w:rPr>
        <w:t>In this experiment, we examined the operation of the CD4046 Phase-Locked Loop (PLL) IC, with a specific focus on its Voltage-Controlled Oscillator (VCO). We measured the VCO's free-running frequency to be approximately 4</w:t>
      </w:r>
      <w:r w:rsidR="0018760D">
        <w:rPr>
          <w:sz w:val="24"/>
          <w:szCs w:val="24"/>
        </w:rPr>
        <w:t>250</w:t>
      </w:r>
      <w:r w:rsidRPr="00BB2FAE">
        <w:rPr>
          <w:sz w:val="24"/>
          <w:szCs w:val="24"/>
        </w:rPr>
        <w:t xml:space="preserve"> Hz, which closely matches the expected minimum frequency of 4.0</w:t>
      </w:r>
      <w:r w:rsidR="0018760D">
        <w:rPr>
          <w:sz w:val="24"/>
          <w:szCs w:val="24"/>
        </w:rPr>
        <w:t>7</w:t>
      </w:r>
      <w:r w:rsidRPr="00BB2FAE">
        <w:rPr>
          <w:sz w:val="24"/>
          <w:szCs w:val="24"/>
        </w:rPr>
        <w:t xml:space="preserve"> kHz, confirming the accuracy of our component selection and circuit configuration. The results show that the PLL can generate a stable oscillation and allow frequency adjustment through external resistor and capacitor values. This experiment helped build a solid understanding of essential PLL parameters such as free-running frequency, capture range, and lock </w:t>
      </w:r>
      <w:proofErr w:type="spellStart"/>
      <w:proofErr w:type="gramStart"/>
      <w:r w:rsidRPr="00BB2FAE">
        <w:rPr>
          <w:sz w:val="24"/>
          <w:szCs w:val="24"/>
        </w:rPr>
        <w:t>range</w:t>
      </w:r>
      <w:r w:rsidR="0018760D">
        <w:rPr>
          <w:sz w:val="24"/>
          <w:szCs w:val="24"/>
        </w:rPr>
        <w:t>,</w:t>
      </w:r>
      <w:r w:rsidRPr="00BB2FAE">
        <w:rPr>
          <w:sz w:val="24"/>
          <w:szCs w:val="24"/>
        </w:rPr>
        <w:t>key</w:t>
      </w:r>
      <w:proofErr w:type="spellEnd"/>
      <w:proofErr w:type="gramEnd"/>
      <w:r w:rsidRPr="00BB2FAE">
        <w:rPr>
          <w:sz w:val="24"/>
          <w:szCs w:val="24"/>
        </w:rPr>
        <w:t xml:space="preserve"> concepts in signal synchronization, frequency synthesis, and demodulation applications.</w:t>
      </w:r>
    </w:p>
    <w:p w:rsidR="0070484A" w:rsidRDefault="0070484A">
      <w:pPr>
        <w:spacing w:before="41"/>
        <w:ind w:left="3196"/>
        <w:rPr>
          <w:b/>
          <w:sz w:val="24"/>
        </w:rPr>
      </w:pPr>
    </w:p>
    <w:p w:rsidR="0070484A" w:rsidRDefault="0070484A">
      <w:pPr>
        <w:spacing w:before="41"/>
        <w:ind w:left="3196"/>
        <w:rPr>
          <w:b/>
          <w:sz w:val="24"/>
        </w:rPr>
      </w:pPr>
    </w:p>
    <w:p w:rsidR="0070484A" w:rsidRDefault="0070484A">
      <w:pPr>
        <w:spacing w:before="41"/>
        <w:ind w:left="3196"/>
        <w:rPr>
          <w:b/>
          <w:sz w:val="24"/>
        </w:rPr>
      </w:pPr>
    </w:p>
    <w:p w:rsidR="0070484A" w:rsidRDefault="0070484A">
      <w:pPr>
        <w:spacing w:before="41"/>
        <w:ind w:left="3196"/>
        <w:rPr>
          <w:b/>
          <w:sz w:val="24"/>
        </w:rPr>
      </w:pPr>
    </w:p>
    <w:p w:rsidR="0070484A" w:rsidRDefault="0070484A">
      <w:pPr>
        <w:spacing w:before="41"/>
        <w:ind w:left="3196"/>
        <w:rPr>
          <w:b/>
          <w:sz w:val="24"/>
        </w:rPr>
      </w:pPr>
    </w:p>
    <w:p w:rsidR="0018760D" w:rsidRDefault="0018760D">
      <w:pPr>
        <w:spacing w:before="41"/>
        <w:ind w:left="3196"/>
        <w:rPr>
          <w:b/>
          <w:sz w:val="24"/>
        </w:rPr>
      </w:pPr>
    </w:p>
    <w:p w:rsidR="0018760D" w:rsidRDefault="0018760D">
      <w:pPr>
        <w:spacing w:before="41"/>
        <w:ind w:left="3196"/>
        <w:rPr>
          <w:b/>
          <w:sz w:val="24"/>
        </w:rPr>
      </w:pPr>
    </w:p>
    <w:p w:rsidR="0018760D" w:rsidRDefault="0018760D">
      <w:pPr>
        <w:spacing w:before="41"/>
        <w:ind w:left="3196"/>
        <w:rPr>
          <w:b/>
          <w:sz w:val="24"/>
        </w:rPr>
      </w:pPr>
    </w:p>
    <w:p w:rsidR="0018760D" w:rsidRDefault="0018760D">
      <w:pPr>
        <w:spacing w:before="41"/>
        <w:ind w:left="3196"/>
        <w:rPr>
          <w:b/>
          <w:sz w:val="24"/>
        </w:rPr>
      </w:pPr>
    </w:p>
    <w:p w:rsidR="0018760D" w:rsidRDefault="0018760D">
      <w:pPr>
        <w:spacing w:before="41"/>
        <w:ind w:left="3196"/>
        <w:rPr>
          <w:b/>
          <w:sz w:val="24"/>
        </w:rPr>
      </w:pPr>
    </w:p>
    <w:p w:rsidR="0018760D" w:rsidRDefault="0018760D">
      <w:pPr>
        <w:spacing w:before="41"/>
        <w:ind w:left="3196"/>
        <w:rPr>
          <w:b/>
          <w:sz w:val="24"/>
        </w:rPr>
      </w:pPr>
    </w:p>
    <w:p w:rsidR="0018760D" w:rsidRDefault="0018760D">
      <w:pPr>
        <w:spacing w:before="41"/>
        <w:ind w:left="3196"/>
        <w:rPr>
          <w:b/>
          <w:sz w:val="24"/>
        </w:rPr>
      </w:pPr>
    </w:p>
    <w:p w:rsidR="0018760D" w:rsidRDefault="0018760D">
      <w:pPr>
        <w:spacing w:before="41"/>
        <w:ind w:left="3196"/>
        <w:rPr>
          <w:b/>
          <w:sz w:val="24"/>
        </w:rPr>
      </w:pPr>
    </w:p>
    <w:p w:rsidR="0018760D" w:rsidRDefault="0018760D">
      <w:pPr>
        <w:spacing w:before="41"/>
        <w:ind w:left="3196"/>
        <w:rPr>
          <w:b/>
          <w:sz w:val="24"/>
        </w:rPr>
      </w:pPr>
    </w:p>
    <w:p w:rsidR="0018760D" w:rsidRDefault="0018760D">
      <w:pPr>
        <w:spacing w:before="41"/>
        <w:ind w:left="3196"/>
        <w:rPr>
          <w:b/>
          <w:sz w:val="24"/>
        </w:rPr>
      </w:pPr>
    </w:p>
    <w:p w:rsidR="0018760D" w:rsidRDefault="0018760D">
      <w:pPr>
        <w:spacing w:before="41"/>
        <w:ind w:left="3196"/>
        <w:rPr>
          <w:b/>
          <w:sz w:val="24"/>
        </w:rPr>
      </w:pPr>
    </w:p>
    <w:p w:rsidR="0018760D" w:rsidRDefault="0018760D">
      <w:pPr>
        <w:spacing w:before="41"/>
        <w:ind w:left="3196"/>
        <w:rPr>
          <w:b/>
          <w:sz w:val="24"/>
        </w:rPr>
      </w:pPr>
    </w:p>
    <w:p w:rsidR="0018760D" w:rsidRDefault="0018760D">
      <w:pPr>
        <w:spacing w:before="41"/>
        <w:ind w:left="3196"/>
        <w:rPr>
          <w:b/>
          <w:sz w:val="24"/>
        </w:rPr>
      </w:pPr>
    </w:p>
    <w:p w:rsidR="0018760D" w:rsidRDefault="0018760D">
      <w:pPr>
        <w:spacing w:before="41"/>
        <w:ind w:left="3196"/>
        <w:rPr>
          <w:b/>
          <w:sz w:val="24"/>
        </w:rPr>
      </w:pPr>
    </w:p>
    <w:p w:rsidR="0018760D" w:rsidRDefault="0018760D">
      <w:pPr>
        <w:spacing w:before="41"/>
        <w:ind w:left="3196"/>
        <w:rPr>
          <w:b/>
          <w:sz w:val="24"/>
        </w:rPr>
      </w:pPr>
    </w:p>
    <w:p w:rsidR="0018760D" w:rsidRDefault="0018760D">
      <w:pPr>
        <w:spacing w:before="41"/>
        <w:ind w:left="3196"/>
        <w:rPr>
          <w:b/>
          <w:sz w:val="24"/>
        </w:rPr>
      </w:pPr>
    </w:p>
    <w:p w:rsidR="0018760D" w:rsidRDefault="0018760D">
      <w:pPr>
        <w:spacing w:before="41"/>
        <w:ind w:left="3196"/>
        <w:rPr>
          <w:b/>
          <w:sz w:val="24"/>
        </w:rPr>
      </w:pPr>
    </w:p>
    <w:p w:rsidR="0018760D" w:rsidRDefault="0018760D">
      <w:pPr>
        <w:spacing w:before="41"/>
        <w:ind w:left="3196"/>
        <w:rPr>
          <w:b/>
          <w:sz w:val="24"/>
        </w:rPr>
      </w:pPr>
    </w:p>
    <w:p w:rsidR="0018760D" w:rsidRDefault="0018760D">
      <w:pPr>
        <w:spacing w:before="41"/>
        <w:ind w:left="3196"/>
        <w:rPr>
          <w:b/>
          <w:sz w:val="24"/>
        </w:rPr>
      </w:pPr>
    </w:p>
    <w:p w:rsidR="0018760D" w:rsidRDefault="00275653">
      <w:pPr>
        <w:spacing w:before="41"/>
        <w:ind w:left="3196"/>
        <w:rPr>
          <w:b/>
          <w:sz w:val="24"/>
        </w:rPr>
      </w:pPr>
      <w:r>
        <w:rPr>
          <w:b/>
          <w:sz w:val="24"/>
        </w:rPr>
        <w:t>ss</w:t>
      </w:r>
    </w:p>
    <w:p w:rsidR="0070484A" w:rsidRDefault="0070484A">
      <w:pPr>
        <w:spacing w:before="41"/>
        <w:ind w:left="3196"/>
        <w:rPr>
          <w:b/>
          <w:sz w:val="24"/>
        </w:rPr>
      </w:pPr>
    </w:p>
    <w:p w:rsidR="001718A4" w:rsidRDefault="00544DD0">
      <w:pPr>
        <w:spacing w:before="41"/>
        <w:ind w:left="3196"/>
        <w:rPr>
          <w:b/>
          <w:sz w:val="24"/>
        </w:rPr>
      </w:pPr>
      <w:r>
        <w:rPr>
          <w:b/>
          <w:sz w:val="24"/>
        </w:rPr>
        <w:lastRenderedPageBreak/>
        <w:t>Rubrics</w:t>
      </w:r>
      <w:r>
        <w:rPr>
          <w:b/>
          <w:spacing w:val="-6"/>
          <w:sz w:val="24"/>
        </w:rPr>
        <w:t xml:space="preserve"> </w:t>
      </w:r>
      <w:r>
        <w:rPr>
          <w:b/>
          <w:sz w:val="24"/>
        </w:rPr>
        <w:t>for</w:t>
      </w:r>
      <w:r>
        <w:rPr>
          <w:b/>
          <w:spacing w:val="-6"/>
          <w:sz w:val="24"/>
        </w:rPr>
        <w:t xml:space="preserve"> </w:t>
      </w:r>
      <w:r>
        <w:rPr>
          <w:b/>
          <w:sz w:val="24"/>
        </w:rPr>
        <w:t>Experiment</w:t>
      </w:r>
      <w:r>
        <w:rPr>
          <w:b/>
          <w:spacing w:val="-4"/>
          <w:sz w:val="24"/>
        </w:rPr>
        <w:t xml:space="preserve"> </w:t>
      </w:r>
      <w:r>
        <w:rPr>
          <w:b/>
          <w:spacing w:val="-5"/>
          <w:sz w:val="24"/>
        </w:rPr>
        <w:t>No.</w:t>
      </w:r>
    </w:p>
    <w:p w:rsidR="001718A4" w:rsidRDefault="001718A4">
      <w:pPr>
        <w:pStyle w:val="BodyText"/>
        <w:spacing w:before="164"/>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2132"/>
        <w:gridCol w:w="1985"/>
        <w:gridCol w:w="2264"/>
        <w:gridCol w:w="1423"/>
      </w:tblGrid>
      <w:tr w:rsidR="001718A4">
        <w:trPr>
          <w:trHeight w:val="1177"/>
        </w:trPr>
        <w:tc>
          <w:tcPr>
            <w:tcW w:w="1980" w:type="dxa"/>
          </w:tcPr>
          <w:p w:rsidR="001718A4" w:rsidRDefault="00544DD0">
            <w:pPr>
              <w:pStyle w:val="TableParagraph"/>
              <w:spacing w:before="1"/>
              <w:rPr>
                <w:rFonts w:ascii="Times New Roman"/>
                <w:b/>
              </w:rPr>
            </w:pPr>
            <w:r>
              <w:rPr>
                <w:rFonts w:ascii="Times New Roman"/>
                <w:b/>
                <w:spacing w:val="-2"/>
              </w:rPr>
              <w:t>Performance</w:t>
            </w:r>
          </w:p>
        </w:tc>
        <w:tc>
          <w:tcPr>
            <w:tcW w:w="2132" w:type="dxa"/>
          </w:tcPr>
          <w:p w:rsidR="001718A4" w:rsidRDefault="00544DD0">
            <w:pPr>
              <w:pStyle w:val="TableParagraph"/>
              <w:spacing w:before="1" w:line="410" w:lineRule="auto"/>
              <w:ind w:left="777" w:right="109" w:hanging="659"/>
              <w:rPr>
                <w:rFonts w:ascii="Times New Roman"/>
                <w:b/>
              </w:rPr>
            </w:pPr>
            <w:r>
              <w:rPr>
                <w:rFonts w:ascii="Times New Roman"/>
                <w:b/>
              </w:rPr>
              <w:t>Exceeds</w:t>
            </w:r>
            <w:r>
              <w:rPr>
                <w:rFonts w:ascii="Times New Roman"/>
                <w:b/>
                <w:spacing w:val="-14"/>
              </w:rPr>
              <w:t xml:space="preserve"> </w:t>
            </w:r>
            <w:r>
              <w:rPr>
                <w:rFonts w:ascii="Times New Roman"/>
                <w:b/>
              </w:rPr>
              <w:t xml:space="preserve">expectation </w:t>
            </w:r>
            <w:r>
              <w:rPr>
                <w:rFonts w:ascii="Times New Roman"/>
                <w:b/>
                <w:spacing w:val="-2"/>
              </w:rPr>
              <w:t>(2)</w:t>
            </w:r>
            <w:proofErr w:type="gramStart"/>
            <w:r>
              <w:rPr>
                <w:rFonts w:ascii="Times New Roman"/>
                <w:b/>
                <w:spacing w:val="-2"/>
              </w:rPr>
              <w:t>/(</w:t>
            </w:r>
            <w:proofErr w:type="gramEnd"/>
            <w:r>
              <w:rPr>
                <w:rFonts w:ascii="Times New Roman"/>
                <w:b/>
                <w:spacing w:val="-2"/>
              </w:rPr>
              <w:t>1)</w:t>
            </w:r>
          </w:p>
        </w:tc>
        <w:tc>
          <w:tcPr>
            <w:tcW w:w="1985" w:type="dxa"/>
          </w:tcPr>
          <w:p w:rsidR="001718A4" w:rsidRDefault="00544DD0">
            <w:pPr>
              <w:pStyle w:val="TableParagraph"/>
              <w:spacing w:before="1" w:line="410" w:lineRule="auto"/>
              <w:ind w:left="621" w:right="131" w:hanging="476"/>
              <w:rPr>
                <w:rFonts w:ascii="Times New Roman"/>
                <w:b/>
              </w:rPr>
            </w:pPr>
            <w:r>
              <w:rPr>
                <w:rFonts w:ascii="Times New Roman"/>
                <w:b/>
              </w:rPr>
              <w:t>Meets</w:t>
            </w:r>
            <w:r>
              <w:rPr>
                <w:rFonts w:ascii="Times New Roman"/>
                <w:b/>
                <w:spacing w:val="-14"/>
              </w:rPr>
              <w:t xml:space="preserve"> </w:t>
            </w:r>
            <w:r>
              <w:rPr>
                <w:rFonts w:ascii="Times New Roman"/>
                <w:b/>
              </w:rPr>
              <w:t xml:space="preserve">expectation </w:t>
            </w:r>
            <w:r>
              <w:rPr>
                <w:rFonts w:ascii="Times New Roman"/>
                <w:b/>
                <w:spacing w:val="-2"/>
              </w:rPr>
              <w:t>(1)</w:t>
            </w:r>
            <w:proofErr w:type="gramStart"/>
            <w:r>
              <w:rPr>
                <w:rFonts w:ascii="Times New Roman"/>
                <w:b/>
                <w:spacing w:val="-2"/>
              </w:rPr>
              <w:t>/(</w:t>
            </w:r>
            <w:proofErr w:type="gramEnd"/>
            <w:r>
              <w:rPr>
                <w:rFonts w:ascii="Times New Roman"/>
                <w:b/>
                <w:spacing w:val="-2"/>
              </w:rPr>
              <w:t>0.5)</w:t>
            </w:r>
          </w:p>
        </w:tc>
        <w:tc>
          <w:tcPr>
            <w:tcW w:w="2264" w:type="dxa"/>
          </w:tcPr>
          <w:p w:rsidR="001718A4" w:rsidRDefault="00544DD0">
            <w:pPr>
              <w:pStyle w:val="TableParagraph"/>
              <w:spacing w:before="1" w:line="259" w:lineRule="auto"/>
              <w:ind w:left="9"/>
              <w:jc w:val="center"/>
              <w:rPr>
                <w:rFonts w:ascii="Times New Roman"/>
                <w:b/>
              </w:rPr>
            </w:pPr>
            <w:r>
              <w:rPr>
                <w:rFonts w:ascii="Times New Roman"/>
                <w:b/>
              </w:rPr>
              <w:t>Does</w:t>
            </w:r>
            <w:r>
              <w:rPr>
                <w:rFonts w:ascii="Times New Roman"/>
                <w:b/>
                <w:spacing w:val="-14"/>
              </w:rPr>
              <w:t xml:space="preserve"> </w:t>
            </w:r>
            <w:r>
              <w:rPr>
                <w:rFonts w:ascii="Times New Roman"/>
                <w:b/>
              </w:rPr>
              <w:t>not</w:t>
            </w:r>
            <w:r>
              <w:rPr>
                <w:rFonts w:ascii="Times New Roman"/>
                <w:b/>
                <w:spacing w:val="-14"/>
              </w:rPr>
              <w:t xml:space="preserve"> </w:t>
            </w:r>
            <w:r>
              <w:rPr>
                <w:rFonts w:ascii="Times New Roman"/>
                <w:b/>
              </w:rPr>
              <w:t xml:space="preserve">meet </w:t>
            </w:r>
            <w:r>
              <w:rPr>
                <w:rFonts w:ascii="Times New Roman"/>
                <w:b/>
                <w:spacing w:val="-2"/>
              </w:rPr>
              <w:t>expectation</w:t>
            </w:r>
          </w:p>
          <w:p w:rsidR="001718A4" w:rsidRDefault="00544DD0">
            <w:pPr>
              <w:pStyle w:val="TableParagraph"/>
              <w:spacing w:before="159"/>
              <w:ind w:left="9" w:right="2"/>
              <w:jc w:val="center"/>
              <w:rPr>
                <w:rFonts w:ascii="Times New Roman"/>
                <w:b/>
              </w:rPr>
            </w:pPr>
            <w:r>
              <w:rPr>
                <w:rFonts w:ascii="Times New Roman"/>
                <w:b/>
                <w:spacing w:val="-2"/>
              </w:rPr>
              <w:t>(0.5)</w:t>
            </w:r>
            <w:proofErr w:type="gramStart"/>
            <w:r>
              <w:rPr>
                <w:rFonts w:ascii="Times New Roman"/>
                <w:b/>
                <w:spacing w:val="-2"/>
              </w:rPr>
              <w:t>/(</w:t>
            </w:r>
            <w:proofErr w:type="gramEnd"/>
            <w:r>
              <w:rPr>
                <w:rFonts w:ascii="Times New Roman"/>
                <w:b/>
                <w:spacing w:val="-2"/>
              </w:rPr>
              <w:t>0)</w:t>
            </w:r>
          </w:p>
        </w:tc>
        <w:tc>
          <w:tcPr>
            <w:tcW w:w="1423" w:type="dxa"/>
          </w:tcPr>
          <w:p w:rsidR="001718A4" w:rsidRDefault="00544DD0">
            <w:pPr>
              <w:pStyle w:val="TableParagraph"/>
              <w:spacing w:before="1"/>
              <w:ind w:left="397"/>
              <w:rPr>
                <w:rFonts w:ascii="Times New Roman"/>
                <w:b/>
              </w:rPr>
            </w:pPr>
            <w:r>
              <w:rPr>
                <w:rFonts w:ascii="Times New Roman"/>
                <w:b/>
                <w:spacing w:val="-4"/>
              </w:rPr>
              <w:t>Marks</w:t>
            </w:r>
          </w:p>
        </w:tc>
      </w:tr>
      <w:tr w:rsidR="001718A4">
        <w:trPr>
          <w:trHeight w:val="1684"/>
        </w:trPr>
        <w:tc>
          <w:tcPr>
            <w:tcW w:w="1980" w:type="dxa"/>
          </w:tcPr>
          <w:p w:rsidR="001718A4" w:rsidRDefault="00544DD0">
            <w:pPr>
              <w:pStyle w:val="TableParagraph"/>
              <w:spacing w:before="1" w:line="259" w:lineRule="auto"/>
              <w:rPr>
                <w:rFonts w:ascii="Times New Roman" w:hAnsi="Times New Roman"/>
                <w:b/>
              </w:rPr>
            </w:pPr>
            <w:r>
              <w:rPr>
                <w:rFonts w:ascii="Times New Roman" w:hAnsi="Times New Roman"/>
                <w:b/>
              </w:rPr>
              <w:t>R1:</w:t>
            </w:r>
            <w:r>
              <w:rPr>
                <w:rFonts w:ascii="Times New Roman" w:hAnsi="Times New Roman"/>
                <w:b/>
                <w:spacing w:val="-14"/>
              </w:rPr>
              <w:t xml:space="preserve"> </w:t>
            </w:r>
            <w:r>
              <w:rPr>
                <w:rFonts w:ascii="Times New Roman" w:hAnsi="Times New Roman"/>
                <w:b/>
              </w:rPr>
              <w:t>Realization</w:t>
            </w:r>
            <w:r>
              <w:rPr>
                <w:rFonts w:ascii="Times New Roman" w:hAnsi="Times New Roman"/>
                <w:b/>
                <w:spacing w:val="-14"/>
              </w:rPr>
              <w:t xml:space="preserve"> </w:t>
            </w:r>
            <w:r>
              <w:rPr>
                <w:rFonts w:ascii="Times New Roman" w:hAnsi="Times New Roman"/>
                <w:b/>
              </w:rPr>
              <w:t xml:space="preserve">of </w:t>
            </w:r>
            <w:r>
              <w:rPr>
                <w:rFonts w:ascii="Times New Roman" w:hAnsi="Times New Roman"/>
                <w:b/>
                <w:spacing w:val="-2"/>
              </w:rPr>
              <w:t xml:space="preserve">Experiment’s </w:t>
            </w:r>
            <w:r>
              <w:rPr>
                <w:rFonts w:ascii="Times New Roman" w:hAnsi="Times New Roman"/>
                <w:b/>
              </w:rPr>
              <w:t xml:space="preserve">Hardware on </w:t>
            </w:r>
            <w:r>
              <w:rPr>
                <w:rFonts w:ascii="Times New Roman" w:hAnsi="Times New Roman"/>
                <w:b/>
                <w:spacing w:val="-2"/>
              </w:rPr>
              <w:t>Breadboard.</w:t>
            </w:r>
          </w:p>
          <w:p w:rsidR="001718A4" w:rsidRDefault="00544DD0">
            <w:pPr>
              <w:pStyle w:val="TableParagraph"/>
              <w:spacing w:before="159"/>
              <w:rPr>
                <w:rFonts w:ascii="Times New Roman"/>
                <w:b/>
              </w:rPr>
            </w:pPr>
            <w:r>
              <w:rPr>
                <w:rFonts w:ascii="Times New Roman"/>
                <w:b/>
              </w:rPr>
              <w:t>Marks:</w:t>
            </w:r>
            <w:r>
              <w:rPr>
                <w:rFonts w:ascii="Times New Roman"/>
                <w:b/>
                <w:spacing w:val="-8"/>
              </w:rPr>
              <w:t xml:space="preserve"> </w:t>
            </w:r>
            <w:r>
              <w:rPr>
                <w:rFonts w:ascii="Times New Roman"/>
                <w:b/>
              </w:rPr>
              <w:t>0-</w:t>
            </w:r>
            <w:r>
              <w:rPr>
                <w:rFonts w:ascii="Times New Roman"/>
                <w:b/>
                <w:spacing w:val="-10"/>
              </w:rPr>
              <w:t>1</w:t>
            </w:r>
          </w:p>
        </w:tc>
        <w:tc>
          <w:tcPr>
            <w:tcW w:w="2132" w:type="dxa"/>
          </w:tcPr>
          <w:p w:rsidR="001718A4" w:rsidRDefault="00544DD0">
            <w:pPr>
              <w:pStyle w:val="TableParagraph"/>
              <w:spacing w:before="1" w:line="259" w:lineRule="auto"/>
              <w:rPr>
                <w:rFonts w:ascii="Times New Roman"/>
              </w:rPr>
            </w:pPr>
            <w:r>
              <w:rPr>
                <w:rFonts w:ascii="Times New Roman"/>
              </w:rPr>
              <w:t>The</w:t>
            </w:r>
            <w:r>
              <w:rPr>
                <w:rFonts w:ascii="Times New Roman"/>
                <w:spacing w:val="-11"/>
              </w:rPr>
              <w:t xml:space="preserve"> </w:t>
            </w:r>
            <w:r>
              <w:rPr>
                <w:rFonts w:ascii="Times New Roman"/>
              </w:rPr>
              <w:t>circuit</w:t>
            </w:r>
            <w:r>
              <w:rPr>
                <w:rFonts w:ascii="Times New Roman"/>
                <w:spacing w:val="-13"/>
              </w:rPr>
              <w:t xml:space="preserve"> </w:t>
            </w:r>
            <w:r>
              <w:rPr>
                <w:rFonts w:ascii="Times New Roman"/>
              </w:rPr>
              <w:t>is</w:t>
            </w:r>
            <w:r>
              <w:rPr>
                <w:rFonts w:ascii="Times New Roman"/>
                <w:spacing w:val="-13"/>
              </w:rPr>
              <w:t xml:space="preserve"> </w:t>
            </w:r>
            <w:r>
              <w:rPr>
                <w:rFonts w:ascii="Times New Roman"/>
              </w:rPr>
              <w:t>patched correctly, and safely, with neat</w:t>
            </w:r>
          </w:p>
          <w:p w:rsidR="001718A4" w:rsidRDefault="00544DD0">
            <w:pPr>
              <w:pStyle w:val="TableParagraph"/>
              <w:spacing w:before="1" w:line="256" w:lineRule="auto"/>
              <w:rPr>
                <w:rFonts w:ascii="Times New Roman"/>
              </w:rPr>
            </w:pPr>
            <w:r>
              <w:rPr>
                <w:rFonts w:ascii="Times New Roman"/>
              </w:rPr>
              <w:t>connections</w:t>
            </w:r>
            <w:r>
              <w:rPr>
                <w:rFonts w:ascii="Times New Roman"/>
                <w:spacing w:val="-14"/>
              </w:rPr>
              <w:t xml:space="preserve"> </w:t>
            </w:r>
            <w:r>
              <w:rPr>
                <w:rFonts w:ascii="Times New Roman"/>
              </w:rPr>
              <w:t>on</w:t>
            </w:r>
            <w:r>
              <w:rPr>
                <w:rFonts w:ascii="Times New Roman"/>
                <w:spacing w:val="-14"/>
              </w:rPr>
              <w:t xml:space="preserve"> </w:t>
            </w:r>
            <w:r>
              <w:rPr>
                <w:rFonts w:ascii="Times New Roman"/>
              </w:rPr>
              <w:t xml:space="preserve">the </w:t>
            </w:r>
            <w:r>
              <w:rPr>
                <w:rFonts w:ascii="Times New Roman"/>
                <w:spacing w:val="-2"/>
              </w:rPr>
              <w:t>breadboard</w:t>
            </w:r>
          </w:p>
        </w:tc>
        <w:tc>
          <w:tcPr>
            <w:tcW w:w="1985" w:type="dxa"/>
          </w:tcPr>
          <w:p w:rsidR="001718A4" w:rsidRDefault="00544DD0">
            <w:pPr>
              <w:pStyle w:val="TableParagraph"/>
              <w:spacing w:before="1"/>
              <w:rPr>
                <w:rFonts w:ascii="Times New Roman"/>
              </w:rPr>
            </w:pPr>
            <w:r>
              <w:rPr>
                <w:rFonts w:ascii="Times New Roman"/>
              </w:rPr>
              <w:t>The</w:t>
            </w:r>
            <w:r>
              <w:rPr>
                <w:rFonts w:ascii="Times New Roman"/>
                <w:spacing w:val="-5"/>
              </w:rPr>
              <w:t xml:space="preserve"> </w:t>
            </w:r>
            <w:r>
              <w:rPr>
                <w:rFonts w:ascii="Times New Roman"/>
              </w:rPr>
              <w:t>circuit</w:t>
            </w:r>
            <w:r>
              <w:rPr>
                <w:rFonts w:ascii="Times New Roman"/>
                <w:spacing w:val="-3"/>
              </w:rPr>
              <w:t xml:space="preserve"> </w:t>
            </w:r>
            <w:r>
              <w:rPr>
                <w:rFonts w:ascii="Times New Roman"/>
                <w:spacing w:val="-5"/>
              </w:rPr>
              <w:t>is</w:t>
            </w:r>
          </w:p>
          <w:p w:rsidR="001718A4" w:rsidRDefault="00544DD0">
            <w:pPr>
              <w:pStyle w:val="TableParagraph"/>
              <w:spacing w:before="20" w:line="259" w:lineRule="auto"/>
              <w:ind w:right="131"/>
              <w:rPr>
                <w:rFonts w:ascii="Times New Roman"/>
              </w:rPr>
            </w:pPr>
            <w:r>
              <w:rPr>
                <w:rFonts w:ascii="Times New Roman"/>
              </w:rPr>
              <w:t>patched neatly and correctly,</w:t>
            </w:r>
            <w:r>
              <w:rPr>
                <w:rFonts w:ascii="Times New Roman"/>
                <w:spacing w:val="-14"/>
              </w:rPr>
              <w:t xml:space="preserve"> </w:t>
            </w:r>
            <w:r>
              <w:rPr>
                <w:rFonts w:ascii="Times New Roman"/>
              </w:rPr>
              <w:t>but</w:t>
            </w:r>
            <w:r>
              <w:rPr>
                <w:rFonts w:ascii="Times New Roman"/>
                <w:spacing w:val="-14"/>
              </w:rPr>
              <w:t xml:space="preserve"> </w:t>
            </w:r>
            <w:r>
              <w:rPr>
                <w:rFonts w:ascii="Times New Roman"/>
              </w:rPr>
              <w:t>not</w:t>
            </w:r>
            <w:r>
              <w:rPr>
                <w:rFonts w:ascii="Times New Roman"/>
                <w:spacing w:val="-14"/>
              </w:rPr>
              <w:t xml:space="preserve"> </w:t>
            </w:r>
            <w:r>
              <w:rPr>
                <w:rFonts w:ascii="Times New Roman"/>
              </w:rPr>
              <w:t>in a workable form</w:t>
            </w:r>
          </w:p>
        </w:tc>
        <w:tc>
          <w:tcPr>
            <w:tcW w:w="2264" w:type="dxa"/>
          </w:tcPr>
          <w:p w:rsidR="001718A4" w:rsidRDefault="00544DD0">
            <w:pPr>
              <w:pStyle w:val="TableParagraph"/>
              <w:spacing w:before="1" w:line="259" w:lineRule="auto"/>
              <w:rPr>
                <w:rFonts w:ascii="Times New Roman"/>
              </w:rPr>
            </w:pPr>
            <w:r>
              <w:rPr>
                <w:rFonts w:ascii="Times New Roman"/>
              </w:rPr>
              <w:t>Incapable</w:t>
            </w:r>
            <w:r>
              <w:rPr>
                <w:rFonts w:ascii="Times New Roman"/>
                <w:spacing w:val="-12"/>
              </w:rPr>
              <w:t xml:space="preserve"> </w:t>
            </w:r>
            <w:r>
              <w:rPr>
                <w:rFonts w:ascii="Times New Roman"/>
              </w:rPr>
              <w:t>to</w:t>
            </w:r>
            <w:r>
              <w:rPr>
                <w:rFonts w:ascii="Times New Roman"/>
                <w:spacing w:val="-12"/>
              </w:rPr>
              <w:t xml:space="preserve"> </w:t>
            </w:r>
            <w:r>
              <w:rPr>
                <w:rFonts w:ascii="Times New Roman"/>
              </w:rPr>
              <w:t>patch</w:t>
            </w:r>
            <w:r>
              <w:rPr>
                <w:rFonts w:ascii="Times New Roman"/>
                <w:spacing w:val="-13"/>
              </w:rPr>
              <w:t xml:space="preserve"> </w:t>
            </w:r>
            <w:r>
              <w:rPr>
                <w:rFonts w:ascii="Times New Roman"/>
              </w:rPr>
              <w:t>the circuit correctly and</w:t>
            </w:r>
          </w:p>
          <w:p w:rsidR="001718A4" w:rsidRDefault="00544DD0">
            <w:pPr>
              <w:pStyle w:val="TableParagraph"/>
              <w:rPr>
                <w:rFonts w:ascii="Times New Roman"/>
              </w:rPr>
            </w:pPr>
            <w:r>
              <w:rPr>
                <w:rFonts w:ascii="Times New Roman"/>
              </w:rPr>
              <w:t>neatly</w:t>
            </w:r>
            <w:r>
              <w:rPr>
                <w:rFonts w:ascii="Times New Roman"/>
                <w:spacing w:val="-2"/>
              </w:rPr>
              <w:t xml:space="preserve"> </w:t>
            </w:r>
            <w:r>
              <w:rPr>
                <w:rFonts w:ascii="Times New Roman"/>
              </w:rPr>
              <w:t>on</w:t>
            </w:r>
            <w:r>
              <w:rPr>
                <w:rFonts w:ascii="Times New Roman"/>
                <w:spacing w:val="-3"/>
              </w:rPr>
              <w:t xml:space="preserve"> </w:t>
            </w:r>
            <w:r>
              <w:rPr>
                <w:rFonts w:ascii="Times New Roman"/>
                <w:spacing w:val="-2"/>
              </w:rPr>
              <w:t>breadboard</w:t>
            </w:r>
          </w:p>
        </w:tc>
        <w:tc>
          <w:tcPr>
            <w:tcW w:w="1423" w:type="dxa"/>
          </w:tcPr>
          <w:p w:rsidR="001718A4" w:rsidRDefault="001718A4">
            <w:pPr>
              <w:pStyle w:val="TableParagraph"/>
              <w:ind w:left="0"/>
              <w:rPr>
                <w:rFonts w:ascii="Times New Roman"/>
              </w:rPr>
            </w:pPr>
          </w:p>
        </w:tc>
      </w:tr>
      <w:tr w:rsidR="001718A4">
        <w:trPr>
          <w:trHeight w:val="1252"/>
        </w:trPr>
        <w:tc>
          <w:tcPr>
            <w:tcW w:w="1980" w:type="dxa"/>
          </w:tcPr>
          <w:p w:rsidR="001718A4" w:rsidRDefault="00544DD0">
            <w:pPr>
              <w:pStyle w:val="TableParagraph"/>
              <w:spacing w:before="4" w:line="256" w:lineRule="auto"/>
              <w:rPr>
                <w:rFonts w:ascii="Times New Roman"/>
                <w:b/>
              </w:rPr>
            </w:pPr>
            <w:r>
              <w:rPr>
                <w:rFonts w:ascii="Times New Roman"/>
                <w:b/>
              </w:rPr>
              <w:t>R2: Knowledge of theoretical</w:t>
            </w:r>
            <w:r>
              <w:rPr>
                <w:rFonts w:ascii="Times New Roman"/>
                <w:b/>
                <w:spacing w:val="-8"/>
              </w:rPr>
              <w:t xml:space="preserve"> </w:t>
            </w:r>
            <w:r>
              <w:rPr>
                <w:rFonts w:ascii="Times New Roman"/>
                <w:b/>
                <w:spacing w:val="-2"/>
              </w:rPr>
              <w:t>aspects</w:t>
            </w:r>
          </w:p>
          <w:p w:rsidR="001718A4" w:rsidRDefault="00544DD0">
            <w:pPr>
              <w:pStyle w:val="TableParagraph"/>
              <w:spacing w:before="164"/>
              <w:rPr>
                <w:rFonts w:ascii="Times New Roman"/>
                <w:b/>
              </w:rPr>
            </w:pPr>
            <w:r>
              <w:rPr>
                <w:rFonts w:ascii="Times New Roman"/>
                <w:b/>
              </w:rPr>
              <w:t>Marks:</w:t>
            </w:r>
            <w:r>
              <w:rPr>
                <w:rFonts w:ascii="Times New Roman"/>
                <w:b/>
                <w:spacing w:val="-8"/>
              </w:rPr>
              <w:t xml:space="preserve"> </w:t>
            </w:r>
            <w:r>
              <w:rPr>
                <w:rFonts w:ascii="Times New Roman"/>
                <w:b/>
              </w:rPr>
              <w:t>0-</w:t>
            </w:r>
            <w:r>
              <w:rPr>
                <w:rFonts w:ascii="Times New Roman"/>
                <w:b/>
                <w:spacing w:val="-10"/>
              </w:rPr>
              <w:t>2</w:t>
            </w:r>
          </w:p>
        </w:tc>
        <w:tc>
          <w:tcPr>
            <w:tcW w:w="2132" w:type="dxa"/>
          </w:tcPr>
          <w:p w:rsidR="001718A4" w:rsidRDefault="00544DD0">
            <w:pPr>
              <w:pStyle w:val="TableParagraph"/>
              <w:spacing w:before="4" w:line="259" w:lineRule="auto"/>
              <w:ind w:right="255"/>
              <w:rPr>
                <w:rFonts w:ascii="Times New Roman"/>
              </w:rPr>
            </w:pPr>
            <w:r>
              <w:rPr>
                <w:rFonts w:ascii="Times New Roman"/>
              </w:rPr>
              <w:t>Has theoretical knowledge</w:t>
            </w:r>
            <w:r>
              <w:rPr>
                <w:rFonts w:ascii="Times New Roman"/>
                <w:spacing w:val="-14"/>
              </w:rPr>
              <w:t xml:space="preserve"> </w:t>
            </w:r>
            <w:r>
              <w:rPr>
                <w:rFonts w:ascii="Times New Roman"/>
              </w:rPr>
              <w:t>required for the experiment</w:t>
            </w:r>
          </w:p>
        </w:tc>
        <w:tc>
          <w:tcPr>
            <w:tcW w:w="1985" w:type="dxa"/>
          </w:tcPr>
          <w:p w:rsidR="001718A4" w:rsidRDefault="00544DD0">
            <w:pPr>
              <w:pStyle w:val="TableParagraph"/>
              <w:spacing w:before="4" w:line="259" w:lineRule="auto"/>
              <w:ind w:right="352"/>
              <w:rPr>
                <w:rFonts w:ascii="Times New Roman"/>
              </w:rPr>
            </w:pPr>
            <w:r>
              <w:rPr>
                <w:rFonts w:ascii="Times New Roman"/>
              </w:rPr>
              <w:t xml:space="preserve">Has partial </w:t>
            </w:r>
            <w:r>
              <w:rPr>
                <w:rFonts w:ascii="Times New Roman"/>
                <w:spacing w:val="-2"/>
              </w:rPr>
              <w:t xml:space="preserve">theoretical </w:t>
            </w:r>
            <w:r>
              <w:rPr>
                <w:rFonts w:ascii="Times New Roman"/>
              </w:rPr>
              <w:t>knowledge</w:t>
            </w:r>
            <w:r>
              <w:rPr>
                <w:rFonts w:ascii="Times New Roman"/>
                <w:spacing w:val="-14"/>
              </w:rPr>
              <w:t xml:space="preserve"> </w:t>
            </w:r>
            <w:r>
              <w:rPr>
                <w:rFonts w:ascii="Times New Roman"/>
              </w:rPr>
              <w:t>about the experiment</w:t>
            </w:r>
          </w:p>
        </w:tc>
        <w:tc>
          <w:tcPr>
            <w:tcW w:w="2264" w:type="dxa"/>
          </w:tcPr>
          <w:p w:rsidR="001718A4" w:rsidRDefault="00544DD0">
            <w:pPr>
              <w:pStyle w:val="TableParagraph"/>
              <w:spacing w:before="4" w:line="259" w:lineRule="auto"/>
              <w:rPr>
                <w:rFonts w:ascii="Times New Roman"/>
              </w:rPr>
            </w:pPr>
            <w:r>
              <w:rPr>
                <w:rFonts w:ascii="Times New Roman"/>
              </w:rPr>
              <w:t>Has no background knowledge</w:t>
            </w:r>
            <w:r>
              <w:rPr>
                <w:rFonts w:ascii="Times New Roman"/>
                <w:spacing w:val="-14"/>
              </w:rPr>
              <w:t xml:space="preserve"> </w:t>
            </w:r>
            <w:r>
              <w:rPr>
                <w:rFonts w:ascii="Times New Roman"/>
              </w:rPr>
              <w:t>about</w:t>
            </w:r>
            <w:r>
              <w:rPr>
                <w:rFonts w:ascii="Times New Roman"/>
                <w:spacing w:val="-14"/>
              </w:rPr>
              <w:t xml:space="preserve"> </w:t>
            </w:r>
            <w:r>
              <w:rPr>
                <w:rFonts w:ascii="Times New Roman"/>
              </w:rPr>
              <w:t xml:space="preserve">the </w:t>
            </w:r>
            <w:r>
              <w:rPr>
                <w:rFonts w:ascii="Times New Roman"/>
                <w:spacing w:val="-2"/>
              </w:rPr>
              <w:t>experiment</w:t>
            </w:r>
          </w:p>
        </w:tc>
        <w:tc>
          <w:tcPr>
            <w:tcW w:w="1423" w:type="dxa"/>
          </w:tcPr>
          <w:p w:rsidR="001718A4" w:rsidRDefault="001718A4">
            <w:pPr>
              <w:pStyle w:val="TableParagraph"/>
              <w:ind w:left="0"/>
              <w:rPr>
                <w:rFonts w:ascii="Times New Roman"/>
              </w:rPr>
            </w:pPr>
          </w:p>
        </w:tc>
      </w:tr>
      <w:tr w:rsidR="001718A4">
        <w:trPr>
          <w:trHeight w:val="1413"/>
        </w:trPr>
        <w:tc>
          <w:tcPr>
            <w:tcW w:w="1980" w:type="dxa"/>
          </w:tcPr>
          <w:p w:rsidR="001718A4" w:rsidRDefault="00544DD0">
            <w:pPr>
              <w:pStyle w:val="TableParagraph"/>
              <w:spacing w:before="1" w:line="259" w:lineRule="auto"/>
              <w:ind w:right="359"/>
              <w:rPr>
                <w:rFonts w:ascii="Times New Roman"/>
                <w:b/>
              </w:rPr>
            </w:pPr>
            <w:r>
              <w:rPr>
                <w:rFonts w:ascii="Times New Roman"/>
                <w:b/>
              </w:rPr>
              <w:t>R3:</w:t>
            </w:r>
            <w:r>
              <w:rPr>
                <w:rFonts w:ascii="Times New Roman"/>
                <w:b/>
                <w:spacing w:val="-14"/>
              </w:rPr>
              <w:t xml:space="preserve"> </w:t>
            </w:r>
            <w:r>
              <w:rPr>
                <w:rFonts w:ascii="Times New Roman"/>
                <w:b/>
              </w:rPr>
              <w:t xml:space="preserve">Conducting </w:t>
            </w:r>
            <w:r>
              <w:rPr>
                <w:rFonts w:ascii="Times New Roman"/>
                <w:b/>
                <w:spacing w:val="-2"/>
              </w:rPr>
              <w:t>Hardware</w:t>
            </w:r>
          </w:p>
          <w:p w:rsidR="001718A4" w:rsidRDefault="00544DD0">
            <w:pPr>
              <w:pStyle w:val="TableParagraph"/>
              <w:rPr>
                <w:rFonts w:ascii="Times New Roman"/>
                <w:b/>
              </w:rPr>
            </w:pPr>
            <w:r>
              <w:rPr>
                <w:rFonts w:ascii="Times New Roman"/>
                <w:b/>
                <w:spacing w:val="-2"/>
              </w:rPr>
              <w:t>Experiment.</w:t>
            </w:r>
          </w:p>
          <w:p w:rsidR="001718A4" w:rsidRDefault="00544DD0">
            <w:pPr>
              <w:pStyle w:val="TableParagraph"/>
              <w:spacing w:before="179"/>
              <w:rPr>
                <w:rFonts w:ascii="Times New Roman"/>
                <w:b/>
              </w:rPr>
            </w:pPr>
            <w:r>
              <w:rPr>
                <w:rFonts w:ascii="Times New Roman"/>
                <w:b/>
              </w:rPr>
              <w:t>Marks:</w:t>
            </w:r>
            <w:r>
              <w:rPr>
                <w:rFonts w:ascii="Times New Roman"/>
                <w:b/>
                <w:spacing w:val="-8"/>
              </w:rPr>
              <w:t xml:space="preserve"> </w:t>
            </w:r>
            <w:r>
              <w:rPr>
                <w:rFonts w:ascii="Times New Roman"/>
                <w:b/>
              </w:rPr>
              <w:t>0-</w:t>
            </w:r>
            <w:r>
              <w:rPr>
                <w:rFonts w:ascii="Times New Roman"/>
                <w:b/>
                <w:spacing w:val="-10"/>
              </w:rPr>
              <w:t>1</w:t>
            </w:r>
          </w:p>
        </w:tc>
        <w:tc>
          <w:tcPr>
            <w:tcW w:w="2132" w:type="dxa"/>
          </w:tcPr>
          <w:p w:rsidR="001718A4" w:rsidRDefault="00544DD0">
            <w:pPr>
              <w:pStyle w:val="TableParagraph"/>
              <w:spacing w:before="1" w:line="259" w:lineRule="auto"/>
              <w:rPr>
                <w:rFonts w:ascii="Times New Roman"/>
              </w:rPr>
            </w:pPr>
            <w:r>
              <w:rPr>
                <w:rFonts w:ascii="Times New Roman"/>
              </w:rPr>
              <w:t>All</w:t>
            </w:r>
            <w:r>
              <w:rPr>
                <w:rFonts w:ascii="Times New Roman"/>
                <w:spacing w:val="-12"/>
              </w:rPr>
              <w:t xml:space="preserve"> </w:t>
            </w:r>
            <w:r>
              <w:rPr>
                <w:rFonts w:ascii="Times New Roman"/>
              </w:rPr>
              <w:t>the</w:t>
            </w:r>
            <w:r>
              <w:rPr>
                <w:rFonts w:ascii="Times New Roman"/>
                <w:spacing w:val="-12"/>
              </w:rPr>
              <w:t xml:space="preserve"> </w:t>
            </w:r>
            <w:r>
              <w:rPr>
                <w:rFonts w:ascii="Times New Roman"/>
              </w:rPr>
              <w:t>required</w:t>
            </w:r>
            <w:r>
              <w:rPr>
                <w:rFonts w:ascii="Times New Roman"/>
                <w:spacing w:val="-12"/>
              </w:rPr>
              <w:t xml:space="preserve"> </w:t>
            </w:r>
            <w:r>
              <w:rPr>
                <w:rFonts w:ascii="Times New Roman"/>
              </w:rPr>
              <w:t xml:space="preserve">tasks are correctly </w:t>
            </w:r>
            <w:r>
              <w:rPr>
                <w:rFonts w:ascii="Times New Roman"/>
                <w:spacing w:val="-2"/>
              </w:rPr>
              <w:t>implemented</w:t>
            </w:r>
          </w:p>
        </w:tc>
        <w:tc>
          <w:tcPr>
            <w:tcW w:w="1985" w:type="dxa"/>
          </w:tcPr>
          <w:p w:rsidR="001718A4" w:rsidRDefault="00544DD0">
            <w:pPr>
              <w:pStyle w:val="TableParagraph"/>
              <w:spacing w:before="1" w:line="259" w:lineRule="auto"/>
              <w:ind w:right="131"/>
              <w:rPr>
                <w:rFonts w:ascii="Times New Roman"/>
              </w:rPr>
            </w:pPr>
            <w:r>
              <w:rPr>
                <w:rFonts w:ascii="Times New Roman"/>
              </w:rPr>
              <w:t>The</w:t>
            </w:r>
            <w:r>
              <w:rPr>
                <w:rFonts w:ascii="Times New Roman"/>
                <w:spacing w:val="-14"/>
              </w:rPr>
              <w:t xml:space="preserve"> </w:t>
            </w:r>
            <w:r>
              <w:rPr>
                <w:rFonts w:ascii="Times New Roman"/>
              </w:rPr>
              <w:t>required</w:t>
            </w:r>
            <w:r>
              <w:rPr>
                <w:rFonts w:ascii="Times New Roman"/>
                <w:spacing w:val="-14"/>
              </w:rPr>
              <w:t xml:space="preserve"> </w:t>
            </w:r>
            <w:r>
              <w:rPr>
                <w:rFonts w:ascii="Times New Roman"/>
              </w:rPr>
              <w:t xml:space="preserve">tasks are partially </w:t>
            </w:r>
            <w:r>
              <w:rPr>
                <w:rFonts w:ascii="Times New Roman"/>
                <w:spacing w:val="-2"/>
              </w:rPr>
              <w:t>implemented</w:t>
            </w:r>
          </w:p>
        </w:tc>
        <w:tc>
          <w:tcPr>
            <w:tcW w:w="2264" w:type="dxa"/>
          </w:tcPr>
          <w:p w:rsidR="001718A4" w:rsidRDefault="00544DD0">
            <w:pPr>
              <w:pStyle w:val="TableParagraph"/>
              <w:spacing w:before="1" w:line="259" w:lineRule="auto"/>
              <w:ind w:right="89"/>
              <w:rPr>
                <w:rFonts w:ascii="Times New Roman"/>
              </w:rPr>
            </w:pPr>
            <w:r>
              <w:rPr>
                <w:rFonts w:ascii="Times New Roman"/>
              </w:rPr>
              <w:t>Unable to implement all</w:t>
            </w:r>
            <w:r>
              <w:rPr>
                <w:rFonts w:ascii="Times New Roman"/>
                <w:spacing w:val="-10"/>
              </w:rPr>
              <w:t xml:space="preserve"> </w:t>
            </w:r>
            <w:r>
              <w:rPr>
                <w:rFonts w:ascii="Times New Roman"/>
              </w:rPr>
              <w:t>the</w:t>
            </w:r>
            <w:r>
              <w:rPr>
                <w:rFonts w:ascii="Times New Roman"/>
                <w:spacing w:val="-10"/>
              </w:rPr>
              <w:t xml:space="preserve"> </w:t>
            </w:r>
            <w:r>
              <w:rPr>
                <w:rFonts w:ascii="Times New Roman"/>
              </w:rPr>
              <w:t>tasks</w:t>
            </w:r>
            <w:r>
              <w:rPr>
                <w:rFonts w:ascii="Times New Roman"/>
                <w:spacing w:val="-10"/>
              </w:rPr>
              <w:t xml:space="preserve"> </w:t>
            </w:r>
            <w:r>
              <w:rPr>
                <w:rFonts w:ascii="Times New Roman"/>
              </w:rPr>
              <w:t>even</w:t>
            </w:r>
            <w:r>
              <w:rPr>
                <w:rFonts w:ascii="Times New Roman"/>
                <w:spacing w:val="-8"/>
              </w:rPr>
              <w:t xml:space="preserve"> </w:t>
            </w:r>
            <w:r>
              <w:rPr>
                <w:rFonts w:ascii="Times New Roman"/>
              </w:rPr>
              <w:t xml:space="preserve">with </w:t>
            </w:r>
            <w:r>
              <w:rPr>
                <w:rFonts w:ascii="Times New Roman"/>
                <w:spacing w:val="-2"/>
              </w:rPr>
              <w:t>guidance</w:t>
            </w:r>
          </w:p>
        </w:tc>
        <w:tc>
          <w:tcPr>
            <w:tcW w:w="1423" w:type="dxa"/>
          </w:tcPr>
          <w:p w:rsidR="001718A4" w:rsidRDefault="001718A4">
            <w:pPr>
              <w:pStyle w:val="TableParagraph"/>
              <w:ind w:left="0"/>
              <w:rPr>
                <w:rFonts w:ascii="Times New Roman"/>
              </w:rPr>
            </w:pPr>
          </w:p>
        </w:tc>
      </w:tr>
      <w:tr w:rsidR="001718A4">
        <w:trPr>
          <w:trHeight w:val="1524"/>
        </w:trPr>
        <w:tc>
          <w:tcPr>
            <w:tcW w:w="1980" w:type="dxa"/>
          </w:tcPr>
          <w:p w:rsidR="001718A4" w:rsidRDefault="00544DD0">
            <w:pPr>
              <w:pStyle w:val="TableParagraph"/>
              <w:spacing w:before="1" w:line="259" w:lineRule="auto"/>
              <w:ind w:right="141"/>
              <w:rPr>
                <w:rFonts w:ascii="Times New Roman"/>
                <w:b/>
              </w:rPr>
            </w:pPr>
            <w:r>
              <w:rPr>
                <w:rFonts w:ascii="Times New Roman"/>
                <w:b/>
              </w:rPr>
              <w:t>R4: Demonstrate proper results with</w:t>
            </w:r>
            <w:r>
              <w:rPr>
                <w:rFonts w:ascii="Times New Roman"/>
                <w:b/>
                <w:spacing w:val="-14"/>
              </w:rPr>
              <w:t xml:space="preserve"> </w:t>
            </w:r>
            <w:r>
              <w:rPr>
                <w:rFonts w:ascii="Times New Roman"/>
                <w:b/>
              </w:rPr>
              <w:t>justification.</w:t>
            </w:r>
          </w:p>
          <w:p w:rsidR="001718A4" w:rsidRDefault="00544DD0">
            <w:pPr>
              <w:pStyle w:val="TableParagraph"/>
              <w:spacing w:before="159"/>
              <w:rPr>
                <w:rFonts w:ascii="Times New Roman"/>
                <w:b/>
              </w:rPr>
            </w:pPr>
            <w:r>
              <w:rPr>
                <w:rFonts w:ascii="Times New Roman"/>
                <w:b/>
              </w:rPr>
              <w:t>Marks:</w:t>
            </w:r>
            <w:r>
              <w:rPr>
                <w:rFonts w:ascii="Times New Roman"/>
                <w:b/>
                <w:spacing w:val="-8"/>
              </w:rPr>
              <w:t xml:space="preserve"> </w:t>
            </w:r>
            <w:r>
              <w:rPr>
                <w:rFonts w:ascii="Times New Roman"/>
                <w:b/>
              </w:rPr>
              <w:t>0-</w:t>
            </w:r>
            <w:r>
              <w:rPr>
                <w:rFonts w:ascii="Times New Roman"/>
                <w:b/>
                <w:spacing w:val="-10"/>
              </w:rPr>
              <w:t>2</w:t>
            </w:r>
          </w:p>
        </w:tc>
        <w:tc>
          <w:tcPr>
            <w:tcW w:w="2132" w:type="dxa"/>
          </w:tcPr>
          <w:p w:rsidR="001718A4" w:rsidRDefault="00544DD0">
            <w:pPr>
              <w:pStyle w:val="TableParagraph"/>
              <w:spacing w:before="1" w:line="259" w:lineRule="auto"/>
              <w:ind w:right="170"/>
              <w:rPr>
                <w:rFonts w:ascii="Times New Roman"/>
              </w:rPr>
            </w:pPr>
            <w:r>
              <w:rPr>
                <w:rFonts w:ascii="Times New Roman"/>
              </w:rPr>
              <w:t>Correct results are provided with required</w:t>
            </w:r>
            <w:r>
              <w:rPr>
                <w:rFonts w:ascii="Times New Roman"/>
                <w:spacing w:val="-14"/>
              </w:rPr>
              <w:t xml:space="preserve"> </w:t>
            </w:r>
            <w:r>
              <w:rPr>
                <w:rFonts w:ascii="Times New Roman"/>
              </w:rPr>
              <w:t>justification</w:t>
            </w:r>
          </w:p>
        </w:tc>
        <w:tc>
          <w:tcPr>
            <w:tcW w:w="1985" w:type="dxa"/>
          </w:tcPr>
          <w:p w:rsidR="001718A4" w:rsidRDefault="00544DD0">
            <w:pPr>
              <w:pStyle w:val="TableParagraph"/>
              <w:spacing w:before="1" w:line="259" w:lineRule="auto"/>
              <w:ind w:right="633"/>
              <w:rPr>
                <w:rFonts w:ascii="Times New Roman"/>
              </w:rPr>
            </w:pPr>
            <w:r>
              <w:rPr>
                <w:rFonts w:ascii="Times New Roman"/>
              </w:rPr>
              <w:t>Results are provided</w:t>
            </w:r>
            <w:r>
              <w:rPr>
                <w:rFonts w:ascii="Times New Roman"/>
                <w:spacing w:val="-14"/>
              </w:rPr>
              <w:t xml:space="preserve"> </w:t>
            </w:r>
            <w:r>
              <w:rPr>
                <w:rFonts w:ascii="Times New Roman"/>
              </w:rPr>
              <w:t>with</w:t>
            </w:r>
          </w:p>
          <w:p w:rsidR="001718A4" w:rsidRDefault="00544DD0">
            <w:pPr>
              <w:pStyle w:val="TableParagraph"/>
              <w:spacing w:line="259" w:lineRule="auto"/>
              <w:ind w:right="131"/>
              <w:rPr>
                <w:rFonts w:ascii="Times New Roman"/>
              </w:rPr>
            </w:pPr>
            <w:r>
              <w:rPr>
                <w:rFonts w:ascii="Times New Roman"/>
              </w:rPr>
              <w:t>minor</w:t>
            </w:r>
            <w:r>
              <w:rPr>
                <w:rFonts w:ascii="Times New Roman"/>
                <w:spacing w:val="-14"/>
              </w:rPr>
              <w:t xml:space="preserve"> </w:t>
            </w:r>
            <w:r>
              <w:rPr>
                <w:rFonts w:ascii="Times New Roman"/>
              </w:rPr>
              <w:t>errors</w:t>
            </w:r>
            <w:r>
              <w:rPr>
                <w:rFonts w:ascii="Times New Roman"/>
                <w:spacing w:val="-14"/>
              </w:rPr>
              <w:t xml:space="preserve"> </w:t>
            </w:r>
            <w:r>
              <w:rPr>
                <w:rFonts w:ascii="Times New Roman"/>
              </w:rPr>
              <w:t>and/or with little</w:t>
            </w:r>
          </w:p>
          <w:p w:rsidR="001718A4" w:rsidRDefault="00544DD0">
            <w:pPr>
              <w:pStyle w:val="TableParagraph"/>
              <w:rPr>
                <w:rFonts w:ascii="Times New Roman"/>
              </w:rPr>
            </w:pPr>
            <w:r>
              <w:rPr>
                <w:rFonts w:ascii="Times New Roman"/>
                <w:spacing w:val="-2"/>
              </w:rPr>
              <w:t>justification</w:t>
            </w:r>
          </w:p>
        </w:tc>
        <w:tc>
          <w:tcPr>
            <w:tcW w:w="2264" w:type="dxa"/>
          </w:tcPr>
          <w:p w:rsidR="001718A4" w:rsidRDefault="00544DD0">
            <w:pPr>
              <w:pStyle w:val="TableParagraph"/>
              <w:spacing w:before="1" w:line="259" w:lineRule="auto"/>
              <w:rPr>
                <w:rFonts w:ascii="Times New Roman"/>
              </w:rPr>
            </w:pPr>
            <w:r>
              <w:rPr>
                <w:rFonts w:ascii="Times New Roman"/>
              </w:rPr>
              <w:t>Results</w:t>
            </w:r>
            <w:r>
              <w:rPr>
                <w:rFonts w:ascii="Times New Roman"/>
                <w:spacing w:val="-14"/>
              </w:rPr>
              <w:t xml:space="preserve"> </w:t>
            </w:r>
            <w:r>
              <w:rPr>
                <w:rFonts w:ascii="Times New Roman"/>
              </w:rPr>
              <w:t>are</w:t>
            </w:r>
            <w:r>
              <w:rPr>
                <w:rFonts w:ascii="Times New Roman"/>
                <w:spacing w:val="-14"/>
              </w:rPr>
              <w:t xml:space="preserve"> </w:t>
            </w:r>
            <w:r>
              <w:rPr>
                <w:rFonts w:ascii="Times New Roman"/>
              </w:rPr>
              <w:t>provided with major errors</w:t>
            </w:r>
          </w:p>
          <w:p w:rsidR="001718A4" w:rsidRDefault="00544DD0">
            <w:pPr>
              <w:pStyle w:val="TableParagraph"/>
              <w:spacing w:line="259" w:lineRule="auto"/>
              <w:rPr>
                <w:rFonts w:ascii="Times New Roman"/>
              </w:rPr>
            </w:pPr>
            <w:r>
              <w:rPr>
                <w:rFonts w:ascii="Times New Roman"/>
              </w:rPr>
              <w:t>and/or</w:t>
            </w:r>
            <w:r>
              <w:rPr>
                <w:rFonts w:ascii="Times New Roman"/>
                <w:spacing w:val="-14"/>
              </w:rPr>
              <w:t xml:space="preserve"> </w:t>
            </w:r>
            <w:r>
              <w:rPr>
                <w:rFonts w:ascii="Times New Roman"/>
              </w:rPr>
              <w:t>with</w:t>
            </w:r>
            <w:r>
              <w:rPr>
                <w:rFonts w:ascii="Times New Roman"/>
                <w:spacing w:val="-14"/>
              </w:rPr>
              <w:t xml:space="preserve"> </w:t>
            </w:r>
            <w:r>
              <w:rPr>
                <w:rFonts w:ascii="Times New Roman"/>
              </w:rPr>
              <w:t xml:space="preserve">no </w:t>
            </w:r>
            <w:r>
              <w:rPr>
                <w:rFonts w:ascii="Times New Roman"/>
                <w:spacing w:val="-2"/>
              </w:rPr>
              <w:t>justification</w:t>
            </w:r>
          </w:p>
        </w:tc>
        <w:tc>
          <w:tcPr>
            <w:tcW w:w="1423" w:type="dxa"/>
          </w:tcPr>
          <w:p w:rsidR="001718A4" w:rsidRDefault="001718A4">
            <w:pPr>
              <w:pStyle w:val="TableParagraph"/>
              <w:ind w:left="0"/>
              <w:rPr>
                <w:rFonts w:ascii="Times New Roman"/>
              </w:rPr>
            </w:pPr>
          </w:p>
        </w:tc>
      </w:tr>
    </w:tbl>
    <w:p w:rsidR="001718A4" w:rsidRDefault="001718A4">
      <w:pPr>
        <w:pStyle w:val="TableParagraph"/>
        <w:rPr>
          <w:rFonts w:ascii="Times New Roman"/>
        </w:rPr>
        <w:sectPr w:rsidR="001718A4">
          <w:pgSz w:w="11910" w:h="16840"/>
          <w:pgMar w:top="1380" w:right="566" w:bottom="280" w:left="1417" w:header="720" w:footer="720" w:gutter="0"/>
          <w:cols w:space="720"/>
        </w:sectPr>
      </w:pPr>
    </w:p>
    <w:p w:rsidR="001718A4" w:rsidRDefault="00544DD0">
      <w:pPr>
        <w:spacing w:before="41"/>
        <w:ind w:left="3187"/>
        <w:rPr>
          <w:b/>
          <w:sz w:val="24"/>
        </w:rPr>
      </w:pPr>
      <w:r>
        <w:rPr>
          <w:b/>
          <w:sz w:val="24"/>
        </w:rPr>
        <w:lastRenderedPageBreak/>
        <w:t>Rubrics</w:t>
      </w:r>
      <w:r>
        <w:rPr>
          <w:b/>
          <w:spacing w:val="-4"/>
          <w:sz w:val="24"/>
        </w:rPr>
        <w:t xml:space="preserve"> </w:t>
      </w:r>
      <w:r>
        <w:rPr>
          <w:b/>
          <w:sz w:val="24"/>
        </w:rPr>
        <w:t>for</w:t>
      </w:r>
      <w:r>
        <w:rPr>
          <w:b/>
          <w:spacing w:val="-4"/>
          <w:sz w:val="24"/>
        </w:rPr>
        <w:t xml:space="preserve"> </w:t>
      </w:r>
      <w:r>
        <w:rPr>
          <w:b/>
          <w:sz w:val="24"/>
        </w:rPr>
        <w:t>Lab</w:t>
      </w:r>
      <w:r>
        <w:rPr>
          <w:b/>
          <w:spacing w:val="-3"/>
          <w:sz w:val="24"/>
        </w:rPr>
        <w:t xml:space="preserve"> </w:t>
      </w:r>
      <w:r>
        <w:rPr>
          <w:b/>
          <w:sz w:val="24"/>
        </w:rPr>
        <w:t>Manual</w:t>
      </w:r>
      <w:r>
        <w:rPr>
          <w:b/>
          <w:spacing w:val="-1"/>
          <w:sz w:val="24"/>
        </w:rPr>
        <w:t xml:space="preserve"> </w:t>
      </w:r>
      <w:r>
        <w:rPr>
          <w:b/>
          <w:spacing w:val="-5"/>
          <w:sz w:val="24"/>
        </w:rPr>
        <w:t>No.</w:t>
      </w:r>
    </w:p>
    <w:p w:rsidR="001718A4" w:rsidRDefault="001718A4">
      <w:pPr>
        <w:pStyle w:val="BodyText"/>
        <w:rPr>
          <w:b/>
          <w:sz w:val="20"/>
        </w:rPr>
      </w:pPr>
    </w:p>
    <w:p w:rsidR="001718A4" w:rsidRDefault="001718A4">
      <w:pPr>
        <w:pStyle w:val="BodyText"/>
        <w:rPr>
          <w:b/>
          <w:sz w:val="20"/>
        </w:rPr>
      </w:pPr>
    </w:p>
    <w:p w:rsidR="001718A4" w:rsidRDefault="001718A4">
      <w:pPr>
        <w:pStyle w:val="BodyText"/>
        <w:spacing w:before="187"/>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4"/>
        <w:gridCol w:w="2411"/>
        <w:gridCol w:w="2128"/>
        <w:gridCol w:w="2695"/>
        <w:gridCol w:w="854"/>
      </w:tblGrid>
      <w:tr w:rsidR="001718A4">
        <w:trPr>
          <w:trHeight w:val="1266"/>
        </w:trPr>
        <w:tc>
          <w:tcPr>
            <w:tcW w:w="1414" w:type="dxa"/>
          </w:tcPr>
          <w:p w:rsidR="001718A4" w:rsidRDefault="00544DD0">
            <w:pPr>
              <w:pStyle w:val="TableParagraph"/>
              <w:spacing w:line="268" w:lineRule="exact"/>
              <w:rPr>
                <w:b/>
              </w:rPr>
            </w:pPr>
            <w:r>
              <w:rPr>
                <w:b/>
                <w:spacing w:val="-2"/>
              </w:rPr>
              <w:t>Performance</w:t>
            </w:r>
          </w:p>
        </w:tc>
        <w:tc>
          <w:tcPr>
            <w:tcW w:w="2411" w:type="dxa"/>
          </w:tcPr>
          <w:p w:rsidR="001718A4" w:rsidRDefault="00544DD0">
            <w:pPr>
              <w:pStyle w:val="TableParagraph"/>
              <w:spacing w:line="403" w:lineRule="auto"/>
              <w:ind w:left="680" w:hanging="401"/>
              <w:rPr>
                <w:b/>
              </w:rPr>
            </w:pPr>
            <w:r>
              <w:rPr>
                <w:b/>
                <w:spacing w:val="-2"/>
              </w:rPr>
              <w:t>Exceeds</w:t>
            </w:r>
            <w:r>
              <w:rPr>
                <w:b/>
                <w:spacing w:val="-11"/>
              </w:rPr>
              <w:t xml:space="preserve"> </w:t>
            </w:r>
            <w:r>
              <w:rPr>
                <w:b/>
                <w:spacing w:val="-2"/>
              </w:rPr>
              <w:t>expectation (0.5)</w:t>
            </w:r>
            <w:proofErr w:type="gramStart"/>
            <w:r>
              <w:rPr>
                <w:b/>
                <w:spacing w:val="-2"/>
              </w:rPr>
              <w:t>/(</w:t>
            </w:r>
            <w:proofErr w:type="gramEnd"/>
            <w:r>
              <w:rPr>
                <w:b/>
                <w:spacing w:val="-2"/>
              </w:rPr>
              <w:t>0.25)</w:t>
            </w:r>
          </w:p>
        </w:tc>
        <w:tc>
          <w:tcPr>
            <w:tcW w:w="2128" w:type="dxa"/>
          </w:tcPr>
          <w:p w:rsidR="001718A4" w:rsidRDefault="00544DD0">
            <w:pPr>
              <w:pStyle w:val="TableParagraph"/>
              <w:spacing w:line="403" w:lineRule="auto"/>
              <w:ind w:left="809" w:right="203" w:hanging="600"/>
              <w:rPr>
                <w:b/>
              </w:rPr>
            </w:pPr>
            <w:r>
              <w:rPr>
                <w:b/>
                <w:spacing w:val="-2"/>
              </w:rPr>
              <w:t>Meets</w:t>
            </w:r>
            <w:r>
              <w:rPr>
                <w:b/>
                <w:spacing w:val="-11"/>
              </w:rPr>
              <w:t xml:space="preserve"> </w:t>
            </w:r>
            <w:r>
              <w:rPr>
                <w:b/>
                <w:spacing w:val="-2"/>
              </w:rPr>
              <w:t>expectation (-)</w:t>
            </w:r>
            <w:proofErr w:type="gramStart"/>
            <w:r>
              <w:rPr>
                <w:b/>
                <w:spacing w:val="-2"/>
              </w:rPr>
              <w:t>/(</w:t>
            </w:r>
            <w:proofErr w:type="gramEnd"/>
            <w:r>
              <w:rPr>
                <w:b/>
                <w:spacing w:val="-2"/>
              </w:rPr>
              <w:t>-)</w:t>
            </w:r>
          </w:p>
        </w:tc>
        <w:tc>
          <w:tcPr>
            <w:tcW w:w="2695" w:type="dxa"/>
          </w:tcPr>
          <w:p w:rsidR="001718A4" w:rsidRDefault="00544DD0">
            <w:pPr>
              <w:pStyle w:val="TableParagraph"/>
              <w:spacing w:line="403" w:lineRule="auto"/>
              <w:ind w:left="1046" w:hanging="936"/>
              <w:rPr>
                <w:b/>
              </w:rPr>
            </w:pPr>
            <w:r>
              <w:rPr>
                <w:b/>
              </w:rPr>
              <w:t>Does</w:t>
            </w:r>
            <w:r>
              <w:rPr>
                <w:b/>
                <w:spacing w:val="-13"/>
              </w:rPr>
              <w:t xml:space="preserve"> </w:t>
            </w:r>
            <w:r>
              <w:rPr>
                <w:b/>
              </w:rPr>
              <w:t>not</w:t>
            </w:r>
            <w:r>
              <w:rPr>
                <w:b/>
                <w:spacing w:val="-12"/>
              </w:rPr>
              <w:t xml:space="preserve"> </w:t>
            </w:r>
            <w:r>
              <w:rPr>
                <w:b/>
              </w:rPr>
              <w:t>meet</w:t>
            </w:r>
            <w:r>
              <w:rPr>
                <w:b/>
                <w:spacing w:val="-13"/>
              </w:rPr>
              <w:t xml:space="preserve"> </w:t>
            </w:r>
            <w:r>
              <w:rPr>
                <w:b/>
              </w:rPr>
              <w:t xml:space="preserve">expectation </w:t>
            </w:r>
            <w:r>
              <w:rPr>
                <w:b/>
                <w:spacing w:val="-2"/>
              </w:rPr>
              <w:t>(0)</w:t>
            </w:r>
            <w:proofErr w:type="gramStart"/>
            <w:r>
              <w:rPr>
                <w:b/>
                <w:spacing w:val="-2"/>
              </w:rPr>
              <w:t>/(</w:t>
            </w:r>
            <w:proofErr w:type="gramEnd"/>
            <w:r>
              <w:rPr>
                <w:b/>
                <w:spacing w:val="-2"/>
              </w:rPr>
              <w:t>0)</w:t>
            </w:r>
          </w:p>
        </w:tc>
        <w:tc>
          <w:tcPr>
            <w:tcW w:w="854" w:type="dxa"/>
          </w:tcPr>
          <w:p w:rsidR="001718A4" w:rsidRDefault="00544DD0">
            <w:pPr>
              <w:pStyle w:val="TableParagraph"/>
              <w:spacing w:line="268" w:lineRule="exact"/>
              <w:ind w:left="134"/>
              <w:rPr>
                <w:b/>
              </w:rPr>
            </w:pPr>
            <w:r>
              <w:rPr>
                <w:b/>
                <w:spacing w:val="-2"/>
              </w:rPr>
              <w:t>Marks</w:t>
            </w:r>
          </w:p>
        </w:tc>
      </w:tr>
      <w:tr w:rsidR="001718A4">
        <w:trPr>
          <w:trHeight w:val="1478"/>
        </w:trPr>
        <w:tc>
          <w:tcPr>
            <w:tcW w:w="1414" w:type="dxa"/>
          </w:tcPr>
          <w:p w:rsidR="001718A4" w:rsidRDefault="00544DD0">
            <w:pPr>
              <w:pStyle w:val="TableParagraph"/>
              <w:spacing w:line="259" w:lineRule="auto"/>
            </w:pPr>
            <w:r>
              <w:rPr>
                <w:b/>
              </w:rPr>
              <w:t xml:space="preserve">R1: </w:t>
            </w:r>
            <w:r>
              <w:t xml:space="preserve">Timely </w:t>
            </w:r>
            <w:r>
              <w:rPr>
                <w:spacing w:val="-2"/>
              </w:rPr>
              <w:t>submission</w:t>
            </w:r>
          </w:p>
          <w:p w:rsidR="001718A4" w:rsidRDefault="00544DD0">
            <w:pPr>
              <w:pStyle w:val="TableParagraph"/>
              <w:spacing w:before="158"/>
              <w:rPr>
                <w:b/>
              </w:rPr>
            </w:pPr>
            <w:r>
              <w:rPr>
                <w:b/>
              </w:rPr>
              <w:t>Marks:</w:t>
            </w:r>
            <w:r>
              <w:rPr>
                <w:b/>
                <w:spacing w:val="-7"/>
              </w:rPr>
              <w:t xml:space="preserve"> </w:t>
            </w:r>
            <w:r>
              <w:rPr>
                <w:b/>
                <w:spacing w:val="-5"/>
              </w:rPr>
              <w:t>0-</w:t>
            </w:r>
          </w:p>
          <w:p w:rsidR="001718A4" w:rsidRDefault="00544DD0">
            <w:pPr>
              <w:pStyle w:val="TableParagraph"/>
              <w:spacing w:before="22"/>
              <w:rPr>
                <w:b/>
              </w:rPr>
            </w:pPr>
            <w:r>
              <w:rPr>
                <w:b/>
                <w:spacing w:val="-4"/>
              </w:rPr>
              <w:t>0.25</w:t>
            </w:r>
          </w:p>
        </w:tc>
        <w:tc>
          <w:tcPr>
            <w:tcW w:w="2411" w:type="dxa"/>
          </w:tcPr>
          <w:p w:rsidR="001718A4" w:rsidRDefault="00544DD0">
            <w:pPr>
              <w:pStyle w:val="TableParagraph"/>
              <w:spacing w:before="1"/>
            </w:pPr>
            <w:r>
              <w:t>The</w:t>
            </w:r>
            <w:r>
              <w:rPr>
                <w:spacing w:val="-5"/>
              </w:rPr>
              <w:t xml:space="preserve"> </w:t>
            </w:r>
            <w:r>
              <w:t>submission</w:t>
            </w:r>
            <w:r>
              <w:rPr>
                <w:spacing w:val="-3"/>
              </w:rPr>
              <w:t xml:space="preserve"> </w:t>
            </w:r>
            <w:r>
              <w:t>is</w:t>
            </w:r>
            <w:r>
              <w:rPr>
                <w:spacing w:val="-6"/>
              </w:rPr>
              <w:t xml:space="preserve"> </w:t>
            </w:r>
            <w:r>
              <w:rPr>
                <w:spacing w:val="-5"/>
              </w:rPr>
              <w:t>on</w:t>
            </w:r>
          </w:p>
          <w:p w:rsidR="001718A4" w:rsidRDefault="00544DD0">
            <w:pPr>
              <w:pStyle w:val="TableParagraph"/>
              <w:spacing w:before="20"/>
            </w:pPr>
            <w:r>
              <w:rPr>
                <w:spacing w:val="-4"/>
              </w:rPr>
              <w:t>time</w:t>
            </w:r>
          </w:p>
        </w:tc>
        <w:tc>
          <w:tcPr>
            <w:tcW w:w="2128" w:type="dxa"/>
          </w:tcPr>
          <w:p w:rsidR="001718A4" w:rsidRDefault="00544DD0">
            <w:pPr>
              <w:pStyle w:val="TableParagraph"/>
              <w:spacing w:line="268" w:lineRule="exact"/>
              <w:ind w:left="6"/>
              <w:jc w:val="center"/>
            </w:pPr>
            <w:r>
              <w:rPr>
                <w:spacing w:val="-2"/>
              </w:rPr>
              <w:t>--</w:t>
            </w:r>
            <w:r>
              <w:rPr>
                <w:spacing w:val="-12"/>
              </w:rPr>
              <w:t>-</w:t>
            </w:r>
          </w:p>
        </w:tc>
        <w:tc>
          <w:tcPr>
            <w:tcW w:w="2695" w:type="dxa"/>
          </w:tcPr>
          <w:p w:rsidR="001718A4" w:rsidRDefault="00544DD0">
            <w:pPr>
              <w:pStyle w:val="TableParagraph"/>
              <w:spacing w:line="268" w:lineRule="exact"/>
              <w:ind w:left="105"/>
            </w:pPr>
            <w:r>
              <w:t>Late</w:t>
            </w:r>
            <w:r>
              <w:rPr>
                <w:spacing w:val="-5"/>
              </w:rPr>
              <w:t xml:space="preserve"> </w:t>
            </w:r>
            <w:r>
              <w:rPr>
                <w:spacing w:val="-2"/>
              </w:rPr>
              <w:t>submission</w:t>
            </w:r>
          </w:p>
        </w:tc>
        <w:tc>
          <w:tcPr>
            <w:tcW w:w="854" w:type="dxa"/>
          </w:tcPr>
          <w:p w:rsidR="001718A4" w:rsidRDefault="001718A4">
            <w:pPr>
              <w:pStyle w:val="TableParagraph"/>
              <w:ind w:left="0"/>
              <w:rPr>
                <w:rFonts w:ascii="Times New Roman"/>
              </w:rPr>
            </w:pPr>
          </w:p>
        </w:tc>
      </w:tr>
      <w:tr w:rsidR="001718A4">
        <w:trPr>
          <w:trHeight w:val="2478"/>
        </w:trPr>
        <w:tc>
          <w:tcPr>
            <w:tcW w:w="1414" w:type="dxa"/>
          </w:tcPr>
          <w:p w:rsidR="001718A4" w:rsidRDefault="00544DD0">
            <w:pPr>
              <w:pStyle w:val="TableParagraph"/>
              <w:spacing w:line="259" w:lineRule="auto"/>
              <w:ind w:right="108"/>
            </w:pPr>
            <w:r>
              <w:rPr>
                <w:b/>
              </w:rPr>
              <w:t xml:space="preserve">R2: </w:t>
            </w:r>
            <w:r>
              <w:t xml:space="preserve">Report </w:t>
            </w:r>
            <w:proofErr w:type="spellStart"/>
            <w:r>
              <w:rPr>
                <w:spacing w:val="-2"/>
              </w:rPr>
              <w:t>completenes</w:t>
            </w:r>
            <w:proofErr w:type="spellEnd"/>
            <w:r>
              <w:rPr>
                <w:spacing w:val="-2"/>
              </w:rPr>
              <w:t xml:space="preserve"> </w:t>
            </w:r>
            <w:r>
              <w:rPr>
                <w:spacing w:val="-10"/>
              </w:rPr>
              <w:t>s</w:t>
            </w:r>
          </w:p>
          <w:p w:rsidR="001718A4" w:rsidRDefault="00544DD0">
            <w:pPr>
              <w:pStyle w:val="TableParagraph"/>
              <w:spacing w:before="158"/>
              <w:rPr>
                <w:b/>
              </w:rPr>
            </w:pPr>
            <w:r>
              <w:rPr>
                <w:b/>
              </w:rPr>
              <w:t>Marks:</w:t>
            </w:r>
            <w:r>
              <w:rPr>
                <w:b/>
                <w:spacing w:val="-7"/>
              </w:rPr>
              <w:t xml:space="preserve"> </w:t>
            </w:r>
            <w:r>
              <w:rPr>
                <w:b/>
              </w:rPr>
              <w:t>0-</w:t>
            </w:r>
            <w:r>
              <w:rPr>
                <w:b/>
                <w:spacing w:val="-5"/>
              </w:rPr>
              <w:t>0.5</w:t>
            </w:r>
          </w:p>
        </w:tc>
        <w:tc>
          <w:tcPr>
            <w:tcW w:w="2411" w:type="dxa"/>
          </w:tcPr>
          <w:p w:rsidR="001718A4" w:rsidRDefault="00544DD0">
            <w:pPr>
              <w:pStyle w:val="TableParagraph"/>
              <w:spacing w:line="259" w:lineRule="auto"/>
              <w:ind w:right="121"/>
            </w:pPr>
            <w:r>
              <w:t>All</w:t>
            </w:r>
            <w:r>
              <w:rPr>
                <w:spacing w:val="-13"/>
              </w:rPr>
              <w:t xml:space="preserve"> </w:t>
            </w:r>
            <w:r>
              <w:t>relevant</w:t>
            </w:r>
            <w:r>
              <w:rPr>
                <w:spacing w:val="-12"/>
              </w:rPr>
              <w:t xml:space="preserve"> </w:t>
            </w:r>
            <w:r>
              <w:t>calculations, specifications, code, graphs, and results are provided with proper</w:t>
            </w:r>
          </w:p>
          <w:p w:rsidR="001718A4" w:rsidRDefault="00544DD0">
            <w:pPr>
              <w:pStyle w:val="TableParagraph"/>
              <w:spacing w:line="268" w:lineRule="exact"/>
            </w:pPr>
            <w:r>
              <w:rPr>
                <w:spacing w:val="-2"/>
              </w:rPr>
              <w:t>explanation.</w:t>
            </w:r>
          </w:p>
        </w:tc>
        <w:tc>
          <w:tcPr>
            <w:tcW w:w="2128" w:type="dxa"/>
          </w:tcPr>
          <w:p w:rsidR="001718A4" w:rsidRDefault="00544DD0">
            <w:pPr>
              <w:pStyle w:val="TableParagraph"/>
              <w:spacing w:line="259" w:lineRule="auto"/>
              <w:ind w:left="106" w:right="650"/>
            </w:pPr>
            <w:r>
              <w:t>All</w:t>
            </w:r>
            <w:r>
              <w:rPr>
                <w:spacing w:val="-13"/>
              </w:rPr>
              <w:t xml:space="preserve"> </w:t>
            </w:r>
            <w:r>
              <w:t>the</w:t>
            </w:r>
            <w:r>
              <w:rPr>
                <w:spacing w:val="-12"/>
              </w:rPr>
              <w:t xml:space="preserve"> </w:t>
            </w:r>
            <w:r>
              <w:t xml:space="preserve">relevant </w:t>
            </w:r>
            <w:r>
              <w:rPr>
                <w:spacing w:val="-2"/>
              </w:rPr>
              <w:t>calculations,</w:t>
            </w:r>
          </w:p>
          <w:p w:rsidR="001718A4" w:rsidRDefault="00544DD0">
            <w:pPr>
              <w:pStyle w:val="TableParagraph"/>
              <w:spacing w:line="259" w:lineRule="auto"/>
              <w:ind w:left="106" w:right="203"/>
            </w:pPr>
            <w:r>
              <w:rPr>
                <w:spacing w:val="-2"/>
              </w:rPr>
              <w:t>specifications,</w:t>
            </w:r>
            <w:r>
              <w:rPr>
                <w:spacing w:val="-4"/>
              </w:rPr>
              <w:t xml:space="preserve"> </w:t>
            </w:r>
            <w:r>
              <w:rPr>
                <w:spacing w:val="-2"/>
              </w:rPr>
              <w:t xml:space="preserve">code, </w:t>
            </w:r>
            <w:r>
              <w:t>graphs and results</w:t>
            </w:r>
          </w:p>
          <w:p w:rsidR="001718A4" w:rsidRDefault="00544DD0">
            <w:pPr>
              <w:pStyle w:val="TableParagraph"/>
              <w:spacing w:line="259" w:lineRule="auto"/>
              <w:ind w:left="106" w:right="203"/>
            </w:pPr>
            <w:r>
              <w:t>are</w:t>
            </w:r>
            <w:r>
              <w:rPr>
                <w:spacing w:val="-13"/>
              </w:rPr>
              <w:t xml:space="preserve"> </w:t>
            </w:r>
            <w:r>
              <w:t>provided</w:t>
            </w:r>
            <w:r>
              <w:rPr>
                <w:spacing w:val="-12"/>
              </w:rPr>
              <w:t xml:space="preserve"> </w:t>
            </w:r>
            <w:r>
              <w:t>but with little</w:t>
            </w:r>
          </w:p>
          <w:p w:rsidR="001718A4" w:rsidRDefault="00544DD0">
            <w:pPr>
              <w:pStyle w:val="TableParagraph"/>
              <w:spacing w:line="259" w:lineRule="auto"/>
              <w:ind w:left="106" w:right="565"/>
            </w:pPr>
            <w:r>
              <w:t>explanation</w:t>
            </w:r>
            <w:r>
              <w:rPr>
                <w:spacing w:val="-13"/>
              </w:rPr>
              <w:t xml:space="preserve"> </w:t>
            </w:r>
            <w:r>
              <w:t xml:space="preserve">and </w:t>
            </w:r>
            <w:r>
              <w:rPr>
                <w:spacing w:val="-2"/>
              </w:rPr>
              <w:t>justification.</w:t>
            </w:r>
          </w:p>
        </w:tc>
        <w:tc>
          <w:tcPr>
            <w:tcW w:w="2695" w:type="dxa"/>
          </w:tcPr>
          <w:p w:rsidR="001718A4" w:rsidRDefault="00544DD0">
            <w:pPr>
              <w:pStyle w:val="TableParagraph"/>
              <w:spacing w:line="259" w:lineRule="auto"/>
              <w:ind w:left="105" w:right="145"/>
            </w:pPr>
            <w:r>
              <w:t>Most</w:t>
            </w:r>
            <w:r>
              <w:rPr>
                <w:spacing w:val="-13"/>
              </w:rPr>
              <w:t xml:space="preserve"> </w:t>
            </w:r>
            <w:r>
              <w:t>of</w:t>
            </w:r>
            <w:r>
              <w:rPr>
                <w:spacing w:val="-12"/>
              </w:rPr>
              <w:t xml:space="preserve"> </w:t>
            </w:r>
            <w:r>
              <w:t>the</w:t>
            </w:r>
            <w:r>
              <w:rPr>
                <w:spacing w:val="-13"/>
              </w:rPr>
              <w:t xml:space="preserve"> </w:t>
            </w:r>
            <w:r>
              <w:t>relevant graphs, results,</w:t>
            </w:r>
          </w:p>
          <w:p w:rsidR="001718A4" w:rsidRDefault="00544DD0">
            <w:pPr>
              <w:pStyle w:val="TableParagraph"/>
              <w:spacing w:line="259" w:lineRule="auto"/>
              <w:ind w:left="105" w:right="145"/>
            </w:pPr>
            <w:r>
              <w:rPr>
                <w:spacing w:val="-2"/>
              </w:rPr>
              <w:t xml:space="preserve">calculations, specifications, </w:t>
            </w:r>
            <w:r>
              <w:t>and code are missing, as well as their proper</w:t>
            </w:r>
          </w:p>
          <w:p w:rsidR="001718A4" w:rsidRDefault="00544DD0">
            <w:pPr>
              <w:pStyle w:val="TableParagraph"/>
              <w:spacing w:line="267" w:lineRule="exact"/>
              <w:ind w:left="105"/>
            </w:pPr>
            <w:r>
              <w:rPr>
                <w:spacing w:val="-2"/>
              </w:rPr>
              <w:t>explanation</w:t>
            </w:r>
            <w:r>
              <w:rPr>
                <w:spacing w:val="4"/>
              </w:rPr>
              <w:t xml:space="preserve"> </w:t>
            </w:r>
            <w:r>
              <w:rPr>
                <w:spacing w:val="-5"/>
              </w:rPr>
              <w:t>and</w:t>
            </w:r>
          </w:p>
          <w:p w:rsidR="001718A4" w:rsidRDefault="00544DD0">
            <w:pPr>
              <w:pStyle w:val="TableParagraph"/>
              <w:spacing w:before="21"/>
              <w:ind w:left="105"/>
            </w:pPr>
            <w:r>
              <w:t>justification</w:t>
            </w:r>
            <w:r>
              <w:rPr>
                <w:spacing w:val="-9"/>
              </w:rPr>
              <w:t xml:space="preserve"> </w:t>
            </w:r>
            <w:r>
              <w:t>is</w:t>
            </w:r>
            <w:r>
              <w:rPr>
                <w:spacing w:val="-10"/>
              </w:rPr>
              <w:t xml:space="preserve"> </w:t>
            </w:r>
            <w:r>
              <w:t>also</w:t>
            </w:r>
            <w:r>
              <w:rPr>
                <w:spacing w:val="-9"/>
              </w:rPr>
              <w:t xml:space="preserve"> </w:t>
            </w:r>
            <w:r>
              <w:rPr>
                <w:spacing w:val="-2"/>
              </w:rPr>
              <w:t>missing.</w:t>
            </w:r>
          </w:p>
        </w:tc>
        <w:tc>
          <w:tcPr>
            <w:tcW w:w="854" w:type="dxa"/>
          </w:tcPr>
          <w:p w:rsidR="001718A4" w:rsidRDefault="001718A4">
            <w:pPr>
              <w:pStyle w:val="TableParagraph"/>
              <w:ind w:left="0"/>
              <w:rPr>
                <w:rFonts w:ascii="Times New Roman"/>
              </w:rPr>
            </w:pPr>
          </w:p>
        </w:tc>
      </w:tr>
      <w:tr w:rsidR="001718A4">
        <w:trPr>
          <w:trHeight w:val="1900"/>
        </w:trPr>
        <w:tc>
          <w:tcPr>
            <w:tcW w:w="1414" w:type="dxa"/>
          </w:tcPr>
          <w:p w:rsidR="001718A4" w:rsidRDefault="00544DD0">
            <w:pPr>
              <w:pStyle w:val="TableParagraph"/>
              <w:spacing w:line="268" w:lineRule="exact"/>
            </w:pPr>
            <w:r>
              <w:rPr>
                <w:b/>
              </w:rPr>
              <w:t xml:space="preserve">R3: </w:t>
            </w:r>
            <w:r>
              <w:rPr>
                <w:spacing w:val="-2"/>
              </w:rPr>
              <w:t>Error-</w:t>
            </w:r>
          </w:p>
          <w:p w:rsidR="001718A4" w:rsidRDefault="00544DD0">
            <w:pPr>
              <w:pStyle w:val="TableParagraph"/>
              <w:spacing w:before="22"/>
            </w:pPr>
            <w:r>
              <w:t>free</w:t>
            </w:r>
            <w:r>
              <w:rPr>
                <w:spacing w:val="-5"/>
              </w:rPr>
              <w:t xml:space="preserve"> </w:t>
            </w:r>
            <w:r>
              <w:rPr>
                <w:spacing w:val="-2"/>
              </w:rPr>
              <w:t>writeup</w:t>
            </w:r>
          </w:p>
          <w:p w:rsidR="001718A4" w:rsidRDefault="00544DD0">
            <w:pPr>
              <w:pStyle w:val="TableParagraph"/>
              <w:spacing w:before="180"/>
              <w:rPr>
                <w:b/>
              </w:rPr>
            </w:pPr>
            <w:r>
              <w:rPr>
                <w:b/>
              </w:rPr>
              <w:t>Marks:</w:t>
            </w:r>
            <w:r>
              <w:rPr>
                <w:b/>
                <w:spacing w:val="-7"/>
              </w:rPr>
              <w:t xml:space="preserve"> </w:t>
            </w:r>
            <w:r>
              <w:rPr>
                <w:b/>
                <w:spacing w:val="-5"/>
              </w:rPr>
              <w:t>0-</w:t>
            </w:r>
          </w:p>
          <w:p w:rsidR="001718A4" w:rsidRDefault="00544DD0">
            <w:pPr>
              <w:pStyle w:val="TableParagraph"/>
              <w:spacing w:before="22"/>
              <w:rPr>
                <w:b/>
              </w:rPr>
            </w:pPr>
            <w:r>
              <w:rPr>
                <w:b/>
                <w:spacing w:val="-4"/>
              </w:rPr>
              <w:t>0.25</w:t>
            </w:r>
          </w:p>
        </w:tc>
        <w:tc>
          <w:tcPr>
            <w:tcW w:w="2411" w:type="dxa"/>
          </w:tcPr>
          <w:p w:rsidR="001718A4" w:rsidRDefault="00544DD0">
            <w:pPr>
              <w:pStyle w:val="TableParagraph"/>
              <w:spacing w:before="6"/>
            </w:pPr>
            <w:r>
              <w:rPr>
                <w:position w:val="1"/>
              </w:rPr>
              <w:t>The</w:t>
            </w:r>
            <w:r>
              <w:rPr>
                <w:spacing w:val="4"/>
                <w:position w:val="1"/>
              </w:rPr>
              <w:t xml:space="preserve"> </w:t>
            </w:r>
            <w:r>
              <w:rPr>
                <w:spacing w:val="-2"/>
              </w:rPr>
              <w:t>submitted</w:t>
            </w:r>
          </w:p>
          <w:p w:rsidR="001718A4" w:rsidRDefault="00544DD0">
            <w:pPr>
              <w:pStyle w:val="TableParagraph"/>
              <w:spacing w:before="12" w:line="249" w:lineRule="auto"/>
              <w:ind w:right="121"/>
            </w:pPr>
            <w:r>
              <w:t>assignment</w:t>
            </w:r>
            <w:r>
              <w:rPr>
                <w:spacing w:val="-13"/>
              </w:rPr>
              <w:t xml:space="preserve"> </w:t>
            </w:r>
            <w:r>
              <w:t>is</w:t>
            </w:r>
            <w:r>
              <w:rPr>
                <w:spacing w:val="-12"/>
              </w:rPr>
              <w:t xml:space="preserve"> </w:t>
            </w:r>
            <w:r>
              <w:t>without any plagiarism and formatting errors.</w:t>
            </w:r>
          </w:p>
        </w:tc>
        <w:tc>
          <w:tcPr>
            <w:tcW w:w="2128" w:type="dxa"/>
          </w:tcPr>
          <w:p w:rsidR="001718A4" w:rsidRDefault="00544DD0">
            <w:pPr>
              <w:pStyle w:val="TableParagraph"/>
              <w:spacing w:line="259" w:lineRule="auto"/>
              <w:ind w:left="106" w:right="203"/>
            </w:pPr>
            <w:r>
              <w:t>Some</w:t>
            </w:r>
            <w:r>
              <w:rPr>
                <w:spacing w:val="-12"/>
              </w:rPr>
              <w:t xml:space="preserve"> </w:t>
            </w:r>
            <w:r>
              <w:t>parts</w:t>
            </w:r>
            <w:r>
              <w:rPr>
                <w:spacing w:val="-11"/>
              </w:rPr>
              <w:t xml:space="preserve"> </w:t>
            </w:r>
            <w:r>
              <w:t>of</w:t>
            </w:r>
            <w:r>
              <w:rPr>
                <w:spacing w:val="-13"/>
              </w:rPr>
              <w:t xml:space="preserve"> </w:t>
            </w:r>
            <w:r>
              <w:t xml:space="preserve">the </w:t>
            </w:r>
            <w:r>
              <w:rPr>
                <w:spacing w:val="-2"/>
              </w:rPr>
              <w:t>submitted</w:t>
            </w:r>
          </w:p>
          <w:p w:rsidR="001718A4" w:rsidRDefault="00544DD0">
            <w:pPr>
              <w:pStyle w:val="TableParagraph"/>
              <w:spacing w:line="259" w:lineRule="auto"/>
              <w:ind w:left="106" w:right="263"/>
            </w:pPr>
            <w:r>
              <w:t>assignment</w:t>
            </w:r>
            <w:r>
              <w:rPr>
                <w:spacing w:val="-13"/>
              </w:rPr>
              <w:t xml:space="preserve"> </w:t>
            </w:r>
            <w:r>
              <w:t xml:space="preserve">contain formatting errors and plagiarized </w:t>
            </w:r>
            <w:r>
              <w:rPr>
                <w:spacing w:val="-2"/>
              </w:rPr>
              <w:t>material.</w:t>
            </w:r>
          </w:p>
        </w:tc>
        <w:tc>
          <w:tcPr>
            <w:tcW w:w="2695" w:type="dxa"/>
          </w:tcPr>
          <w:p w:rsidR="001718A4" w:rsidRDefault="00544DD0">
            <w:pPr>
              <w:pStyle w:val="TableParagraph"/>
              <w:spacing w:line="259" w:lineRule="auto"/>
              <w:ind w:left="105" w:right="145"/>
            </w:pPr>
            <w:r>
              <w:t>The</w:t>
            </w:r>
            <w:r>
              <w:rPr>
                <w:spacing w:val="-13"/>
              </w:rPr>
              <w:t xml:space="preserve"> </w:t>
            </w:r>
            <w:r>
              <w:t>submitted</w:t>
            </w:r>
            <w:r>
              <w:rPr>
                <w:spacing w:val="-12"/>
              </w:rPr>
              <w:t xml:space="preserve"> </w:t>
            </w:r>
            <w:r>
              <w:t>assignment is mostly plagiarized and contain formatting errors.</w:t>
            </w:r>
          </w:p>
        </w:tc>
        <w:tc>
          <w:tcPr>
            <w:tcW w:w="854" w:type="dxa"/>
          </w:tcPr>
          <w:p w:rsidR="001718A4" w:rsidRDefault="001718A4">
            <w:pPr>
              <w:pStyle w:val="TableParagraph"/>
              <w:ind w:left="0"/>
              <w:rPr>
                <w:rFonts w:ascii="Times New Roman"/>
              </w:rPr>
            </w:pPr>
          </w:p>
        </w:tc>
      </w:tr>
    </w:tbl>
    <w:p w:rsidR="00544DD0" w:rsidRDefault="00544DD0"/>
    <w:sectPr w:rsidR="00544DD0">
      <w:pgSz w:w="11910" w:h="16840"/>
      <w:pgMar w:top="1380" w:right="566"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D2A0A"/>
    <w:multiLevelType w:val="multilevel"/>
    <w:tmpl w:val="E154EA9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9AC14B4"/>
    <w:multiLevelType w:val="hybridMultilevel"/>
    <w:tmpl w:val="F7701312"/>
    <w:lvl w:ilvl="0" w:tplc="0A62A3DE">
      <w:numFmt w:val="bullet"/>
      <w:lvlText w:val=""/>
      <w:lvlJc w:val="left"/>
      <w:pPr>
        <w:ind w:left="743" w:hanging="360"/>
      </w:pPr>
      <w:rPr>
        <w:rFonts w:ascii="Symbol" w:eastAsia="Symbol" w:hAnsi="Symbol" w:cs="Symbol" w:hint="default"/>
        <w:b w:val="0"/>
        <w:bCs w:val="0"/>
        <w:i w:val="0"/>
        <w:iCs w:val="0"/>
        <w:spacing w:val="0"/>
        <w:w w:val="100"/>
        <w:sz w:val="22"/>
        <w:szCs w:val="22"/>
        <w:lang w:val="en-US" w:eastAsia="en-US" w:bidi="ar-SA"/>
      </w:rPr>
    </w:lvl>
    <w:lvl w:ilvl="1" w:tplc="228E103C">
      <w:numFmt w:val="bullet"/>
      <w:lvlText w:val="•"/>
      <w:lvlJc w:val="left"/>
      <w:pPr>
        <w:ind w:left="1658" w:hanging="360"/>
      </w:pPr>
      <w:rPr>
        <w:rFonts w:hint="default"/>
        <w:lang w:val="en-US" w:eastAsia="en-US" w:bidi="ar-SA"/>
      </w:rPr>
    </w:lvl>
    <w:lvl w:ilvl="2" w:tplc="392C98F8">
      <w:numFmt w:val="bullet"/>
      <w:lvlText w:val="•"/>
      <w:lvlJc w:val="left"/>
      <w:pPr>
        <w:ind w:left="2576" w:hanging="360"/>
      </w:pPr>
      <w:rPr>
        <w:rFonts w:hint="default"/>
        <w:lang w:val="en-US" w:eastAsia="en-US" w:bidi="ar-SA"/>
      </w:rPr>
    </w:lvl>
    <w:lvl w:ilvl="3" w:tplc="FC920080">
      <w:numFmt w:val="bullet"/>
      <w:lvlText w:val="•"/>
      <w:lvlJc w:val="left"/>
      <w:pPr>
        <w:ind w:left="3495" w:hanging="360"/>
      </w:pPr>
      <w:rPr>
        <w:rFonts w:hint="default"/>
        <w:lang w:val="en-US" w:eastAsia="en-US" w:bidi="ar-SA"/>
      </w:rPr>
    </w:lvl>
    <w:lvl w:ilvl="4" w:tplc="853020FA">
      <w:numFmt w:val="bullet"/>
      <w:lvlText w:val="•"/>
      <w:lvlJc w:val="left"/>
      <w:pPr>
        <w:ind w:left="4413" w:hanging="360"/>
      </w:pPr>
      <w:rPr>
        <w:rFonts w:hint="default"/>
        <w:lang w:val="en-US" w:eastAsia="en-US" w:bidi="ar-SA"/>
      </w:rPr>
    </w:lvl>
    <w:lvl w:ilvl="5" w:tplc="576E961C">
      <w:numFmt w:val="bullet"/>
      <w:lvlText w:val="•"/>
      <w:lvlJc w:val="left"/>
      <w:pPr>
        <w:ind w:left="5331" w:hanging="360"/>
      </w:pPr>
      <w:rPr>
        <w:rFonts w:hint="default"/>
        <w:lang w:val="en-US" w:eastAsia="en-US" w:bidi="ar-SA"/>
      </w:rPr>
    </w:lvl>
    <w:lvl w:ilvl="6" w:tplc="469E8C22">
      <w:numFmt w:val="bullet"/>
      <w:lvlText w:val="•"/>
      <w:lvlJc w:val="left"/>
      <w:pPr>
        <w:ind w:left="6250" w:hanging="360"/>
      </w:pPr>
      <w:rPr>
        <w:rFonts w:hint="default"/>
        <w:lang w:val="en-US" w:eastAsia="en-US" w:bidi="ar-SA"/>
      </w:rPr>
    </w:lvl>
    <w:lvl w:ilvl="7" w:tplc="69542982">
      <w:numFmt w:val="bullet"/>
      <w:lvlText w:val="•"/>
      <w:lvlJc w:val="left"/>
      <w:pPr>
        <w:ind w:left="7168" w:hanging="360"/>
      </w:pPr>
      <w:rPr>
        <w:rFonts w:hint="default"/>
        <w:lang w:val="en-US" w:eastAsia="en-US" w:bidi="ar-SA"/>
      </w:rPr>
    </w:lvl>
    <w:lvl w:ilvl="8" w:tplc="D354DACC">
      <w:numFmt w:val="bullet"/>
      <w:lvlText w:val="•"/>
      <w:lvlJc w:val="left"/>
      <w:pPr>
        <w:ind w:left="8086" w:hanging="360"/>
      </w:pPr>
      <w:rPr>
        <w:rFonts w:hint="default"/>
        <w:lang w:val="en-US" w:eastAsia="en-US" w:bidi="ar-SA"/>
      </w:rPr>
    </w:lvl>
  </w:abstractNum>
  <w:abstractNum w:abstractNumId="2" w15:restartNumberingAfterBreak="0">
    <w:nsid w:val="28B32627"/>
    <w:multiLevelType w:val="hybridMultilevel"/>
    <w:tmpl w:val="5882FE76"/>
    <w:lvl w:ilvl="0" w:tplc="AE78B30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3F817F6A"/>
    <w:multiLevelType w:val="hybridMultilevel"/>
    <w:tmpl w:val="13C4C378"/>
    <w:lvl w:ilvl="0" w:tplc="6BB8CD56">
      <w:start w:val="1"/>
      <w:numFmt w:val="decimal"/>
      <w:lvlText w:val="%1&gt;"/>
      <w:lvlJc w:val="left"/>
      <w:pPr>
        <w:ind w:left="1356" w:hanging="360"/>
      </w:pPr>
      <w:rPr>
        <w:rFonts w:hint="default"/>
      </w:rPr>
    </w:lvl>
    <w:lvl w:ilvl="1" w:tplc="08090019" w:tentative="1">
      <w:start w:val="1"/>
      <w:numFmt w:val="lowerLetter"/>
      <w:lvlText w:val="%2."/>
      <w:lvlJc w:val="left"/>
      <w:pPr>
        <w:ind w:left="2076" w:hanging="360"/>
      </w:pPr>
    </w:lvl>
    <w:lvl w:ilvl="2" w:tplc="0809001B" w:tentative="1">
      <w:start w:val="1"/>
      <w:numFmt w:val="lowerRoman"/>
      <w:lvlText w:val="%3."/>
      <w:lvlJc w:val="right"/>
      <w:pPr>
        <w:ind w:left="2796" w:hanging="180"/>
      </w:pPr>
    </w:lvl>
    <w:lvl w:ilvl="3" w:tplc="0809000F" w:tentative="1">
      <w:start w:val="1"/>
      <w:numFmt w:val="decimal"/>
      <w:lvlText w:val="%4."/>
      <w:lvlJc w:val="left"/>
      <w:pPr>
        <w:ind w:left="3516" w:hanging="360"/>
      </w:pPr>
    </w:lvl>
    <w:lvl w:ilvl="4" w:tplc="08090019" w:tentative="1">
      <w:start w:val="1"/>
      <w:numFmt w:val="lowerLetter"/>
      <w:lvlText w:val="%5."/>
      <w:lvlJc w:val="left"/>
      <w:pPr>
        <w:ind w:left="4236" w:hanging="360"/>
      </w:pPr>
    </w:lvl>
    <w:lvl w:ilvl="5" w:tplc="0809001B" w:tentative="1">
      <w:start w:val="1"/>
      <w:numFmt w:val="lowerRoman"/>
      <w:lvlText w:val="%6."/>
      <w:lvlJc w:val="right"/>
      <w:pPr>
        <w:ind w:left="4956" w:hanging="180"/>
      </w:pPr>
    </w:lvl>
    <w:lvl w:ilvl="6" w:tplc="0809000F" w:tentative="1">
      <w:start w:val="1"/>
      <w:numFmt w:val="decimal"/>
      <w:lvlText w:val="%7."/>
      <w:lvlJc w:val="left"/>
      <w:pPr>
        <w:ind w:left="5676" w:hanging="360"/>
      </w:pPr>
    </w:lvl>
    <w:lvl w:ilvl="7" w:tplc="08090019" w:tentative="1">
      <w:start w:val="1"/>
      <w:numFmt w:val="lowerLetter"/>
      <w:lvlText w:val="%8."/>
      <w:lvlJc w:val="left"/>
      <w:pPr>
        <w:ind w:left="6396" w:hanging="360"/>
      </w:pPr>
    </w:lvl>
    <w:lvl w:ilvl="8" w:tplc="0809001B" w:tentative="1">
      <w:start w:val="1"/>
      <w:numFmt w:val="lowerRoman"/>
      <w:lvlText w:val="%9."/>
      <w:lvlJc w:val="right"/>
      <w:pPr>
        <w:ind w:left="7116" w:hanging="180"/>
      </w:pPr>
    </w:lvl>
  </w:abstractNum>
  <w:abstractNum w:abstractNumId="4" w15:restartNumberingAfterBreak="0">
    <w:nsid w:val="5A8B51F7"/>
    <w:multiLevelType w:val="multilevel"/>
    <w:tmpl w:val="6F98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B07894"/>
    <w:multiLevelType w:val="multilevel"/>
    <w:tmpl w:val="B25ACD7C"/>
    <w:lvl w:ilvl="0">
      <w:start w:val="1"/>
      <w:numFmt w:val="decimal"/>
      <w:lvlText w:val="%1)"/>
      <w:lvlJc w:val="left"/>
      <w:pPr>
        <w:ind w:left="337" w:hanging="360"/>
      </w:pPr>
      <w:rPr>
        <w:rFonts w:ascii="Calibri" w:eastAsia="Calibri" w:hAnsi="Calibri" w:cs="Calibri" w:hint="default"/>
        <w:b/>
        <w:bCs/>
        <w:i w:val="0"/>
        <w:iCs w:val="0"/>
        <w:spacing w:val="0"/>
        <w:w w:val="100"/>
        <w:sz w:val="22"/>
        <w:szCs w:val="22"/>
        <w:lang w:val="en-US" w:eastAsia="en-US" w:bidi="ar-SA"/>
      </w:rPr>
    </w:lvl>
    <w:lvl w:ilvl="1">
      <w:start w:val="1"/>
      <w:numFmt w:val="decimal"/>
      <w:lvlText w:val="%1.%2."/>
      <w:lvlJc w:val="left"/>
      <w:pPr>
        <w:ind w:left="815" w:hanging="411"/>
      </w:pPr>
      <w:rPr>
        <w:rFonts w:ascii="Calibri" w:eastAsia="Calibri" w:hAnsi="Calibri" w:cs="Calibri" w:hint="default"/>
        <w:b w:val="0"/>
        <w:bCs w:val="0"/>
        <w:i w:val="0"/>
        <w:iCs w:val="0"/>
        <w:spacing w:val="-1"/>
        <w:w w:val="100"/>
        <w:sz w:val="22"/>
        <w:szCs w:val="22"/>
        <w:lang w:val="en-US" w:eastAsia="en-US" w:bidi="ar-SA"/>
      </w:rPr>
    </w:lvl>
    <w:lvl w:ilvl="2">
      <w:numFmt w:val="bullet"/>
      <w:lvlText w:val="•"/>
      <w:lvlJc w:val="left"/>
      <w:pPr>
        <w:ind w:left="814" w:hanging="411"/>
      </w:pPr>
      <w:rPr>
        <w:rFonts w:hint="default"/>
        <w:lang w:val="en-US" w:eastAsia="en-US" w:bidi="ar-SA"/>
      </w:rPr>
    </w:lvl>
    <w:lvl w:ilvl="3">
      <w:numFmt w:val="bullet"/>
      <w:lvlText w:val="•"/>
      <w:lvlJc w:val="left"/>
      <w:pPr>
        <w:ind w:left="894" w:hanging="411"/>
      </w:pPr>
      <w:rPr>
        <w:rFonts w:hint="default"/>
        <w:lang w:val="en-US" w:eastAsia="en-US" w:bidi="ar-SA"/>
      </w:rPr>
    </w:lvl>
    <w:lvl w:ilvl="4">
      <w:numFmt w:val="bullet"/>
      <w:lvlText w:val="•"/>
      <w:lvlJc w:val="left"/>
      <w:pPr>
        <w:ind w:left="2177" w:hanging="411"/>
      </w:pPr>
      <w:rPr>
        <w:rFonts w:hint="default"/>
        <w:lang w:val="en-US" w:eastAsia="en-US" w:bidi="ar-SA"/>
      </w:rPr>
    </w:lvl>
    <w:lvl w:ilvl="5">
      <w:numFmt w:val="bullet"/>
      <w:lvlText w:val="•"/>
      <w:lvlJc w:val="left"/>
      <w:pPr>
        <w:ind w:left="3460" w:hanging="411"/>
      </w:pPr>
      <w:rPr>
        <w:rFonts w:hint="default"/>
        <w:lang w:val="en-US" w:eastAsia="en-US" w:bidi="ar-SA"/>
      </w:rPr>
    </w:lvl>
    <w:lvl w:ilvl="6">
      <w:numFmt w:val="bullet"/>
      <w:lvlText w:val="•"/>
      <w:lvlJc w:val="left"/>
      <w:pPr>
        <w:ind w:left="4744" w:hanging="411"/>
      </w:pPr>
      <w:rPr>
        <w:rFonts w:hint="default"/>
        <w:lang w:val="en-US" w:eastAsia="en-US" w:bidi="ar-SA"/>
      </w:rPr>
    </w:lvl>
    <w:lvl w:ilvl="7">
      <w:numFmt w:val="bullet"/>
      <w:lvlText w:val="•"/>
      <w:lvlJc w:val="left"/>
      <w:pPr>
        <w:ind w:left="6027" w:hanging="411"/>
      </w:pPr>
      <w:rPr>
        <w:rFonts w:hint="default"/>
        <w:lang w:val="en-US" w:eastAsia="en-US" w:bidi="ar-SA"/>
      </w:rPr>
    </w:lvl>
    <w:lvl w:ilvl="8">
      <w:numFmt w:val="bullet"/>
      <w:lvlText w:val="•"/>
      <w:lvlJc w:val="left"/>
      <w:pPr>
        <w:ind w:left="7310" w:hanging="411"/>
      </w:pPr>
      <w:rPr>
        <w:rFonts w:hint="default"/>
        <w:lang w:val="en-US" w:eastAsia="en-US" w:bidi="ar-SA"/>
      </w:rPr>
    </w:lvl>
  </w:abstractNum>
  <w:abstractNum w:abstractNumId="6" w15:restartNumberingAfterBreak="0">
    <w:nsid w:val="719D5949"/>
    <w:multiLevelType w:val="multilevel"/>
    <w:tmpl w:val="37C8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E963E1"/>
    <w:multiLevelType w:val="multilevel"/>
    <w:tmpl w:val="802EC510"/>
    <w:lvl w:ilvl="0">
      <w:start w:val="1"/>
      <w:numFmt w:val="decimal"/>
      <w:lvlText w:val="%1)"/>
      <w:lvlJc w:val="left"/>
      <w:pPr>
        <w:ind w:left="360" w:firstLine="0"/>
      </w:pPr>
      <w:rPr>
        <w:rFonts w:ascii="Calibri" w:eastAsia="Calibri" w:hAnsi="Calibri" w:cs="Calibri"/>
        <w:b/>
        <w:i w:val="0"/>
        <w:strike w:val="0"/>
        <w:dstrike w:val="0"/>
        <w:color w:val="000000"/>
        <w:sz w:val="24"/>
        <w:szCs w:val="22"/>
        <w:u w:val="none" w:color="000000"/>
        <w:effect w:val="none"/>
        <w:bdr w:val="none" w:sz="0" w:space="0" w:color="auto" w:frame="1"/>
        <w:vertAlign w:val="baseline"/>
      </w:rPr>
    </w:lvl>
    <w:lvl w:ilvl="1">
      <w:start w:val="1"/>
      <w:numFmt w:val="decimal"/>
      <w:lvlText w:val="%1.%2."/>
      <w:lvlJc w:val="left"/>
      <w:pPr>
        <w:ind w:left="838" w:firstLine="0"/>
      </w:pPr>
      <w:rPr>
        <w:rFonts w:ascii="Calibri" w:eastAsia="Calibri" w:hAnsi="Calibri" w:cs="Calibri"/>
        <w:b/>
        <w:i w:val="0"/>
        <w:strike w:val="0"/>
        <w:dstrike w:val="0"/>
        <w:color w:val="000000"/>
        <w:sz w:val="22"/>
        <w:szCs w:val="22"/>
        <w:u w:val="none" w:color="000000"/>
        <w:effect w:val="none"/>
        <w:bdr w:val="none" w:sz="0" w:space="0" w:color="auto" w:frame="1"/>
        <w:vertAlign w:val="baseline"/>
      </w:rPr>
    </w:lvl>
    <w:lvl w:ilvl="2">
      <w:start w:val="1"/>
      <w:numFmt w:val="lowerRoman"/>
      <w:lvlText w:val="%3"/>
      <w:lvlJc w:val="left"/>
      <w:pPr>
        <w:ind w:left="150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start w:val="1"/>
      <w:numFmt w:val="decimal"/>
      <w:lvlText w:val="%4"/>
      <w:lvlJc w:val="left"/>
      <w:pPr>
        <w:ind w:left="222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start w:val="1"/>
      <w:numFmt w:val="lowerLetter"/>
      <w:lvlText w:val="%5"/>
      <w:lvlJc w:val="left"/>
      <w:pPr>
        <w:ind w:left="294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start w:val="1"/>
      <w:numFmt w:val="lowerRoman"/>
      <w:lvlText w:val="%6"/>
      <w:lvlJc w:val="left"/>
      <w:pPr>
        <w:ind w:left="366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start w:val="1"/>
      <w:numFmt w:val="decimal"/>
      <w:lvlText w:val="%7"/>
      <w:lvlJc w:val="left"/>
      <w:pPr>
        <w:ind w:left="438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start w:val="1"/>
      <w:numFmt w:val="lowerLetter"/>
      <w:lvlText w:val="%8"/>
      <w:lvlJc w:val="left"/>
      <w:pPr>
        <w:ind w:left="510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start w:val="1"/>
      <w:numFmt w:val="lowerRoman"/>
      <w:lvlText w:val="%9"/>
      <w:lvlJc w:val="left"/>
      <w:pPr>
        <w:ind w:left="582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num w:numId="1">
    <w:abstractNumId w:val="5"/>
  </w:num>
  <w:num w:numId="2">
    <w:abstractNumId w:val="1"/>
  </w:num>
  <w:num w:numId="3">
    <w:abstractNumId w:val="6"/>
  </w:num>
  <w:num w:numId="4">
    <w:abstractNumId w:val="4"/>
  </w:num>
  <w:num w:numId="5">
    <w:abstractNumId w:val="0"/>
  </w:num>
  <w:num w:numId="6">
    <w:abstractNumId w:val="3"/>
  </w:num>
  <w:num w:numId="7">
    <w:abstractNumId w:val="2"/>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718A4"/>
    <w:rsid w:val="000E2270"/>
    <w:rsid w:val="001718A4"/>
    <w:rsid w:val="0018760D"/>
    <w:rsid w:val="00195815"/>
    <w:rsid w:val="001C2866"/>
    <w:rsid w:val="00270F3F"/>
    <w:rsid w:val="00275653"/>
    <w:rsid w:val="002B72F9"/>
    <w:rsid w:val="002F2CD3"/>
    <w:rsid w:val="002F5B04"/>
    <w:rsid w:val="00333247"/>
    <w:rsid w:val="00340E7E"/>
    <w:rsid w:val="00342655"/>
    <w:rsid w:val="003A2B52"/>
    <w:rsid w:val="003D1405"/>
    <w:rsid w:val="004C68F2"/>
    <w:rsid w:val="004D0DD9"/>
    <w:rsid w:val="00517661"/>
    <w:rsid w:val="005204C9"/>
    <w:rsid w:val="00524841"/>
    <w:rsid w:val="00544DD0"/>
    <w:rsid w:val="005B634D"/>
    <w:rsid w:val="005C3649"/>
    <w:rsid w:val="005F1847"/>
    <w:rsid w:val="006055D3"/>
    <w:rsid w:val="0063551D"/>
    <w:rsid w:val="00640F34"/>
    <w:rsid w:val="00656E86"/>
    <w:rsid w:val="006C1954"/>
    <w:rsid w:val="006E558E"/>
    <w:rsid w:val="0070484A"/>
    <w:rsid w:val="0079144F"/>
    <w:rsid w:val="007A2BE2"/>
    <w:rsid w:val="007D7A3B"/>
    <w:rsid w:val="00806A1B"/>
    <w:rsid w:val="00835CDB"/>
    <w:rsid w:val="008436D6"/>
    <w:rsid w:val="00875E9C"/>
    <w:rsid w:val="00880128"/>
    <w:rsid w:val="008E51EE"/>
    <w:rsid w:val="00924248"/>
    <w:rsid w:val="00936286"/>
    <w:rsid w:val="009A2393"/>
    <w:rsid w:val="00A031B0"/>
    <w:rsid w:val="00A052D2"/>
    <w:rsid w:val="00A60466"/>
    <w:rsid w:val="00AE5E84"/>
    <w:rsid w:val="00B420EE"/>
    <w:rsid w:val="00BA41BD"/>
    <w:rsid w:val="00BB2FAE"/>
    <w:rsid w:val="00BE0F45"/>
    <w:rsid w:val="00BF42D4"/>
    <w:rsid w:val="00C35126"/>
    <w:rsid w:val="00C637B1"/>
    <w:rsid w:val="00C71989"/>
    <w:rsid w:val="00CA4D68"/>
    <w:rsid w:val="00CB42FB"/>
    <w:rsid w:val="00D93811"/>
    <w:rsid w:val="00DD78EF"/>
    <w:rsid w:val="00DE3E03"/>
    <w:rsid w:val="00E248AE"/>
    <w:rsid w:val="00EB274A"/>
    <w:rsid w:val="00EF5CD4"/>
    <w:rsid w:val="00F15BE7"/>
    <w:rsid w:val="00FF68A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E3887"/>
  <w15:docId w15:val="{BFE96134-D546-4F13-BD41-1A1E3B3CB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75E9C"/>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34"/>
    <w:qFormat/>
    <w:pPr>
      <w:ind w:left="381" w:hanging="358"/>
    </w:pPr>
  </w:style>
  <w:style w:type="paragraph" w:customStyle="1" w:styleId="TableParagraph">
    <w:name w:val="Table Paragraph"/>
    <w:basedOn w:val="Normal"/>
    <w:uiPriority w:val="1"/>
    <w:qFormat/>
    <w:pPr>
      <w:ind w:left="107"/>
    </w:pPr>
  </w:style>
  <w:style w:type="paragraph" w:styleId="NormalWeb">
    <w:name w:val="Normal (Web)"/>
    <w:basedOn w:val="Normal"/>
    <w:uiPriority w:val="99"/>
    <w:unhideWhenUsed/>
    <w:rsid w:val="00875E9C"/>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character" w:customStyle="1" w:styleId="katex-mathml">
    <w:name w:val="katex-mathml"/>
    <w:basedOn w:val="DefaultParagraphFont"/>
    <w:rsid w:val="00A031B0"/>
  </w:style>
  <w:style w:type="character" w:customStyle="1" w:styleId="mord">
    <w:name w:val="mord"/>
    <w:basedOn w:val="DefaultParagraphFont"/>
    <w:rsid w:val="00A031B0"/>
  </w:style>
  <w:style w:type="character" w:customStyle="1" w:styleId="vlist-s">
    <w:name w:val="vlist-s"/>
    <w:basedOn w:val="DefaultParagraphFont"/>
    <w:rsid w:val="00A031B0"/>
  </w:style>
  <w:style w:type="character" w:customStyle="1" w:styleId="BodyTextChar">
    <w:name w:val="Body Text Char"/>
    <w:basedOn w:val="DefaultParagraphFont"/>
    <w:link w:val="BodyText"/>
    <w:uiPriority w:val="1"/>
    <w:rsid w:val="00C637B1"/>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8497086">
      <w:bodyDiv w:val="1"/>
      <w:marLeft w:val="0"/>
      <w:marRight w:val="0"/>
      <w:marTop w:val="0"/>
      <w:marBottom w:val="0"/>
      <w:divBdr>
        <w:top w:val="none" w:sz="0" w:space="0" w:color="auto"/>
        <w:left w:val="none" w:sz="0" w:space="0" w:color="auto"/>
        <w:bottom w:val="none" w:sz="0" w:space="0" w:color="auto"/>
        <w:right w:val="none" w:sz="0" w:space="0" w:color="auto"/>
      </w:divBdr>
    </w:div>
    <w:div w:id="283196905">
      <w:bodyDiv w:val="1"/>
      <w:marLeft w:val="0"/>
      <w:marRight w:val="0"/>
      <w:marTop w:val="0"/>
      <w:marBottom w:val="0"/>
      <w:divBdr>
        <w:top w:val="none" w:sz="0" w:space="0" w:color="auto"/>
        <w:left w:val="none" w:sz="0" w:space="0" w:color="auto"/>
        <w:bottom w:val="none" w:sz="0" w:space="0" w:color="auto"/>
        <w:right w:val="none" w:sz="0" w:space="0" w:color="auto"/>
      </w:divBdr>
    </w:div>
    <w:div w:id="321589660">
      <w:bodyDiv w:val="1"/>
      <w:marLeft w:val="0"/>
      <w:marRight w:val="0"/>
      <w:marTop w:val="0"/>
      <w:marBottom w:val="0"/>
      <w:divBdr>
        <w:top w:val="none" w:sz="0" w:space="0" w:color="auto"/>
        <w:left w:val="none" w:sz="0" w:space="0" w:color="auto"/>
        <w:bottom w:val="none" w:sz="0" w:space="0" w:color="auto"/>
        <w:right w:val="none" w:sz="0" w:space="0" w:color="auto"/>
      </w:divBdr>
    </w:div>
    <w:div w:id="322974326">
      <w:bodyDiv w:val="1"/>
      <w:marLeft w:val="0"/>
      <w:marRight w:val="0"/>
      <w:marTop w:val="0"/>
      <w:marBottom w:val="0"/>
      <w:divBdr>
        <w:top w:val="none" w:sz="0" w:space="0" w:color="auto"/>
        <w:left w:val="none" w:sz="0" w:space="0" w:color="auto"/>
        <w:bottom w:val="none" w:sz="0" w:space="0" w:color="auto"/>
        <w:right w:val="none" w:sz="0" w:space="0" w:color="auto"/>
      </w:divBdr>
    </w:div>
    <w:div w:id="463741584">
      <w:bodyDiv w:val="1"/>
      <w:marLeft w:val="0"/>
      <w:marRight w:val="0"/>
      <w:marTop w:val="0"/>
      <w:marBottom w:val="0"/>
      <w:divBdr>
        <w:top w:val="none" w:sz="0" w:space="0" w:color="auto"/>
        <w:left w:val="none" w:sz="0" w:space="0" w:color="auto"/>
        <w:bottom w:val="none" w:sz="0" w:space="0" w:color="auto"/>
        <w:right w:val="none" w:sz="0" w:space="0" w:color="auto"/>
      </w:divBdr>
    </w:div>
    <w:div w:id="485248683">
      <w:bodyDiv w:val="1"/>
      <w:marLeft w:val="0"/>
      <w:marRight w:val="0"/>
      <w:marTop w:val="0"/>
      <w:marBottom w:val="0"/>
      <w:divBdr>
        <w:top w:val="none" w:sz="0" w:space="0" w:color="auto"/>
        <w:left w:val="none" w:sz="0" w:space="0" w:color="auto"/>
        <w:bottom w:val="none" w:sz="0" w:space="0" w:color="auto"/>
        <w:right w:val="none" w:sz="0" w:space="0" w:color="auto"/>
      </w:divBdr>
    </w:div>
    <w:div w:id="515000175">
      <w:bodyDiv w:val="1"/>
      <w:marLeft w:val="0"/>
      <w:marRight w:val="0"/>
      <w:marTop w:val="0"/>
      <w:marBottom w:val="0"/>
      <w:divBdr>
        <w:top w:val="none" w:sz="0" w:space="0" w:color="auto"/>
        <w:left w:val="none" w:sz="0" w:space="0" w:color="auto"/>
        <w:bottom w:val="none" w:sz="0" w:space="0" w:color="auto"/>
        <w:right w:val="none" w:sz="0" w:space="0" w:color="auto"/>
      </w:divBdr>
    </w:div>
    <w:div w:id="575212917">
      <w:bodyDiv w:val="1"/>
      <w:marLeft w:val="0"/>
      <w:marRight w:val="0"/>
      <w:marTop w:val="0"/>
      <w:marBottom w:val="0"/>
      <w:divBdr>
        <w:top w:val="none" w:sz="0" w:space="0" w:color="auto"/>
        <w:left w:val="none" w:sz="0" w:space="0" w:color="auto"/>
        <w:bottom w:val="none" w:sz="0" w:space="0" w:color="auto"/>
        <w:right w:val="none" w:sz="0" w:space="0" w:color="auto"/>
      </w:divBdr>
    </w:div>
    <w:div w:id="838622291">
      <w:bodyDiv w:val="1"/>
      <w:marLeft w:val="0"/>
      <w:marRight w:val="0"/>
      <w:marTop w:val="0"/>
      <w:marBottom w:val="0"/>
      <w:divBdr>
        <w:top w:val="none" w:sz="0" w:space="0" w:color="auto"/>
        <w:left w:val="none" w:sz="0" w:space="0" w:color="auto"/>
        <w:bottom w:val="none" w:sz="0" w:space="0" w:color="auto"/>
        <w:right w:val="none" w:sz="0" w:space="0" w:color="auto"/>
      </w:divBdr>
    </w:div>
    <w:div w:id="882400168">
      <w:bodyDiv w:val="1"/>
      <w:marLeft w:val="0"/>
      <w:marRight w:val="0"/>
      <w:marTop w:val="0"/>
      <w:marBottom w:val="0"/>
      <w:divBdr>
        <w:top w:val="none" w:sz="0" w:space="0" w:color="auto"/>
        <w:left w:val="none" w:sz="0" w:space="0" w:color="auto"/>
        <w:bottom w:val="none" w:sz="0" w:space="0" w:color="auto"/>
        <w:right w:val="none" w:sz="0" w:space="0" w:color="auto"/>
      </w:divBdr>
    </w:div>
    <w:div w:id="1241787808">
      <w:bodyDiv w:val="1"/>
      <w:marLeft w:val="0"/>
      <w:marRight w:val="0"/>
      <w:marTop w:val="0"/>
      <w:marBottom w:val="0"/>
      <w:divBdr>
        <w:top w:val="none" w:sz="0" w:space="0" w:color="auto"/>
        <w:left w:val="none" w:sz="0" w:space="0" w:color="auto"/>
        <w:bottom w:val="none" w:sz="0" w:space="0" w:color="auto"/>
        <w:right w:val="none" w:sz="0" w:space="0" w:color="auto"/>
      </w:divBdr>
    </w:div>
    <w:div w:id="1297367649">
      <w:bodyDiv w:val="1"/>
      <w:marLeft w:val="0"/>
      <w:marRight w:val="0"/>
      <w:marTop w:val="0"/>
      <w:marBottom w:val="0"/>
      <w:divBdr>
        <w:top w:val="none" w:sz="0" w:space="0" w:color="auto"/>
        <w:left w:val="none" w:sz="0" w:space="0" w:color="auto"/>
        <w:bottom w:val="none" w:sz="0" w:space="0" w:color="auto"/>
        <w:right w:val="none" w:sz="0" w:space="0" w:color="auto"/>
      </w:divBdr>
    </w:div>
    <w:div w:id="1389304051">
      <w:bodyDiv w:val="1"/>
      <w:marLeft w:val="0"/>
      <w:marRight w:val="0"/>
      <w:marTop w:val="0"/>
      <w:marBottom w:val="0"/>
      <w:divBdr>
        <w:top w:val="none" w:sz="0" w:space="0" w:color="auto"/>
        <w:left w:val="none" w:sz="0" w:space="0" w:color="auto"/>
        <w:bottom w:val="none" w:sz="0" w:space="0" w:color="auto"/>
        <w:right w:val="none" w:sz="0" w:space="0" w:color="auto"/>
      </w:divBdr>
    </w:div>
    <w:div w:id="1485510517">
      <w:bodyDiv w:val="1"/>
      <w:marLeft w:val="0"/>
      <w:marRight w:val="0"/>
      <w:marTop w:val="0"/>
      <w:marBottom w:val="0"/>
      <w:divBdr>
        <w:top w:val="none" w:sz="0" w:space="0" w:color="auto"/>
        <w:left w:val="none" w:sz="0" w:space="0" w:color="auto"/>
        <w:bottom w:val="none" w:sz="0" w:space="0" w:color="auto"/>
        <w:right w:val="none" w:sz="0" w:space="0" w:color="auto"/>
      </w:divBdr>
    </w:div>
    <w:div w:id="1498810560">
      <w:bodyDiv w:val="1"/>
      <w:marLeft w:val="0"/>
      <w:marRight w:val="0"/>
      <w:marTop w:val="0"/>
      <w:marBottom w:val="0"/>
      <w:divBdr>
        <w:top w:val="none" w:sz="0" w:space="0" w:color="auto"/>
        <w:left w:val="none" w:sz="0" w:space="0" w:color="auto"/>
        <w:bottom w:val="none" w:sz="0" w:space="0" w:color="auto"/>
        <w:right w:val="none" w:sz="0" w:space="0" w:color="auto"/>
      </w:divBdr>
    </w:div>
    <w:div w:id="1585410827">
      <w:bodyDiv w:val="1"/>
      <w:marLeft w:val="0"/>
      <w:marRight w:val="0"/>
      <w:marTop w:val="0"/>
      <w:marBottom w:val="0"/>
      <w:divBdr>
        <w:top w:val="none" w:sz="0" w:space="0" w:color="auto"/>
        <w:left w:val="none" w:sz="0" w:space="0" w:color="auto"/>
        <w:bottom w:val="none" w:sz="0" w:space="0" w:color="auto"/>
        <w:right w:val="none" w:sz="0" w:space="0" w:color="auto"/>
      </w:divBdr>
    </w:div>
    <w:div w:id="1598908536">
      <w:bodyDiv w:val="1"/>
      <w:marLeft w:val="0"/>
      <w:marRight w:val="0"/>
      <w:marTop w:val="0"/>
      <w:marBottom w:val="0"/>
      <w:divBdr>
        <w:top w:val="none" w:sz="0" w:space="0" w:color="auto"/>
        <w:left w:val="none" w:sz="0" w:space="0" w:color="auto"/>
        <w:bottom w:val="none" w:sz="0" w:space="0" w:color="auto"/>
        <w:right w:val="none" w:sz="0" w:space="0" w:color="auto"/>
      </w:divBdr>
    </w:div>
    <w:div w:id="1672441982">
      <w:bodyDiv w:val="1"/>
      <w:marLeft w:val="0"/>
      <w:marRight w:val="0"/>
      <w:marTop w:val="0"/>
      <w:marBottom w:val="0"/>
      <w:divBdr>
        <w:top w:val="none" w:sz="0" w:space="0" w:color="auto"/>
        <w:left w:val="none" w:sz="0" w:space="0" w:color="auto"/>
        <w:bottom w:val="none" w:sz="0" w:space="0" w:color="auto"/>
        <w:right w:val="none" w:sz="0" w:space="0" w:color="auto"/>
      </w:divBdr>
    </w:div>
    <w:div w:id="1888880877">
      <w:bodyDiv w:val="1"/>
      <w:marLeft w:val="0"/>
      <w:marRight w:val="0"/>
      <w:marTop w:val="0"/>
      <w:marBottom w:val="0"/>
      <w:divBdr>
        <w:top w:val="none" w:sz="0" w:space="0" w:color="auto"/>
        <w:left w:val="none" w:sz="0" w:space="0" w:color="auto"/>
        <w:bottom w:val="none" w:sz="0" w:space="0" w:color="auto"/>
        <w:right w:val="none" w:sz="0" w:space="0" w:color="auto"/>
      </w:divBdr>
    </w:div>
    <w:div w:id="1978680690">
      <w:bodyDiv w:val="1"/>
      <w:marLeft w:val="0"/>
      <w:marRight w:val="0"/>
      <w:marTop w:val="0"/>
      <w:marBottom w:val="0"/>
      <w:divBdr>
        <w:top w:val="none" w:sz="0" w:space="0" w:color="auto"/>
        <w:left w:val="none" w:sz="0" w:space="0" w:color="auto"/>
        <w:bottom w:val="none" w:sz="0" w:space="0" w:color="auto"/>
        <w:right w:val="none" w:sz="0" w:space="0" w:color="auto"/>
      </w:divBdr>
    </w:div>
    <w:div w:id="1989742444">
      <w:bodyDiv w:val="1"/>
      <w:marLeft w:val="0"/>
      <w:marRight w:val="0"/>
      <w:marTop w:val="0"/>
      <w:marBottom w:val="0"/>
      <w:divBdr>
        <w:top w:val="none" w:sz="0" w:space="0" w:color="auto"/>
        <w:left w:val="none" w:sz="0" w:space="0" w:color="auto"/>
        <w:bottom w:val="none" w:sz="0" w:space="0" w:color="auto"/>
        <w:right w:val="none" w:sz="0" w:space="0" w:color="auto"/>
      </w:divBdr>
    </w:div>
    <w:div w:id="1996491723">
      <w:bodyDiv w:val="1"/>
      <w:marLeft w:val="0"/>
      <w:marRight w:val="0"/>
      <w:marTop w:val="0"/>
      <w:marBottom w:val="0"/>
      <w:divBdr>
        <w:top w:val="none" w:sz="0" w:space="0" w:color="auto"/>
        <w:left w:val="none" w:sz="0" w:space="0" w:color="auto"/>
        <w:bottom w:val="none" w:sz="0" w:space="0" w:color="auto"/>
        <w:right w:val="none" w:sz="0" w:space="0" w:color="auto"/>
      </w:divBdr>
    </w:div>
    <w:div w:id="20529938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8.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jpeg"/><Relationship Id="rId5" Type="http://schemas.openxmlformats.org/officeDocument/2006/relationships/image" Target="media/image1.png"/><Relationship Id="rId15" Type="http://schemas.openxmlformats.org/officeDocument/2006/relationships/theme" Target="theme/theme1.xml"/><Relationship Id="rId10" Type="http://schemas.microsoft.com/office/2007/relationships/hdphoto" Target="media/hdphoto1.wdp"/><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TotalTime>
  <Pages>8</Pages>
  <Words>1202</Words>
  <Characters>6856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Imran Javed</dc:creator>
  <cp:lastModifiedBy>HP</cp:lastModifiedBy>
  <cp:revision>57</cp:revision>
  <dcterms:created xsi:type="dcterms:W3CDTF">2025-10-26T15:41:00Z</dcterms:created>
  <dcterms:modified xsi:type="dcterms:W3CDTF">2025-11-23T09:45:00Z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2025-10-25T00:00:00Z</vt:filetime>
  </property>
  <property fmtid="{D5CDD505-2E9C-101B-9397-08002B2CF9AE}" pid="3" name="Creator">
    <vt:lpwstr>Microsoft® Word for Microsoft 365</vt:lpwstr>
  </property>
  <property fmtid="{D5CDD505-2E9C-101B-9397-08002B2CF9AE}" pid="4" name="LastSaved">
    <vt:filetime>2025-10-26T00:00:00Z</vt:filetime>
  </property>
  <property fmtid="{D5CDD505-2E9C-101B-9397-08002B2CF9AE}" pid="5" name="Producer">
    <vt:lpwstr>Microsoft® Word for Microsoft 365</vt:lpwstr>
  </property>
</Properties>
</file>