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144F" w:rsidRDefault="0079144F" w:rsidP="0079144F">
      <w:pPr>
        <w:widowControl/>
        <w:autoSpaceDE/>
        <w:spacing w:after="160" w:line="254" w:lineRule="auto"/>
        <w:rPr>
          <w:rFonts w:cs="Arial"/>
          <w:kern w:val="2"/>
          <w14:ligatures w14:val="standardContextual"/>
        </w:rPr>
      </w:pPr>
      <w:r>
        <w:rPr>
          <w:rFonts w:cs="Arial"/>
          <w:b/>
          <w:kern w:val="2"/>
          <w:sz w:val="24"/>
          <w:szCs w:val="24"/>
          <w14:ligatures w14:val="standardContextual"/>
        </w:rPr>
        <w:t>Name:</w:t>
      </w:r>
      <w:r>
        <w:rPr>
          <w:rFonts w:cs="Arial"/>
          <w:kern w:val="2"/>
          <w:sz w:val="24"/>
          <w:szCs w:val="24"/>
          <w14:ligatures w14:val="standardContextual"/>
        </w:rPr>
        <w:t xml:space="preserve"> </w:t>
      </w:r>
      <w:proofErr w:type="spellStart"/>
      <w:r>
        <w:rPr>
          <w:rFonts w:cs="Arial"/>
          <w:kern w:val="2"/>
          <w:sz w:val="24"/>
          <w:szCs w:val="24"/>
          <w14:ligatures w14:val="standardContextual"/>
        </w:rPr>
        <w:t>Rameen</w:t>
      </w:r>
      <w:proofErr w:type="spellEnd"/>
      <w:r>
        <w:rPr>
          <w:rFonts w:cs="Arial"/>
          <w:kern w:val="2"/>
          <w:sz w:val="24"/>
          <w:szCs w:val="24"/>
          <w14:ligatures w14:val="standardContextual"/>
        </w:rPr>
        <w:t xml:space="preserve">            </w:t>
      </w:r>
      <w:r>
        <w:rPr>
          <w:rFonts w:cs="Arial"/>
          <w:kern w:val="2"/>
          <w14:ligatures w14:val="standardContextual"/>
        </w:rPr>
        <w:t xml:space="preserve">                                                                                    </w:t>
      </w:r>
      <w:r>
        <w:rPr>
          <w:rFonts w:cs="Arial"/>
          <w:b/>
          <w:kern w:val="2"/>
          <w:sz w:val="24"/>
          <w:szCs w:val="24"/>
          <w14:ligatures w14:val="standardContextual"/>
        </w:rPr>
        <w:t>Roll No:</w:t>
      </w:r>
      <w:r>
        <w:rPr>
          <w:rFonts w:cs="Arial"/>
          <w:kern w:val="2"/>
          <w:sz w:val="24"/>
          <w:szCs w:val="24"/>
          <w14:ligatures w14:val="standardContextual"/>
        </w:rPr>
        <w:t xml:space="preserve"> 2023-EE-03</w:t>
      </w:r>
    </w:p>
    <w:p w:rsidR="0079144F" w:rsidRDefault="0079144F" w:rsidP="0079144F">
      <w:pPr>
        <w:widowControl/>
        <w:autoSpaceDE/>
        <w:spacing w:after="160" w:line="600" w:lineRule="auto"/>
        <w:rPr>
          <w:rFonts w:cs="Arial"/>
          <w:kern w:val="2"/>
          <w:sz w:val="24"/>
          <w14:ligatures w14:val="standardContextual"/>
        </w:rPr>
      </w:pPr>
      <w:r>
        <w:rPr>
          <w:rFonts w:cs="Arial"/>
          <w:kern w:val="2"/>
          <w:sz w:val="24"/>
          <w14:ligatures w14:val="standardContextual"/>
        </w:rPr>
        <w:t>EE-322L Analog and Digital Communication                                        Marks Obtained: ________</w:t>
      </w:r>
    </w:p>
    <w:p w:rsidR="0079144F" w:rsidRDefault="0079144F" w:rsidP="0079144F">
      <w:pPr>
        <w:widowControl/>
        <w:autoSpaceDE/>
        <w:spacing w:after="160"/>
        <w:jc w:val="center"/>
        <w:rPr>
          <w:rFonts w:cs="Arial"/>
          <w:b/>
          <w:kern w:val="2"/>
          <w:sz w:val="28"/>
          <w:szCs w:val="28"/>
          <w14:ligatures w14:val="standardContextual"/>
        </w:rPr>
      </w:pPr>
      <w:r>
        <w:rPr>
          <w:rFonts w:cs="Arial"/>
          <w:b/>
          <w:kern w:val="2"/>
          <w:sz w:val="28"/>
          <w:szCs w:val="28"/>
          <w14:ligatures w14:val="standardContextual"/>
        </w:rPr>
        <w:t>Lab Report</w:t>
      </w:r>
    </w:p>
    <w:p w:rsidR="00B5262E" w:rsidRDefault="00B5262E" w:rsidP="00B5262E">
      <w:pPr>
        <w:spacing w:after="159"/>
        <w:ind w:left="142"/>
        <w:jc w:val="center"/>
        <w:rPr>
          <w:b/>
          <w:sz w:val="28"/>
        </w:rPr>
      </w:pPr>
      <w:r>
        <w:rPr>
          <w:b/>
          <w:sz w:val="28"/>
        </w:rPr>
        <w:t>Experiment No. 7</w:t>
      </w:r>
    </w:p>
    <w:p w:rsidR="001718A4" w:rsidRPr="000472D9" w:rsidRDefault="00B5262E" w:rsidP="000472D9">
      <w:pPr>
        <w:spacing w:after="159"/>
        <w:ind w:left="142" w:right="3"/>
        <w:jc w:val="center"/>
      </w:pPr>
      <w:r>
        <w:rPr>
          <w:b/>
          <w:sz w:val="28"/>
        </w:rPr>
        <w:t>FM Modulation using PLL</w:t>
      </w:r>
      <w:r>
        <w:rPr>
          <w:sz w:val="28"/>
        </w:rPr>
        <w:t xml:space="preserve"> </w:t>
      </w:r>
    </w:p>
    <w:p w:rsidR="001718A4" w:rsidRDefault="001718A4">
      <w:pPr>
        <w:pStyle w:val="BodyText"/>
        <w:spacing w:before="94"/>
        <w:rPr>
          <w:b/>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2"/>
          <w:sz w:val="28"/>
          <w:szCs w:val="28"/>
        </w:rPr>
        <w:t>Objective</w:t>
      </w:r>
    </w:p>
    <w:p w:rsidR="00736E27" w:rsidRPr="00736E27" w:rsidRDefault="00736E27" w:rsidP="00736E27">
      <w:pPr>
        <w:pStyle w:val="BodyText"/>
        <w:spacing w:before="63"/>
        <w:rPr>
          <w:b/>
          <w:sz w:val="24"/>
          <w:szCs w:val="24"/>
        </w:rPr>
      </w:pPr>
      <w:r w:rsidRPr="00736E27">
        <w:rPr>
          <w:sz w:val="24"/>
          <w:szCs w:val="24"/>
        </w:rPr>
        <w:t>In this Laboratory exercise you will generate a single-tone modulated FM signal using the Voltage controlled Oscillator (VCO) in a Phase-locked loop (PLL).</w:t>
      </w:r>
    </w:p>
    <w:p w:rsidR="001718A4" w:rsidRPr="00736E27" w:rsidRDefault="001718A4" w:rsidP="00656E86">
      <w:pPr>
        <w:pStyle w:val="BodyText"/>
        <w:spacing w:before="63"/>
        <w:rPr>
          <w:sz w:val="24"/>
          <w:szCs w:val="24"/>
        </w:rPr>
      </w:pPr>
    </w:p>
    <w:p w:rsidR="001718A4" w:rsidRPr="000A732E" w:rsidRDefault="00544DD0" w:rsidP="00656E86">
      <w:pPr>
        <w:pStyle w:val="ListParagraph"/>
        <w:numPr>
          <w:ilvl w:val="0"/>
          <w:numId w:val="1"/>
        </w:numPr>
        <w:tabs>
          <w:tab w:val="left" w:pos="381"/>
        </w:tabs>
        <w:ind w:left="358" w:hanging="358"/>
        <w:rPr>
          <w:b/>
          <w:bCs/>
          <w:sz w:val="28"/>
          <w:szCs w:val="28"/>
        </w:rPr>
      </w:pPr>
      <w:r w:rsidRPr="007A2BE2">
        <w:rPr>
          <w:b/>
          <w:bCs/>
          <w:spacing w:val="-2"/>
          <w:sz w:val="28"/>
          <w:szCs w:val="28"/>
        </w:rPr>
        <w:t>Technical</w:t>
      </w:r>
      <w:r w:rsidRPr="007A2BE2">
        <w:rPr>
          <w:b/>
          <w:bCs/>
          <w:spacing w:val="-8"/>
          <w:sz w:val="28"/>
          <w:szCs w:val="28"/>
        </w:rPr>
        <w:t xml:space="preserve"> </w:t>
      </w:r>
      <w:r w:rsidRPr="007A2BE2">
        <w:rPr>
          <w:b/>
          <w:bCs/>
          <w:spacing w:val="-2"/>
          <w:sz w:val="28"/>
          <w:szCs w:val="28"/>
        </w:rPr>
        <w:t>Background</w:t>
      </w:r>
    </w:p>
    <w:p w:rsidR="000A732E" w:rsidRDefault="000A732E" w:rsidP="000A732E">
      <w:pPr>
        <w:pStyle w:val="ListParagraph"/>
        <w:tabs>
          <w:tab w:val="left" w:pos="381"/>
        </w:tabs>
        <w:ind w:left="358" w:firstLine="0"/>
        <w:rPr>
          <w:sz w:val="24"/>
          <w:szCs w:val="24"/>
        </w:rPr>
      </w:pPr>
      <w:r w:rsidRPr="000A732E">
        <w:rPr>
          <w:sz w:val="24"/>
          <w:szCs w:val="24"/>
        </w:rPr>
        <w:t xml:space="preserve">The technical background for Experiment No. 7, </w:t>
      </w:r>
      <w:r w:rsidRPr="000A732E">
        <w:rPr>
          <w:rStyle w:val="Strong"/>
          <w:sz w:val="24"/>
          <w:szCs w:val="24"/>
        </w:rPr>
        <w:t>FM Modulation using PLL</w:t>
      </w:r>
      <w:r w:rsidRPr="000A732E">
        <w:rPr>
          <w:sz w:val="24"/>
          <w:szCs w:val="24"/>
        </w:rPr>
        <w:t xml:space="preserve">, is based on the theory of </w:t>
      </w:r>
      <w:r w:rsidRPr="000A732E">
        <w:rPr>
          <w:rStyle w:val="Strong"/>
          <w:sz w:val="24"/>
          <w:szCs w:val="24"/>
        </w:rPr>
        <w:t>Angle Modulation</w:t>
      </w:r>
      <w:r w:rsidRPr="000A732E">
        <w:rPr>
          <w:sz w:val="24"/>
          <w:szCs w:val="24"/>
        </w:rPr>
        <w:t xml:space="preserve"> and the role of the </w:t>
      </w:r>
      <w:r w:rsidRPr="000A732E">
        <w:rPr>
          <w:rStyle w:val="Strong"/>
          <w:sz w:val="24"/>
          <w:szCs w:val="24"/>
        </w:rPr>
        <w:t>Voltage-Controlled Oscillator (VCO)</w:t>
      </w:r>
      <w:r w:rsidRPr="000A732E">
        <w:rPr>
          <w:sz w:val="24"/>
          <w:szCs w:val="24"/>
        </w:rPr>
        <w:t xml:space="preserve"> within the CD4046 Phase-Locked Loop (PLL) IC.</w:t>
      </w:r>
    </w:p>
    <w:p w:rsidR="003A3AF6" w:rsidRPr="000A732E" w:rsidRDefault="003A3AF6" w:rsidP="000A732E">
      <w:pPr>
        <w:pStyle w:val="ListParagraph"/>
        <w:tabs>
          <w:tab w:val="left" w:pos="381"/>
        </w:tabs>
        <w:ind w:left="358" w:firstLine="0"/>
        <w:rPr>
          <w:b/>
          <w:bCs/>
          <w:sz w:val="32"/>
          <w:szCs w:val="32"/>
        </w:rPr>
      </w:pPr>
    </w:p>
    <w:p w:rsidR="000A732E" w:rsidRDefault="00736E27" w:rsidP="00D4321F">
      <w:pPr>
        <w:pStyle w:val="ListParagraph"/>
        <w:widowControl/>
        <w:autoSpaceDE/>
        <w:autoSpaceDN/>
        <w:spacing w:before="100" w:beforeAutospacing="1" w:after="100" w:afterAutospacing="1"/>
        <w:ind w:left="357" w:firstLine="0"/>
        <w:contextualSpacing/>
        <w:rPr>
          <w:rFonts w:asciiTheme="minorHAnsi" w:eastAsia="Times New Roman" w:hAnsiTheme="minorHAnsi" w:cstheme="minorHAnsi"/>
          <w:b/>
          <w:bCs/>
          <w:sz w:val="24"/>
          <w:szCs w:val="24"/>
          <w:lang w:val="en-GB" w:eastAsia="en-GB"/>
        </w:rPr>
      </w:pPr>
      <w:r w:rsidRPr="00736E27">
        <w:rPr>
          <w:rFonts w:asciiTheme="minorHAnsi" w:eastAsia="Times New Roman" w:hAnsiTheme="minorHAnsi" w:cstheme="minorHAnsi"/>
          <w:b/>
          <w:bCs/>
          <w:sz w:val="24"/>
          <w:szCs w:val="24"/>
          <w:lang w:val="en-GB" w:eastAsia="en-GB"/>
        </w:rPr>
        <w:t>Frequency Modulation (FM)</w:t>
      </w:r>
      <w:r w:rsidR="000A732E">
        <w:rPr>
          <w:rFonts w:asciiTheme="minorHAnsi" w:eastAsia="Times New Roman" w:hAnsiTheme="minorHAnsi" w:cstheme="minorHAnsi"/>
          <w:b/>
          <w:bCs/>
          <w:sz w:val="24"/>
          <w:szCs w:val="24"/>
          <w:lang w:val="en-GB" w:eastAsia="en-GB"/>
        </w:rPr>
        <w:t>:</w:t>
      </w:r>
    </w:p>
    <w:p w:rsidR="000A732E" w:rsidRDefault="000A732E" w:rsidP="005807AD">
      <w:pPr>
        <w:widowControl/>
        <w:autoSpaceDE/>
        <w:autoSpaceDN/>
        <w:spacing w:before="100" w:beforeAutospacing="1" w:after="100" w:afterAutospacing="1"/>
        <w:ind w:left="720"/>
        <w:contextualSpacing/>
        <w:rPr>
          <w:rFonts w:asciiTheme="minorHAnsi" w:eastAsia="Times New Roman" w:hAnsiTheme="minorHAnsi" w:cstheme="minorHAnsi"/>
          <w:sz w:val="24"/>
          <w:szCs w:val="24"/>
          <w:lang w:val="en-GB" w:eastAsia="en-GB"/>
        </w:rPr>
      </w:pPr>
      <w:r w:rsidRPr="000A732E">
        <w:rPr>
          <w:rFonts w:asciiTheme="minorHAnsi" w:eastAsia="Times New Roman" w:hAnsiTheme="minorHAnsi" w:cstheme="minorHAnsi"/>
          <w:sz w:val="24"/>
          <w:szCs w:val="24"/>
          <w:lang w:val="en-GB" w:eastAsia="en-GB"/>
        </w:rPr>
        <w:t xml:space="preserve">Frequency Modulation (FM) is a type of angle modulation where the </w:t>
      </w:r>
      <w:r w:rsidRPr="000A732E">
        <w:rPr>
          <w:rFonts w:asciiTheme="minorHAnsi" w:eastAsia="Times New Roman" w:hAnsiTheme="minorHAnsi" w:cstheme="minorHAnsi"/>
          <w:b/>
          <w:bCs/>
          <w:sz w:val="24"/>
          <w:szCs w:val="24"/>
          <w:lang w:val="en-GB" w:eastAsia="en-GB"/>
        </w:rPr>
        <w:t>information is carried in the instantaneous frequency</w:t>
      </w:r>
      <w:r w:rsidRPr="000A732E">
        <w:rPr>
          <w:rFonts w:asciiTheme="minorHAnsi" w:eastAsia="Times New Roman" w:hAnsiTheme="minorHAnsi" w:cstheme="minorHAnsi"/>
          <w:sz w:val="24"/>
          <w:szCs w:val="24"/>
          <w:lang w:val="en-GB" w:eastAsia="en-GB"/>
        </w:rPr>
        <w:t xml:space="preserve"> of the carrier, while its amplitude remains constant.</w:t>
      </w:r>
      <w:r>
        <w:rPr>
          <w:rFonts w:asciiTheme="minorHAnsi" w:eastAsia="Times New Roman" w:hAnsiTheme="minorHAnsi" w:cstheme="minorHAnsi"/>
          <w:sz w:val="24"/>
          <w:szCs w:val="24"/>
          <w:lang w:val="en-GB" w:eastAsia="en-GB"/>
        </w:rPr>
        <w:t xml:space="preserve"> </w:t>
      </w:r>
      <w:r w:rsidRPr="000A732E">
        <w:rPr>
          <w:rFonts w:asciiTheme="minorHAnsi" w:eastAsia="Times New Roman" w:hAnsiTheme="minorHAnsi" w:cstheme="minorHAnsi"/>
          <w:sz w:val="24"/>
          <w:szCs w:val="24"/>
          <w:lang w:val="en-GB" w:eastAsia="en-GB"/>
        </w:rPr>
        <w:t xml:space="preserve">The </w:t>
      </w:r>
      <w:r w:rsidRPr="000A732E">
        <w:rPr>
          <w:rFonts w:asciiTheme="minorHAnsi" w:eastAsia="Times New Roman" w:hAnsiTheme="minorHAnsi" w:cstheme="minorHAnsi"/>
          <w:b/>
          <w:bCs/>
          <w:sz w:val="24"/>
          <w:szCs w:val="24"/>
          <w:lang w:val="en-GB" w:eastAsia="en-GB"/>
        </w:rPr>
        <w:t>instantaneous frequency</w:t>
      </w:r>
      <w:r w:rsidRPr="000A732E">
        <w:rPr>
          <w:rFonts w:asciiTheme="minorHAnsi" w:eastAsia="Times New Roman" w:hAnsiTheme="minorHAnsi" w:cstheme="minorHAnsi"/>
          <w:sz w:val="24"/>
          <w:szCs w:val="24"/>
          <w:lang w:val="en-GB" w:eastAsia="en-GB"/>
        </w:rPr>
        <w:t xml:space="preserve"> of an FM signal varies with the instantaneous amplitude of the message signal m(t</w:t>
      </w:r>
      <w:r>
        <w:rPr>
          <w:rFonts w:asciiTheme="minorHAnsi" w:eastAsia="Times New Roman" w:hAnsiTheme="minorHAnsi" w:cstheme="minorHAnsi"/>
          <w:sz w:val="24"/>
          <w:szCs w:val="24"/>
          <w:lang w:val="en-GB" w:eastAsia="en-GB"/>
        </w:rPr>
        <w:t>)</w:t>
      </w:r>
      <w:r w:rsidRPr="000A732E">
        <w:rPr>
          <w:rFonts w:asciiTheme="minorHAnsi" w:eastAsia="Times New Roman" w:hAnsiTheme="minorHAnsi" w:cstheme="minorHAnsi"/>
          <w:sz w:val="24"/>
          <w:szCs w:val="24"/>
          <w:lang w:val="en-GB" w:eastAsia="en-GB"/>
        </w:rPr>
        <w:t>:</w:t>
      </w:r>
    </w:p>
    <w:p w:rsidR="003A3AF6" w:rsidRDefault="003A3AF6" w:rsidP="005807AD">
      <w:pPr>
        <w:widowControl/>
        <w:autoSpaceDE/>
        <w:autoSpaceDN/>
        <w:spacing w:before="100" w:beforeAutospacing="1" w:after="100" w:afterAutospacing="1"/>
        <w:ind w:left="720"/>
        <w:contextualSpacing/>
        <w:rPr>
          <w:rFonts w:asciiTheme="minorHAnsi" w:eastAsia="Times New Roman" w:hAnsiTheme="minorHAnsi" w:cstheme="minorHAnsi"/>
          <w:sz w:val="24"/>
          <w:szCs w:val="24"/>
          <w:lang w:val="en-GB" w:eastAsia="en-GB"/>
        </w:rPr>
      </w:pPr>
    </w:p>
    <w:p w:rsidR="003A3AF6" w:rsidRPr="0082747F" w:rsidRDefault="003A3AF6" w:rsidP="005807AD">
      <w:pPr>
        <w:widowControl/>
        <w:autoSpaceDE/>
        <w:autoSpaceDN/>
        <w:spacing w:before="100" w:beforeAutospacing="1" w:after="100" w:afterAutospacing="1"/>
        <w:ind w:left="720"/>
        <w:contextualSpacing/>
        <w:rPr>
          <w:rFonts w:asciiTheme="minorHAnsi" w:eastAsia="Times New Roman" w:hAnsiTheme="minorHAnsi" w:cstheme="minorHAnsi"/>
          <w:b/>
          <w:bCs/>
          <w:sz w:val="24"/>
          <w:szCs w:val="24"/>
          <w:lang w:val="en-GB" w:eastAsia="en-GB"/>
        </w:rPr>
      </w:pPr>
      <m:oMathPara>
        <m:oMath>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f</m:t>
              </m:r>
            </m:e>
            <m:sub>
              <m:r>
                <m:rPr>
                  <m:sty m:val="bi"/>
                </m:rPr>
                <w:rPr>
                  <w:rFonts w:ascii="Cambria Math" w:eastAsia="Times New Roman" w:hAnsi="Cambria Math" w:cstheme="minorHAnsi"/>
                  <w:sz w:val="24"/>
                  <w:szCs w:val="24"/>
                  <w:lang w:val="en-GB" w:eastAsia="en-GB"/>
                </w:rPr>
                <m:t>i</m:t>
              </m:r>
            </m:sub>
          </m:sSub>
          <m:r>
            <m:rPr>
              <m:sty m:val="bi"/>
            </m:rPr>
            <w:rPr>
              <w:rFonts w:ascii="Cambria Math" w:eastAsia="Times New Roman" w:hAnsi="Cambria Math" w:cstheme="minorHAnsi"/>
              <w:sz w:val="24"/>
              <w:szCs w:val="24"/>
              <w:lang w:val="en-GB" w:eastAsia="en-GB"/>
            </w:rPr>
            <m:t xml:space="preserve">(t)= </m:t>
          </m:r>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f</m:t>
              </m:r>
            </m:e>
            <m:sub>
              <m:r>
                <m:rPr>
                  <m:sty m:val="bi"/>
                </m:rPr>
                <w:rPr>
                  <w:rFonts w:ascii="Cambria Math" w:eastAsia="Times New Roman" w:hAnsi="Cambria Math" w:cstheme="minorHAnsi"/>
                  <w:sz w:val="24"/>
                  <w:szCs w:val="24"/>
                  <w:lang w:val="en-GB" w:eastAsia="en-GB"/>
                </w:rPr>
                <m:t>c</m:t>
              </m:r>
            </m:sub>
          </m:sSub>
          <m:r>
            <m:rPr>
              <m:sty m:val="bi"/>
            </m:rPr>
            <w:rPr>
              <w:rFonts w:ascii="Cambria Math" w:eastAsia="Times New Roman" w:hAnsi="Cambria Math" w:cstheme="minorHAnsi"/>
              <w:sz w:val="24"/>
              <w:szCs w:val="24"/>
              <w:lang w:val="en-GB" w:eastAsia="en-GB"/>
            </w:rPr>
            <m:t xml:space="preserve">+ </m:t>
          </m:r>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k</m:t>
              </m:r>
            </m:e>
            <m:sub>
              <m:r>
                <m:rPr>
                  <m:sty m:val="bi"/>
                </m:rPr>
                <w:rPr>
                  <w:rFonts w:ascii="Cambria Math" w:eastAsia="Times New Roman" w:hAnsi="Cambria Math" w:cstheme="minorHAnsi"/>
                  <w:sz w:val="24"/>
                  <w:szCs w:val="24"/>
                  <w:lang w:val="en-GB" w:eastAsia="en-GB"/>
                </w:rPr>
                <m:t>f</m:t>
              </m:r>
            </m:sub>
          </m:sSub>
          <m:r>
            <m:rPr>
              <m:sty m:val="bi"/>
            </m:rPr>
            <w:rPr>
              <w:rFonts w:ascii="Cambria Math" w:eastAsia="Times New Roman" w:hAnsi="Cambria Math" w:cstheme="minorHAnsi"/>
              <w:sz w:val="24"/>
              <w:szCs w:val="24"/>
              <w:lang w:val="en-GB" w:eastAsia="en-GB"/>
            </w:rPr>
            <m:t>m</m:t>
          </m:r>
          <m:d>
            <m:dPr>
              <m:ctrlPr>
                <w:rPr>
                  <w:rFonts w:ascii="Cambria Math" w:eastAsia="Times New Roman" w:hAnsi="Cambria Math" w:cstheme="minorHAnsi"/>
                  <w:b/>
                  <w:bCs/>
                  <w:i/>
                  <w:sz w:val="24"/>
                  <w:szCs w:val="24"/>
                  <w:lang w:val="en-GB" w:eastAsia="en-GB"/>
                </w:rPr>
              </m:ctrlPr>
            </m:dPr>
            <m:e>
              <m:r>
                <m:rPr>
                  <m:sty m:val="bi"/>
                </m:rPr>
                <w:rPr>
                  <w:rFonts w:ascii="Cambria Math" w:eastAsia="Times New Roman" w:hAnsi="Cambria Math" w:cstheme="minorHAnsi"/>
                  <w:sz w:val="24"/>
                  <w:szCs w:val="24"/>
                  <w:lang w:val="en-GB" w:eastAsia="en-GB"/>
                </w:rPr>
                <m:t>t</m:t>
              </m:r>
            </m:e>
          </m:d>
        </m:oMath>
      </m:oMathPara>
    </w:p>
    <w:p w:rsidR="003A3AF6" w:rsidRDefault="003A3AF6" w:rsidP="005807AD">
      <w:pPr>
        <w:widowControl/>
        <w:autoSpaceDE/>
        <w:autoSpaceDN/>
        <w:spacing w:before="100" w:beforeAutospacing="1" w:after="100" w:afterAutospacing="1"/>
        <w:ind w:left="720"/>
        <w:contextualSpacing/>
        <w:rPr>
          <w:rFonts w:asciiTheme="minorHAnsi" w:eastAsia="Times New Roman" w:hAnsiTheme="minorHAnsi" w:cstheme="minorHAnsi"/>
          <w:sz w:val="24"/>
          <w:szCs w:val="24"/>
          <w:lang w:val="en-GB" w:eastAsia="en-GB"/>
        </w:rPr>
      </w:pPr>
      <w:r>
        <w:rPr>
          <w:rFonts w:asciiTheme="minorHAnsi" w:eastAsia="Times New Roman" w:hAnsiTheme="minorHAnsi" w:cstheme="minorHAnsi"/>
          <w:sz w:val="24"/>
          <w:szCs w:val="24"/>
          <w:lang w:val="en-GB" w:eastAsia="en-GB"/>
        </w:rPr>
        <w:t>Where:</w:t>
      </w:r>
    </w:p>
    <w:p w:rsidR="003A3AF6" w:rsidRPr="003A3AF6" w:rsidRDefault="003A3AF6" w:rsidP="005807AD">
      <w:pPr>
        <w:widowControl/>
        <w:autoSpaceDE/>
        <w:autoSpaceDN/>
        <w:spacing w:before="100" w:beforeAutospacing="1" w:after="100" w:afterAutospacing="1"/>
        <w:ind w:left="720"/>
        <w:contextualSpacing/>
        <w:rPr>
          <w:rFonts w:asciiTheme="minorHAnsi" w:eastAsia="Times New Roman" w:hAnsiTheme="minorHAnsi" w:cstheme="minorHAnsi"/>
          <w:sz w:val="24"/>
          <w:szCs w:val="24"/>
          <w:lang w:val="en-GB" w:eastAsia="en-GB"/>
        </w:rPr>
      </w:pP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f</m:t>
            </m:r>
          </m:e>
          <m:sub>
            <m:r>
              <w:rPr>
                <w:rFonts w:ascii="Cambria Math" w:eastAsia="Times New Roman" w:hAnsi="Cambria Math" w:cstheme="minorHAnsi"/>
                <w:sz w:val="24"/>
                <w:szCs w:val="24"/>
                <w:lang w:val="en-GB" w:eastAsia="en-GB"/>
              </w:rPr>
              <m:t>i</m:t>
            </m:r>
          </m:sub>
        </m:sSub>
        <m:r>
          <w:rPr>
            <w:rFonts w:ascii="Cambria Math" w:eastAsia="Times New Roman" w:hAnsi="Cambria Math" w:cstheme="minorHAnsi"/>
            <w:sz w:val="24"/>
            <w:szCs w:val="24"/>
            <w:lang w:val="en-GB" w:eastAsia="en-GB"/>
          </w:rPr>
          <m:t>(t)</m:t>
        </m:r>
      </m:oMath>
      <w:r>
        <w:rPr>
          <w:rFonts w:asciiTheme="minorHAnsi" w:eastAsia="Times New Roman" w:hAnsiTheme="minorHAnsi" w:cstheme="minorHAnsi"/>
          <w:sz w:val="24"/>
          <w:szCs w:val="24"/>
          <w:lang w:val="en-GB" w:eastAsia="en-GB"/>
        </w:rPr>
        <w:t xml:space="preserve"> </w:t>
      </w:r>
      <w:r w:rsidRPr="003A3AF6">
        <w:rPr>
          <w:rFonts w:asciiTheme="minorHAnsi" w:eastAsia="Times New Roman" w:hAnsiTheme="minorHAnsi" w:cstheme="minorHAnsi"/>
          <w:sz w:val="24"/>
          <w:szCs w:val="24"/>
          <w:lang w:val="en-GB" w:eastAsia="en-GB"/>
        </w:rPr>
        <w:t>= instantaneous frequency</w:t>
      </w:r>
    </w:p>
    <w:p w:rsidR="003A3AF6" w:rsidRPr="003A3AF6" w:rsidRDefault="003A3AF6" w:rsidP="005807AD">
      <w:pPr>
        <w:widowControl/>
        <w:autoSpaceDE/>
        <w:autoSpaceDN/>
        <w:spacing w:before="100" w:beforeAutospacing="1" w:after="100" w:afterAutospacing="1"/>
        <w:ind w:left="720"/>
        <w:contextualSpacing/>
        <w:rPr>
          <w:rFonts w:asciiTheme="minorHAnsi" w:eastAsia="Times New Roman" w:hAnsiTheme="minorHAnsi" w:cstheme="minorHAnsi"/>
          <w:sz w:val="24"/>
          <w:szCs w:val="24"/>
          <w:lang w:val="en-GB" w:eastAsia="en-GB"/>
        </w:rPr>
      </w:pP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f</m:t>
            </m:r>
          </m:e>
          <m:sub>
            <m:r>
              <w:rPr>
                <w:rFonts w:ascii="Cambria Math" w:eastAsia="Times New Roman" w:hAnsi="Cambria Math" w:cstheme="minorHAnsi"/>
                <w:sz w:val="24"/>
                <w:szCs w:val="24"/>
                <w:lang w:val="en-GB" w:eastAsia="en-GB"/>
              </w:rPr>
              <m:t>c</m:t>
            </m:r>
          </m:sub>
        </m:sSub>
        <m:r>
          <w:rPr>
            <w:rFonts w:ascii="Cambria Math" w:eastAsia="Times New Roman" w:hAnsi="Cambria Math" w:cstheme="minorHAnsi"/>
            <w:sz w:val="24"/>
            <w:szCs w:val="24"/>
            <w:lang w:val="en-GB" w:eastAsia="en-GB"/>
          </w:rPr>
          <m:t xml:space="preserve"> </m:t>
        </m:r>
      </m:oMath>
      <w:r w:rsidRPr="003A3AF6">
        <w:rPr>
          <w:rFonts w:asciiTheme="minorHAnsi" w:eastAsia="Times New Roman" w:hAnsiTheme="minorHAnsi" w:cstheme="minorHAnsi"/>
          <w:sz w:val="24"/>
          <w:szCs w:val="24"/>
          <w:lang w:val="en-GB" w:eastAsia="en-GB"/>
        </w:rPr>
        <w:t>= carrier frequency</w:t>
      </w:r>
    </w:p>
    <w:p w:rsidR="003A3AF6" w:rsidRPr="003A3AF6" w:rsidRDefault="003A3AF6" w:rsidP="005807AD">
      <w:pPr>
        <w:widowControl/>
        <w:autoSpaceDE/>
        <w:autoSpaceDN/>
        <w:spacing w:before="100" w:beforeAutospacing="1" w:after="100" w:afterAutospacing="1"/>
        <w:ind w:left="720"/>
        <w:contextualSpacing/>
        <w:rPr>
          <w:rFonts w:asciiTheme="minorHAnsi" w:eastAsia="Times New Roman" w:hAnsiTheme="minorHAnsi" w:cstheme="minorHAnsi"/>
          <w:sz w:val="24"/>
          <w:szCs w:val="24"/>
          <w:lang w:val="en-GB" w:eastAsia="en-GB"/>
        </w:rPr>
      </w:pPr>
      <m:oMath>
        <m:r>
          <w:rPr>
            <w:rFonts w:ascii="Cambria Math" w:eastAsia="Times New Roman" w:hAnsi="Cambria Math" w:cstheme="minorHAnsi"/>
            <w:sz w:val="24"/>
            <w:szCs w:val="24"/>
            <w:lang w:val="en-GB" w:eastAsia="en-GB"/>
          </w:rPr>
          <m:t>m</m:t>
        </m:r>
        <m:d>
          <m:dPr>
            <m:ctrlPr>
              <w:rPr>
                <w:rFonts w:ascii="Cambria Math" w:eastAsia="Times New Roman" w:hAnsi="Cambria Math" w:cstheme="minorHAnsi"/>
                <w:i/>
                <w:sz w:val="24"/>
                <w:szCs w:val="24"/>
                <w:lang w:val="en-GB" w:eastAsia="en-GB"/>
              </w:rPr>
            </m:ctrlPr>
          </m:dPr>
          <m:e>
            <m:r>
              <w:rPr>
                <w:rFonts w:ascii="Cambria Math" w:eastAsia="Times New Roman" w:hAnsi="Cambria Math" w:cstheme="minorHAnsi"/>
                <w:sz w:val="24"/>
                <w:szCs w:val="24"/>
                <w:lang w:val="en-GB" w:eastAsia="en-GB"/>
              </w:rPr>
              <m:t>t</m:t>
            </m:r>
          </m:e>
        </m:d>
      </m:oMath>
      <w:r w:rsidRPr="003A3AF6">
        <w:rPr>
          <w:rFonts w:asciiTheme="minorHAnsi" w:eastAsia="Times New Roman" w:hAnsiTheme="minorHAnsi" w:cstheme="minorHAnsi"/>
          <w:sz w:val="24"/>
          <w:szCs w:val="24"/>
          <w:lang w:val="en-GB" w:eastAsia="en-GB"/>
        </w:rPr>
        <w:t xml:space="preserve"> = message signal</w:t>
      </w:r>
    </w:p>
    <w:p w:rsidR="003A3AF6" w:rsidRPr="003A3AF6" w:rsidRDefault="003A3AF6" w:rsidP="005807AD">
      <w:pPr>
        <w:widowControl/>
        <w:autoSpaceDE/>
        <w:autoSpaceDN/>
        <w:spacing w:before="100" w:beforeAutospacing="1" w:after="100" w:afterAutospacing="1"/>
        <w:ind w:left="720"/>
        <w:contextualSpacing/>
        <w:rPr>
          <w:rFonts w:asciiTheme="minorHAnsi" w:eastAsia="Times New Roman" w:hAnsiTheme="minorHAnsi" w:cstheme="minorHAnsi"/>
          <w:sz w:val="24"/>
          <w:szCs w:val="24"/>
          <w:lang w:val="en-GB" w:eastAsia="en-GB"/>
        </w:rPr>
      </w:pP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k</m:t>
            </m:r>
          </m:e>
          <m:sub>
            <m:r>
              <w:rPr>
                <w:rFonts w:ascii="Cambria Math" w:eastAsia="Times New Roman" w:hAnsi="Cambria Math" w:cstheme="minorHAnsi"/>
                <w:sz w:val="24"/>
                <w:szCs w:val="24"/>
                <w:lang w:val="en-GB" w:eastAsia="en-GB"/>
              </w:rPr>
              <m:t>f</m:t>
            </m:r>
          </m:sub>
        </m:sSub>
      </m:oMath>
      <w:r w:rsidRPr="003A3AF6">
        <w:rPr>
          <w:rFonts w:asciiTheme="minorHAnsi" w:eastAsia="Times New Roman" w:hAnsiTheme="minorHAnsi" w:cstheme="minorHAnsi"/>
          <w:sz w:val="24"/>
          <w:szCs w:val="24"/>
          <w:lang w:val="en-GB" w:eastAsia="en-GB"/>
        </w:rPr>
        <w:t xml:space="preserve"> = frequency sensitivity (Hz/V or rad/s/V)</w:t>
      </w:r>
    </w:p>
    <w:p w:rsidR="000A732E" w:rsidRDefault="00D82801" w:rsidP="005807AD">
      <w:pPr>
        <w:widowControl/>
        <w:autoSpaceDE/>
        <w:autoSpaceDN/>
        <w:spacing w:before="100" w:beforeAutospacing="1" w:after="100" w:afterAutospacing="1"/>
        <w:ind w:left="363"/>
        <w:contextualSpacing/>
        <w:rPr>
          <w:sz w:val="24"/>
          <w:szCs w:val="24"/>
        </w:rPr>
      </w:pPr>
      <w:r>
        <w:rPr>
          <w:rFonts w:asciiTheme="minorHAnsi" w:eastAsia="Times New Roman" w:hAnsiTheme="minorHAnsi" w:cstheme="minorHAnsi"/>
          <w:sz w:val="24"/>
          <w:szCs w:val="24"/>
          <w:lang w:val="en-GB" w:eastAsia="en-GB"/>
        </w:rPr>
        <w:t xml:space="preserve">      </w:t>
      </w:r>
      <w:r w:rsidRPr="00D82801">
        <w:rPr>
          <w:sz w:val="24"/>
          <w:szCs w:val="24"/>
        </w:rPr>
        <w:t>The corresponding time-domain FM signal is:</w:t>
      </w:r>
    </w:p>
    <w:p w:rsidR="007C393F" w:rsidRDefault="007C393F" w:rsidP="005807AD">
      <w:pPr>
        <w:widowControl/>
        <w:autoSpaceDE/>
        <w:autoSpaceDN/>
        <w:spacing w:before="100" w:beforeAutospacing="1" w:after="100" w:afterAutospacing="1"/>
        <w:ind w:left="363"/>
        <w:contextualSpacing/>
        <w:rPr>
          <w:sz w:val="24"/>
          <w:szCs w:val="24"/>
        </w:rPr>
      </w:pPr>
    </w:p>
    <w:p w:rsidR="00277B51" w:rsidRPr="0082747F" w:rsidRDefault="0082747F" w:rsidP="005807AD">
      <w:pPr>
        <w:widowControl/>
        <w:autoSpaceDE/>
        <w:autoSpaceDN/>
        <w:spacing w:before="100" w:beforeAutospacing="1" w:after="100" w:afterAutospacing="1"/>
        <w:ind w:left="363"/>
        <w:contextualSpacing/>
        <w:rPr>
          <w:rFonts w:asciiTheme="minorHAnsi" w:eastAsia="Times New Roman" w:hAnsiTheme="minorHAnsi" w:cstheme="minorHAnsi"/>
          <w:b/>
          <w:bCs/>
          <w:sz w:val="24"/>
          <w:szCs w:val="24"/>
          <w:lang w:val="en-GB" w:eastAsia="en-GB"/>
        </w:rPr>
      </w:pPr>
      <m:oMathPara>
        <m:oMath>
          <m:r>
            <m:rPr>
              <m:sty m:val="bi"/>
            </m:rPr>
            <w:rPr>
              <w:rFonts w:ascii="Cambria Math" w:eastAsia="Times New Roman" w:hAnsi="Cambria Math" w:cstheme="minorHAnsi"/>
              <w:sz w:val="24"/>
              <w:szCs w:val="24"/>
              <w:lang w:val="en-GB" w:eastAsia="en-GB"/>
            </w:rPr>
            <m:t>u</m:t>
          </m:r>
          <m:d>
            <m:dPr>
              <m:ctrlPr>
                <w:rPr>
                  <w:rFonts w:ascii="Cambria Math" w:eastAsia="Times New Roman" w:hAnsi="Cambria Math" w:cstheme="minorHAnsi"/>
                  <w:b/>
                  <w:bCs/>
                  <w:i/>
                  <w:sz w:val="24"/>
                  <w:szCs w:val="24"/>
                  <w:lang w:val="en-GB" w:eastAsia="en-GB"/>
                </w:rPr>
              </m:ctrlPr>
            </m:dPr>
            <m:e>
              <m:r>
                <m:rPr>
                  <m:sty m:val="bi"/>
                </m:rPr>
                <w:rPr>
                  <w:rFonts w:ascii="Cambria Math" w:eastAsia="Times New Roman" w:hAnsi="Cambria Math" w:cstheme="minorHAnsi"/>
                  <w:sz w:val="24"/>
                  <w:szCs w:val="24"/>
                  <w:lang w:val="en-GB" w:eastAsia="en-GB"/>
                </w:rPr>
                <m:t>t</m:t>
              </m:r>
            </m:e>
          </m:d>
          <m:r>
            <m:rPr>
              <m:sty m:val="bi"/>
            </m:rPr>
            <w:rPr>
              <w:rFonts w:ascii="Cambria Math" w:eastAsia="Times New Roman" w:hAnsi="Cambria Math" w:cstheme="minorHAnsi"/>
              <w:sz w:val="24"/>
              <w:szCs w:val="24"/>
              <w:lang w:val="en-GB" w:eastAsia="en-GB"/>
            </w:rPr>
            <m:t xml:space="preserve">= </m:t>
          </m:r>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A</m:t>
              </m:r>
            </m:e>
            <m:sub>
              <m:r>
                <m:rPr>
                  <m:sty m:val="bi"/>
                </m:rPr>
                <w:rPr>
                  <w:rFonts w:ascii="Cambria Math" w:eastAsia="Times New Roman" w:hAnsi="Cambria Math" w:cstheme="minorHAnsi"/>
                  <w:sz w:val="24"/>
                  <w:szCs w:val="24"/>
                  <w:lang w:val="en-GB" w:eastAsia="en-GB"/>
                </w:rPr>
                <m:t>c</m:t>
              </m:r>
            </m:sub>
          </m:sSub>
          <m:r>
            <m:rPr>
              <m:sty m:val="bi"/>
            </m:rPr>
            <w:rPr>
              <w:rFonts w:ascii="Cambria Math" w:eastAsia="Times New Roman" w:hAnsi="Cambria Math" w:cstheme="minorHAnsi"/>
              <w:sz w:val="24"/>
              <w:szCs w:val="24"/>
              <w:lang w:val="en-GB" w:eastAsia="en-GB"/>
            </w:rPr>
            <m:t>cos</m:t>
          </m:r>
          <m:d>
            <m:dPr>
              <m:begChr m:val="["/>
              <m:endChr m:val="]"/>
              <m:ctrlPr>
                <w:rPr>
                  <w:rFonts w:ascii="Cambria Math" w:eastAsia="Times New Roman" w:hAnsi="Cambria Math" w:cstheme="minorHAnsi"/>
                  <w:b/>
                  <w:bCs/>
                  <w:i/>
                  <w:sz w:val="24"/>
                  <w:szCs w:val="24"/>
                  <w:lang w:val="en-GB" w:eastAsia="en-GB"/>
                </w:rPr>
              </m:ctrlPr>
            </m:dPr>
            <m:e>
              <m:r>
                <m:rPr>
                  <m:sty m:val="bi"/>
                </m:rPr>
                <w:rPr>
                  <w:rFonts w:ascii="Cambria Math" w:eastAsia="Times New Roman" w:hAnsi="Cambria Math" w:cstheme="minorHAnsi"/>
                  <w:sz w:val="24"/>
                  <w:szCs w:val="24"/>
                  <w:lang w:val="en-GB" w:eastAsia="en-GB"/>
                </w:rPr>
                <m:t xml:space="preserve"> 2</m:t>
              </m:r>
              <m:r>
                <m:rPr>
                  <m:sty m:val="bi"/>
                </m:rPr>
                <w:rPr>
                  <w:rFonts w:ascii="Cambria Math" w:eastAsia="Times New Roman" w:hAnsi="Cambria Math" w:cstheme="minorHAnsi"/>
                  <w:sz w:val="24"/>
                  <w:szCs w:val="24"/>
                  <w:lang w:val="en-GB" w:eastAsia="en-GB"/>
                </w:rPr>
                <m:t>π</m:t>
              </m:r>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f</m:t>
                  </m:r>
                </m:e>
                <m:sub>
                  <m:r>
                    <m:rPr>
                      <m:sty m:val="bi"/>
                    </m:rPr>
                    <w:rPr>
                      <w:rFonts w:ascii="Cambria Math" w:eastAsia="Times New Roman" w:hAnsi="Cambria Math" w:cstheme="minorHAnsi"/>
                      <w:sz w:val="24"/>
                      <w:szCs w:val="24"/>
                      <w:lang w:val="en-GB" w:eastAsia="en-GB"/>
                    </w:rPr>
                    <m:t>c</m:t>
                  </m:r>
                </m:sub>
              </m:sSub>
              <m:r>
                <m:rPr>
                  <m:sty m:val="bi"/>
                </m:rPr>
                <w:rPr>
                  <w:rFonts w:ascii="Cambria Math" w:eastAsia="Times New Roman" w:hAnsi="Cambria Math" w:cstheme="minorHAnsi"/>
                  <w:sz w:val="24"/>
                  <w:szCs w:val="24"/>
                  <w:lang w:val="en-GB" w:eastAsia="en-GB"/>
                </w:rPr>
                <m:t>t + 2</m:t>
              </m:r>
              <m:r>
                <m:rPr>
                  <m:sty m:val="bi"/>
                </m:rPr>
                <w:rPr>
                  <w:rFonts w:ascii="Cambria Math" w:eastAsia="Times New Roman" w:hAnsi="Cambria Math" w:cstheme="minorHAnsi"/>
                  <w:sz w:val="24"/>
                  <w:szCs w:val="24"/>
                  <w:lang w:val="en-GB" w:eastAsia="en-GB"/>
                </w:rPr>
                <m:t>π</m:t>
              </m:r>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k</m:t>
                  </m:r>
                </m:e>
                <m:sub>
                  <m:r>
                    <m:rPr>
                      <m:sty m:val="bi"/>
                    </m:rPr>
                    <w:rPr>
                      <w:rFonts w:ascii="Cambria Math" w:eastAsia="Times New Roman" w:hAnsi="Cambria Math" w:cstheme="minorHAnsi"/>
                      <w:sz w:val="24"/>
                      <w:szCs w:val="24"/>
                      <w:lang w:val="en-GB" w:eastAsia="en-GB"/>
                    </w:rPr>
                    <m:t>f</m:t>
                  </m:r>
                </m:sub>
              </m:sSub>
              <m:nary>
                <m:naryPr>
                  <m:ctrlPr>
                    <w:rPr>
                      <w:rFonts w:ascii="Cambria Math" w:eastAsia="Times New Roman" w:hAnsi="Cambria Math" w:cstheme="minorHAnsi"/>
                      <w:b/>
                      <w:bCs/>
                      <w:i/>
                      <w:sz w:val="24"/>
                      <w:szCs w:val="24"/>
                      <w:lang w:val="en-GB" w:eastAsia="en-GB"/>
                    </w:rPr>
                  </m:ctrlPr>
                </m:naryPr>
                <m:sub>
                  <m:r>
                    <m:rPr>
                      <m:sty m:val="bi"/>
                    </m:rPr>
                    <w:rPr>
                      <w:rFonts w:ascii="Cambria Math" w:eastAsia="Times New Roman" w:hAnsi="Cambria Math" w:cstheme="minorHAnsi"/>
                      <w:sz w:val="24"/>
                      <w:szCs w:val="24"/>
                      <w:lang w:val="en-GB" w:eastAsia="en-GB"/>
                    </w:rPr>
                    <m:t>-∞</m:t>
                  </m:r>
                </m:sub>
                <m:sup>
                  <m:r>
                    <m:rPr>
                      <m:sty m:val="bi"/>
                    </m:rPr>
                    <w:rPr>
                      <w:rFonts w:ascii="Cambria Math" w:eastAsia="Times New Roman" w:hAnsi="Cambria Math" w:cstheme="minorHAnsi"/>
                      <w:sz w:val="24"/>
                      <w:szCs w:val="24"/>
                      <w:lang w:val="en-GB" w:eastAsia="en-GB"/>
                    </w:rPr>
                    <m:t>t</m:t>
                  </m:r>
                </m:sup>
                <m:e>
                  <m:r>
                    <m:rPr>
                      <m:sty m:val="bi"/>
                    </m:rPr>
                    <w:rPr>
                      <w:rFonts w:ascii="Cambria Math" w:eastAsia="Times New Roman" w:hAnsi="Cambria Math" w:cstheme="minorHAnsi"/>
                      <w:sz w:val="24"/>
                      <w:szCs w:val="24"/>
                      <w:lang w:val="en-GB" w:eastAsia="en-GB"/>
                    </w:rPr>
                    <m:t>m</m:t>
                  </m:r>
                  <m:d>
                    <m:dPr>
                      <m:ctrlPr>
                        <w:rPr>
                          <w:rFonts w:ascii="Cambria Math" w:eastAsia="Times New Roman" w:hAnsi="Cambria Math" w:cstheme="minorHAnsi"/>
                          <w:b/>
                          <w:bCs/>
                          <w:i/>
                          <w:sz w:val="24"/>
                          <w:szCs w:val="24"/>
                          <w:lang w:val="en-GB" w:eastAsia="en-GB"/>
                        </w:rPr>
                      </m:ctrlPr>
                    </m:dPr>
                    <m:e>
                      <m:r>
                        <m:rPr>
                          <m:sty m:val="bi"/>
                        </m:rPr>
                        <w:rPr>
                          <w:rFonts w:ascii="Cambria Math" w:eastAsia="Times New Roman" w:hAnsi="Cambria Math" w:cstheme="minorHAnsi"/>
                          <w:sz w:val="24"/>
                          <w:szCs w:val="24"/>
                          <w:lang w:val="en-GB" w:eastAsia="en-GB"/>
                        </w:rPr>
                        <m:t>τ</m:t>
                      </m:r>
                    </m:e>
                  </m:d>
                </m:e>
              </m:nary>
              <m:r>
                <m:rPr>
                  <m:sty m:val="bi"/>
                </m:rPr>
                <w:rPr>
                  <w:rFonts w:ascii="Cambria Math" w:eastAsia="Times New Roman" w:hAnsi="Cambria Math" w:cstheme="minorHAnsi"/>
                  <w:sz w:val="24"/>
                  <w:szCs w:val="24"/>
                  <w:lang w:val="en-GB" w:eastAsia="en-GB"/>
                </w:rPr>
                <m:t>dτ</m:t>
              </m:r>
            </m:e>
          </m:d>
        </m:oMath>
      </m:oMathPara>
    </w:p>
    <w:p w:rsidR="007C393F" w:rsidRPr="00277B51" w:rsidRDefault="007C393F" w:rsidP="005807AD">
      <w:pPr>
        <w:widowControl/>
        <w:autoSpaceDE/>
        <w:autoSpaceDN/>
        <w:spacing w:before="100" w:beforeAutospacing="1" w:after="100" w:afterAutospacing="1"/>
        <w:ind w:left="363"/>
        <w:contextualSpacing/>
        <w:rPr>
          <w:rFonts w:asciiTheme="minorHAnsi" w:eastAsia="Times New Roman" w:hAnsiTheme="minorHAnsi" w:cstheme="minorHAnsi"/>
          <w:sz w:val="24"/>
          <w:szCs w:val="24"/>
          <w:lang w:val="en-GB" w:eastAsia="en-GB"/>
        </w:rPr>
      </w:pPr>
    </w:p>
    <w:p w:rsidR="00D4321F" w:rsidRDefault="00277B51" w:rsidP="005807AD">
      <w:pPr>
        <w:widowControl/>
        <w:autoSpaceDE/>
        <w:autoSpaceDN/>
        <w:spacing w:before="100" w:beforeAutospacing="1" w:after="100" w:afterAutospacing="1"/>
        <w:ind w:left="721"/>
        <w:contextualSpacing/>
        <w:rPr>
          <w:rFonts w:asciiTheme="minorHAnsi" w:eastAsia="Times New Roman" w:hAnsiTheme="minorHAnsi" w:cstheme="minorHAnsi"/>
          <w:sz w:val="24"/>
          <w:szCs w:val="24"/>
          <w:lang w:eastAsia="en-GB"/>
        </w:rPr>
      </w:pPr>
      <w:r w:rsidRPr="00277B51">
        <w:rPr>
          <w:rFonts w:asciiTheme="minorHAnsi" w:eastAsia="Times New Roman" w:hAnsiTheme="minorHAnsi" w:cstheme="minorHAnsi"/>
          <w:sz w:val="24"/>
          <w:szCs w:val="24"/>
          <w:lang w:eastAsia="en-GB"/>
        </w:rPr>
        <w:t xml:space="preserve">For a </w:t>
      </w:r>
      <w:r w:rsidRPr="00620973">
        <w:rPr>
          <w:rFonts w:asciiTheme="minorHAnsi" w:eastAsia="Times New Roman" w:hAnsiTheme="minorHAnsi" w:cstheme="minorHAnsi"/>
          <w:sz w:val="24"/>
          <w:szCs w:val="24"/>
          <w:lang w:eastAsia="en-GB"/>
        </w:rPr>
        <w:t xml:space="preserve">single-tone message signal </w:t>
      </w:r>
      <w:r w:rsidRPr="00277B51">
        <w:rPr>
          <w:rFonts w:asciiTheme="minorHAnsi" w:eastAsia="Times New Roman" w:hAnsiTheme="minorHAnsi" w:cstheme="minorHAnsi"/>
          <w:sz w:val="24"/>
          <w:szCs w:val="24"/>
          <w:lang w:eastAsia="en-GB"/>
        </w:rPr>
        <w:t>m(t)</w:t>
      </w:r>
      <w:r>
        <w:rPr>
          <w:rFonts w:asciiTheme="minorHAnsi" w:eastAsia="Times New Roman" w:hAnsiTheme="minorHAnsi" w:cstheme="minorHAnsi"/>
          <w:sz w:val="24"/>
          <w:szCs w:val="24"/>
          <w:lang w:eastAsia="en-GB"/>
        </w:rPr>
        <w:t xml:space="preserve"> </w:t>
      </w:r>
      <w:r w:rsidRPr="00277B51">
        <w:rPr>
          <w:rFonts w:asciiTheme="minorHAnsi" w:eastAsia="Times New Roman" w:hAnsiTheme="minorHAnsi" w:cstheme="minorHAnsi"/>
          <w:sz w:val="24"/>
          <w:szCs w:val="24"/>
          <w:lang w:eastAsia="en-GB"/>
        </w:rPr>
        <w:t>=</w:t>
      </w:r>
      <w:r>
        <w:rPr>
          <w:rFonts w:asciiTheme="minorHAnsi" w:eastAsia="Times New Roman" w:hAnsiTheme="minorHAnsi" w:cstheme="minorHAnsi"/>
          <w:sz w:val="24"/>
          <w:szCs w:val="24"/>
          <w:lang w:eastAsia="en-GB"/>
        </w:rPr>
        <w:t xml:space="preserve">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A</m:t>
            </m:r>
          </m:e>
          <m:sub>
            <m:r>
              <w:rPr>
                <w:rFonts w:ascii="Cambria Math" w:eastAsia="Times New Roman" w:hAnsi="Cambria Math" w:cstheme="minorHAnsi"/>
                <w:sz w:val="24"/>
                <w:szCs w:val="24"/>
                <w:lang w:val="en-GB" w:eastAsia="en-GB"/>
              </w:rPr>
              <m:t>c</m:t>
            </m:r>
          </m:sub>
        </m:sSub>
        <m:func>
          <m:funcPr>
            <m:ctrlPr>
              <w:rPr>
                <w:rFonts w:ascii="Cambria Math" w:eastAsia="Times New Roman" w:hAnsi="Cambria Math" w:cstheme="minorHAnsi"/>
                <w:i/>
                <w:sz w:val="24"/>
                <w:szCs w:val="24"/>
                <w:lang w:val="en-GB" w:eastAsia="en-GB"/>
              </w:rPr>
            </m:ctrlPr>
          </m:funcPr>
          <m:fName>
            <m:r>
              <m:rPr>
                <m:sty m:val="p"/>
              </m:rPr>
              <w:rPr>
                <w:rFonts w:ascii="Cambria Math" w:eastAsia="Times New Roman" w:hAnsi="Cambria Math" w:cstheme="minorHAnsi"/>
                <w:sz w:val="24"/>
                <w:szCs w:val="24"/>
                <w:lang w:val="en-GB" w:eastAsia="en-GB"/>
              </w:rPr>
              <m:t>cos</m:t>
            </m:r>
          </m:fName>
          <m:e>
            <m:r>
              <w:rPr>
                <w:rFonts w:ascii="Cambria Math" w:eastAsia="Times New Roman" w:hAnsi="Cambria Math" w:cstheme="minorHAnsi"/>
                <w:sz w:val="24"/>
                <w:szCs w:val="24"/>
                <w:lang w:val="en-GB" w:eastAsia="en-GB"/>
              </w:rPr>
              <m:t>(</m:t>
            </m:r>
            <m:r>
              <w:rPr>
                <w:rFonts w:ascii="Cambria Math" w:eastAsia="Times New Roman" w:hAnsi="Cambria Math" w:cstheme="minorHAnsi"/>
                <w:sz w:val="24"/>
                <w:szCs w:val="24"/>
                <w:lang w:val="en-GB" w:eastAsia="en-GB"/>
              </w:rPr>
              <m:t>2</m:t>
            </m:r>
            <m:r>
              <w:rPr>
                <w:rFonts w:ascii="Cambria Math" w:eastAsia="Times New Roman" w:hAnsi="Cambria Math" w:cstheme="minorHAnsi"/>
                <w:sz w:val="24"/>
                <w:szCs w:val="24"/>
                <w:lang w:val="en-GB" w:eastAsia="en-GB"/>
              </w:rPr>
              <m:t>π</m:t>
            </m:r>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f</m:t>
                </m:r>
              </m:e>
              <m:sub>
                <m:r>
                  <w:rPr>
                    <w:rFonts w:ascii="Cambria Math" w:eastAsia="Times New Roman" w:hAnsi="Cambria Math" w:cstheme="minorHAnsi"/>
                    <w:sz w:val="24"/>
                    <w:szCs w:val="24"/>
                    <w:lang w:val="en-GB" w:eastAsia="en-GB"/>
                  </w:rPr>
                  <m:t>m</m:t>
                </m:r>
              </m:sub>
            </m:sSub>
            <m:r>
              <w:rPr>
                <w:rFonts w:ascii="Cambria Math" w:eastAsia="Times New Roman" w:hAnsi="Cambria Math" w:cstheme="minorHAnsi"/>
                <w:sz w:val="24"/>
                <w:szCs w:val="24"/>
                <w:lang w:val="en-GB" w:eastAsia="en-GB"/>
              </w:rPr>
              <m:t xml:space="preserve">t </m:t>
            </m:r>
            <m:r>
              <w:rPr>
                <w:rFonts w:ascii="Cambria Math" w:eastAsia="Times New Roman" w:hAnsi="Cambria Math" w:cstheme="minorHAnsi"/>
                <w:sz w:val="24"/>
                <w:szCs w:val="24"/>
                <w:lang w:val="en-GB" w:eastAsia="en-GB"/>
              </w:rPr>
              <m:t xml:space="preserve">) </m:t>
            </m:r>
          </m:e>
        </m:func>
      </m:oMath>
      <w:r w:rsidRPr="00277B51">
        <w:rPr>
          <w:rFonts w:asciiTheme="minorHAnsi" w:eastAsia="Times New Roman" w:hAnsiTheme="minorHAnsi" w:cstheme="minorHAnsi"/>
          <w:sz w:val="24"/>
          <w:szCs w:val="24"/>
          <w:lang w:eastAsia="en-GB"/>
        </w:rPr>
        <w:t>:</w:t>
      </w:r>
      <w:r w:rsidR="00D4321F">
        <w:rPr>
          <w:rFonts w:asciiTheme="minorHAnsi" w:eastAsia="Times New Roman" w:hAnsiTheme="minorHAnsi" w:cstheme="minorHAnsi"/>
          <w:sz w:val="24"/>
          <w:szCs w:val="24"/>
          <w:lang w:eastAsia="en-GB"/>
        </w:rPr>
        <w:t xml:space="preserve"> </w:t>
      </w:r>
    </w:p>
    <w:p w:rsidR="00D4321F" w:rsidRPr="00620973" w:rsidRDefault="00D4321F" w:rsidP="005807AD">
      <w:pPr>
        <w:pStyle w:val="ListParagraph"/>
        <w:widowControl/>
        <w:numPr>
          <w:ilvl w:val="0"/>
          <w:numId w:val="4"/>
        </w:numPr>
        <w:autoSpaceDE/>
        <w:autoSpaceDN/>
        <w:spacing w:before="100" w:beforeAutospacing="1" w:after="100" w:afterAutospacing="1"/>
        <w:ind w:left="1291"/>
        <w:contextualSpacing/>
        <w:rPr>
          <w:sz w:val="24"/>
          <w:szCs w:val="24"/>
        </w:rPr>
      </w:pPr>
      <w:r w:rsidRPr="00620973">
        <w:rPr>
          <w:rStyle w:val="Strong"/>
          <w:sz w:val="24"/>
          <w:szCs w:val="24"/>
        </w:rPr>
        <w:t>Frequency Deviation</w:t>
      </w:r>
      <w:r w:rsidRPr="00620973">
        <w:rPr>
          <w:rStyle w:val="Strong"/>
          <w:sz w:val="24"/>
          <w:szCs w:val="24"/>
        </w:rPr>
        <w:t>:</w:t>
      </w:r>
      <w:r w:rsidRPr="00620973">
        <w:rPr>
          <w:sz w:val="24"/>
          <w:szCs w:val="24"/>
        </w:rPr>
        <w:t xml:space="preserve"> the maximum frequency swing from the carrier:</w:t>
      </w:r>
    </w:p>
    <w:p w:rsidR="00252628" w:rsidRDefault="00620973" w:rsidP="005807AD">
      <w:pPr>
        <w:tabs>
          <w:tab w:val="left" w:pos="946"/>
        </w:tabs>
        <w:spacing w:before="19"/>
        <w:ind w:left="1083"/>
        <w:contextualSpacing/>
        <w:jc w:val="center"/>
        <w:rPr>
          <w:color w:val="1B1C1D"/>
          <w:sz w:val="24"/>
          <w:szCs w:val="24"/>
          <w:lang w:val="en-GB" w:eastAsia="en-GB"/>
        </w:rPr>
      </w:pPr>
      <m:oMath>
        <m:r>
          <m:rPr>
            <m:sty m:val="bi"/>
          </m:rPr>
          <w:rPr>
            <w:rFonts w:ascii="Cambria Math" w:eastAsia="Times New Roman" w:hAnsi="Cambria Math" w:cstheme="minorHAnsi"/>
            <w:color w:val="1B1C1D"/>
            <w:sz w:val="24"/>
            <w:szCs w:val="24"/>
            <w:lang w:val="en-GB" w:eastAsia="en-GB"/>
          </w:rPr>
          <m:t>∆f</m:t>
        </m:r>
      </m:oMath>
      <w:r w:rsidR="002D5925" w:rsidRPr="003F0194">
        <w:rPr>
          <w:sz w:val="24"/>
          <w:szCs w:val="24"/>
        </w:rPr>
        <w:t xml:space="preserve"> </w:t>
      </w:r>
      <w:r w:rsidR="00252628" w:rsidRPr="003F0194">
        <w:rPr>
          <w:sz w:val="24"/>
          <w:szCs w:val="24"/>
        </w:rPr>
        <w:t xml:space="preserve">=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k</m:t>
            </m:r>
          </m:e>
          <m:sub>
            <m:r>
              <w:rPr>
                <w:rFonts w:ascii="Cambria Math" w:eastAsia="Times New Roman" w:hAnsi="Cambria Math" w:cstheme="minorHAnsi"/>
                <w:color w:val="1B1C1D"/>
                <w:sz w:val="24"/>
                <w:szCs w:val="24"/>
                <w:lang w:val="en-GB" w:eastAsia="en-GB"/>
              </w:rPr>
              <m:t>f</m:t>
            </m:r>
          </m:sub>
        </m:sSub>
      </m:oMath>
      <w:r w:rsidR="00252628" w:rsidRPr="003F0194">
        <w:rPr>
          <w:sz w:val="24"/>
          <w:szCs w:val="24"/>
        </w:rPr>
        <w:t xml:space="preserve">×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A</m:t>
            </m:r>
          </m:e>
          <m:sub>
            <m:r>
              <w:rPr>
                <w:rFonts w:ascii="Cambria Math" w:eastAsia="Times New Roman" w:hAnsi="Cambria Math" w:cstheme="minorHAnsi"/>
                <w:color w:val="1B1C1D"/>
                <w:sz w:val="24"/>
                <w:szCs w:val="24"/>
                <w:lang w:val="en-GB" w:eastAsia="en-GB"/>
              </w:rPr>
              <m:t>m</m:t>
            </m:r>
          </m:sub>
        </m:sSub>
      </m:oMath>
      <w:r w:rsidR="00252628">
        <w:rPr>
          <w:color w:val="1B1C1D"/>
          <w:sz w:val="24"/>
          <w:szCs w:val="24"/>
          <w:lang w:val="en-GB" w:eastAsia="en-GB"/>
        </w:rPr>
        <w:t xml:space="preserve">, </w:t>
      </w:r>
      <w:r w:rsidR="00D4321F">
        <w:rPr>
          <w:color w:val="1B1C1D"/>
          <w:sz w:val="24"/>
          <w:szCs w:val="24"/>
          <w:lang w:val="en-GB" w:eastAsia="en-GB"/>
        </w:rPr>
        <w:t xml:space="preserve">  </w:t>
      </w:r>
      <w:r w:rsidR="00252628">
        <w:rPr>
          <w:color w:val="1B1C1D"/>
          <w:sz w:val="24"/>
          <w:szCs w:val="24"/>
          <w:lang w:val="en-GB" w:eastAsia="en-GB"/>
        </w:rPr>
        <w:t xml:space="preserve"> </w:t>
      </w:r>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max</m:t>
            </m:r>
          </m:sub>
        </m:sSub>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 xml:space="preserve">= </m:t>
            </m:r>
            <m:r>
              <w:rPr>
                <w:rFonts w:ascii="Cambria Math" w:eastAsia="Times New Roman" w:hAnsi="Cambria Math" w:cstheme="minorHAnsi"/>
                <w:color w:val="1B1C1D"/>
                <w:sz w:val="24"/>
                <w:szCs w:val="24"/>
                <w:lang w:val="en-GB" w:eastAsia="en-GB"/>
              </w:rPr>
              <m:t>f</m:t>
            </m:r>
          </m:e>
          <m:sub>
            <m:r>
              <w:rPr>
                <w:rFonts w:ascii="Cambria Math" w:eastAsia="Times New Roman" w:hAnsi="Cambria Math" w:cstheme="minorHAnsi"/>
                <w:color w:val="1B1C1D"/>
                <w:sz w:val="24"/>
                <w:szCs w:val="24"/>
                <w:lang w:val="en-GB" w:eastAsia="en-GB"/>
              </w:rPr>
              <m:t>c</m:t>
            </m:r>
          </m:sub>
        </m:sSub>
        <m:r>
          <w:rPr>
            <w:rFonts w:ascii="Cambria Math" w:hAnsi="Cambria Math"/>
            <w:sz w:val="24"/>
            <w:szCs w:val="24"/>
          </w:rPr>
          <m:t>+</m:t>
        </m:r>
        <m:r>
          <w:rPr>
            <w:rFonts w:ascii="Cambria Math" w:eastAsia="Times New Roman" w:hAnsi="Cambria Math" w:cstheme="minorHAnsi"/>
            <w:color w:val="1B1C1D"/>
            <w:sz w:val="24"/>
            <w:szCs w:val="24"/>
            <w:lang w:val="en-GB" w:eastAsia="en-GB"/>
          </w:rPr>
          <m:t xml:space="preserve"> ∆f</m:t>
        </m:r>
      </m:oMath>
      <w:r w:rsidR="00252628">
        <w:rPr>
          <w:sz w:val="24"/>
          <w:szCs w:val="24"/>
        </w:rPr>
        <w:t xml:space="preserve">, </w:t>
      </w:r>
      <m:oMath>
        <m:sSub>
          <m:sSubPr>
            <m:ctrlPr>
              <w:rPr>
                <w:rFonts w:ascii="Cambria Math" w:hAnsi="Cambria Math"/>
                <w:b/>
                <w:bCs/>
                <w:i/>
                <w:sz w:val="24"/>
                <w:szCs w:val="24"/>
              </w:rPr>
            </m:ctrlPr>
          </m:sSubPr>
          <m:e>
            <m:r>
              <m:rPr>
                <m:sty m:val="bi"/>
              </m:rPr>
              <w:rPr>
                <w:rFonts w:ascii="Cambria Math" w:hAnsi="Cambria Math"/>
                <w:sz w:val="24"/>
                <w:szCs w:val="24"/>
              </w:rPr>
              <m:t xml:space="preserve">   f</m:t>
            </m:r>
          </m:e>
          <m:sub>
            <m:r>
              <m:rPr>
                <m:sty m:val="bi"/>
              </m:rPr>
              <w:rPr>
                <w:rFonts w:ascii="Cambria Math" w:hAnsi="Cambria Math"/>
                <w:sz w:val="24"/>
                <w:szCs w:val="24"/>
              </w:rPr>
              <m:t>min</m:t>
            </m:r>
          </m:sub>
        </m:sSub>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 f</m:t>
            </m:r>
          </m:e>
          <m:sub>
            <m:r>
              <w:rPr>
                <w:rFonts w:ascii="Cambria Math" w:eastAsia="Times New Roman" w:hAnsi="Cambria Math" w:cstheme="minorHAnsi"/>
                <w:color w:val="1B1C1D"/>
                <w:sz w:val="24"/>
                <w:szCs w:val="24"/>
                <w:lang w:val="en-GB" w:eastAsia="en-GB"/>
              </w:rPr>
              <m:t>c</m:t>
            </m:r>
          </m:sub>
        </m:sSub>
        <m:r>
          <w:rPr>
            <w:rFonts w:ascii="Cambria Math" w:eastAsia="Times New Roman" w:hAnsi="Cambria Math" w:cstheme="minorHAnsi"/>
            <w:color w:val="1B1C1D"/>
            <w:sz w:val="24"/>
            <w:szCs w:val="24"/>
            <w:lang w:val="en-GB" w:eastAsia="en-GB"/>
          </w:rPr>
          <m:t>- ∆f</m:t>
        </m:r>
      </m:oMath>
    </w:p>
    <w:p w:rsidR="0082747F" w:rsidRDefault="0082747F" w:rsidP="005807AD">
      <w:pPr>
        <w:tabs>
          <w:tab w:val="left" w:pos="946"/>
        </w:tabs>
        <w:spacing w:before="19"/>
        <w:ind w:left="1083"/>
        <w:contextualSpacing/>
        <w:jc w:val="center"/>
        <w:rPr>
          <w:color w:val="1B1C1D"/>
          <w:sz w:val="24"/>
          <w:szCs w:val="24"/>
          <w:lang w:val="en-GB" w:eastAsia="en-GB"/>
        </w:rPr>
      </w:pPr>
    </w:p>
    <w:p w:rsidR="00620973" w:rsidRPr="005F7EDA" w:rsidRDefault="00620973" w:rsidP="005807AD">
      <w:pPr>
        <w:pStyle w:val="ListParagraph"/>
        <w:numPr>
          <w:ilvl w:val="0"/>
          <w:numId w:val="4"/>
        </w:numPr>
        <w:tabs>
          <w:tab w:val="left" w:pos="946"/>
        </w:tabs>
        <w:spacing w:before="19"/>
        <w:ind w:left="1291"/>
        <w:contextualSpacing/>
        <w:rPr>
          <w:sz w:val="28"/>
          <w:szCs w:val="28"/>
        </w:rPr>
      </w:pPr>
      <w:r w:rsidRPr="00620973">
        <w:rPr>
          <w:rStyle w:val="Strong"/>
          <w:sz w:val="24"/>
          <w:szCs w:val="24"/>
        </w:rPr>
        <w:t>Modulation Index (</w:t>
      </w:r>
      <m:oMath>
        <m:sSub>
          <m:sSubPr>
            <m:ctrlPr>
              <w:rPr>
                <w:rStyle w:val="Strong"/>
                <w:rFonts w:ascii="Cambria Math" w:hAnsi="Cambria Math"/>
                <w:i/>
                <w:sz w:val="24"/>
                <w:szCs w:val="24"/>
              </w:rPr>
            </m:ctrlPr>
          </m:sSubPr>
          <m:e>
            <m:r>
              <m:rPr>
                <m:sty m:val="bi"/>
              </m:rPr>
              <w:rPr>
                <w:rStyle w:val="Strong"/>
                <w:rFonts w:ascii="Cambria Math" w:hAnsi="Cambria Math"/>
                <w:sz w:val="24"/>
                <w:szCs w:val="24"/>
              </w:rPr>
              <m:t>β</m:t>
            </m:r>
          </m:e>
          <m:sub>
            <m:r>
              <m:rPr>
                <m:sty m:val="bi"/>
              </m:rPr>
              <w:rPr>
                <w:rStyle w:val="Strong"/>
                <w:rFonts w:ascii="Cambria Math" w:hAnsi="Cambria Math"/>
                <w:sz w:val="24"/>
                <w:szCs w:val="24"/>
              </w:rPr>
              <m:t>f</m:t>
            </m:r>
          </m:sub>
        </m:sSub>
      </m:oMath>
      <w:proofErr w:type="gramStart"/>
      <w:r w:rsidRPr="00620973">
        <w:rPr>
          <w:rStyle w:val="Strong"/>
          <w:sz w:val="24"/>
          <w:szCs w:val="24"/>
        </w:rPr>
        <w:t>)</w:t>
      </w:r>
      <w:r w:rsidRPr="00620973">
        <w:rPr>
          <w:sz w:val="24"/>
          <w:szCs w:val="24"/>
        </w:rPr>
        <w:t xml:space="preserve"> </w:t>
      </w:r>
      <w:r>
        <w:rPr>
          <w:sz w:val="24"/>
          <w:szCs w:val="24"/>
        </w:rPr>
        <w:t>:</w:t>
      </w:r>
      <w:proofErr w:type="gramEnd"/>
      <w:r>
        <w:rPr>
          <w:sz w:val="24"/>
          <w:szCs w:val="24"/>
        </w:rPr>
        <w:t xml:space="preserve"> </w:t>
      </w:r>
      <w:r w:rsidRPr="00620973">
        <w:rPr>
          <w:sz w:val="24"/>
          <w:szCs w:val="24"/>
        </w:rPr>
        <w:t>degree of frequency modulation:</w:t>
      </w:r>
    </w:p>
    <w:p w:rsidR="005F7EDA" w:rsidRPr="005807AD" w:rsidRDefault="005F7EDA" w:rsidP="005807AD">
      <w:pPr>
        <w:pStyle w:val="ListParagraph"/>
        <w:tabs>
          <w:tab w:val="left" w:pos="946"/>
        </w:tabs>
        <w:spacing w:before="19"/>
        <w:ind w:left="1441" w:firstLine="0"/>
        <w:contextualSpacing/>
        <w:jc w:val="cente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f</m:t>
              </m:r>
            </m:sub>
          </m:sSub>
          <m:r>
            <m:rPr>
              <m:sty m:val="bi"/>
            </m:rPr>
            <w:rPr>
              <w:rFonts w:ascii="Cambria Math" w:hAnsi="Cambria Math"/>
              <w:sz w:val="24"/>
              <w:szCs w:val="24"/>
            </w:rPr>
            <m:t xml:space="preserve">= </m:t>
          </m:r>
          <m:f>
            <m:fPr>
              <m:ctrlPr>
                <w:rPr>
                  <w:rFonts w:ascii="Cambria Math" w:hAnsi="Cambria Math"/>
                  <w:b/>
                  <w:bCs/>
                  <w:i/>
                  <w:sz w:val="24"/>
                  <w:szCs w:val="24"/>
                </w:rPr>
              </m:ctrlPr>
            </m:fPr>
            <m:num>
              <m:r>
                <w:rPr>
                  <w:rFonts w:ascii="Cambria Math" w:eastAsia="Times New Roman" w:hAnsi="Cambria Math" w:cstheme="minorHAnsi"/>
                  <w:color w:val="1B1C1D"/>
                  <w:sz w:val="24"/>
                  <w:szCs w:val="24"/>
                  <w:lang w:val="en-GB" w:eastAsia="en-GB"/>
                </w:rPr>
                <m:t>∆f</m:t>
              </m:r>
            </m:num>
            <m:den>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m:t>
                  </m:r>
                </m:sub>
              </m:sSub>
            </m:den>
          </m:f>
        </m:oMath>
      </m:oMathPara>
    </w:p>
    <w:p w:rsidR="005807AD" w:rsidRDefault="005807AD" w:rsidP="005807AD">
      <w:pPr>
        <w:pStyle w:val="ListParagraph"/>
        <w:tabs>
          <w:tab w:val="left" w:pos="946"/>
        </w:tabs>
        <w:spacing w:before="19"/>
        <w:ind w:left="1441" w:firstLine="0"/>
        <w:contextualSpacing/>
        <w:jc w:val="center"/>
        <w:rPr>
          <w:sz w:val="24"/>
          <w:szCs w:val="24"/>
        </w:rPr>
      </w:pPr>
    </w:p>
    <w:p w:rsidR="005807AD" w:rsidRDefault="005807AD" w:rsidP="005807AD">
      <w:pPr>
        <w:pStyle w:val="ListParagraph"/>
        <w:tabs>
          <w:tab w:val="left" w:pos="946"/>
        </w:tabs>
        <w:spacing w:before="19"/>
        <w:ind w:left="358" w:firstLine="0"/>
        <w:contextualSpacing/>
        <w:rPr>
          <w:b/>
          <w:bCs/>
          <w:sz w:val="24"/>
          <w:szCs w:val="24"/>
        </w:rPr>
      </w:pPr>
      <w:r w:rsidRPr="005807AD">
        <w:rPr>
          <w:b/>
          <w:bCs/>
          <w:sz w:val="24"/>
          <w:szCs w:val="24"/>
        </w:rPr>
        <w:t>FM Generation using a Voltage-Controlled Oscillator (VCO)</w:t>
      </w:r>
      <w:r>
        <w:rPr>
          <w:b/>
          <w:bCs/>
          <w:sz w:val="24"/>
          <w:szCs w:val="24"/>
        </w:rPr>
        <w:t>:</w:t>
      </w:r>
    </w:p>
    <w:p w:rsidR="00252628" w:rsidRDefault="002E1D7F" w:rsidP="002E1D7F">
      <w:pPr>
        <w:pStyle w:val="ListParagraph"/>
        <w:tabs>
          <w:tab w:val="left" w:pos="946"/>
        </w:tabs>
        <w:spacing w:before="19"/>
        <w:ind w:left="720" w:firstLine="0"/>
        <w:contextualSpacing/>
        <w:rPr>
          <w:sz w:val="24"/>
          <w:szCs w:val="24"/>
        </w:rPr>
      </w:pPr>
      <w:r w:rsidRPr="00736E27">
        <w:rPr>
          <w:rFonts w:asciiTheme="minorHAnsi" w:eastAsia="Times New Roman" w:hAnsiTheme="minorHAnsi" w:cstheme="minorHAnsi"/>
          <w:sz w:val="24"/>
          <w:szCs w:val="24"/>
          <w:lang w:val="en-GB" w:eastAsia="en-GB"/>
        </w:rPr>
        <w:t xml:space="preserve">A </w:t>
      </w:r>
      <w:r w:rsidRPr="00736E27">
        <w:rPr>
          <w:rFonts w:asciiTheme="minorHAnsi" w:eastAsia="Times New Roman" w:hAnsiTheme="minorHAnsi" w:cstheme="minorHAnsi"/>
          <w:b/>
          <w:bCs/>
          <w:sz w:val="24"/>
          <w:szCs w:val="24"/>
          <w:lang w:val="en-GB" w:eastAsia="en-GB"/>
        </w:rPr>
        <w:t>Phase-Locked Loop (PLL)</w:t>
      </w:r>
      <w:r w:rsidRPr="00736E27">
        <w:rPr>
          <w:rFonts w:asciiTheme="minorHAnsi" w:eastAsia="Times New Roman" w:hAnsiTheme="minorHAnsi" w:cstheme="minorHAnsi"/>
          <w:sz w:val="24"/>
          <w:szCs w:val="24"/>
          <w:lang w:val="en-GB" w:eastAsia="en-GB"/>
        </w:rPr>
        <w:t xml:space="preserve"> with a </w:t>
      </w:r>
      <w:r w:rsidRPr="00736E27">
        <w:rPr>
          <w:rFonts w:asciiTheme="minorHAnsi" w:eastAsia="Times New Roman" w:hAnsiTheme="minorHAnsi" w:cstheme="minorHAnsi"/>
          <w:b/>
          <w:bCs/>
          <w:sz w:val="24"/>
          <w:szCs w:val="24"/>
          <w:lang w:val="en-GB" w:eastAsia="en-GB"/>
        </w:rPr>
        <w:t>Voltage-Controlled Oscillator (VCO)</w:t>
      </w:r>
      <w:r w:rsidRPr="00736E27">
        <w:rPr>
          <w:rFonts w:asciiTheme="minorHAnsi" w:eastAsia="Times New Roman" w:hAnsiTheme="minorHAnsi" w:cstheme="minorHAnsi"/>
          <w:sz w:val="24"/>
          <w:szCs w:val="24"/>
          <w:lang w:val="en-GB" w:eastAsia="en-GB"/>
        </w:rPr>
        <w:t xml:space="preserve"> is often used to </w:t>
      </w:r>
      <w:r w:rsidRPr="00736E27">
        <w:rPr>
          <w:rFonts w:asciiTheme="minorHAnsi" w:eastAsia="Times New Roman" w:hAnsiTheme="minorHAnsi" w:cstheme="minorHAnsi"/>
          <w:sz w:val="24"/>
          <w:szCs w:val="24"/>
          <w:lang w:val="en-GB" w:eastAsia="en-GB"/>
        </w:rPr>
        <w:lastRenderedPageBreak/>
        <w:t>generate FM.</w:t>
      </w:r>
      <w:r>
        <w:rPr>
          <w:rFonts w:asciiTheme="minorHAnsi" w:eastAsia="Times New Roman" w:hAnsiTheme="minorHAnsi" w:cstheme="minorHAnsi"/>
          <w:sz w:val="24"/>
          <w:szCs w:val="24"/>
          <w:lang w:val="en-GB" w:eastAsia="en-GB"/>
        </w:rPr>
        <w:t xml:space="preserve"> </w:t>
      </w:r>
      <w:r w:rsidR="005807AD" w:rsidRPr="005807AD">
        <w:rPr>
          <w:sz w:val="24"/>
          <w:szCs w:val="24"/>
        </w:rPr>
        <w:t xml:space="preserve">A VCO generates FM directly, as its </w:t>
      </w:r>
      <w:r w:rsidR="005807AD" w:rsidRPr="005807AD">
        <w:rPr>
          <w:rStyle w:val="Strong"/>
          <w:sz w:val="24"/>
          <w:szCs w:val="24"/>
        </w:rPr>
        <w:t>output frequency varies linearly with input voltage</w:t>
      </w:r>
      <w:r w:rsidR="005807AD" w:rsidRPr="005807AD">
        <w:rPr>
          <w:sz w:val="24"/>
          <w:szCs w:val="24"/>
        </w:rPr>
        <w:t>.</w:t>
      </w:r>
    </w:p>
    <w:p w:rsidR="002E1D7F" w:rsidRDefault="002E1D7F" w:rsidP="002E1D7F">
      <w:pPr>
        <w:pStyle w:val="ListParagraph"/>
        <w:tabs>
          <w:tab w:val="left" w:pos="946"/>
        </w:tabs>
        <w:spacing w:before="19"/>
        <w:ind w:left="720" w:firstLine="0"/>
        <w:contextualSpacing/>
        <w:rPr>
          <w:sz w:val="24"/>
          <w:szCs w:val="24"/>
        </w:rPr>
      </w:pPr>
    </w:p>
    <w:p w:rsidR="002E1D7F" w:rsidRPr="002E1D7F" w:rsidRDefault="002E1D7F" w:rsidP="002E1D7F">
      <w:pPr>
        <w:pStyle w:val="ListParagraph"/>
        <w:tabs>
          <w:tab w:val="left" w:pos="946"/>
        </w:tabs>
        <w:spacing w:before="19"/>
        <w:ind w:left="720"/>
        <w:contextualSpacing/>
        <w:rPr>
          <w:i/>
          <w:iCs/>
          <w:sz w:val="24"/>
          <w:szCs w:val="24"/>
          <w:u w:val="single"/>
          <w:lang w:val="en-GB"/>
        </w:rPr>
      </w:pPr>
      <w:r w:rsidRPr="002E1D7F">
        <w:rPr>
          <w:i/>
          <w:iCs/>
          <w:sz w:val="24"/>
          <w:szCs w:val="24"/>
          <w:u w:val="single"/>
          <w:lang w:val="en-GB"/>
        </w:rPr>
        <w:t>CD4046 VCO in FM Modulation</w:t>
      </w:r>
    </w:p>
    <w:p w:rsidR="002E1D7F" w:rsidRPr="002E1D7F" w:rsidRDefault="002E1D7F" w:rsidP="00CA7FD3">
      <w:pPr>
        <w:pStyle w:val="ListParagraph"/>
        <w:numPr>
          <w:ilvl w:val="0"/>
          <w:numId w:val="5"/>
        </w:numPr>
        <w:tabs>
          <w:tab w:val="clear" w:pos="720"/>
          <w:tab w:val="left" w:pos="946"/>
          <w:tab w:val="num" w:pos="1082"/>
        </w:tabs>
        <w:spacing w:before="19" w:line="276" w:lineRule="auto"/>
        <w:ind w:left="1082"/>
        <w:contextualSpacing/>
        <w:rPr>
          <w:sz w:val="24"/>
          <w:szCs w:val="24"/>
          <w:lang w:val="en-GB"/>
        </w:rPr>
      </w:pPr>
      <w:r w:rsidRPr="002E1D7F">
        <w:rPr>
          <w:sz w:val="24"/>
          <w:szCs w:val="24"/>
          <w:lang w:val="en-GB"/>
        </w:rPr>
        <w:t xml:space="preserve">The </w:t>
      </w:r>
      <w:r w:rsidRPr="002E1D7F">
        <w:rPr>
          <w:b/>
          <w:bCs/>
          <w:sz w:val="24"/>
          <w:szCs w:val="24"/>
          <w:lang w:val="en-GB"/>
        </w:rPr>
        <w:t>CD4046BC</w:t>
      </w:r>
      <w:r w:rsidRPr="002E1D7F">
        <w:rPr>
          <w:sz w:val="24"/>
          <w:szCs w:val="24"/>
          <w:lang w:val="en-GB"/>
        </w:rPr>
        <w:t xml:space="preserve"> PLL IC contains a VCO that can operate independently.</w:t>
      </w:r>
    </w:p>
    <w:p w:rsidR="002E1D7F" w:rsidRPr="002E1D7F" w:rsidRDefault="002E1D7F" w:rsidP="00CA7FD3">
      <w:pPr>
        <w:pStyle w:val="ListParagraph"/>
        <w:numPr>
          <w:ilvl w:val="0"/>
          <w:numId w:val="5"/>
        </w:numPr>
        <w:tabs>
          <w:tab w:val="clear" w:pos="720"/>
          <w:tab w:val="left" w:pos="946"/>
          <w:tab w:val="num" w:pos="1082"/>
        </w:tabs>
        <w:spacing w:before="19" w:line="276" w:lineRule="auto"/>
        <w:ind w:left="1082"/>
        <w:contextualSpacing/>
        <w:rPr>
          <w:sz w:val="24"/>
          <w:szCs w:val="24"/>
          <w:lang w:val="en-GB"/>
        </w:rPr>
      </w:pPr>
      <w:r w:rsidRPr="002E1D7F">
        <w:rPr>
          <w:b/>
          <w:bCs/>
          <w:sz w:val="24"/>
          <w:szCs w:val="24"/>
          <w:lang w:val="en-GB"/>
        </w:rPr>
        <w:t>VCO as Modulator:</w:t>
      </w:r>
      <w:r w:rsidRPr="002E1D7F">
        <w:rPr>
          <w:sz w:val="24"/>
          <w:szCs w:val="24"/>
          <w:lang w:val="en-GB"/>
        </w:rPr>
        <w:t xml:space="preserve"> The PLL loop is opened, and the VCO section modulates frequency.</w:t>
      </w:r>
    </w:p>
    <w:p w:rsidR="002E1D7F" w:rsidRPr="002E1D7F" w:rsidRDefault="002E1D7F" w:rsidP="00CA7FD3">
      <w:pPr>
        <w:pStyle w:val="ListParagraph"/>
        <w:numPr>
          <w:ilvl w:val="0"/>
          <w:numId w:val="5"/>
        </w:numPr>
        <w:tabs>
          <w:tab w:val="clear" w:pos="720"/>
          <w:tab w:val="left" w:pos="946"/>
          <w:tab w:val="num" w:pos="1082"/>
        </w:tabs>
        <w:spacing w:before="19" w:line="276" w:lineRule="auto"/>
        <w:ind w:left="1082"/>
        <w:contextualSpacing/>
        <w:rPr>
          <w:sz w:val="24"/>
          <w:szCs w:val="24"/>
          <w:lang w:val="en-GB"/>
        </w:rPr>
      </w:pPr>
      <w:r w:rsidRPr="002E1D7F">
        <w:rPr>
          <w:b/>
          <w:bCs/>
          <w:sz w:val="24"/>
          <w:szCs w:val="24"/>
          <w:lang w:val="en-GB"/>
        </w:rPr>
        <w:t>Control Input:</w:t>
      </w:r>
      <w:r w:rsidRPr="002E1D7F">
        <w:rPr>
          <w:sz w:val="24"/>
          <w:szCs w:val="24"/>
          <w:lang w:val="en-GB"/>
        </w:rPr>
        <w:t xml:space="preserve"> The message signal m(t) is applied to Pin 9 (VCO input).</w:t>
      </w:r>
    </w:p>
    <w:p w:rsidR="002E1D7F" w:rsidRPr="002E1D7F" w:rsidRDefault="002E1D7F" w:rsidP="00CA7FD3">
      <w:pPr>
        <w:pStyle w:val="ListParagraph"/>
        <w:numPr>
          <w:ilvl w:val="0"/>
          <w:numId w:val="5"/>
        </w:numPr>
        <w:tabs>
          <w:tab w:val="clear" w:pos="720"/>
          <w:tab w:val="left" w:pos="946"/>
          <w:tab w:val="num" w:pos="1082"/>
        </w:tabs>
        <w:spacing w:before="19" w:line="276" w:lineRule="auto"/>
        <w:ind w:left="1082"/>
        <w:contextualSpacing/>
        <w:rPr>
          <w:sz w:val="24"/>
          <w:szCs w:val="24"/>
          <w:lang w:val="en-GB"/>
        </w:rPr>
      </w:pPr>
      <w:r w:rsidRPr="002E1D7F">
        <w:rPr>
          <w:b/>
          <w:bCs/>
          <w:sz w:val="24"/>
          <w:szCs w:val="24"/>
          <w:lang w:val="en-GB"/>
        </w:rPr>
        <w:t xml:space="preserve">Carrier Frequency </w:t>
      </w:r>
      <m:oMath>
        <m:d>
          <m:dPr>
            <m:ctrlPr>
              <w:rPr>
                <w:rFonts w:ascii="Cambria Math" w:hAnsi="Cambria Math"/>
                <w:b/>
                <w:bCs/>
                <w:i/>
                <w:sz w:val="24"/>
                <w:szCs w:val="24"/>
                <w:lang w:val="en-GB"/>
              </w:rPr>
            </m:ctrlPr>
          </m:dPr>
          <m:e>
            <m:sSub>
              <m:sSubPr>
                <m:ctrlPr>
                  <w:rPr>
                    <w:rFonts w:ascii="Cambria Math" w:hAnsi="Cambria Math"/>
                    <w:b/>
                    <w:bCs/>
                    <w:i/>
                    <w:sz w:val="24"/>
                    <w:szCs w:val="24"/>
                    <w:lang w:val="en-GB"/>
                  </w:rPr>
                </m:ctrlPr>
              </m:sSubPr>
              <m:e>
                <m:r>
                  <m:rPr>
                    <m:sty m:val="bi"/>
                  </m:rPr>
                  <w:rPr>
                    <w:rFonts w:ascii="Cambria Math" w:hAnsi="Cambria Math"/>
                    <w:sz w:val="24"/>
                    <w:szCs w:val="24"/>
                    <w:lang w:val="en-GB"/>
                  </w:rPr>
                  <m:t>f</m:t>
                </m:r>
              </m:e>
              <m:sub>
                <m:r>
                  <m:rPr>
                    <m:sty m:val="bi"/>
                  </m:rPr>
                  <w:rPr>
                    <w:rFonts w:ascii="Cambria Math" w:hAnsi="Cambria Math"/>
                    <w:sz w:val="24"/>
                    <w:szCs w:val="24"/>
                    <w:lang w:val="en-GB"/>
                  </w:rPr>
                  <m:t>c</m:t>
                </m:r>
              </m:sub>
            </m:sSub>
          </m:e>
        </m:d>
      </m:oMath>
      <w:r w:rsidRPr="002E1D7F">
        <w:rPr>
          <w:sz w:val="24"/>
          <w:szCs w:val="24"/>
          <w:lang w:val="en-GB"/>
        </w:rPr>
        <w:t xml:space="preserve"> is set by the DC offset at Pin 9 and external timing components (</w:t>
      </w:r>
      <w:proofErr w:type="spellStart"/>
      <w:r w:rsidR="001A6CFE">
        <w:rPr>
          <w:sz w:val="24"/>
          <w:szCs w:val="24"/>
          <w:lang w:val="en-GB"/>
        </w:rPr>
        <w:t>Rset</w:t>
      </w:r>
      <w:proofErr w:type="spellEnd"/>
      <w:r w:rsidRPr="002E1D7F">
        <w:rPr>
          <w:sz w:val="24"/>
          <w:szCs w:val="24"/>
          <w:lang w:val="en-GB"/>
        </w:rPr>
        <w:t>​,</w:t>
      </w:r>
      <w:r w:rsidR="001A6CFE">
        <w:rPr>
          <w:sz w:val="24"/>
          <w:szCs w:val="24"/>
          <w:lang w:val="en-GB"/>
        </w:rPr>
        <w:t xml:space="preserve"> </w:t>
      </w:r>
      <w:proofErr w:type="spellStart"/>
      <w:proofErr w:type="gramStart"/>
      <w:r w:rsidR="001A6CFE">
        <w:rPr>
          <w:sz w:val="24"/>
          <w:szCs w:val="24"/>
          <w:lang w:val="en-GB"/>
        </w:rPr>
        <w:t>Cset</w:t>
      </w:r>
      <w:proofErr w:type="spellEnd"/>
      <w:r w:rsidR="001A6CFE">
        <w:rPr>
          <w:sz w:val="24"/>
          <w:szCs w:val="24"/>
          <w:lang w:val="en-GB"/>
        </w:rPr>
        <w:t xml:space="preserve">, </w:t>
      </w:r>
      <w:r w:rsidRPr="002E1D7F">
        <w:rPr>
          <w:sz w:val="24"/>
          <w:szCs w:val="24"/>
          <w:lang w:val="en-GB"/>
        </w:rPr>
        <w:t xml:space="preserve"> Pins</w:t>
      </w:r>
      <w:proofErr w:type="gramEnd"/>
      <w:r w:rsidRPr="002E1D7F">
        <w:rPr>
          <w:sz w:val="24"/>
          <w:szCs w:val="24"/>
          <w:lang w:val="en-GB"/>
        </w:rPr>
        <w:t xml:space="preserve"> 6, 7, 11).</w:t>
      </w:r>
    </w:p>
    <w:p w:rsidR="002E1D7F" w:rsidRPr="002E1D7F" w:rsidRDefault="002E1D7F" w:rsidP="00CA7FD3">
      <w:pPr>
        <w:pStyle w:val="ListParagraph"/>
        <w:numPr>
          <w:ilvl w:val="0"/>
          <w:numId w:val="5"/>
        </w:numPr>
        <w:tabs>
          <w:tab w:val="clear" w:pos="720"/>
          <w:tab w:val="left" w:pos="946"/>
          <w:tab w:val="num" w:pos="1082"/>
        </w:tabs>
        <w:spacing w:before="19" w:line="276" w:lineRule="auto"/>
        <w:ind w:left="1082"/>
        <w:contextualSpacing/>
        <w:rPr>
          <w:sz w:val="24"/>
          <w:szCs w:val="24"/>
          <w:lang w:val="en-GB"/>
        </w:rPr>
      </w:pPr>
      <w:r w:rsidRPr="002E1D7F">
        <w:rPr>
          <w:b/>
          <w:bCs/>
          <w:sz w:val="24"/>
          <w:szCs w:val="24"/>
          <w:lang w:val="en-GB"/>
        </w:rPr>
        <w:t>Frequency Modulation:</w:t>
      </w:r>
      <w:r w:rsidRPr="002E1D7F">
        <w:rPr>
          <w:sz w:val="24"/>
          <w:szCs w:val="24"/>
          <w:lang w:val="en-GB"/>
        </w:rPr>
        <w:t xml:space="preserve"> The total voltage at Pin 9 varies with m(t), causing the VCO output (Pin 4) to deviate around </w:t>
      </w:r>
      <m:oMath>
        <m:sSub>
          <m:sSubPr>
            <m:ctrlPr>
              <w:rPr>
                <w:rFonts w:ascii="Cambria Math" w:hAnsi="Cambria Math"/>
                <w:b/>
                <w:bCs/>
                <w:i/>
                <w:sz w:val="24"/>
                <w:szCs w:val="24"/>
                <w:lang w:val="en-GB"/>
              </w:rPr>
            </m:ctrlPr>
          </m:sSubPr>
          <m:e>
            <m:r>
              <m:rPr>
                <m:sty m:val="bi"/>
              </m:rPr>
              <w:rPr>
                <w:rFonts w:ascii="Cambria Math" w:hAnsi="Cambria Math"/>
                <w:sz w:val="24"/>
                <w:szCs w:val="24"/>
                <w:lang w:val="en-GB"/>
              </w:rPr>
              <m:t>f</m:t>
            </m:r>
          </m:e>
          <m:sub>
            <m:r>
              <m:rPr>
                <m:sty m:val="bi"/>
              </m:rPr>
              <w:rPr>
                <w:rFonts w:ascii="Cambria Math" w:hAnsi="Cambria Math"/>
                <w:sz w:val="24"/>
                <w:szCs w:val="24"/>
                <w:lang w:val="en-GB"/>
              </w:rPr>
              <m:t>c</m:t>
            </m:r>
          </m:sub>
        </m:sSub>
        <m:r>
          <m:rPr>
            <m:sty m:val="bi"/>
          </m:rPr>
          <w:rPr>
            <w:rFonts w:ascii="Cambria Math" w:hAnsi="Cambria Math"/>
            <w:sz w:val="24"/>
            <w:szCs w:val="24"/>
            <w:lang w:val="en-GB"/>
          </w:rPr>
          <m:t xml:space="preserve"> </m:t>
        </m:r>
      </m:oMath>
      <w:r w:rsidRPr="002E1D7F">
        <w:rPr>
          <w:sz w:val="24"/>
          <w:szCs w:val="24"/>
          <w:lang w:val="en-GB"/>
        </w:rPr>
        <w:t>proportional to the message amplitude.</w:t>
      </w:r>
    </w:p>
    <w:p w:rsidR="002E1D7F" w:rsidRDefault="002E1D7F" w:rsidP="002E1D7F">
      <w:pPr>
        <w:pStyle w:val="ListParagraph"/>
        <w:tabs>
          <w:tab w:val="left" w:pos="946"/>
        </w:tabs>
        <w:spacing w:before="19"/>
        <w:ind w:left="720"/>
        <w:contextualSpacing/>
        <w:rPr>
          <w:sz w:val="24"/>
          <w:szCs w:val="24"/>
          <w:lang w:val="en-GB"/>
        </w:rPr>
      </w:pPr>
      <w:r w:rsidRPr="002E1D7F">
        <w:rPr>
          <w:sz w:val="24"/>
          <w:szCs w:val="24"/>
          <w:lang w:val="en-GB"/>
        </w:rPr>
        <w:t xml:space="preserve">The VCO’s </w:t>
      </w:r>
      <w:r w:rsidRPr="002E1D7F">
        <w:rPr>
          <w:b/>
          <w:bCs/>
          <w:sz w:val="24"/>
          <w:szCs w:val="24"/>
          <w:lang w:val="en-GB"/>
        </w:rPr>
        <w:t>frequency sensitivity</w:t>
      </w:r>
      <w:r w:rsidRPr="002E1D7F">
        <w:rPr>
          <w:sz w:val="24"/>
          <w:szCs w:val="24"/>
          <w:lang w:val="en-GB"/>
        </w:rPr>
        <w:t xml:space="preserve"> is confirmed experimentally:</w:t>
      </w:r>
    </w:p>
    <w:p w:rsidR="00E227A8" w:rsidRPr="005807AD" w:rsidRDefault="00E227A8" w:rsidP="00E227A8">
      <w:pPr>
        <w:pStyle w:val="ListParagraph"/>
        <w:tabs>
          <w:tab w:val="left" w:pos="946"/>
        </w:tabs>
        <w:spacing w:before="19"/>
        <w:ind w:left="1441" w:firstLine="0"/>
        <w:contextualSpacing/>
        <w:jc w:val="cente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f</m:t>
              </m:r>
            </m:sub>
          </m:sSub>
          <m:r>
            <m:rPr>
              <m:sty m:val="bi"/>
            </m:rPr>
            <w:rPr>
              <w:rFonts w:ascii="Cambria Math" w:hAnsi="Cambria Math"/>
              <w:sz w:val="24"/>
              <w:szCs w:val="24"/>
            </w:rPr>
            <m:t xml:space="preserve">= </m:t>
          </m:r>
          <m:f>
            <m:fPr>
              <m:ctrlPr>
                <w:rPr>
                  <w:rFonts w:ascii="Cambria Math" w:hAnsi="Cambria Math"/>
                  <w:b/>
                  <w:bCs/>
                  <w:i/>
                  <w:sz w:val="24"/>
                  <w:szCs w:val="24"/>
                </w:rPr>
              </m:ctrlPr>
            </m:fPr>
            <m:num>
              <m:r>
                <w:rPr>
                  <w:rFonts w:ascii="Cambria Math" w:eastAsia="Times New Roman" w:hAnsi="Cambria Math" w:cstheme="minorHAnsi"/>
                  <w:color w:val="1B1C1D"/>
                  <w:sz w:val="24"/>
                  <w:szCs w:val="24"/>
                  <w:lang w:val="en-GB" w:eastAsia="en-GB"/>
                </w:rPr>
                <m:t>∆f</m:t>
              </m:r>
            </m:num>
            <m:den>
              <m:r>
                <m:rPr>
                  <m:sty m:val="bi"/>
                </m:rPr>
                <w:rPr>
                  <w:rFonts w:ascii="Cambria Math" w:hAnsi="Cambria Math"/>
                  <w:sz w:val="24"/>
                  <w:szCs w:val="24"/>
                </w:rPr>
                <m:t>∆V</m:t>
              </m:r>
            </m:den>
          </m:f>
        </m:oMath>
      </m:oMathPara>
    </w:p>
    <w:p w:rsidR="001718A4" w:rsidRPr="00736E27" w:rsidRDefault="001718A4" w:rsidP="00656E86">
      <w:pPr>
        <w:pStyle w:val="BodyText"/>
        <w:spacing w:before="66"/>
        <w:rPr>
          <w:sz w:val="24"/>
          <w:szCs w:val="24"/>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7"/>
          <w:sz w:val="28"/>
          <w:szCs w:val="28"/>
        </w:rPr>
        <w:t>Task-</w:t>
      </w:r>
      <w:r w:rsidRPr="007A2BE2">
        <w:rPr>
          <w:b/>
          <w:bCs/>
          <w:spacing w:val="-10"/>
          <w:sz w:val="28"/>
          <w:szCs w:val="28"/>
        </w:rPr>
        <w:t>1</w:t>
      </w:r>
    </w:p>
    <w:p w:rsidR="001718A4" w:rsidRPr="00CB42FB" w:rsidRDefault="00544DD0" w:rsidP="00A60466">
      <w:pPr>
        <w:pStyle w:val="ListParagraph"/>
        <w:numPr>
          <w:ilvl w:val="1"/>
          <w:numId w:val="1"/>
        </w:numPr>
        <w:tabs>
          <w:tab w:val="left" w:pos="857"/>
        </w:tabs>
        <w:spacing w:before="19" w:line="276" w:lineRule="auto"/>
        <w:ind w:left="834" w:hanging="407"/>
        <w:rPr>
          <w:b/>
          <w:bCs/>
          <w:i/>
          <w:iCs/>
          <w:sz w:val="24"/>
          <w:szCs w:val="24"/>
          <w:u w:val="single"/>
        </w:rPr>
      </w:pPr>
      <w:r w:rsidRPr="00CB42FB">
        <w:rPr>
          <w:b/>
          <w:bCs/>
          <w:i/>
          <w:iCs/>
          <w:spacing w:val="-2"/>
          <w:sz w:val="24"/>
          <w:szCs w:val="24"/>
          <w:u w:val="single"/>
        </w:rPr>
        <w:t>Description</w:t>
      </w:r>
    </w:p>
    <w:p w:rsidR="00DE3E03" w:rsidRDefault="00DE3E03" w:rsidP="00DE3E03">
      <w:pPr>
        <w:ind w:left="427"/>
        <w:jc w:val="center"/>
        <w:rPr>
          <w:sz w:val="24"/>
          <w:szCs w:val="24"/>
        </w:rPr>
      </w:pPr>
    </w:p>
    <w:p w:rsidR="00A60466" w:rsidRDefault="00A60466" w:rsidP="00DE3E03">
      <w:pPr>
        <w:ind w:left="427"/>
        <w:jc w:val="center"/>
        <w:rPr>
          <w:sz w:val="24"/>
          <w:szCs w:val="24"/>
        </w:rPr>
      </w:pPr>
    </w:p>
    <w:p w:rsidR="005C3649" w:rsidRDefault="00B5262E" w:rsidP="00B5262E">
      <w:pPr>
        <w:ind w:left="427"/>
        <w:jc w:val="center"/>
        <w:rPr>
          <w:b/>
          <w:bCs/>
          <w:sz w:val="24"/>
          <w:szCs w:val="24"/>
        </w:rPr>
      </w:pPr>
      <w:r>
        <w:rPr>
          <w:noProof/>
        </w:rPr>
        <w:drawing>
          <wp:inline distT="0" distB="0" distL="0" distR="0" wp14:anchorId="4C26D65D" wp14:editId="0D06EFB7">
            <wp:extent cx="3072809" cy="2115879"/>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3085524" cy="2124634"/>
                    </a:xfrm>
                    <a:prstGeom prst="rect">
                      <a:avLst/>
                    </a:prstGeom>
                  </pic:spPr>
                </pic:pic>
              </a:graphicData>
            </a:graphic>
          </wp:inline>
        </w:drawing>
      </w:r>
    </w:p>
    <w:p w:rsidR="005C3649" w:rsidRDefault="00B5262E" w:rsidP="00B5262E">
      <w:pPr>
        <w:ind w:left="427"/>
        <w:jc w:val="center"/>
        <w:rPr>
          <w:b/>
          <w:bCs/>
          <w:sz w:val="24"/>
          <w:szCs w:val="24"/>
        </w:rPr>
      </w:pPr>
      <w:r>
        <w:rPr>
          <w:noProof/>
        </w:rPr>
        <w:drawing>
          <wp:inline distT="0" distB="0" distL="0" distR="0" wp14:anchorId="043A8D52" wp14:editId="554C337E">
            <wp:extent cx="2806995" cy="2604977"/>
            <wp:effectExtent l="0" t="0" r="0" b="508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2825122" cy="2621799"/>
                    </a:xfrm>
                    <a:prstGeom prst="rect">
                      <a:avLst/>
                    </a:prstGeom>
                  </pic:spPr>
                </pic:pic>
              </a:graphicData>
            </a:graphic>
          </wp:inline>
        </w:drawing>
      </w:r>
    </w:p>
    <w:p w:rsidR="0097519D" w:rsidRDefault="0097519D" w:rsidP="00B5262E">
      <w:pPr>
        <w:ind w:left="427"/>
        <w:jc w:val="center"/>
        <w:rPr>
          <w:b/>
          <w:bCs/>
          <w:sz w:val="24"/>
          <w:szCs w:val="24"/>
        </w:rPr>
      </w:pPr>
    </w:p>
    <w:p w:rsidR="00B5262E" w:rsidRPr="00B5262E" w:rsidRDefault="00B5262E" w:rsidP="00B5262E">
      <w:pPr>
        <w:ind w:left="837"/>
        <w:rPr>
          <w:rFonts w:asciiTheme="minorHAnsi" w:hAnsiTheme="minorHAnsi" w:cstheme="minorHAnsi"/>
          <w:b/>
          <w:sz w:val="24"/>
          <w:szCs w:val="24"/>
        </w:rPr>
      </w:pPr>
      <w:r w:rsidRPr="00B5262E">
        <w:rPr>
          <w:rFonts w:asciiTheme="minorHAnsi" w:hAnsiTheme="minorHAnsi" w:cstheme="minorHAnsi"/>
          <w:sz w:val="24"/>
          <w:szCs w:val="24"/>
        </w:rPr>
        <w:t xml:space="preserve">Investigate the above circuit by giving it different inputs through the circuit as shown in Figure 2. Find the frequency of the three VCO input voltages as shown in the table of Figure 2. From that information, determine </w:t>
      </w:r>
      <w:r w:rsidRPr="00B5262E">
        <w:rPr>
          <w:rFonts w:ascii="Cambria Math" w:hAnsi="Cambria Math" w:cs="Cambria Math"/>
          <w:sz w:val="24"/>
          <w:szCs w:val="24"/>
        </w:rPr>
        <w:t>𝑘𝑓</w:t>
      </w:r>
      <w:r w:rsidRPr="00B5262E">
        <w:rPr>
          <w:rFonts w:asciiTheme="minorHAnsi" w:hAnsiTheme="minorHAnsi" w:cstheme="minorHAnsi"/>
          <w:sz w:val="24"/>
          <w:szCs w:val="24"/>
        </w:rPr>
        <w:t xml:space="preserve"> for your modulator.</w:t>
      </w:r>
    </w:p>
    <w:p w:rsidR="005C3649" w:rsidRDefault="005C3649" w:rsidP="00DE3E03">
      <w:pPr>
        <w:ind w:left="427"/>
        <w:rPr>
          <w:b/>
          <w:bCs/>
          <w:sz w:val="24"/>
          <w:szCs w:val="24"/>
        </w:rPr>
      </w:pPr>
    </w:p>
    <w:p w:rsidR="005C3649" w:rsidRDefault="005C3649" w:rsidP="00B5262E">
      <w:pPr>
        <w:rPr>
          <w:b/>
          <w:bCs/>
          <w:sz w:val="24"/>
          <w:szCs w:val="24"/>
        </w:rPr>
      </w:pPr>
    </w:p>
    <w:p w:rsidR="00D3796C" w:rsidRDefault="00D3796C" w:rsidP="00B5262E">
      <w:pPr>
        <w:rPr>
          <w:b/>
          <w:bCs/>
          <w:sz w:val="24"/>
          <w:szCs w:val="24"/>
        </w:rPr>
      </w:pPr>
    </w:p>
    <w:p w:rsidR="00D3796C" w:rsidRPr="00DE3E03" w:rsidRDefault="00D3796C" w:rsidP="00B5262E">
      <w:pPr>
        <w:rPr>
          <w:b/>
          <w:bCs/>
          <w:sz w:val="24"/>
          <w:szCs w:val="24"/>
        </w:rPr>
      </w:pPr>
    </w:p>
    <w:p w:rsidR="001718A4" w:rsidRPr="0097519D" w:rsidRDefault="00544DD0" w:rsidP="00A60466">
      <w:pPr>
        <w:pStyle w:val="ListParagraph"/>
        <w:numPr>
          <w:ilvl w:val="1"/>
          <w:numId w:val="1"/>
        </w:numPr>
        <w:tabs>
          <w:tab w:val="left" w:pos="857"/>
        </w:tabs>
        <w:spacing w:before="22" w:line="276" w:lineRule="auto"/>
        <w:ind w:left="834" w:hanging="407"/>
        <w:rPr>
          <w:b/>
          <w:bCs/>
          <w:i/>
          <w:iCs/>
          <w:sz w:val="24"/>
          <w:szCs w:val="24"/>
          <w:u w:val="single"/>
        </w:rPr>
      </w:pPr>
      <w:r w:rsidRPr="00CB42FB">
        <w:rPr>
          <w:b/>
          <w:bCs/>
          <w:i/>
          <w:iCs/>
          <w:sz w:val="24"/>
          <w:szCs w:val="24"/>
          <w:u w:val="single"/>
        </w:rPr>
        <w:t>Circuit,</w:t>
      </w:r>
      <w:r w:rsidRPr="00CB42FB">
        <w:rPr>
          <w:b/>
          <w:bCs/>
          <w:i/>
          <w:iCs/>
          <w:spacing w:val="-6"/>
          <w:sz w:val="24"/>
          <w:szCs w:val="24"/>
          <w:u w:val="single"/>
        </w:rPr>
        <w:t xml:space="preserve"> </w:t>
      </w:r>
      <w:r w:rsidRPr="00CB42FB">
        <w:rPr>
          <w:b/>
          <w:bCs/>
          <w:i/>
          <w:iCs/>
          <w:sz w:val="24"/>
          <w:szCs w:val="24"/>
          <w:u w:val="single"/>
        </w:rPr>
        <w:t>Design</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Calculations</w:t>
      </w:r>
    </w:p>
    <w:p w:rsidR="0097519D" w:rsidRDefault="0097519D" w:rsidP="0097519D">
      <w:pPr>
        <w:pStyle w:val="ListParagraph"/>
        <w:tabs>
          <w:tab w:val="left" w:pos="857"/>
        </w:tabs>
        <w:spacing w:before="22" w:line="276" w:lineRule="auto"/>
        <w:ind w:left="834" w:firstLine="0"/>
        <w:rPr>
          <w:i/>
          <w:iCs/>
          <w:sz w:val="24"/>
          <w:szCs w:val="24"/>
          <w:u w:val="single"/>
        </w:rPr>
      </w:pPr>
      <w:r w:rsidRPr="0097519D">
        <w:rPr>
          <w:i/>
          <w:iCs/>
          <w:sz w:val="24"/>
          <w:szCs w:val="24"/>
          <w:u w:val="single"/>
        </w:rPr>
        <w:t>Circuit:</w:t>
      </w:r>
    </w:p>
    <w:p w:rsidR="0097519D" w:rsidRPr="0097519D" w:rsidRDefault="0097519D" w:rsidP="0097519D">
      <w:pPr>
        <w:pStyle w:val="ListParagraph"/>
        <w:tabs>
          <w:tab w:val="left" w:pos="857"/>
        </w:tabs>
        <w:spacing w:before="22" w:line="276" w:lineRule="auto"/>
        <w:ind w:left="834" w:firstLine="0"/>
        <w:rPr>
          <w:i/>
          <w:iCs/>
          <w:sz w:val="24"/>
          <w:szCs w:val="24"/>
          <w:u w:val="single"/>
        </w:rPr>
      </w:pPr>
    </w:p>
    <w:p w:rsidR="00B5262E" w:rsidRDefault="00B5262E" w:rsidP="00B5262E">
      <w:pPr>
        <w:tabs>
          <w:tab w:val="left" w:pos="857"/>
        </w:tabs>
        <w:spacing w:before="22" w:line="276" w:lineRule="auto"/>
        <w:jc w:val="center"/>
        <w:rPr>
          <w:sz w:val="24"/>
          <w:szCs w:val="24"/>
        </w:rPr>
      </w:pPr>
      <w:r w:rsidRPr="00B5262E">
        <w:rPr>
          <w:noProof/>
          <w:sz w:val="24"/>
          <w:szCs w:val="24"/>
        </w:rPr>
        <w:drawing>
          <wp:inline distT="0" distB="0" distL="0" distR="0">
            <wp:extent cx="3731181" cy="1446028"/>
            <wp:effectExtent l="0" t="0" r="3175" b="1905"/>
            <wp:docPr id="3" name="Picture 3" descr="C:\Users\HP\Downloads\WhatsApp Image 2025-11-01 at 11.49.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5-11-01 at 11.49.42.jpeg"/>
                    <pic:cNvPicPr>
                      <a:picLocks noChangeAspect="1" noChangeArrowheads="1"/>
                    </pic:cNvPicPr>
                  </pic:nvPicPr>
                  <pic:blipFill rotWithShape="1">
                    <a:blip r:embed="rId7">
                      <a:extLst>
                        <a:ext uri="{28A0092B-C50C-407E-A947-70E740481C1C}">
                          <a14:useLocalDpi xmlns:a14="http://schemas.microsoft.com/office/drawing/2010/main" val="0"/>
                        </a:ext>
                      </a:extLst>
                    </a:blip>
                    <a:srcRect l="20921" t="30298" r="19858" b="28888"/>
                    <a:stretch/>
                  </pic:blipFill>
                  <pic:spPr bwMode="auto">
                    <a:xfrm>
                      <a:off x="0" y="0"/>
                      <a:ext cx="3733074" cy="1446762"/>
                    </a:xfrm>
                    <a:prstGeom prst="rect">
                      <a:avLst/>
                    </a:prstGeom>
                    <a:noFill/>
                    <a:ln>
                      <a:noFill/>
                    </a:ln>
                    <a:extLst>
                      <a:ext uri="{53640926-AAD7-44D8-BBD7-CCE9431645EC}">
                        <a14:shadowObscured xmlns:a14="http://schemas.microsoft.com/office/drawing/2010/main"/>
                      </a:ext>
                    </a:extLst>
                  </pic:spPr>
                </pic:pic>
              </a:graphicData>
            </a:graphic>
          </wp:inline>
        </w:drawing>
      </w:r>
    </w:p>
    <w:p w:rsidR="0097519D" w:rsidRPr="00B5262E" w:rsidRDefault="0097519D" w:rsidP="00B5262E">
      <w:pPr>
        <w:tabs>
          <w:tab w:val="left" w:pos="857"/>
        </w:tabs>
        <w:spacing w:before="22" w:line="276" w:lineRule="auto"/>
        <w:jc w:val="center"/>
        <w:rPr>
          <w:sz w:val="24"/>
          <w:szCs w:val="24"/>
        </w:rPr>
      </w:pPr>
    </w:p>
    <w:p w:rsidR="00A60466" w:rsidRPr="0097519D" w:rsidRDefault="0097519D" w:rsidP="00A60466">
      <w:pPr>
        <w:pStyle w:val="ListParagraph"/>
        <w:tabs>
          <w:tab w:val="left" w:pos="857"/>
        </w:tabs>
        <w:spacing w:before="22" w:line="276" w:lineRule="auto"/>
        <w:ind w:left="834" w:firstLine="0"/>
        <w:rPr>
          <w:i/>
          <w:iCs/>
          <w:sz w:val="24"/>
          <w:szCs w:val="24"/>
          <w:u w:val="single"/>
        </w:rPr>
      </w:pPr>
      <w:r w:rsidRPr="0097519D">
        <w:rPr>
          <w:i/>
          <w:iCs/>
          <w:sz w:val="24"/>
          <w:szCs w:val="24"/>
          <w:u w:val="single"/>
        </w:rPr>
        <w:t>Calculations:</w:t>
      </w:r>
    </w:p>
    <w:p w:rsidR="0097519D" w:rsidRPr="0097519D" w:rsidRDefault="0097519D" w:rsidP="00A60466">
      <w:pPr>
        <w:pStyle w:val="ListParagraph"/>
        <w:tabs>
          <w:tab w:val="left" w:pos="857"/>
        </w:tabs>
        <w:spacing w:before="22" w:line="276" w:lineRule="auto"/>
        <w:ind w:left="834" w:firstLine="0"/>
        <w:rPr>
          <w:i/>
          <w:iCs/>
          <w:sz w:val="24"/>
          <w:szCs w:val="24"/>
        </w:rPr>
      </w:pPr>
    </w:p>
    <w:tbl>
      <w:tblPr>
        <w:tblStyle w:val="GridTable4-Accent1"/>
        <w:tblW w:w="0" w:type="auto"/>
        <w:tblInd w:w="0" w:type="dxa"/>
        <w:tblLook w:val="04A0" w:firstRow="1" w:lastRow="0" w:firstColumn="1" w:lastColumn="0" w:noHBand="0" w:noVBand="1"/>
      </w:tblPr>
      <w:tblGrid>
        <w:gridCol w:w="4444"/>
        <w:gridCol w:w="4444"/>
      </w:tblGrid>
      <w:tr w:rsidR="00C577B7" w:rsidTr="00C57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4" w:type="dxa"/>
            <w:hideMark/>
          </w:tcPr>
          <w:p w:rsidR="00C577B7" w:rsidRDefault="00C577B7">
            <w:pPr>
              <w:jc w:val="center"/>
            </w:pPr>
            <w:proofErr w:type="spellStart"/>
            <w:r>
              <w:t>VCOin</w:t>
            </w:r>
            <w:proofErr w:type="spellEnd"/>
          </w:p>
        </w:tc>
        <w:tc>
          <w:tcPr>
            <w:tcW w:w="4444" w:type="dxa"/>
            <w:hideMark/>
          </w:tcPr>
          <w:p w:rsidR="00C577B7" w:rsidRDefault="00C577B7">
            <w:pPr>
              <w:jc w:val="center"/>
              <w:cnfStyle w:val="100000000000" w:firstRow="1" w:lastRow="0" w:firstColumn="0" w:lastColumn="0" w:oddVBand="0" w:evenVBand="0" w:oddHBand="0" w:evenHBand="0" w:firstRowFirstColumn="0" w:firstRowLastColumn="0" w:lastRowFirstColumn="0" w:lastRowLastColumn="0"/>
            </w:pPr>
            <w:r>
              <w:t>Frequency</w:t>
            </w:r>
          </w:p>
        </w:tc>
      </w:tr>
      <w:tr w:rsidR="00C577B7" w:rsidTr="00C57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C577B7" w:rsidRDefault="00C577B7">
            <w:pPr>
              <w:jc w:val="center"/>
              <w:rPr>
                <w:b w:val="0"/>
                <w:color w:val="000000" w:themeColor="text1"/>
              </w:rPr>
            </w:pPr>
            <w:r>
              <w:rPr>
                <w:b w:val="0"/>
                <w:color w:val="000000" w:themeColor="text1"/>
              </w:rPr>
              <w:t>2VDD/3</w:t>
            </w:r>
          </w:p>
        </w:tc>
        <w:tc>
          <w:tcPr>
            <w:tcW w:w="4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C577B7" w:rsidRDefault="00C577B7">
            <w:pPr>
              <w:jc w:val="center"/>
              <w:cnfStyle w:val="000000100000" w:firstRow="0" w:lastRow="0" w:firstColumn="0" w:lastColumn="0" w:oddVBand="0" w:evenVBand="0" w:oddHBand="1" w:evenHBand="0" w:firstRowFirstColumn="0" w:firstRowLastColumn="0" w:lastRowFirstColumn="0" w:lastRowLastColumn="0"/>
              <w:rPr>
                <w:color w:val="000000"/>
              </w:rPr>
            </w:pPr>
            <w:r>
              <w:t>1</w:t>
            </w:r>
            <w:r w:rsidR="001F44E2">
              <w:t xml:space="preserve">38.7 </w:t>
            </w:r>
            <w:r>
              <w:t>kHz</w:t>
            </w:r>
          </w:p>
        </w:tc>
      </w:tr>
      <w:tr w:rsidR="00C577B7" w:rsidTr="00C577B7">
        <w:tc>
          <w:tcPr>
            <w:cnfStyle w:val="001000000000" w:firstRow="0" w:lastRow="0" w:firstColumn="1" w:lastColumn="0" w:oddVBand="0" w:evenVBand="0" w:oddHBand="0" w:evenHBand="0" w:firstRowFirstColumn="0" w:firstRowLastColumn="0" w:lastRowFirstColumn="0" w:lastRowLastColumn="0"/>
            <w:tcW w:w="4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C577B7" w:rsidRDefault="00C577B7">
            <w:pPr>
              <w:jc w:val="center"/>
              <w:rPr>
                <w:b w:val="0"/>
              </w:rPr>
            </w:pPr>
            <w:r>
              <w:rPr>
                <w:b w:val="0"/>
              </w:rPr>
              <w:t>VDD/2</w:t>
            </w:r>
          </w:p>
        </w:tc>
        <w:tc>
          <w:tcPr>
            <w:tcW w:w="4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C577B7" w:rsidRDefault="001F44E2">
            <w:pPr>
              <w:jc w:val="center"/>
              <w:cnfStyle w:val="000000000000" w:firstRow="0" w:lastRow="0" w:firstColumn="0" w:lastColumn="0" w:oddVBand="0" w:evenVBand="0" w:oddHBand="0" w:evenHBand="0" w:firstRowFirstColumn="0" w:firstRowLastColumn="0" w:lastRowFirstColumn="0" w:lastRowLastColumn="0"/>
            </w:pPr>
            <w:r>
              <w:t xml:space="preserve">98.81 </w:t>
            </w:r>
            <w:r w:rsidR="00C577B7">
              <w:t>kHz</w:t>
            </w:r>
          </w:p>
        </w:tc>
      </w:tr>
      <w:tr w:rsidR="00C577B7" w:rsidTr="00C57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C577B7" w:rsidRDefault="00C577B7">
            <w:pPr>
              <w:jc w:val="center"/>
              <w:rPr>
                <w:b w:val="0"/>
              </w:rPr>
            </w:pPr>
            <w:r>
              <w:rPr>
                <w:b w:val="0"/>
              </w:rPr>
              <w:t>VDD/3</w:t>
            </w:r>
          </w:p>
        </w:tc>
        <w:tc>
          <w:tcPr>
            <w:tcW w:w="4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C577B7" w:rsidRDefault="001F44E2">
            <w:pPr>
              <w:jc w:val="center"/>
              <w:cnfStyle w:val="000000100000" w:firstRow="0" w:lastRow="0" w:firstColumn="0" w:lastColumn="0" w:oddVBand="0" w:evenVBand="0" w:oddHBand="1" w:evenHBand="0" w:firstRowFirstColumn="0" w:firstRowLastColumn="0" w:lastRowFirstColumn="0" w:lastRowLastColumn="0"/>
            </w:pPr>
            <w:r>
              <w:t>88.1</w:t>
            </w:r>
            <w:r w:rsidR="00C577B7">
              <w:t xml:space="preserve"> kHz</w:t>
            </w:r>
          </w:p>
        </w:tc>
      </w:tr>
    </w:tbl>
    <w:p w:rsidR="00C577B7" w:rsidRDefault="00C577B7" w:rsidP="00C577B7">
      <w:pPr>
        <w:ind w:left="837"/>
        <w:rPr>
          <w:color w:val="000000"/>
        </w:rPr>
      </w:pPr>
    </w:p>
    <w:p w:rsidR="00736E27" w:rsidRPr="00B93554" w:rsidRDefault="000A530A" w:rsidP="00736E27">
      <w:pPr>
        <w:pStyle w:val="ListParagraph"/>
        <w:tabs>
          <w:tab w:val="left" w:pos="857"/>
        </w:tabs>
        <w:spacing w:before="22" w:line="276" w:lineRule="auto"/>
        <w:ind w:left="834" w:firstLine="0"/>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f</m:t>
              </m:r>
            </m:sub>
          </m:sSub>
          <m:r>
            <m:rPr>
              <m:sty m:val="bi"/>
            </m:rPr>
            <w:rPr>
              <w:rFonts w:ascii="Cambria Math" w:hAnsi="Cambria Math"/>
              <w:sz w:val="24"/>
              <w:szCs w:val="24"/>
            </w:rPr>
            <m:t xml:space="preserve">= </m:t>
          </m:r>
          <m:f>
            <m:fPr>
              <m:ctrlPr>
                <w:rPr>
                  <w:rFonts w:ascii="Cambria Math" w:hAnsi="Cambria Math"/>
                  <w:b/>
                  <w:bCs/>
                  <w:i/>
                  <w:sz w:val="24"/>
                  <w:szCs w:val="24"/>
                </w:rPr>
              </m:ctrlPr>
            </m:fPr>
            <m:num>
              <m:r>
                <m:rPr>
                  <m:sty m:val="bi"/>
                </m:rPr>
                <w:rPr>
                  <w:rFonts w:ascii="Cambria Math" w:hAnsi="Cambria Math"/>
                  <w:sz w:val="24"/>
                  <w:szCs w:val="24"/>
                </w:rPr>
                <m:t>∆f</m:t>
              </m:r>
            </m:num>
            <m:den>
              <m:r>
                <m:rPr>
                  <m:sty m:val="bi"/>
                </m:rPr>
                <w:rPr>
                  <w:rFonts w:ascii="Cambria Math" w:hAnsi="Cambria Math"/>
                  <w:sz w:val="24"/>
                  <w:szCs w:val="24"/>
                </w:rPr>
                <m:t>∆v</m:t>
              </m:r>
            </m:den>
          </m:f>
          <m:r>
            <m:rPr>
              <m:sty m:val="bi"/>
            </m:rPr>
            <w:rPr>
              <w:rFonts w:ascii="Cambria Math" w:hAnsi="Cambria Math"/>
              <w:sz w:val="24"/>
              <w:szCs w:val="24"/>
            </w:rPr>
            <m:t xml:space="preserve">= </m:t>
          </m:r>
          <m:f>
            <m:fPr>
              <m:ctrlPr>
                <w:rPr>
                  <w:rFonts w:ascii="Cambria Math" w:hAnsi="Cambria Math"/>
                  <w:b/>
                  <w:bCs/>
                  <w:i/>
                  <w:sz w:val="24"/>
                  <w:szCs w:val="24"/>
                </w:rPr>
              </m:ctrlPr>
            </m:fPr>
            <m:num>
              <m:r>
                <m:rPr>
                  <m:sty m:val="bi"/>
                </m:rPr>
                <w:rPr>
                  <w:rFonts w:ascii="Cambria Math" w:hAnsi="Cambria Math"/>
                  <w:sz w:val="24"/>
                  <w:szCs w:val="24"/>
                </w:rPr>
                <m:t>138.7-98.81</m:t>
              </m:r>
            </m:num>
            <m:den>
              <m:d>
                <m:dPr>
                  <m:ctrlPr>
                    <w:rPr>
                      <w:rFonts w:ascii="Cambria Math" w:hAnsi="Cambria Math"/>
                      <w:b/>
                      <w:bCs/>
                      <w:i/>
                      <w:sz w:val="24"/>
                      <w:szCs w:val="24"/>
                    </w:rPr>
                  </m:ctrlPr>
                </m:dPr>
                <m:e>
                  <m:f>
                    <m:fPr>
                      <m:ctrlPr>
                        <w:rPr>
                          <w:rFonts w:ascii="Cambria Math" w:hAnsi="Cambria Math"/>
                          <w:b/>
                          <w:bCs/>
                          <w:i/>
                          <w:sz w:val="24"/>
                          <w:szCs w:val="24"/>
                        </w:rPr>
                      </m:ctrlPr>
                    </m:fPr>
                    <m:num>
                      <m:r>
                        <m:rPr>
                          <m:sty m:val="bi"/>
                        </m:rPr>
                        <w:rPr>
                          <w:rFonts w:ascii="Cambria Math" w:hAnsi="Cambria Math"/>
                          <w:sz w:val="24"/>
                          <w:szCs w:val="24"/>
                        </w:rPr>
                        <m:t>20</m:t>
                      </m:r>
                    </m:num>
                    <m:den>
                      <m:r>
                        <m:rPr>
                          <m:sty m:val="bi"/>
                        </m:rPr>
                        <w:rPr>
                          <w:rFonts w:ascii="Cambria Math" w:hAnsi="Cambria Math"/>
                          <w:sz w:val="24"/>
                          <w:szCs w:val="24"/>
                        </w:rPr>
                        <m:t>3</m:t>
                      </m:r>
                    </m:den>
                  </m:f>
                </m:e>
              </m:d>
              <m:r>
                <m:rPr>
                  <m:sty m:val="bi"/>
                </m:rPr>
                <w:rPr>
                  <w:rFonts w:ascii="Cambria Math" w:hAnsi="Cambria Math"/>
                  <w:sz w:val="24"/>
                  <w:szCs w:val="24"/>
                </w:rPr>
                <m:t>-5</m:t>
              </m:r>
            </m:den>
          </m:f>
        </m:oMath>
      </m:oMathPara>
    </w:p>
    <w:p w:rsidR="00B93554" w:rsidRPr="00736E27" w:rsidRDefault="00B93554" w:rsidP="00736E27">
      <w:pPr>
        <w:pStyle w:val="ListParagraph"/>
        <w:tabs>
          <w:tab w:val="left" w:pos="857"/>
        </w:tabs>
        <w:spacing w:before="22" w:line="276" w:lineRule="auto"/>
        <w:ind w:left="834" w:firstLine="0"/>
        <w:rPr>
          <w:b/>
          <w:bCs/>
          <w:sz w:val="24"/>
          <w:szCs w:val="24"/>
        </w:rPr>
      </w:pPr>
    </w:p>
    <w:p w:rsidR="00736E27" w:rsidRPr="00736E27" w:rsidRDefault="00736E27" w:rsidP="00736E27">
      <w:pPr>
        <w:pStyle w:val="ListParagraph"/>
        <w:tabs>
          <w:tab w:val="left" w:pos="857"/>
        </w:tabs>
        <w:spacing w:before="22" w:line="276" w:lineRule="auto"/>
        <w:ind w:left="834" w:firstLine="0"/>
        <w:jc w:val="center"/>
        <w:rPr>
          <w:b/>
          <w:bCs/>
          <w:sz w:val="24"/>
          <w:szCs w:val="24"/>
        </w:rPr>
      </w:pPr>
      <w:r w:rsidRPr="00736E27">
        <w:rPr>
          <w:b/>
          <w:bCs/>
          <w:sz w:val="24"/>
          <w:szCs w:val="24"/>
        </w:rPr>
        <w:t>= 2</w:t>
      </w:r>
      <w:r w:rsidR="001F44E2">
        <w:rPr>
          <w:b/>
          <w:bCs/>
          <w:sz w:val="24"/>
          <w:szCs w:val="24"/>
        </w:rPr>
        <w:t>3.9</w:t>
      </w:r>
      <w:r w:rsidRPr="00736E27">
        <w:rPr>
          <w:b/>
          <w:bCs/>
          <w:sz w:val="24"/>
          <w:szCs w:val="24"/>
        </w:rPr>
        <w:t xml:space="preserve"> kHz/V</w:t>
      </w:r>
    </w:p>
    <w:p w:rsidR="001718A4" w:rsidRPr="00CB42FB" w:rsidRDefault="00544DD0" w:rsidP="00656E86">
      <w:pPr>
        <w:pStyle w:val="ListParagraph"/>
        <w:numPr>
          <w:ilvl w:val="1"/>
          <w:numId w:val="1"/>
        </w:numPr>
        <w:tabs>
          <w:tab w:val="left" w:pos="857"/>
        </w:tabs>
        <w:spacing w:before="23"/>
        <w:ind w:left="834" w:hanging="407"/>
        <w:rPr>
          <w:b/>
          <w:bCs/>
          <w:i/>
          <w:iCs/>
          <w:sz w:val="24"/>
          <w:szCs w:val="24"/>
          <w:u w:val="single"/>
        </w:rPr>
      </w:pPr>
      <w:r w:rsidRPr="00CB42FB">
        <w:rPr>
          <w:b/>
          <w:bCs/>
          <w:i/>
          <w:iCs/>
          <w:sz w:val="24"/>
          <w:szCs w:val="24"/>
          <w:u w:val="single"/>
        </w:rPr>
        <w:t>Results</w:t>
      </w:r>
      <w:r w:rsidRPr="00CB42FB">
        <w:rPr>
          <w:b/>
          <w:bCs/>
          <w:i/>
          <w:iCs/>
          <w:spacing w:val="-6"/>
          <w:sz w:val="24"/>
          <w:szCs w:val="24"/>
          <w:u w:val="single"/>
        </w:rPr>
        <w:t xml:space="preserve"> </w:t>
      </w:r>
      <w:r w:rsidRPr="00CB42FB">
        <w:rPr>
          <w:b/>
          <w:bCs/>
          <w:i/>
          <w:iCs/>
          <w:sz w:val="24"/>
          <w:szCs w:val="24"/>
          <w:u w:val="single"/>
        </w:rPr>
        <w:t>and</w:t>
      </w:r>
      <w:r w:rsidRPr="00CB42FB">
        <w:rPr>
          <w:b/>
          <w:bCs/>
          <w:i/>
          <w:iCs/>
          <w:spacing w:val="-9"/>
          <w:sz w:val="24"/>
          <w:szCs w:val="24"/>
          <w:u w:val="single"/>
        </w:rPr>
        <w:t xml:space="preserve"> </w:t>
      </w:r>
      <w:r w:rsidRPr="00CB42FB">
        <w:rPr>
          <w:b/>
          <w:bCs/>
          <w:i/>
          <w:iCs/>
          <w:sz w:val="24"/>
          <w:szCs w:val="24"/>
          <w:u w:val="single"/>
        </w:rPr>
        <w:t>Discussions</w:t>
      </w:r>
      <w:r w:rsidRPr="00CB42FB">
        <w:rPr>
          <w:b/>
          <w:bCs/>
          <w:i/>
          <w:iCs/>
          <w:spacing w:val="-5"/>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5"/>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p>
    <w:p w:rsidR="001718A4" w:rsidRDefault="001F44E2" w:rsidP="001F44E2">
      <w:pPr>
        <w:pStyle w:val="BodyText"/>
        <w:numPr>
          <w:ilvl w:val="0"/>
          <w:numId w:val="3"/>
        </w:numPr>
        <w:rPr>
          <w:b/>
          <w:bCs/>
        </w:rPr>
      </w:pPr>
      <w:r w:rsidRPr="006E0260">
        <w:rPr>
          <w:b/>
          <w:bCs/>
        </w:rPr>
        <w:t>2VDD/3</w:t>
      </w:r>
      <w:r w:rsidR="00F165C4">
        <w:rPr>
          <w:b/>
          <w:bCs/>
        </w:rPr>
        <w:t>:</w:t>
      </w:r>
    </w:p>
    <w:p w:rsidR="00E71837" w:rsidRDefault="00D10C52" w:rsidP="00F165C4">
      <w:pPr>
        <w:pStyle w:val="BodyText"/>
        <w:ind w:left="720"/>
        <w:rPr>
          <w:b/>
          <w:bCs/>
        </w:rPr>
      </w:pPr>
      <w:r w:rsidRPr="006E0260">
        <w:rPr>
          <w:rFonts w:ascii="Times New Roman" w:eastAsia="Times New Roman" w:hAnsi="Times New Roman" w:cs="Times New Roman"/>
          <w:noProof/>
          <w:lang w:val="en-GB" w:eastAsia="en-GB"/>
        </w:rPr>
        <w:drawing>
          <wp:anchor distT="0" distB="0" distL="114300" distR="114300" simplePos="0" relativeHeight="251652608" behindDoc="0" locked="0" layoutInCell="1" allowOverlap="1">
            <wp:simplePos x="0" y="0"/>
            <wp:positionH relativeFrom="column">
              <wp:posOffset>437824</wp:posOffset>
            </wp:positionH>
            <wp:positionV relativeFrom="page">
              <wp:posOffset>6634725</wp:posOffset>
            </wp:positionV>
            <wp:extent cx="5396865" cy="2569210"/>
            <wp:effectExtent l="0" t="0" r="0" b="2540"/>
            <wp:wrapTopAndBottom/>
            <wp:docPr id="4" name="Picture 4" descr="C:\Users\HP\Downloads\WhatsApp Image 2025-11-01 at 11.49.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5-11-01 at 11.49.16.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54" t="12235" b="9309"/>
                    <a:stretch/>
                  </pic:blipFill>
                  <pic:spPr bwMode="auto">
                    <a:xfrm>
                      <a:off x="0" y="0"/>
                      <a:ext cx="5396865" cy="2569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71837" w:rsidRDefault="00E71837" w:rsidP="00F165C4">
      <w:pPr>
        <w:pStyle w:val="BodyText"/>
        <w:ind w:left="720"/>
        <w:rPr>
          <w:b/>
          <w:bCs/>
        </w:rPr>
      </w:pPr>
    </w:p>
    <w:p w:rsidR="00E71837" w:rsidRDefault="00E71837" w:rsidP="00F165C4">
      <w:pPr>
        <w:pStyle w:val="BodyText"/>
        <w:ind w:left="720"/>
        <w:rPr>
          <w:b/>
          <w:bCs/>
        </w:rPr>
      </w:pPr>
    </w:p>
    <w:p w:rsidR="00F165C4" w:rsidRDefault="00F165C4" w:rsidP="00F165C4">
      <w:pPr>
        <w:pStyle w:val="BodyText"/>
        <w:ind w:left="720"/>
        <w:rPr>
          <w:b/>
          <w:bCs/>
        </w:rPr>
      </w:pPr>
    </w:p>
    <w:p w:rsidR="00E71837" w:rsidRDefault="00E71837" w:rsidP="00F165C4">
      <w:pPr>
        <w:pStyle w:val="BodyText"/>
        <w:ind w:left="720"/>
        <w:rPr>
          <w:b/>
          <w:bCs/>
        </w:rPr>
      </w:pPr>
    </w:p>
    <w:p w:rsidR="00E71837" w:rsidRDefault="00E71837" w:rsidP="00F165C4">
      <w:pPr>
        <w:pStyle w:val="BodyText"/>
        <w:ind w:left="720"/>
        <w:rPr>
          <w:b/>
          <w:bCs/>
        </w:rPr>
      </w:pPr>
    </w:p>
    <w:p w:rsidR="00E71837" w:rsidRDefault="00E71837" w:rsidP="00F165C4">
      <w:pPr>
        <w:pStyle w:val="BodyText"/>
        <w:ind w:left="720"/>
        <w:rPr>
          <w:b/>
          <w:bCs/>
        </w:rPr>
      </w:pPr>
    </w:p>
    <w:p w:rsidR="00E71837" w:rsidRDefault="00E71837" w:rsidP="00F165C4">
      <w:pPr>
        <w:pStyle w:val="BodyText"/>
        <w:ind w:left="720"/>
        <w:rPr>
          <w:b/>
          <w:bCs/>
        </w:rPr>
      </w:pPr>
    </w:p>
    <w:p w:rsidR="00E71837" w:rsidRDefault="00E71837" w:rsidP="00F165C4">
      <w:pPr>
        <w:pStyle w:val="BodyText"/>
        <w:ind w:left="720"/>
        <w:rPr>
          <w:b/>
          <w:bCs/>
        </w:rPr>
      </w:pPr>
    </w:p>
    <w:p w:rsidR="00E71837" w:rsidRPr="006E0260" w:rsidRDefault="00E71837" w:rsidP="00F165C4">
      <w:pPr>
        <w:pStyle w:val="BodyText"/>
        <w:ind w:left="720"/>
        <w:rPr>
          <w:b/>
          <w:bCs/>
        </w:rPr>
      </w:pPr>
    </w:p>
    <w:p w:rsidR="006E0260" w:rsidRPr="00F165C4" w:rsidRDefault="006275C9" w:rsidP="006E0260">
      <w:pPr>
        <w:pStyle w:val="ListParagraph"/>
        <w:widowControl/>
        <w:numPr>
          <w:ilvl w:val="0"/>
          <w:numId w:val="3"/>
        </w:numPr>
        <w:autoSpaceDE/>
        <w:autoSpaceDN/>
        <w:spacing w:before="100" w:beforeAutospacing="1" w:after="100" w:afterAutospacing="1"/>
        <w:rPr>
          <w:rFonts w:ascii="Times New Roman" w:eastAsia="Times New Roman" w:hAnsi="Times New Roman" w:cs="Times New Roman"/>
          <w:b/>
          <w:bCs/>
          <w:lang w:val="en-GB" w:eastAsia="en-GB"/>
        </w:rPr>
      </w:pPr>
      <w:r w:rsidRPr="00F165C4">
        <w:rPr>
          <w:rFonts w:ascii="Times New Roman" w:eastAsia="Times New Roman" w:hAnsi="Times New Roman" w:cs="Times New Roman"/>
          <w:noProof/>
          <w:sz w:val="24"/>
          <w:szCs w:val="24"/>
          <w:lang w:val="en-GB" w:eastAsia="en-GB"/>
        </w:rPr>
        <w:drawing>
          <wp:anchor distT="0" distB="0" distL="114300" distR="114300" simplePos="0" relativeHeight="251672064" behindDoc="0" locked="0" layoutInCell="1" allowOverlap="1">
            <wp:simplePos x="0" y="0"/>
            <wp:positionH relativeFrom="column">
              <wp:posOffset>753437</wp:posOffset>
            </wp:positionH>
            <wp:positionV relativeFrom="page">
              <wp:posOffset>2115989</wp:posOffset>
            </wp:positionV>
            <wp:extent cx="4381500" cy="2057400"/>
            <wp:effectExtent l="0" t="0" r="0" b="0"/>
            <wp:wrapTopAndBottom/>
            <wp:docPr id="6" name="Picture 6" descr="C:\Users\HP\Downloads\WhatsApp Image 2025-11-01 at 11.49.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WhatsApp Image 2025-11-01 at 11.49.17.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440" t="11188" r="-859" b="10499"/>
                    <a:stretch/>
                  </pic:blipFill>
                  <pic:spPr bwMode="auto">
                    <a:xfrm>
                      <a:off x="0" y="0"/>
                      <a:ext cx="4381500" cy="205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260" w:rsidRPr="00F165C4">
        <w:rPr>
          <w:rFonts w:asciiTheme="minorHAnsi" w:eastAsia="Times New Roman" w:hAnsiTheme="minorHAnsi" w:cstheme="minorHAnsi"/>
          <w:b/>
          <w:bCs/>
          <w:lang w:val="en-GB" w:eastAsia="en-GB"/>
        </w:rPr>
        <w:t>VDD/2</w:t>
      </w:r>
      <w:r w:rsidR="00F165C4" w:rsidRPr="00F165C4">
        <w:rPr>
          <w:rFonts w:asciiTheme="minorHAnsi" w:eastAsia="Times New Roman" w:hAnsiTheme="minorHAnsi" w:cstheme="minorHAnsi"/>
          <w:b/>
          <w:bCs/>
          <w:lang w:val="en-GB" w:eastAsia="en-GB"/>
        </w:rPr>
        <w:t>:</w:t>
      </w:r>
    </w:p>
    <w:p w:rsidR="00F165C4" w:rsidRDefault="00F165C4" w:rsidP="00F165C4">
      <w:pPr>
        <w:pStyle w:val="ListParagraph"/>
        <w:widowControl/>
        <w:autoSpaceDE/>
        <w:autoSpaceDN/>
        <w:spacing w:before="100" w:beforeAutospacing="1" w:after="100" w:afterAutospacing="1"/>
        <w:ind w:left="720" w:firstLine="0"/>
        <w:rPr>
          <w:rFonts w:ascii="Times New Roman" w:eastAsia="Times New Roman" w:hAnsi="Times New Roman" w:cs="Times New Roman"/>
          <w:sz w:val="24"/>
          <w:szCs w:val="24"/>
          <w:lang w:val="en-GB" w:eastAsia="en-GB"/>
        </w:rPr>
      </w:pPr>
    </w:p>
    <w:p w:rsidR="00F165C4" w:rsidRDefault="00F165C4" w:rsidP="00F165C4">
      <w:pPr>
        <w:pStyle w:val="ListParagraph"/>
        <w:widowControl/>
        <w:numPr>
          <w:ilvl w:val="0"/>
          <w:numId w:val="3"/>
        </w:numPr>
        <w:autoSpaceDE/>
        <w:autoSpaceDN/>
        <w:spacing w:before="100" w:beforeAutospacing="1" w:after="100" w:afterAutospacing="1"/>
        <w:rPr>
          <w:rFonts w:asciiTheme="minorHAnsi" w:eastAsia="Times New Roman" w:hAnsiTheme="minorHAnsi" w:cstheme="minorHAnsi"/>
          <w:b/>
          <w:bCs/>
          <w:lang w:val="en-GB" w:eastAsia="en-GB"/>
        </w:rPr>
      </w:pPr>
      <w:r>
        <w:rPr>
          <w:rFonts w:asciiTheme="minorHAnsi" w:eastAsia="Times New Roman" w:hAnsiTheme="minorHAnsi" w:cstheme="minorHAnsi"/>
          <w:b/>
          <w:bCs/>
          <w:lang w:val="en-GB" w:eastAsia="en-GB"/>
        </w:rPr>
        <w:t>VDD/3:</w:t>
      </w:r>
    </w:p>
    <w:p w:rsidR="00F165C4" w:rsidRPr="00F165C4" w:rsidRDefault="006275C9" w:rsidP="00F165C4">
      <w:pPr>
        <w:pStyle w:val="ListParagraph"/>
        <w:rPr>
          <w:rFonts w:asciiTheme="minorHAnsi" w:eastAsia="Times New Roman" w:hAnsiTheme="minorHAnsi" w:cstheme="minorHAnsi"/>
          <w:b/>
          <w:bCs/>
          <w:lang w:val="en-GB" w:eastAsia="en-GB"/>
        </w:rPr>
      </w:pPr>
      <w:r w:rsidRPr="00F165C4">
        <w:rPr>
          <w:noProof/>
          <w:lang w:val="en-GB" w:eastAsia="en-GB"/>
        </w:rPr>
        <w:drawing>
          <wp:anchor distT="0" distB="0" distL="114300" distR="114300" simplePos="0" relativeHeight="251665920" behindDoc="0" locked="0" layoutInCell="1" allowOverlap="1">
            <wp:simplePos x="0" y="0"/>
            <wp:positionH relativeFrom="column">
              <wp:posOffset>944880</wp:posOffset>
            </wp:positionH>
            <wp:positionV relativeFrom="page">
              <wp:posOffset>5072380</wp:posOffset>
            </wp:positionV>
            <wp:extent cx="4399280" cy="1970405"/>
            <wp:effectExtent l="0" t="0" r="1270" b="0"/>
            <wp:wrapTopAndBottom/>
            <wp:docPr id="5" name="Picture 5" descr="C:\Users\HP\Downloads\WhatsApp Image 2025-11-01 at 11.49.1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5-11-01 at 11.49.16 (1).jpe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705" t="9200" b="18914"/>
                    <a:stretch/>
                  </pic:blipFill>
                  <pic:spPr bwMode="auto">
                    <a:xfrm>
                      <a:off x="0" y="0"/>
                      <a:ext cx="4399280" cy="1970405"/>
                    </a:xfrm>
                    <a:prstGeom prst="rect">
                      <a:avLst/>
                    </a:prstGeom>
                    <a:noFill/>
                    <a:ln>
                      <a:noFill/>
                    </a:ln>
                    <a:extLst>
                      <a:ext uri="{53640926-AAD7-44D8-BBD7-CCE9431645EC}">
                        <a14:shadowObscured xmlns:a14="http://schemas.microsoft.com/office/drawing/2010/main"/>
                      </a:ext>
                    </a:extLst>
                  </pic:spPr>
                </pic:pic>
              </a:graphicData>
            </a:graphic>
          </wp:anchor>
        </w:drawing>
      </w:r>
    </w:p>
    <w:p w:rsidR="00E71837" w:rsidRDefault="00E71837" w:rsidP="00656E86">
      <w:pPr>
        <w:pStyle w:val="BodyText"/>
        <w:spacing w:before="94"/>
        <w:rPr>
          <w:b/>
          <w:bCs/>
          <w:sz w:val="28"/>
          <w:szCs w:val="28"/>
        </w:rPr>
      </w:pPr>
    </w:p>
    <w:p w:rsidR="00E71837" w:rsidRDefault="00E71837" w:rsidP="00656E86">
      <w:pPr>
        <w:pStyle w:val="BodyText"/>
        <w:spacing w:before="94"/>
        <w:rPr>
          <w:b/>
          <w:bCs/>
          <w:sz w:val="28"/>
          <w:szCs w:val="28"/>
        </w:rPr>
      </w:pPr>
    </w:p>
    <w:p w:rsidR="001718A4" w:rsidRPr="007A2BE2" w:rsidRDefault="001718A4" w:rsidP="00656E86">
      <w:pPr>
        <w:pStyle w:val="BodyText"/>
        <w:spacing w:before="94"/>
        <w:rPr>
          <w:b/>
          <w:bCs/>
          <w:sz w:val="28"/>
          <w:szCs w:val="28"/>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7"/>
          <w:sz w:val="28"/>
          <w:szCs w:val="28"/>
        </w:rPr>
        <w:t>Task-</w:t>
      </w:r>
      <w:r w:rsidRPr="007A2BE2">
        <w:rPr>
          <w:b/>
          <w:bCs/>
          <w:spacing w:val="-10"/>
          <w:sz w:val="28"/>
          <w:szCs w:val="28"/>
        </w:rPr>
        <w:t>2</w:t>
      </w:r>
    </w:p>
    <w:p w:rsidR="001718A4" w:rsidRPr="00736E27" w:rsidRDefault="00544DD0" w:rsidP="00656E86">
      <w:pPr>
        <w:pStyle w:val="ListParagraph"/>
        <w:numPr>
          <w:ilvl w:val="1"/>
          <w:numId w:val="1"/>
        </w:numPr>
        <w:tabs>
          <w:tab w:val="left" w:pos="946"/>
        </w:tabs>
        <w:spacing w:before="19"/>
        <w:ind w:left="923" w:hanging="357"/>
        <w:rPr>
          <w:b/>
          <w:bCs/>
          <w:i/>
          <w:iCs/>
          <w:sz w:val="24"/>
          <w:szCs w:val="24"/>
          <w:u w:val="single"/>
        </w:rPr>
      </w:pPr>
      <w:r w:rsidRPr="00CB42FB">
        <w:rPr>
          <w:b/>
          <w:bCs/>
          <w:i/>
          <w:iCs/>
          <w:spacing w:val="-2"/>
          <w:sz w:val="24"/>
          <w:szCs w:val="24"/>
          <w:u w:val="single"/>
        </w:rPr>
        <w:t>Description</w:t>
      </w:r>
    </w:p>
    <w:p w:rsidR="00AE5E84" w:rsidRDefault="00736E27" w:rsidP="00F427C8">
      <w:pPr>
        <w:pStyle w:val="ListParagraph"/>
        <w:tabs>
          <w:tab w:val="left" w:pos="946"/>
        </w:tabs>
        <w:spacing w:before="19"/>
        <w:ind w:left="923"/>
        <w:rPr>
          <w:sz w:val="24"/>
          <w:szCs w:val="24"/>
        </w:rPr>
      </w:pPr>
      <w:r w:rsidRPr="00736E27">
        <w:rPr>
          <w:sz w:val="24"/>
          <w:szCs w:val="24"/>
        </w:rPr>
        <w:t xml:space="preserve">       Now apply a sinusoidal signal of 5 </w:t>
      </w:r>
      <w:proofErr w:type="spellStart"/>
      <w:r w:rsidRPr="00736E27">
        <w:rPr>
          <w:sz w:val="24"/>
          <w:szCs w:val="24"/>
        </w:rPr>
        <w:t>KHz</w:t>
      </w:r>
      <w:proofErr w:type="spellEnd"/>
      <w:r w:rsidRPr="00736E27">
        <w:rPr>
          <w:sz w:val="24"/>
          <w:szCs w:val="24"/>
        </w:rPr>
        <w:t xml:space="preserve"> with an amplitude of 2 Volts peak to peak and DC        </w:t>
      </w:r>
      <w:r w:rsidRPr="00736E27">
        <w:rPr>
          <w:sz w:val="24"/>
          <w:szCs w:val="24"/>
        </w:rPr>
        <w:tab/>
        <w:t>offset of 5 Volts at the input of VCO. Determine</w:t>
      </w:r>
      <w:r w:rsidRPr="00AF3863">
        <w:rPr>
          <w:b/>
          <w:bCs/>
          <w:sz w:val="24"/>
          <w:szCs w:val="24"/>
        </w:rPr>
        <w:t xml:space="preserve"> </w:t>
      </w:r>
      <w:r w:rsidRPr="00AF3863">
        <w:rPr>
          <w:rFonts w:ascii="Cambria Math" w:hAnsi="Cambria Math" w:cs="Cambria Math"/>
          <w:b/>
          <w:bCs/>
          <w:sz w:val="24"/>
          <w:szCs w:val="24"/>
        </w:rPr>
        <w:t>𝛽𝑓</w:t>
      </w:r>
      <w:r w:rsidRPr="00736E27">
        <w:rPr>
          <w:sz w:val="24"/>
          <w:szCs w:val="24"/>
        </w:rPr>
        <w:t xml:space="preserve"> of your signal. Show the time domain </w:t>
      </w:r>
      <w:r w:rsidRPr="00736E27">
        <w:rPr>
          <w:sz w:val="24"/>
          <w:szCs w:val="24"/>
        </w:rPr>
        <w:tab/>
        <w:t xml:space="preserve">output of the VCO to the instructor. Essentially it is a rectangular waveform with a varying </w:t>
      </w:r>
      <w:r w:rsidRPr="00736E27">
        <w:rPr>
          <w:sz w:val="24"/>
          <w:szCs w:val="24"/>
        </w:rPr>
        <w:tab/>
        <w:t xml:space="preserve">frequency. Determine the </w:t>
      </w:r>
      <w:r w:rsidRPr="00AF3863">
        <w:rPr>
          <w:rFonts w:ascii="Cambria Math" w:hAnsi="Cambria Math" w:cs="Cambria Math"/>
          <w:b/>
          <w:bCs/>
          <w:sz w:val="24"/>
          <w:szCs w:val="24"/>
        </w:rPr>
        <w:t>𝑓𝑚𝑖𝑛</w:t>
      </w:r>
      <w:r w:rsidRPr="00736E27">
        <w:rPr>
          <w:sz w:val="24"/>
          <w:szCs w:val="24"/>
        </w:rPr>
        <w:t xml:space="preserve"> and </w:t>
      </w:r>
      <w:r w:rsidRPr="00AF3863">
        <w:rPr>
          <w:b/>
          <w:bCs/>
          <w:sz w:val="24"/>
          <w:szCs w:val="24"/>
        </w:rPr>
        <w:t>f</w:t>
      </w:r>
      <w:r w:rsidRPr="00AF3863">
        <w:rPr>
          <w:rFonts w:ascii="Cambria Math" w:hAnsi="Cambria Math" w:cs="Cambria Math"/>
          <w:b/>
          <w:bCs/>
          <w:sz w:val="24"/>
          <w:szCs w:val="24"/>
        </w:rPr>
        <w:t>𝑚𝑎𝑥</w:t>
      </w:r>
      <w:r w:rsidRPr="00736E27">
        <w:rPr>
          <w:sz w:val="24"/>
          <w:szCs w:val="24"/>
        </w:rPr>
        <w:t xml:space="preserve"> from the waveform and compare these with </w:t>
      </w:r>
      <w:r w:rsidRPr="00736E27">
        <w:rPr>
          <w:sz w:val="24"/>
          <w:szCs w:val="24"/>
        </w:rPr>
        <w:tab/>
        <w:t>theoretical values.</w:t>
      </w:r>
    </w:p>
    <w:p w:rsidR="000D1623" w:rsidRDefault="000D1623" w:rsidP="00F427C8">
      <w:pPr>
        <w:pStyle w:val="ListParagraph"/>
        <w:tabs>
          <w:tab w:val="left" w:pos="946"/>
        </w:tabs>
        <w:spacing w:before="19"/>
        <w:ind w:left="923"/>
        <w:rPr>
          <w:sz w:val="24"/>
          <w:szCs w:val="24"/>
        </w:rPr>
      </w:pPr>
    </w:p>
    <w:p w:rsidR="000D1623" w:rsidRPr="00B5262E" w:rsidRDefault="000D1623" w:rsidP="000D1623">
      <w:pPr>
        <w:pStyle w:val="ListParagraph"/>
        <w:numPr>
          <w:ilvl w:val="1"/>
          <w:numId w:val="1"/>
        </w:numPr>
        <w:tabs>
          <w:tab w:val="left" w:pos="857"/>
        </w:tabs>
        <w:spacing w:before="22" w:line="276" w:lineRule="auto"/>
        <w:ind w:left="834" w:hanging="407"/>
        <w:rPr>
          <w:b/>
          <w:bCs/>
          <w:i/>
          <w:iCs/>
          <w:sz w:val="24"/>
          <w:szCs w:val="24"/>
          <w:u w:val="single"/>
        </w:rPr>
      </w:pPr>
      <w:r w:rsidRPr="00CB42FB">
        <w:rPr>
          <w:b/>
          <w:bCs/>
          <w:i/>
          <w:iCs/>
          <w:sz w:val="24"/>
          <w:szCs w:val="24"/>
          <w:u w:val="single"/>
        </w:rPr>
        <w:t>Circuit,</w:t>
      </w:r>
      <w:r w:rsidRPr="00CB42FB">
        <w:rPr>
          <w:b/>
          <w:bCs/>
          <w:i/>
          <w:iCs/>
          <w:spacing w:val="-6"/>
          <w:sz w:val="24"/>
          <w:szCs w:val="24"/>
          <w:u w:val="single"/>
        </w:rPr>
        <w:t xml:space="preserve"> </w:t>
      </w:r>
      <w:r w:rsidRPr="00CB42FB">
        <w:rPr>
          <w:b/>
          <w:bCs/>
          <w:i/>
          <w:iCs/>
          <w:sz w:val="24"/>
          <w:szCs w:val="24"/>
          <w:u w:val="single"/>
        </w:rPr>
        <w:t>Design</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Calculations</w:t>
      </w:r>
    </w:p>
    <w:p w:rsidR="000D1623" w:rsidRDefault="000D1623" w:rsidP="00F427C8">
      <w:pPr>
        <w:pStyle w:val="ListParagraph"/>
        <w:tabs>
          <w:tab w:val="left" w:pos="946"/>
        </w:tabs>
        <w:spacing w:before="19"/>
        <w:ind w:left="923"/>
        <w:rPr>
          <w:sz w:val="24"/>
          <w:szCs w:val="24"/>
        </w:rPr>
      </w:pPr>
    </w:p>
    <w:p w:rsidR="009F413A" w:rsidRPr="00F95492" w:rsidRDefault="00F95492" w:rsidP="009F413A">
      <w:pPr>
        <w:pStyle w:val="ListParagraph"/>
        <w:tabs>
          <w:tab w:val="left" w:pos="946"/>
        </w:tabs>
        <w:spacing w:before="19"/>
        <w:ind w:left="923"/>
        <w:rPr>
          <w:rFonts w:ascii="Cambria Math" w:hAnsi="Cambria Math"/>
          <w:sz w:val="24"/>
          <w:szCs w:val="24"/>
          <w:oMath/>
        </w:rPr>
      </w:pPr>
      <m:oMathPara>
        <m:oMath>
          <m:func>
            <m:funcPr>
              <m:ctrlPr>
                <w:rPr>
                  <w:rFonts w:ascii="Cambria Math" w:hAnsi="Cambria Math"/>
                  <w:b/>
                  <w:bCs/>
                  <w:sz w:val="24"/>
                  <w:szCs w:val="24"/>
                </w:rPr>
              </m:ctrlPr>
            </m:funcPr>
            <m:fName>
              <m:sSub>
                <m:sSubPr>
                  <m:ctrlPr>
                    <w:rPr>
                      <w:rFonts w:ascii="Cambria Math" w:hAnsi="Cambria Math"/>
                      <w:b/>
                      <w:bCs/>
                      <w:i/>
                      <w:sz w:val="24"/>
                      <w:szCs w:val="24"/>
                    </w:rPr>
                  </m:ctrlPr>
                </m:sSubPr>
                <m:e>
                  <m:r>
                    <m:rPr>
                      <m:sty m:val="bi"/>
                    </m:rPr>
                    <w:rPr>
                      <w:rFonts w:ascii="Cambria Math" w:hAnsi="Cambria Math"/>
                      <w:sz w:val="24"/>
                      <w:szCs w:val="24"/>
                    </w:rPr>
                    <m:t>f</m:t>
                  </m:r>
                </m:e>
                <m:sub>
                  <m:r>
                    <m:rPr>
                      <m:sty m:val="b"/>
                    </m:rPr>
                    <w:rPr>
                      <w:rFonts w:ascii="Cambria Math" w:hAnsi="Cambria Math"/>
                      <w:sz w:val="24"/>
                      <w:szCs w:val="24"/>
                    </w:rPr>
                    <m:t>min</m:t>
                  </m:r>
                </m:sub>
              </m:sSub>
              <m:ctrlPr>
                <w:rPr>
                  <w:rFonts w:ascii="Cambria Math" w:hAnsi="Cambria Math"/>
                  <w:b/>
                  <w:bCs/>
                  <w:i/>
                  <w:sz w:val="24"/>
                  <w:szCs w:val="24"/>
                </w:rPr>
              </m:ctrlPr>
            </m:fName>
            <m:e>
              <m:d>
                <m:dPr>
                  <m:ctrlPr>
                    <w:rPr>
                      <w:rFonts w:ascii="Cambria Math" w:hAnsi="Cambria Math"/>
                      <w:b/>
                      <w:bCs/>
                      <w:i/>
                      <w:sz w:val="24"/>
                      <w:szCs w:val="24"/>
                    </w:rPr>
                  </m:ctrlPr>
                </m:dPr>
                <m:e>
                  <m:r>
                    <m:rPr>
                      <m:sty m:val="bi"/>
                    </m:rPr>
                    <w:rPr>
                      <w:rFonts w:ascii="Cambria Math" w:hAnsi="Cambria Math"/>
                      <w:sz w:val="24"/>
                      <w:szCs w:val="24"/>
                    </w:rPr>
                    <m:t>experimental</m:t>
                  </m:r>
                </m:e>
              </m:d>
            </m:e>
          </m:func>
          <m:r>
            <m:rPr>
              <m:sty m:val="bi"/>
            </m:rPr>
            <w:rPr>
              <w:rFonts w:ascii="Cambria Math" w:hAnsi="Cambria Math"/>
              <w:sz w:val="24"/>
              <w:szCs w:val="24"/>
            </w:rPr>
            <m:t xml:space="preserve">= 18.5 kHZ                     </m:t>
          </m:r>
          <m:func>
            <m:funcPr>
              <m:ctrlPr>
                <w:rPr>
                  <w:rFonts w:ascii="Cambria Math" w:hAnsi="Cambria Math"/>
                  <w:b/>
                  <w:bCs/>
                  <w:sz w:val="24"/>
                  <w:szCs w:val="24"/>
                </w:rPr>
              </m:ctrlPr>
            </m:funcPr>
            <m:fName>
              <m:sSub>
                <m:sSubPr>
                  <m:ctrlPr>
                    <w:rPr>
                      <w:rFonts w:ascii="Cambria Math" w:hAnsi="Cambria Math"/>
                      <w:b/>
                      <w:bCs/>
                      <w:i/>
                      <w:sz w:val="24"/>
                      <w:szCs w:val="24"/>
                    </w:rPr>
                  </m:ctrlPr>
                </m:sSubPr>
                <m:e>
                  <m:r>
                    <m:rPr>
                      <m:sty m:val="bi"/>
                    </m:rPr>
                    <w:rPr>
                      <w:rFonts w:ascii="Cambria Math" w:hAnsi="Cambria Math"/>
                      <w:sz w:val="24"/>
                      <w:szCs w:val="24"/>
                    </w:rPr>
                    <m:t>f</m:t>
                  </m:r>
                </m:e>
                <m:sub>
                  <m:r>
                    <m:rPr>
                      <m:sty m:val="b"/>
                    </m:rPr>
                    <w:rPr>
                      <w:rFonts w:ascii="Cambria Math" w:hAnsi="Cambria Math"/>
                      <w:sz w:val="24"/>
                      <w:szCs w:val="24"/>
                    </w:rPr>
                    <m:t>min</m:t>
                  </m:r>
                </m:sub>
              </m:sSub>
              <m:ctrlPr>
                <w:rPr>
                  <w:rFonts w:ascii="Cambria Math" w:hAnsi="Cambria Math"/>
                  <w:b/>
                  <w:bCs/>
                  <w:i/>
                  <w:sz w:val="24"/>
                  <w:szCs w:val="24"/>
                </w:rPr>
              </m:ctrlPr>
            </m:fName>
            <m:e>
              <m:d>
                <m:dPr>
                  <m:ctrlPr>
                    <w:rPr>
                      <w:rFonts w:ascii="Cambria Math" w:hAnsi="Cambria Math"/>
                      <w:b/>
                      <w:bCs/>
                      <w:i/>
                      <w:sz w:val="24"/>
                      <w:szCs w:val="24"/>
                    </w:rPr>
                  </m:ctrlPr>
                </m:dPr>
                <m:e>
                  <m:r>
                    <m:rPr>
                      <m:sty m:val="bi"/>
                    </m:rPr>
                    <w:rPr>
                      <w:rFonts w:ascii="Cambria Math" w:hAnsi="Cambria Math"/>
                      <w:sz w:val="24"/>
                      <w:szCs w:val="24"/>
                    </w:rPr>
                    <m:t>theoretical</m:t>
                  </m:r>
                </m:e>
              </m:d>
            </m:e>
          </m:func>
          <m:r>
            <m:rPr>
              <m:sty m:val="bi"/>
            </m:rPr>
            <w:rPr>
              <w:rFonts w:ascii="Cambria Math" w:hAnsi="Cambria Math"/>
              <w:sz w:val="24"/>
              <w:szCs w:val="24"/>
            </w:rPr>
            <m:t>= 19.6 kHZ</m:t>
          </m:r>
        </m:oMath>
      </m:oMathPara>
    </w:p>
    <w:p w:rsidR="00F427C8" w:rsidRPr="00F95492" w:rsidRDefault="00F427C8" w:rsidP="00F427C8">
      <w:pPr>
        <w:pStyle w:val="ListParagraph"/>
        <w:tabs>
          <w:tab w:val="left" w:pos="946"/>
        </w:tabs>
        <w:spacing w:before="19"/>
        <w:ind w:left="923"/>
        <w:rPr>
          <w:rFonts w:ascii="Cambria Math" w:hAnsi="Cambria Math"/>
          <w:sz w:val="24"/>
          <w:szCs w:val="24"/>
          <w:oMath/>
        </w:rPr>
      </w:pPr>
    </w:p>
    <w:p w:rsidR="000D1623" w:rsidRPr="00F95492" w:rsidRDefault="00F95492" w:rsidP="00F427C8">
      <w:pPr>
        <w:pStyle w:val="ListParagraph"/>
        <w:tabs>
          <w:tab w:val="left" w:pos="946"/>
        </w:tabs>
        <w:spacing w:before="19"/>
        <w:ind w:left="923"/>
        <w:rPr>
          <w:rFonts w:ascii="Cambria Math" w:hAnsi="Cambria Math"/>
          <w:sz w:val="24"/>
          <w:szCs w:val="24"/>
          <w:oMath/>
        </w:rPr>
      </w:pPr>
      <m:oMathPara>
        <m:oMath>
          <m:func>
            <m:funcPr>
              <m:ctrlPr>
                <w:rPr>
                  <w:rFonts w:ascii="Cambria Math" w:hAnsi="Cambria Math"/>
                  <w:b/>
                  <w:bCs/>
                  <w:sz w:val="24"/>
                  <w:szCs w:val="24"/>
                </w:rPr>
              </m:ctrlPr>
            </m:funcPr>
            <m:fName>
              <m:sSub>
                <m:sSubPr>
                  <m:ctrlPr>
                    <w:rPr>
                      <w:rFonts w:ascii="Cambria Math" w:hAnsi="Cambria Math"/>
                      <w:b/>
                      <w:bCs/>
                      <w:i/>
                      <w:sz w:val="24"/>
                      <w:szCs w:val="24"/>
                    </w:rPr>
                  </m:ctrlPr>
                </m:sSubPr>
                <m:e>
                  <m:r>
                    <m:rPr>
                      <m:sty m:val="bi"/>
                    </m:rPr>
                    <w:rPr>
                      <w:rFonts w:ascii="Cambria Math" w:hAnsi="Cambria Math"/>
                      <w:sz w:val="24"/>
                      <w:szCs w:val="24"/>
                    </w:rPr>
                    <m:t>f</m:t>
                  </m:r>
                </m:e>
                <m:sub>
                  <m:r>
                    <m:rPr>
                      <m:sty m:val="b"/>
                    </m:rPr>
                    <w:rPr>
                      <w:rFonts w:ascii="Cambria Math" w:hAnsi="Cambria Math"/>
                      <w:sz w:val="24"/>
                      <w:szCs w:val="24"/>
                    </w:rPr>
                    <m:t>max</m:t>
                  </m:r>
                </m:sub>
              </m:sSub>
              <m:ctrlPr>
                <w:rPr>
                  <w:rFonts w:ascii="Cambria Math" w:hAnsi="Cambria Math"/>
                  <w:b/>
                  <w:bCs/>
                  <w:i/>
                  <w:sz w:val="24"/>
                  <w:szCs w:val="24"/>
                </w:rPr>
              </m:ctrlPr>
            </m:fName>
            <m:e>
              <m:d>
                <m:dPr>
                  <m:ctrlPr>
                    <w:rPr>
                      <w:rFonts w:ascii="Cambria Math" w:hAnsi="Cambria Math"/>
                      <w:b/>
                      <w:bCs/>
                      <w:i/>
                      <w:sz w:val="24"/>
                      <w:szCs w:val="24"/>
                    </w:rPr>
                  </m:ctrlPr>
                </m:dPr>
                <m:e>
                  <m:r>
                    <m:rPr>
                      <m:sty m:val="bi"/>
                    </m:rPr>
                    <w:rPr>
                      <w:rFonts w:ascii="Cambria Math" w:hAnsi="Cambria Math"/>
                      <w:sz w:val="24"/>
                      <w:szCs w:val="24"/>
                    </w:rPr>
                    <m:t>experimental</m:t>
                  </m:r>
                </m:e>
              </m:d>
            </m:e>
          </m:func>
          <m:r>
            <m:rPr>
              <m:sty m:val="bi"/>
            </m:rPr>
            <w:rPr>
              <w:rFonts w:ascii="Cambria Math" w:hAnsi="Cambria Math"/>
              <w:sz w:val="24"/>
              <w:szCs w:val="24"/>
            </w:rPr>
            <m:t xml:space="preserve">= 62.5 kHZ                     </m:t>
          </m:r>
          <m:func>
            <m:funcPr>
              <m:ctrlPr>
                <w:rPr>
                  <w:rFonts w:ascii="Cambria Math" w:hAnsi="Cambria Math"/>
                  <w:b/>
                  <w:bCs/>
                  <w:sz w:val="24"/>
                  <w:szCs w:val="24"/>
                </w:rPr>
              </m:ctrlPr>
            </m:funcPr>
            <m:fName>
              <m:sSub>
                <m:sSubPr>
                  <m:ctrlPr>
                    <w:rPr>
                      <w:rFonts w:ascii="Cambria Math" w:hAnsi="Cambria Math"/>
                      <w:b/>
                      <w:bCs/>
                      <w:i/>
                      <w:sz w:val="24"/>
                      <w:szCs w:val="24"/>
                    </w:rPr>
                  </m:ctrlPr>
                </m:sSubPr>
                <m:e>
                  <m:r>
                    <m:rPr>
                      <m:sty m:val="bi"/>
                    </m:rPr>
                    <w:rPr>
                      <w:rFonts w:ascii="Cambria Math" w:hAnsi="Cambria Math"/>
                      <w:sz w:val="24"/>
                      <w:szCs w:val="24"/>
                    </w:rPr>
                    <m:t>f</m:t>
                  </m:r>
                </m:e>
                <m:sub>
                  <m:r>
                    <m:rPr>
                      <m:sty m:val="b"/>
                    </m:rPr>
                    <w:rPr>
                      <w:rFonts w:ascii="Cambria Math" w:hAnsi="Cambria Math"/>
                      <w:sz w:val="24"/>
                      <w:szCs w:val="24"/>
                    </w:rPr>
                    <m:t>max</m:t>
                  </m:r>
                </m:sub>
              </m:sSub>
              <m:ctrlPr>
                <w:rPr>
                  <w:rFonts w:ascii="Cambria Math" w:hAnsi="Cambria Math"/>
                  <w:b/>
                  <w:bCs/>
                  <w:i/>
                  <w:sz w:val="24"/>
                  <w:szCs w:val="24"/>
                </w:rPr>
              </m:ctrlPr>
            </m:fName>
            <m:e>
              <m:d>
                <m:dPr>
                  <m:ctrlPr>
                    <w:rPr>
                      <w:rFonts w:ascii="Cambria Math" w:hAnsi="Cambria Math"/>
                      <w:b/>
                      <w:bCs/>
                      <w:i/>
                      <w:sz w:val="24"/>
                      <w:szCs w:val="24"/>
                    </w:rPr>
                  </m:ctrlPr>
                </m:dPr>
                <m:e>
                  <m:r>
                    <m:rPr>
                      <m:sty m:val="bi"/>
                    </m:rPr>
                    <w:rPr>
                      <w:rFonts w:ascii="Cambria Math" w:hAnsi="Cambria Math"/>
                      <w:sz w:val="24"/>
                      <w:szCs w:val="24"/>
                    </w:rPr>
                    <m:t>theoretical</m:t>
                  </m:r>
                </m:e>
              </m:d>
            </m:e>
          </m:func>
          <m:r>
            <m:rPr>
              <m:sty m:val="bi"/>
            </m:rPr>
            <w:rPr>
              <w:rFonts w:ascii="Cambria Math" w:hAnsi="Cambria Math"/>
              <w:sz w:val="24"/>
              <w:szCs w:val="24"/>
            </w:rPr>
            <m:t>= 67.4 kHz</m:t>
          </m:r>
        </m:oMath>
      </m:oMathPara>
    </w:p>
    <w:p w:rsidR="00AA771B" w:rsidRPr="00FF4A17" w:rsidRDefault="00AA771B" w:rsidP="00F427C8">
      <w:pPr>
        <w:pStyle w:val="ListParagraph"/>
        <w:tabs>
          <w:tab w:val="left" w:pos="946"/>
        </w:tabs>
        <w:spacing w:before="19"/>
        <w:ind w:left="923"/>
        <w:rPr>
          <w:b/>
          <w:bCs/>
          <w:sz w:val="24"/>
          <w:szCs w:val="24"/>
        </w:rPr>
      </w:pPr>
    </w:p>
    <w:p w:rsidR="00FF4A17" w:rsidRDefault="00FF4A17" w:rsidP="00F427C8">
      <w:pPr>
        <w:pStyle w:val="ListParagraph"/>
        <w:tabs>
          <w:tab w:val="left" w:pos="946"/>
        </w:tabs>
        <w:spacing w:before="19"/>
        <w:ind w:left="923"/>
        <w:rPr>
          <w:b/>
          <w:bCs/>
          <w:sz w:val="24"/>
          <w:szCs w:val="24"/>
        </w:rPr>
      </w:pPr>
    </w:p>
    <w:p w:rsidR="00FF4A17" w:rsidRDefault="00FF4A17" w:rsidP="00F427C8">
      <w:pPr>
        <w:pStyle w:val="ListParagraph"/>
        <w:tabs>
          <w:tab w:val="left" w:pos="946"/>
        </w:tabs>
        <w:spacing w:before="19"/>
        <w:ind w:left="923"/>
        <w:rPr>
          <w:b/>
          <w:bCs/>
          <w:sz w:val="24"/>
          <w:szCs w:val="24"/>
        </w:rPr>
      </w:pPr>
    </w:p>
    <w:p w:rsidR="006D1C2A" w:rsidRPr="006D1C2A" w:rsidRDefault="006D1C2A" w:rsidP="00AE6CD3">
      <w:pPr>
        <w:pStyle w:val="ListParagraph"/>
        <w:tabs>
          <w:tab w:val="left" w:pos="946"/>
        </w:tabs>
        <w:spacing w:before="19"/>
        <w:ind w:left="358"/>
        <w:rPr>
          <w:sz w:val="24"/>
          <w:szCs w:val="24"/>
        </w:rPr>
      </w:pPr>
      <w:r w:rsidRPr="006D1C2A">
        <w:rPr>
          <w:sz w:val="24"/>
          <w:szCs w:val="24"/>
        </w:rPr>
        <w:t>The next tables and calculations show th</w:t>
      </w:r>
      <w:r w:rsidR="00306578">
        <w:rPr>
          <w:sz w:val="24"/>
          <w:szCs w:val="24"/>
        </w:rPr>
        <w:t>e</w:t>
      </w:r>
      <w:r w:rsidRPr="006D1C2A">
        <w:rPr>
          <w:sz w:val="24"/>
          <w:szCs w:val="24"/>
        </w:rPr>
        <w:t xml:space="preserve"> calculations of </w:t>
      </w:r>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
              </m:rPr>
              <w:rPr>
                <w:rFonts w:ascii="Cambria Math" w:hAnsi="Cambria Math"/>
                <w:sz w:val="24"/>
                <w:szCs w:val="24"/>
              </w:rPr>
              <m:t>max</m:t>
            </m:r>
          </m:sub>
        </m:sSub>
        <m:r>
          <m:rPr>
            <m:sty m:val="bi"/>
          </m:rPr>
          <w:rPr>
            <w:rFonts w:ascii="Cambria Math" w:hAnsi="Cambria Math"/>
            <w:sz w:val="24"/>
            <w:szCs w:val="24"/>
          </w:rPr>
          <m:t xml:space="preserve"> </m:t>
        </m:r>
      </m:oMath>
      <w:r w:rsidRPr="006D1C2A">
        <w:rPr>
          <w:sz w:val="24"/>
          <w:szCs w:val="24"/>
        </w:rPr>
        <w:t xml:space="preserve">and </w:t>
      </w:r>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
              </m:rPr>
              <w:rPr>
                <w:rFonts w:ascii="Cambria Math" w:hAnsi="Cambria Math"/>
                <w:sz w:val="24"/>
                <w:szCs w:val="24"/>
              </w:rPr>
              <m:t>m</m:t>
            </m:r>
            <m:r>
              <m:rPr>
                <m:sty m:val="b"/>
              </m:rPr>
              <w:rPr>
                <w:rFonts w:ascii="Cambria Math" w:hAnsi="Cambria Math"/>
                <w:sz w:val="24"/>
                <w:szCs w:val="24"/>
              </w:rPr>
              <m:t>in</m:t>
            </m:r>
          </m:sub>
        </m:sSub>
      </m:oMath>
      <w:r w:rsidRPr="006D1C2A">
        <w:rPr>
          <w:sz w:val="24"/>
          <w:szCs w:val="24"/>
        </w:rPr>
        <w:t xml:space="preserve"> respectively</w:t>
      </w:r>
      <w:r>
        <w:rPr>
          <w:sz w:val="24"/>
          <w:szCs w:val="24"/>
        </w:rPr>
        <w:t>.</w:t>
      </w:r>
    </w:p>
    <w:p w:rsidR="00AA771B" w:rsidRDefault="00AA771B" w:rsidP="00F427C8">
      <w:pPr>
        <w:pStyle w:val="ListParagraph"/>
        <w:tabs>
          <w:tab w:val="left" w:pos="946"/>
        </w:tabs>
        <w:spacing w:before="19"/>
        <w:ind w:left="923"/>
        <w:rPr>
          <w:b/>
          <w:bCs/>
          <w:sz w:val="24"/>
          <w:szCs w:val="24"/>
        </w:rPr>
      </w:pPr>
    </w:p>
    <w:p w:rsidR="00F427C8" w:rsidRDefault="00F427C8" w:rsidP="00F427C8">
      <w:pPr>
        <w:pStyle w:val="ListParagraph"/>
        <w:tabs>
          <w:tab w:val="left" w:pos="946"/>
        </w:tabs>
        <w:spacing w:before="19"/>
        <w:ind w:left="923"/>
        <w:rPr>
          <w:sz w:val="24"/>
          <w:szCs w:val="24"/>
        </w:rPr>
      </w:pPr>
    </w:p>
    <w:tbl>
      <w:tblPr>
        <w:tblStyle w:val="GridTable4-Accent6"/>
        <w:tblW w:w="11057" w:type="dxa"/>
        <w:tblInd w:w="-601" w:type="dxa"/>
        <w:tblLook w:val="04A0" w:firstRow="1" w:lastRow="0" w:firstColumn="1" w:lastColumn="0" w:noHBand="0" w:noVBand="1"/>
      </w:tblPr>
      <w:tblGrid>
        <w:gridCol w:w="2694"/>
        <w:gridCol w:w="1310"/>
        <w:gridCol w:w="1100"/>
        <w:gridCol w:w="5953"/>
      </w:tblGrid>
      <w:tr w:rsidR="00285326" w:rsidRPr="00AA771B" w:rsidTr="00015E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rsidR="00AA771B" w:rsidRPr="00AA771B" w:rsidRDefault="00AA771B" w:rsidP="00AA771B">
            <w:pPr>
              <w:widowControl/>
              <w:autoSpaceDE/>
              <w:autoSpaceDN/>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Parameter</w:t>
            </w:r>
          </w:p>
        </w:tc>
        <w:tc>
          <w:tcPr>
            <w:tcW w:w="1310" w:type="dxa"/>
            <w:hideMark/>
          </w:tcPr>
          <w:p w:rsidR="00AA771B" w:rsidRPr="00AA771B" w:rsidRDefault="00AA771B" w:rsidP="00AA771B">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Symbol</w:t>
            </w:r>
          </w:p>
        </w:tc>
        <w:tc>
          <w:tcPr>
            <w:tcW w:w="1100" w:type="dxa"/>
            <w:hideMark/>
          </w:tcPr>
          <w:p w:rsidR="00AA771B" w:rsidRPr="00AA771B" w:rsidRDefault="00AA771B" w:rsidP="00AA771B">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Value</w:t>
            </w:r>
          </w:p>
        </w:tc>
        <w:tc>
          <w:tcPr>
            <w:tcW w:w="5953" w:type="dxa"/>
            <w:hideMark/>
          </w:tcPr>
          <w:p w:rsidR="00AA771B" w:rsidRPr="00AA771B" w:rsidRDefault="00AA771B" w:rsidP="00AA771B">
            <w:pPr>
              <w:widowControl/>
              <w:autoSpaceDE/>
              <w:autoSpaceDN/>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Derivation/Source</w:t>
            </w:r>
          </w:p>
        </w:tc>
      </w:tr>
      <w:tr w:rsidR="00285326" w:rsidRPr="00AA771B" w:rsidTr="0001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rsidR="00AA771B" w:rsidRPr="00AA771B" w:rsidRDefault="00AA771B" w:rsidP="00AA771B">
            <w:pPr>
              <w:widowControl/>
              <w:autoSpaceDE/>
              <w:autoSpaceDN/>
              <w:rPr>
                <w:rFonts w:asciiTheme="minorHAnsi" w:eastAsia="Times New Roman" w:hAnsiTheme="minorHAnsi" w:cstheme="minorHAnsi"/>
                <w:color w:val="1B1C1D"/>
                <w:sz w:val="24"/>
                <w:szCs w:val="24"/>
                <w:lang w:val="en-GB" w:eastAsia="en-GB"/>
              </w:rPr>
            </w:pPr>
            <w:r w:rsidRPr="00AA771B">
              <w:rPr>
                <w:rFonts w:asciiTheme="minorHAnsi" w:eastAsia="Times New Roman" w:hAnsiTheme="minorHAnsi" w:cstheme="minorHAnsi"/>
                <w:color w:val="1B1C1D"/>
                <w:sz w:val="24"/>
                <w:szCs w:val="24"/>
                <w:lang w:val="en-GB" w:eastAsia="en-GB"/>
              </w:rPr>
              <w:t>Frequency Deviation Constant</w:t>
            </w:r>
          </w:p>
        </w:tc>
        <w:tc>
          <w:tcPr>
            <w:tcW w:w="1310" w:type="dxa"/>
            <w:hideMark/>
          </w:tcPr>
          <w:p w:rsidR="00AA771B" w:rsidRPr="00AA771B" w:rsidRDefault="000A530A"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1B1C1D"/>
                <w:sz w:val="24"/>
                <w:szCs w:val="24"/>
                <w:lang w:val="en-GB" w:eastAsia="en-GB"/>
              </w:rPr>
            </w:pPr>
            <m:oMathPara>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k</m:t>
                    </m:r>
                  </m:e>
                  <m:sub>
                    <m:r>
                      <w:rPr>
                        <w:rFonts w:ascii="Cambria Math" w:eastAsia="Times New Roman" w:hAnsi="Cambria Math" w:cstheme="minorHAnsi"/>
                        <w:color w:val="1B1C1D"/>
                        <w:sz w:val="24"/>
                        <w:szCs w:val="24"/>
                        <w:lang w:val="en-GB" w:eastAsia="en-GB"/>
                      </w:rPr>
                      <m:t>f</m:t>
                    </m:r>
                  </m:sub>
                </m:sSub>
              </m:oMath>
            </m:oMathPara>
          </w:p>
        </w:tc>
        <w:tc>
          <w:tcPr>
            <w:tcW w:w="1100" w:type="dxa"/>
            <w:hideMark/>
          </w:tcPr>
          <w:p w:rsidR="00AA771B" w:rsidRPr="00AA771B" w:rsidRDefault="00605522"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23.9 kHz</w:t>
            </w:r>
          </w:p>
        </w:tc>
        <w:tc>
          <w:tcPr>
            <w:tcW w:w="5953" w:type="dxa"/>
            <w:hideMark/>
          </w:tcPr>
          <w:p w:rsidR="00AA771B" w:rsidRPr="00AA771B" w:rsidRDefault="00285326"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lang w:val="en-GB" w:eastAsia="en-GB"/>
              </w:rPr>
              <w:t>From calculations</w:t>
            </w:r>
          </w:p>
        </w:tc>
      </w:tr>
      <w:tr w:rsidR="00285326" w:rsidRPr="00AA771B" w:rsidTr="00015ECF">
        <w:tc>
          <w:tcPr>
            <w:cnfStyle w:val="001000000000" w:firstRow="0" w:lastRow="0" w:firstColumn="1" w:lastColumn="0" w:oddVBand="0" w:evenVBand="0" w:oddHBand="0" w:evenHBand="0" w:firstRowFirstColumn="0" w:firstRowLastColumn="0" w:lastRowFirstColumn="0" w:lastRowLastColumn="0"/>
            <w:tcW w:w="2694" w:type="dxa"/>
            <w:hideMark/>
          </w:tcPr>
          <w:p w:rsidR="00AA771B" w:rsidRPr="00AA771B" w:rsidRDefault="00AA771B" w:rsidP="00AA771B">
            <w:pPr>
              <w:widowControl/>
              <w:autoSpaceDE/>
              <w:autoSpaceDN/>
              <w:rPr>
                <w:rFonts w:asciiTheme="minorHAnsi" w:eastAsia="Times New Roman" w:hAnsiTheme="minorHAnsi" w:cstheme="minorHAnsi"/>
                <w:color w:val="1B1C1D"/>
                <w:sz w:val="24"/>
                <w:szCs w:val="24"/>
                <w:lang w:val="en-GB" w:eastAsia="en-GB"/>
              </w:rPr>
            </w:pPr>
            <w:r w:rsidRPr="00AA771B">
              <w:rPr>
                <w:rFonts w:asciiTheme="minorHAnsi" w:eastAsia="Times New Roman" w:hAnsiTheme="minorHAnsi" w:cstheme="minorHAnsi"/>
                <w:color w:val="1B1C1D"/>
                <w:sz w:val="24"/>
                <w:szCs w:val="24"/>
                <w:lang w:val="en-GB" w:eastAsia="en-GB"/>
              </w:rPr>
              <w:t>Peak Message Amplitude</w:t>
            </w:r>
          </w:p>
        </w:tc>
        <w:tc>
          <w:tcPr>
            <w:tcW w:w="1310" w:type="dxa"/>
            <w:hideMark/>
          </w:tcPr>
          <w:p w:rsidR="00AA771B" w:rsidRPr="00AA771B" w:rsidRDefault="000A530A" w:rsidP="00AA771B">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m:oMathPara>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A</m:t>
                    </m:r>
                  </m:e>
                  <m:sub>
                    <m:r>
                      <w:rPr>
                        <w:rFonts w:ascii="Cambria Math" w:eastAsia="Times New Roman" w:hAnsi="Cambria Math" w:cstheme="minorHAnsi"/>
                        <w:color w:val="1B1C1D"/>
                        <w:sz w:val="24"/>
                        <w:szCs w:val="24"/>
                        <w:lang w:val="en-GB" w:eastAsia="en-GB"/>
                      </w:rPr>
                      <m:t>m</m:t>
                    </m:r>
                  </m:sub>
                </m:sSub>
              </m:oMath>
            </m:oMathPara>
          </w:p>
        </w:tc>
        <w:tc>
          <w:tcPr>
            <w:tcW w:w="1100" w:type="dxa"/>
            <w:hideMark/>
          </w:tcPr>
          <w:p w:rsidR="00AA771B" w:rsidRPr="00AA771B" w:rsidRDefault="00285326" w:rsidP="00AA771B">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1V</w:t>
            </w:r>
          </w:p>
        </w:tc>
        <w:tc>
          <w:tcPr>
            <w:tcW w:w="5953" w:type="dxa"/>
            <w:hideMark/>
          </w:tcPr>
          <w:p w:rsidR="00AA771B" w:rsidRPr="00AA771B" w:rsidRDefault="00AA771B" w:rsidP="00AA771B">
            <w:pPr>
              <w:widowControl/>
              <w:autoSpaceDE/>
              <w:autoSpaceDN/>
              <w:spacing w:before="100" w:beforeAutospacing="1"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 xml:space="preserve">Modulating signal is </w:t>
            </w:r>
            <w:r w:rsidR="00285326" w:rsidRPr="00285326">
              <w:rPr>
                <w:rFonts w:asciiTheme="minorHAnsi" w:eastAsia="Times New Roman" w:hAnsiTheme="minorHAnsi" w:cstheme="minorHAnsi"/>
                <w:color w:val="1B1C1D"/>
                <w:sz w:val="24"/>
                <w:szCs w:val="24"/>
                <w:bdr w:val="none" w:sz="0" w:space="0" w:color="auto" w:frame="1"/>
                <w:lang w:val="en-GB" w:eastAsia="en-GB"/>
              </w:rPr>
              <w:t xml:space="preserve">2V peak to peak </w:t>
            </w:r>
            <m:oMath>
              <m:r>
                <m:rPr>
                  <m:sty m:val="p"/>
                </m:rPr>
                <w:rPr>
                  <w:rFonts w:ascii="Cambria Math" w:eastAsia="Times New Roman" w:hAnsi="Cambria Math" w:cstheme="minorHAnsi"/>
                  <w:color w:val="1B1C1D"/>
                  <w:sz w:val="24"/>
                  <w:szCs w:val="24"/>
                  <w:lang w:val="en-GB" w:eastAsia="en-GB"/>
                </w:rPr>
                <w:br/>
              </m:r>
            </m:oMath>
            <m:oMathPara>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A</m:t>
                    </m:r>
                  </m:e>
                  <m:sub>
                    <m:r>
                      <w:rPr>
                        <w:rFonts w:ascii="Cambria Math" w:eastAsia="Times New Roman" w:hAnsi="Cambria Math" w:cstheme="minorHAnsi"/>
                        <w:color w:val="1B1C1D"/>
                        <w:sz w:val="24"/>
                        <w:szCs w:val="24"/>
                        <w:lang w:val="en-GB" w:eastAsia="en-GB"/>
                      </w:rPr>
                      <m:t>m</m:t>
                    </m:r>
                  </m:sub>
                </m:sSub>
                <m:r>
                  <w:rPr>
                    <w:rFonts w:ascii="Cambria Math" w:eastAsia="Times New Roman" w:hAnsi="Cambria Math" w:cstheme="minorHAnsi"/>
                    <w:color w:val="1B1C1D"/>
                    <w:sz w:val="24"/>
                    <w:szCs w:val="24"/>
                    <w:lang w:val="en-GB" w:eastAsia="en-GB"/>
                  </w:rPr>
                  <m:t>=</m:t>
                </m:r>
                <m:f>
                  <m:fPr>
                    <m:ctrlPr>
                      <w:rPr>
                        <w:rFonts w:ascii="Cambria Math" w:eastAsia="Times New Roman" w:hAnsi="Cambria Math" w:cstheme="minorHAnsi"/>
                        <w:i/>
                        <w:color w:val="1B1C1D"/>
                        <w:sz w:val="24"/>
                        <w:szCs w:val="24"/>
                        <w:lang w:val="en-GB" w:eastAsia="en-GB"/>
                      </w:rPr>
                    </m:ctrlPr>
                  </m:fPr>
                  <m:num>
                    <m:r>
                      <w:rPr>
                        <w:rFonts w:ascii="Cambria Math" w:eastAsia="Times New Roman" w:hAnsi="Cambria Math" w:cstheme="minorHAnsi"/>
                        <w:color w:val="1B1C1D"/>
                        <w:sz w:val="24"/>
                        <w:szCs w:val="24"/>
                        <w:lang w:val="en-GB" w:eastAsia="en-GB"/>
                      </w:rPr>
                      <m:t>2V</m:t>
                    </m:r>
                  </m:num>
                  <m:den>
                    <m:r>
                      <w:rPr>
                        <w:rFonts w:ascii="Cambria Math" w:eastAsia="Times New Roman" w:hAnsi="Cambria Math" w:cstheme="minorHAnsi"/>
                        <w:color w:val="1B1C1D"/>
                        <w:sz w:val="24"/>
                        <w:szCs w:val="24"/>
                        <w:lang w:val="en-GB" w:eastAsia="en-GB"/>
                      </w:rPr>
                      <m:t>2</m:t>
                    </m:r>
                  </m:den>
                </m:f>
                <m:r>
                  <w:rPr>
                    <w:rFonts w:ascii="Cambria Math" w:eastAsia="Times New Roman" w:hAnsi="Cambria Math" w:cstheme="minorHAnsi"/>
                    <w:color w:val="1B1C1D"/>
                    <w:sz w:val="24"/>
                    <w:szCs w:val="24"/>
                    <w:lang w:val="en-GB" w:eastAsia="en-GB"/>
                  </w:rPr>
                  <m:t>=1V</m:t>
                </m:r>
              </m:oMath>
            </m:oMathPara>
          </w:p>
        </w:tc>
      </w:tr>
      <w:tr w:rsidR="00285326" w:rsidRPr="00AA771B" w:rsidTr="0001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rsidR="00AA771B" w:rsidRPr="00AA771B" w:rsidRDefault="00AA771B" w:rsidP="00AA771B">
            <w:pPr>
              <w:widowControl/>
              <w:autoSpaceDE/>
              <w:autoSpaceDN/>
              <w:rPr>
                <w:rFonts w:asciiTheme="minorHAnsi" w:eastAsia="Times New Roman" w:hAnsiTheme="minorHAnsi" w:cstheme="minorHAnsi"/>
                <w:color w:val="1B1C1D"/>
                <w:sz w:val="24"/>
                <w:szCs w:val="24"/>
                <w:lang w:val="en-GB" w:eastAsia="en-GB"/>
              </w:rPr>
            </w:pPr>
            <w:r w:rsidRPr="00AA771B">
              <w:rPr>
                <w:rFonts w:asciiTheme="minorHAnsi" w:eastAsia="Times New Roman" w:hAnsiTheme="minorHAnsi" w:cstheme="minorHAnsi"/>
                <w:color w:val="1B1C1D"/>
                <w:sz w:val="24"/>
                <w:szCs w:val="24"/>
                <w:lang w:val="en-GB" w:eastAsia="en-GB"/>
              </w:rPr>
              <w:t>DC Offset Voltage</w:t>
            </w:r>
          </w:p>
        </w:tc>
        <w:tc>
          <w:tcPr>
            <w:tcW w:w="1310" w:type="dxa"/>
            <w:hideMark/>
          </w:tcPr>
          <w:p w:rsidR="00AA771B" w:rsidRPr="00AA771B" w:rsidRDefault="000A530A"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1B1C1D"/>
                <w:sz w:val="24"/>
                <w:szCs w:val="24"/>
                <w:lang w:val="en-GB" w:eastAsia="en-GB"/>
              </w:rPr>
            </w:pPr>
            <m:oMathPara>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V</m:t>
                    </m:r>
                  </m:e>
                  <m:sub>
                    <m:r>
                      <w:rPr>
                        <w:rFonts w:ascii="Cambria Math" w:eastAsia="Times New Roman" w:hAnsi="Cambria Math" w:cstheme="minorHAnsi"/>
                        <w:color w:val="1B1C1D"/>
                        <w:sz w:val="24"/>
                        <w:szCs w:val="24"/>
                        <w:lang w:val="en-GB" w:eastAsia="en-GB"/>
                      </w:rPr>
                      <m:t>DC</m:t>
                    </m:r>
                  </m:sub>
                </m:sSub>
              </m:oMath>
            </m:oMathPara>
          </w:p>
        </w:tc>
        <w:tc>
          <w:tcPr>
            <w:tcW w:w="1100" w:type="dxa"/>
            <w:hideMark/>
          </w:tcPr>
          <w:p w:rsidR="00AA771B" w:rsidRPr="00AA771B" w:rsidRDefault="00285326"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5V</w:t>
            </w:r>
          </w:p>
        </w:tc>
        <w:tc>
          <w:tcPr>
            <w:tcW w:w="5953" w:type="dxa"/>
            <w:hideMark/>
          </w:tcPr>
          <w:p w:rsidR="00AA771B" w:rsidRPr="00AA771B" w:rsidRDefault="00AA771B" w:rsidP="00AA771B">
            <w:pPr>
              <w:widowControl/>
              <w:autoSpaceDE/>
              <w:autoSpaceDN/>
              <w:spacing w:before="100" w:beforeAutospacing="1"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Carrier is set by the DC offset voltage</w:t>
            </w:r>
            <w:r w:rsidRPr="00AA771B">
              <w:rPr>
                <w:rFonts w:asciiTheme="minorHAnsi" w:eastAsia="Times New Roman" w:hAnsiTheme="minorHAnsi" w:cstheme="minorHAnsi"/>
                <w:color w:val="1B1C1D"/>
                <w:sz w:val="24"/>
                <w:szCs w:val="24"/>
                <w:lang w:val="en-GB" w:eastAsia="en-GB"/>
              </w:rPr>
              <w:t>.</w:t>
            </w:r>
          </w:p>
        </w:tc>
      </w:tr>
      <w:tr w:rsidR="00285326" w:rsidRPr="00AA771B" w:rsidTr="00015ECF">
        <w:tc>
          <w:tcPr>
            <w:cnfStyle w:val="001000000000" w:firstRow="0" w:lastRow="0" w:firstColumn="1" w:lastColumn="0" w:oddVBand="0" w:evenVBand="0" w:oddHBand="0" w:evenHBand="0" w:firstRowFirstColumn="0" w:firstRowLastColumn="0" w:lastRowFirstColumn="0" w:lastRowLastColumn="0"/>
            <w:tcW w:w="2694" w:type="dxa"/>
            <w:hideMark/>
          </w:tcPr>
          <w:p w:rsidR="00AA771B" w:rsidRPr="00AA771B" w:rsidRDefault="00AA771B" w:rsidP="00AA771B">
            <w:pPr>
              <w:widowControl/>
              <w:autoSpaceDE/>
              <w:autoSpaceDN/>
              <w:rPr>
                <w:rFonts w:asciiTheme="minorHAnsi" w:eastAsia="Times New Roman" w:hAnsiTheme="minorHAnsi" w:cstheme="minorHAnsi"/>
                <w:color w:val="1B1C1D"/>
                <w:sz w:val="24"/>
                <w:szCs w:val="24"/>
                <w:lang w:val="en-GB" w:eastAsia="en-GB"/>
              </w:rPr>
            </w:pPr>
            <w:r w:rsidRPr="00AA771B">
              <w:rPr>
                <w:rFonts w:asciiTheme="minorHAnsi" w:eastAsia="Times New Roman" w:hAnsiTheme="minorHAnsi" w:cstheme="minorHAnsi"/>
                <w:color w:val="1B1C1D"/>
                <w:sz w:val="24"/>
                <w:szCs w:val="24"/>
                <w:lang w:val="en-GB" w:eastAsia="en-GB"/>
              </w:rPr>
              <w:t>Estimated Carrier Frequency</w:t>
            </w:r>
          </w:p>
        </w:tc>
        <w:tc>
          <w:tcPr>
            <w:tcW w:w="1310" w:type="dxa"/>
            <w:hideMark/>
          </w:tcPr>
          <w:p w:rsidR="00AA771B" w:rsidRPr="00AA771B" w:rsidRDefault="000A530A" w:rsidP="00AA771B">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m:oMathPara>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f</m:t>
                    </m:r>
                  </m:e>
                  <m:sub>
                    <m:r>
                      <w:rPr>
                        <w:rFonts w:ascii="Cambria Math" w:eastAsia="Times New Roman" w:hAnsi="Cambria Math" w:cstheme="minorHAnsi"/>
                        <w:color w:val="1B1C1D"/>
                        <w:sz w:val="24"/>
                        <w:szCs w:val="24"/>
                        <w:lang w:val="en-GB" w:eastAsia="en-GB"/>
                      </w:rPr>
                      <m:t>c</m:t>
                    </m:r>
                  </m:sub>
                </m:sSub>
              </m:oMath>
            </m:oMathPara>
          </w:p>
        </w:tc>
        <w:tc>
          <w:tcPr>
            <w:tcW w:w="1100" w:type="dxa"/>
            <w:hideMark/>
          </w:tcPr>
          <w:p w:rsidR="00AA771B" w:rsidRPr="00AA771B" w:rsidRDefault="00285326" w:rsidP="00AA771B">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w:r w:rsidRPr="00285326">
              <w:rPr>
                <w:rFonts w:asciiTheme="minorHAnsi" w:eastAsia="Times New Roman" w:hAnsiTheme="minorHAnsi" w:cstheme="minorHAnsi"/>
                <w:color w:val="1B1C1D"/>
                <w:sz w:val="24"/>
                <w:szCs w:val="24"/>
                <w:bdr w:val="none" w:sz="0" w:space="0" w:color="auto" w:frame="1"/>
                <w:lang w:val="en-GB" w:eastAsia="en-GB"/>
              </w:rPr>
              <w:t>43.5 k HZ</w:t>
            </w:r>
          </w:p>
        </w:tc>
        <w:tc>
          <w:tcPr>
            <w:tcW w:w="5953" w:type="dxa"/>
            <w:hideMark/>
          </w:tcPr>
          <w:p w:rsidR="00285326" w:rsidRPr="00AA771B" w:rsidRDefault="00FF4A17" w:rsidP="00AA771B">
            <w:pPr>
              <w:widowControl/>
              <w:autoSpaceDE/>
              <w:autoSpaceDN/>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1B1C1D"/>
                <w:sz w:val="24"/>
                <w:szCs w:val="24"/>
                <w:lang w:val="en-GB" w:eastAsia="en-GB"/>
              </w:rPr>
            </w:pPr>
            <m:oMath>
              <m:sSub>
                <m:sSubPr>
                  <m:ctrlPr>
                    <w:rPr>
                      <w:rFonts w:ascii="Cambria Math" w:eastAsia="Times New Roman" w:hAnsi="Cambria Math" w:cstheme="minorHAnsi"/>
                      <w:b/>
                      <w:bCs/>
                      <w:i/>
                      <w:color w:val="1B1C1D"/>
                      <w:sz w:val="24"/>
                      <w:szCs w:val="24"/>
                      <w:lang w:val="en-GB" w:eastAsia="en-GB"/>
                    </w:rPr>
                  </m:ctrlPr>
                </m:sSubPr>
                <m:e>
                  <m:r>
                    <m:rPr>
                      <m:sty m:val="bi"/>
                    </m:rPr>
                    <w:rPr>
                      <w:rFonts w:ascii="Cambria Math" w:eastAsia="Times New Roman" w:hAnsi="Cambria Math" w:cstheme="minorHAnsi"/>
                      <w:color w:val="1B1C1D"/>
                      <w:sz w:val="24"/>
                      <w:szCs w:val="24"/>
                      <w:lang w:val="en-GB" w:eastAsia="en-GB"/>
                    </w:rPr>
                    <m:t>f</m:t>
                  </m:r>
                </m:e>
                <m:sub>
                  <m:r>
                    <m:rPr>
                      <m:sty m:val="bi"/>
                    </m:rPr>
                    <w:rPr>
                      <w:rFonts w:ascii="Cambria Math" w:eastAsia="Times New Roman" w:hAnsi="Cambria Math" w:cstheme="minorHAnsi"/>
                      <w:color w:val="1B1C1D"/>
                      <w:sz w:val="24"/>
                      <w:szCs w:val="24"/>
                      <w:lang w:val="en-GB" w:eastAsia="en-GB"/>
                    </w:rPr>
                    <m:t>out</m:t>
                  </m:r>
                </m:sub>
              </m:sSub>
              <m:r>
                <m:rPr>
                  <m:sty m:val="bi"/>
                </m:rPr>
                <w:rPr>
                  <w:rFonts w:ascii="Cambria Math" w:eastAsia="Times New Roman" w:hAnsi="Cambria Math" w:cstheme="minorHAnsi"/>
                  <w:color w:val="1B1C1D"/>
                  <w:sz w:val="24"/>
                  <w:szCs w:val="24"/>
                  <w:lang w:val="en-GB" w:eastAsia="en-GB"/>
                </w:rPr>
                <m:t xml:space="preserve">≈ </m:t>
              </m:r>
              <m:d>
                <m:dPr>
                  <m:ctrlPr>
                    <w:rPr>
                      <w:rFonts w:ascii="Cambria Math" w:eastAsia="Times New Roman" w:hAnsi="Cambria Math" w:cstheme="minorHAnsi"/>
                      <w:b/>
                      <w:bCs/>
                      <w:i/>
                      <w:color w:val="1B1C1D"/>
                      <w:sz w:val="24"/>
                      <w:szCs w:val="24"/>
                      <w:lang w:val="en-GB" w:eastAsia="en-GB"/>
                    </w:rPr>
                  </m:ctrlPr>
                </m:dPr>
                <m:e>
                  <m:f>
                    <m:fPr>
                      <m:ctrlPr>
                        <w:rPr>
                          <w:rFonts w:ascii="Cambria Math" w:eastAsia="Times New Roman" w:hAnsi="Cambria Math" w:cstheme="minorHAnsi"/>
                          <w:b/>
                          <w:bCs/>
                          <w:i/>
                          <w:color w:val="1B1C1D"/>
                          <w:sz w:val="24"/>
                          <w:szCs w:val="24"/>
                          <w:lang w:val="en-GB" w:eastAsia="en-GB"/>
                        </w:rPr>
                      </m:ctrlPr>
                    </m:fPr>
                    <m:num>
                      <m:r>
                        <m:rPr>
                          <m:sty m:val="bi"/>
                        </m:rPr>
                        <w:rPr>
                          <w:rFonts w:ascii="Cambria Math" w:eastAsia="Times New Roman" w:hAnsi="Cambria Math" w:cstheme="minorHAnsi"/>
                          <w:color w:val="1B1C1D"/>
                          <w:sz w:val="24"/>
                          <w:szCs w:val="24"/>
                          <w:lang w:val="en-GB" w:eastAsia="en-GB"/>
                        </w:rPr>
                        <m:t>1</m:t>
                      </m:r>
                    </m:num>
                    <m:den>
                      <m:d>
                        <m:dPr>
                          <m:ctrlPr>
                            <w:rPr>
                              <w:rFonts w:ascii="Cambria Math" w:eastAsia="Times New Roman" w:hAnsi="Cambria Math" w:cstheme="minorHAnsi"/>
                              <w:b/>
                              <w:bCs/>
                              <w:i/>
                              <w:color w:val="1B1C1D"/>
                              <w:sz w:val="24"/>
                              <w:szCs w:val="24"/>
                              <w:lang w:val="en-GB" w:eastAsia="en-GB"/>
                            </w:rPr>
                          </m:ctrlPr>
                        </m:dPr>
                        <m:e>
                          <m:r>
                            <m:rPr>
                              <m:sty m:val="bi"/>
                            </m:rPr>
                            <w:rPr>
                              <w:rFonts w:ascii="Cambria Math" w:eastAsia="Times New Roman" w:hAnsi="Cambria Math" w:cstheme="minorHAnsi"/>
                              <w:color w:val="1B1C1D"/>
                              <w:sz w:val="24"/>
                              <w:szCs w:val="24"/>
                              <w:lang w:val="en-GB" w:eastAsia="en-GB"/>
                            </w:rPr>
                            <m:t>R</m:t>
                          </m:r>
                          <m:r>
                            <m:rPr>
                              <m:sty m:val="bi"/>
                            </m:rPr>
                            <w:rPr>
                              <w:rFonts w:ascii="Cambria Math" w:eastAsia="Times New Roman" w:hAnsi="Cambria Math" w:cstheme="minorHAnsi"/>
                              <w:color w:val="1B1C1D"/>
                              <w:sz w:val="24"/>
                              <w:szCs w:val="24"/>
                              <w:lang w:val="en-GB" w:eastAsia="en-GB"/>
                            </w:rPr>
                            <m:t>1 * C</m:t>
                          </m:r>
                          <m:r>
                            <m:rPr>
                              <m:sty m:val="bi"/>
                            </m:rPr>
                            <w:rPr>
                              <w:rFonts w:ascii="Cambria Math" w:eastAsia="Times New Roman" w:hAnsi="Cambria Math" w:cstheme="minorHAnsi"/>
                              <w:color w:val="1B1C1D"/>
                              <w:sz w:val="24"/>
                              <w:szCs w:val="24"/>
                              <w:lang w:val="en-GB" w:eastAsia="en-GB"/>
                            </w:rPr>
                            <m:t xml:space="preserve">1 * </m:t>
                          </m:r>
                          <m:sSub>
                            <m:sSubPr>
                              <m:ctrlPr>
                                <w:rPr>
                                  <w:rFonts w:ascii="Cambria Math" w:eastAsia="Times New Roman" w:hAnsi="Cambria Math" w:cstheme="minorHAnsi"/>
                                  <w:b/>
                                  <w:bCs/>
                                  <w:i/>
                                  <w:color w:val="1B1C1D"/>
                                  <w:sz w:val="24"/>
                                  <w:szCs w:val="24"/>
                                  <w:lang w:val="en-GB" w:eastAsia="en-GB"/>
                                </w:rPr>
                              </m:ctrlPr>
                            </m:sSubPr>
                            <m:e>
                              <m:r>
                                <m:rPr>
                                  <m:sty m:val="bi"/>
                                </m:rPr>
                                <w:rPr>
                                  <w:rFonts w:ascii="Cambria Math" w:eastAsia="Times New Roman" w:hAnsi="Cambria Math" w:cstheme="minorHAnsi"/>
                                  <w:color w:val="1B1C1D"/>
                                  <w:sz w:val="24"/>
                                  <w:szCs w:val="24"/>
                                  <w:lang w:val="en-GB" w:eastAsia="en-GB"/>
                                </w:rPr>
                                <m:t>V</m:t>
                              </m:r>
                            </m:e>
                            <m:sub>
                              <m:r>
                                <m:rPr>
                                  <m:sty m:val="bi"/>
                                </m:rPr>
                                <w:rPr>
                                  <w:rFonts w:ascii="Cambria Math" w:eastAsia="Times New Roman" w:hAnsi="Cambria Math" w:cstheme="minorHAnsi"/>
                                  <w:color w:val="1B1C1D"/>
                                  <w:sz w:val="24"/>
                                  <w:szCs w:val="24"/>
                                  <w:lang w:val="en-GB" w:eastAsia="en-GB"/>
                                </w:rPr>
                                <m:t>DD</m:t>
                              </m:r>
                            </m:sub>
                          </m:sSub>
                        </m:e>
                      </m:d>
                    </m:den>
                  </m:f>
                </m:e>
              </m:d>
              <m:r>
                <m:rPr>
                  <m:sty m:val="bi"/>
                </m:rPr>
                <w:rPr>
                  <w:rFonts w:ascii="Cambria Math" w:eastAsia="Times New Roman" w:hAnsi="Cambria Math" w:cstheme="minorHAnsi"/>
                  <w:color w:val="1B1C1D"/>
                  <w:sz w:val="24"/>
                  <w:szCs w:val="24"/>
                  <w:lang w:val="en-GB" w:eastAsia="en-GB"/>
                </w:rPr>
                <m:t xml:space="preserve">× </m:t>
              </m:r>
              <m:d>
                <m:dPr>
                  <m:ctrlPr>
                    <w:rPr>
                      <w:rFonts w:ascii="Cambria Math" w:eastAsia="Times New Roman" w:hAnsi="Cambria Math" w:cstheme="minorHAnsi"/>
                      <w:b/>
                      <w:bCs/>
                      <w:i/>
                      <w:color w:val="1B1C1D"/>
                      <w:sz w:val="24"/>
                      <w:szCs w:val="24"/>
                      <w:lang w:val="en-GB" w:eastAsia="en-GB"/>
                    </w:rPr>
                  </m:ctrlPr>
                </m:dPr>
                <m:e>
                  <m:r>
                    <m:rPr>
                      <m:sty m:val="bi"/>
                    </m:rPr>
                    <w:rPr>
                      <w:rFonts w:ascii="Cambria Math" w:eastAsia="Times New Roman" w:hAnsi="Cambria Math" w:cstheme="minorHAnsi"/>
                      <w:color w:val="1B1C1D"/>
                      <w:sz w:val="24"/>
                      <w:szCs w:val="24"/>
                      <w:lang w:val="en-GB" w:eastAsia="en-GB"/>
                    </w:rPr>
                    <m:t>VC</m:t>
                  </m:r>
                  <m:sSub>
                    <m:sSubPr>
                      <m:ctrlPr>
                        <w:rPr>
                          <w:rFonts w:ascii="Cambria Math" w:eastAsia="Times New Roman" w:hAnsi="Cambria Math" w:cstheme="minorHAnsi"/>
                          <w:b/>
                          <w:bCs/>
                          <w:i/>
                          <w:color w:val="1B1C1D"/>
                          <w:sz w:val="24"/>
                          <w:szCs w:val="24"/>
                          <w:lang w:val="en-GB" w:eastAsia="en-GB"/>
                        </w:rPr>
                      </m:ctrlPr>
                    </m:sSubPr>
                    <m:e>
                      <m:r>
                        <m:rPr>
                          <m:sty m:val="bi"/>
                        </m:rPr>
                        <w:rPr>
                          <w:rFonts w:ascii="Cambria Math" w:eastAsia="Times New Roman" w:hAnsi="Cambria Math" w:cstheme="minorHAnsi"/>
                          <w:color w:val="1B1C1D"/>
                          <w:sz w:val="24"/>
                          <w:szCs w:val="24"/>
                          <w:lang w:val="en-GB" w:eastAsia="en-GB"/>
                        </w:rPr>
                        <m:t>O</m:t>
                      </m:r>
                    </m:e>
                    <m:sub>
                      <m:r>
                        <m:rPr>
                          <m:sty m:val="bi"/>
                        </m:rPr>
                        <w:rPr>
                          <w:rFonts w:ascii="Cambria Math" w:eastAsia="Times New Roman" w:hAnsi="Cambria Math" w:cstheme="minorHAnsi"/>
                          <w:color w:val="1B1C1D"/>
                          <w:sz w:val="24"/>
                          <w:szCs w:val="24"/>
                          <w:lang w:val="en-GB" w:eastAsia="en-GB"/>
                        </w:rPr>
                        <m:t>in</m:t>
                      </m:r>
                    </m:sub>
                  </m:sSub>
                  <m:r>
                    <m:rPr>
                      <m:sty m:val="bi"/>
                    </m:rPr>
                    <w:rPr>
                      <w:rFonts w:ascii="Cambria Math" w:eastAsia="Times New Roman" w:hAnsi="Cambria Math" w:cstheme="minorHAnsi"/>
                      <w:color w:val="1B1C1D"/>
                      <w:sz w:val="24"/>
                      <w:szCs w:val="24"/>
                      <w:lang w:val="en-GB" w:eastAsia="en-GB"/>
                    </w:rPr>
                    <m:t xml:space="preserve">– </m:t>
                  </m:r>
                  <m:sSub>
                    <m:sSubPr>
                      <m:ctrlPr>
                        <w:rPr>
                          <w:rFonts w:ascii="Cambria Math" w:eastAsia="Times New Roman" w:hAnsi="Cambria Math" w:cstheme="minorHAnsi"/>
                          <w:b/>
                          <w:bCs/>
                          <w:i/>
                          <w:color w:val="1B1C1D"/>
                          <w:sz w:val="24"/>
                          <w:szCs w:val="24"/>
                          <w:lang w:val="en-GB" w:eastAsia="en-GB"/>
                        </w:rPr>
                      </m:ctrlPr>
                    </m:sSubPr>
                    <m:e>
                      <m:r>
                        <m:rPr>
                          <m:sty m:val="bi"/>
                        </m:rPr>
                        <w:rPr>
                          <w:rFonts w:ascii="Cambria Math" w:eastAsia="Times New Roman" w:hAnsi="Cambria Math" w:cstheme="minorHAnsi"/>
                          <w:color w:val="1B1C1D"/>
                          <w:sz w:val="24"/>
                          <w:szCs w:val="24"/>
                          <w:lang w:val="en-GB" w:eastAsia="en-GB"/>
                        </w:rPr>
                        <m:t>V</m:t>
                      </m:r>
                    </m:e>
                    <m:sub>
                      <m:r>
                        <m:rPr>
                          <m:sty m:val="bi"/>
                        </m:rPr>
                        <w:rPr>
                          <w:rFonts w:ascii="Cambria Math" w:eastAsia="Times New Roman" w:hAnsi="Cambria Math" w:cstheme="minorHAnsi"/>
                          <w:color w:val="1B1C1D"/>
                          <w:sz w:val="24"/>
                          <w:szCs w:val="24"/>
                          <w:lang w:val="en-GB" w:eastAsia="en-GB"/>
                        </w:rPr>
                        <m:t>min</m:t>
                      </m:r>
                    </m:sub>
                  </m:sSub>
                </m:e>
              </m:d>
              <m:r>
                <m:rPr>
                  <m:sty m:val="bi"/>
                </m:rPr>
                <w:rPr>
                  <w:rFonts w:ascii="Cambria Math" w:eastAsia="Times New Roman" w:hAnsi="Cambria Math" w:cstheme="minorHAnsi"/>
                  <w:color w:val="1B1C1D"/>
                  <w:sz w:val="24"/>
                  <w:szCs w:val="24"/>
                  <w:lang w:val="en-GB" w:eastAsia="en-GB"/>
                </w:rPr>
                <m:t>× K</m:t>
              </m:r>
              <m:r>
                <m:rPr>
                  <m:sty m:val="bi"/>
                </m:rPr>
                <w:rPr>
                  <w:rFonts w:ascii="Cambria Math" w:eastAsia="Times New Roman" w:hAnsi="Cambria Math" w:cstheme="minorHAnsi"/>
                  <w:color w:val="1B1C1D"/>
                  <w:sz w:val="24"/>
                  <w:szCs w:val="24"/>
                  <w:lang w:val="en-GB" w:eastAsia="en-GB"/>
                </w:rPr>
                <m:t xml:space="preserve"> </m:t>
              </m:r>
            </m:oMath>
            <w:r w:rsidR="00015ECF" w:rsidRPr="00015ECF">
              <w:rPr>
                <w:rFonts w:asciiTheme="minorHAnsi" w:eastAsia="Times New Roman" w:hAnsiTheme="minorHAnsi" w:cstheme="minorHAnsi"/>
                <w:color w:val="1B1C1D"/>
                <w:sz w:val="24"/>
                <w:szCs w:val="24"/>
                <w:lang w:val="en-GB" w:eastAsia="en-GB"/>
              </w:rPr>
              <w:t>e</w:t>
            </w:r>
            <w:proofErr w:type="spellStart"/>
            <w:r w:rsidR="00285326" w:rsidRPr="00285326">
              <w:rPr>
                <w:rFonts w:asciiTheme="minorHAnsi" w:eastAsia="Times New Roman" w:hAnsiTheme="minorHAnsi" w:cstheme="minorHAnsi"/>
                <w:color w:val="1B1C1D"/>
                <w:sz w:val="24"/>
                <w:szCs w:val="24"/>
                <w:lang w:val="en-GB" w:eastAsia="en-GB"/>
              </w:rPr>
              <w:t>stimated</w:t>
            </w:r>
            <w:proofErr w:type="spellEnd"/>
            <w:r w:rsidR="00285326" w:rsidRPr="00285326">
              <w:rPr>
                <w:rFonts w:asciiTheme="minorHAnsi" w:eastAsia="Times New Roman" w:hAnsiTheme="minorHAnsi" w:cstheme="minorHAnsi"/>
                <w:color w:val="1B1C1D"/>
                <w:sz w:val="24"/>
                <w:szCs w:val="24"/>
                <w:lang w:val="en-GB" w:eastAsia="en-GB"/>
              </w:rPr>
              <w:t xml:space="preserve"> based on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V</m:t>
                  </m:r>
                </m:e>
                <m:sub>
                  <m:r>
                    <w:rPr>
                      <w:rFonts w:ascii="Cambria Math" w:eastAsia="Times New Roman" w:hAnsi="Cambria Math" w:cstheme="minorHAnsi"/>
                      <w:color w:val="1B1C1D"/>
                      <w:sz w:val="24"/>
                      <w:szCs w:val="24"/>
                      <w:lang w:val="en-GB" w:eastAsia="en-GB"/>
                    </w:rPr>
                    <m:t>DD</m:t>
                  </m:r>
                </m:sub>
              </m:sSub>
            </m:oMath>
            <w:r w:rsidR="00285326" w:rsidRPr="00285326">
              <w:rPr>
                <w:rFonts w:asciiTheme="minorHAnsi" w:eastAsia="Times New Roman" w:hAnsiTheme="minorHAnsi" w:cstheme="minorHAnsi"/>
                <w:color w:val="1B1C1D"/>
                <w:sz w:val="24"/>
                <w:szCs w:val="24"/>
                <w:lang w:val="en-GB" w:eastAsia="en-GB"/>
              </w:rPr>
              <w:t xml:space="preserve"> = 10 V, R1 = 100 kΩ, C1 = 100 pF, and </w:t>
            </w:r>
            <m:oMath>
              <m:r>
                <w:rPr>
                  <w:rFonts w:ascii="Cambria Math" w:eastAsia="Times New Roman" w:hAnsi="Cambria Math" w:cstheme="minorHAnsi"/>
                  <w:color w:val="1B1C1D"/>
                  <w:sz w:val="24"/>
                  <w:szCs w:val="24"/>
                  <w:lang w:val="en-GB" w:eastAsia="en-GB"/>
                </w:rPr>
                <m:t>VC</m:t>
              </m:r>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O</m:t>
                  </m:r>
                </m:e>
                <m:sub>
                  <m:r>
                    <w:rPr>
                      <w:rFonts w:ascii="Cambria Math" w:eastAsia="Times New Roman" w:hAnsi="Cambria Math" w:cstheme="minorHAnsi"/>
                      <w:color w:val="1B1C1D"/>
                      <w:sz w:val="24"/>
                      <w:szCs w:val="24"/>
                      <w:lang w:val="en-GB" w:eastAsia="en-GB"/>
                    </w:rPr>
                    <m:t>in</m:t>
                  </m:r>
                </m:sub>
              </m:sSub>
            </m:oMath>
            <w:r w:rsidR="00285326" w:rsidRPr="00285326">
              <w:rPr>
                <w:rFonts w:asciiTheme="minorHAnsi" w:eastAsia="Times New Roman" w:hAnsiTheme="minorHAnsi" w:cstheme="minorHAnsi"/>
                <w:color w:val="1B1C1D"/>
                <w:sz w:val="24"/>
                <w:szCs w:val="24"/>
                <w:lang w:val="en-GB" w:eastAsia="en-GB"/>
              </w:rPr>
              <w:t xml:space="preserve"> = 5 V (mid-supply).</w:t>
            </w:r>
          </w:p>
        </w:tc>
      </w:tr>
      <w:tr w:rsidR="005459B1" w:rsidRPr="00AA771B" w:rsidTr="0001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459B1" w:rsidRPr="00AA771B" w:rsidRDefault="008238C4" w:rsidP="00AA771B">
            <w:pPr>
              <w:widowControl/>
              <w:autoSpaceDE/>
              <w:autoSpaceDN/>
              <w:rPr>
                <w:rFonts w:asciiTheme="minorHAnsi" w:eastAsia="Times New Roman" w:hAnsiTheme="minorHAnsi" w:cstheme="minorHAnsi"/>
                <w:color w:val="1B1C1D"/>
                <w:sz w:val="24"/>
                <w:szCs w:val="24"/>
                <w:lang w:val="en-GB" w:eastAsia="en-GB"/>
              </w:rPr>
            </w:pPr>
            <m:oMathPara>
              <m:oMath>
                <m:r>
                  <m:rPr>
                    <m:sty m:val="bi"/>
                  </m:rPr>
                  <w:rPr>
                    <w:rFonts w:ascii="Cambria Math" w:eastAsia="Times New Roman" w:hAnsi="Cambria Math" w:cstheme="minorHAnsi"/>
                    <w:color w:val="1B1C1D"/>
                    <w:sz w:val="24"/>
                    <w:szCs w:val="24"/>
                    <w:lang w:val="en-GB" w:eastAsia="en-GB"/>
                  </w:rPr>
                  <m:t>∆f</m:t>
                </m:r>
              </m:oMath>
            </m:oMathPara>
          </w:p>
        </w:tc>
        <w:tc>
          <w:tcPr>
            <w:tcW w:w="1310" w:type="dxa"/>
          </w:tcPr>
          <w:p w:rsidR="005459B1" w:rsidRDefault="008238C4"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olor w:val="1B1C1D"/>
                <w:sz w:val="24"/>
                <w:szCs w:val="24"/>
                <w:lang w:val="en-GB" w:eastAsia="en-GB"/>
              </w:rPr>
            </w:pPr>
            <m:oMathPara>
              <m:oMath>
                <m:r>
                  <w:rPr>
                    <w:rFonts w:ascii="Cambria Math" w:eastAsia="Times New Roman" w:hAnsi="Cambria Math" w:cstheme="minorHAnsi"/>
                    <w:color w:val="1B1C1D"/>
                    <w:sz w:val="24"/>
                    <w:szCs w:val="24"/>
                    <w:lang w:val="en-GB" w:eastAsia="en-GB"/>
                  </w:rPr>
                  <m:t>∆f</m:t>
                </m:r>
              </m:oMath>
            </m:oMathPara>
          </w:p>
        </w:tc>
        <w:tc>
          <w:tcPr>
            <w:tcW w:w="1100" w:type="dxa"/>
          </w:tcPr>
          <w:p w:rsidR="005459B1" w:rsidRPr="00285326" w:rsidRDefault="005459B1"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1B1C1D"/>
                <w:sz w:val="24"/>
                <w:szCs w:val="24"/>
                <w:bdr w:val="none" w:sz="0" w:space="0" w:color="auto" w:frame="1"/>
                <w:lang w:val="en-GB" w:eastAsia="en-GB"/>
              </w:rPr>
            </w:pPr>
            <w:r w:rsidRPr="003F0194">
              <w:rPr>
                <w:sz w:val="24"/>
                <w:szCs w:val="24"/>
              </w:rPr>
              <w:t>23.9 kHz</w:t>
            </w:r>
          </w:p>
        </w:tc>
        <w:tc>
          <w:tcPr>
            <w:tcW w:w="5953" w:type="dxa"/>
          </w:tcPr>
          <w:p w:rsidR="005459B1" w:rsidRPr="003F0194" w:rsidRDefault="005459B1" w:rsidP="005459B1">
            <w:pPr>
              <w:tabs>
                <w:tab w:val="left" w:pos="946"/>
              </w:tabs>
              <w:spacing w:before="19"/>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3F0194">
              <w:rPr>
                <w:sz w:val="24"/>
                <w:szCs w:val="24"/>
              </w:rPr>
              <w:t>Δf</w:t>
            </w:r>
            <w:proofErr w:type="spellEnd"/>
            <w:r w:rsidRPr="003F0194">
              <w:rPr>
                <w:sz w:val="24"/>
                <w:szCs w:val="24"/>
              </w:rPr>
              <w:t xml:space="preserve"> =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k</m:t>
                  </m:r>
                </m:e>
                <m:sub>
                  <m:r>
                    <w:rPr>
                      <w:rFonts w:ascii="Cambria Math" w:eastAsia="Times New Roman" w:hAnsi="Cambria Math" w:cstheme="minorHAnsi"/>
                      <w:color w:val="1B1C1D"/>
                      <w:sz w:val="24"/>
                      <w:szCs w:val="24"/>
                      <w:lang w:val="en-GB" w:eastAsia="en-GB"/>
                    </w:rPr>
                    <m:t>f</m:t>
                  </m:r>
                </m:sub>
              </m:sSub>
            </m:oMath>
            <w:r w:rsidRPr="003F0194">
              <w:rPr>
                <w:sz w:val="24"/>
                <w:szCs w:val="24"/>
              </w:rPr>
              <w:t xml:space="preserve">×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A</m:t>
                  </m:r>
                </m:e>
                <m:sub>
                  <m:r>
                    <w:rPr>
                      <w:rFonts w:ascii="Cambria Math" w:eastAsia="Times New Roman" w:hAnsi="Cambria Math" w:cstheme="minorHAnsi"/>
                      <w:color w:val="1B1C1D"/>
                      <w:sz w:val="24"/>
                      <w:szCs w:val="24"/>
                      <w:lang w:val="en-GB" w:eastAsia="en-GB"/>
                    </w:rPr>
                    <m:t>m</m:t>
                  </m:r>
                </m:sub>
              </m:sSub>
            </m:oMath>
            <w:r>
              <w:rPr>
                <w:color w:val="1B1C1D"/>
                <w:sz w:val="24"/>
                <w:szCs w:val="24"/>
                <w:lang w:val="en-GB" w:eastAsia="en-GB"/>
              </w:rPr>
              <w:t xml:space="preserve"> = </w:t>
            </w:r>
            <w:r w:rsidRPr="003F0194">
              <w:rPr>
                <w:sz w:val="24"/>
                <w:szCs w:val="24"/>
              </w:rPr>
              <w:t>23.9 kHz/V × 1 Volt</w:t>
            </w:r>
            <w:r>
              <w:rPr>
                <w:sz w:val="24"/>
                <w:szCs w:val="24"/>
              </w:rPr>
              <w:t xml:space="preserve"> = </w:t>
            </w:r>
            <w:r w:rsidRPr="003F0194">
              <w:rPr>
                <w:sz w:val="24"/>
                <w:szCs w:val="24"/>
              </w:rPr>
              <w:t>23.9 kHz</w:t>
            </w:r>
          </w:p>
          <w:p w:rsidR="005459B1" w:rsidRDefault="005459B1" w:rsidP="00AA771B">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b/>
                <w:bCs/>
                <w:color w:val="1B1C1D"/>
                <w:sz w:val="24"/>
                <w:szCs w:val="24"/>
                <w:lang w:val="en-GB" w:eastAsia="en-GB"/>
              </w:rPr>
            </w:pPr>
          </w:p>
        </w:tc>
      </w:tr>
    </w:tbl>
    <w:p w:rsidR="003F0194" w:rsidRPr="003F0194" w:rsidRDefault="003F0194" w:rsidP="003F0194">
      <w:pPr>
        <w:tabs>
          <w:tab w:val="left" w:pos="946"/>
        </w:tabs>
        <w:spacing w:before="19"/>
        <w:rPr>
          <w:sz w:val="24"/>
          <w:szCs w:val="24"/>
        </w:rPr>
      </w:pPr>
    </w:p>
    <w:p w:rsidR="003F0194" w:rsidRPr="003F0194" w:rsidRDefault="003F0194" w:rsidP="003F0194">
      <w:pPr>
        <w:tabs>
          <w:tab w:val="left" w:pos="946"/>
        </w:tabs>
        <w:spacing w:before="19"/>
        <w:rPr>
          <w:b/>
          <w:bCs/>
          <w:sz w:val="24"/>
          <w:szCs w:val="24"/>
        </w:rPr>
      </w:pPr>
      <w:r>
        <w:rPr>
          <w:b/>
          <w:bCs/>
          <w:sz w:val="24"/>
          <w:szCs w:val="24"/>
        </w:rPr>
        <w:t>1</w:t>
      </w:r>
      <w:r w:rsidRPr="003F0194">
        <w:rPr>
          <w:b/>
          <w:bCs/>
          <w:sz w:val="24"/>
          <w:szCs w:val="24"/>
        </w:rPr>
        <w:t>. Calculation of Maximum Frequency (</w:t>
      </w:r>
      <w:proofErr w:type="spellStart"/>
      <w:r w:rsidRPr="003F0194">
        <w:rPr>
          <w:b/>
          <w:bCs/>
          <w:sz w:val="24"/>
          <w:szCs w:val="24"/>
        </w:rPr>
        <w:t>f_max</w:t>
      </w:r>
      <w:proofErr w:type="spellEnd"/>
      <w:r w:rsidRPr="003F0194">
        <w:rPr>
          <w:b/>
          <w:bCs/>
          <w:sz w:val="24"/>
          <w:szCs w:val="24"/>
        </w:rPr>
        <w:t>)</w:t>
      </w:r>
    </w:p>
    <w:p w:rsidR="003F0194" w:rsidRPr="003F0194" w:rsidRDefault="003F0194" w:rsidP="003F0194">
      <w:pPr>
        <w:tabs>
          <w:tab w:val="left" w:pos="946"/>
        </w:tabs>
        <w:spacing w:before="19"/>
        <w:rPr>
          <w:sz w:val="24"/>
          <w:szCs w:val="24"/>
        </w:rPr>
      </w:pPr>
      <w:r w:rsidRPr="003F0194">
        <w:rPr>
          <w:sz w:val="24"/>
          <w:szCs w:val="24"/>
        </w:rPr>
        <w:t>The maximum frequency occurs when the VCO input voltage is at its highest point (</w:t>
      </w:r>
      <w:r>
        <w:rPr>
          <w:sz w:val="24"/>
          <w:szCs w:val="24"/>
        </w:rPr>
        <w:t xml:space="preserve">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V</m:t>
            </m:r>
          </m:e>
          <m:sub>
            <m:r>
              <w:rPr>
                <w:rFonts w:ascii="Cambria Math" w:eastAsia="Times New Roman" w:hAnsi="Cambria Math" w:cstheme="minorHAnsi"/>
                <w:color w:val="1B1C1D"/>
                <w:sz w:val="24"/>
                <w:szCs w:val="24"/>
                <w:lang w:val="en-GB" w:eastAsia="en-GB"/>
              </w:rPr>
              <m:t>DC</m:t>
            </m:r>
          </m:sub>
        </m:sSub>
      </m:oMath>
      <w:r>
        <w:rPr>
          <w:sz w:val="24"/>
          <w:szCs w:val="24"/>
        </w:rPr>
        <w:t xml:space="preserve"> +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A</m:t>
            </m:r>
          </m:e>
          <m:sub>
            <m:r>
              <w:rPr>
                <w:rFonts w:ascii="Cambria Math" w:eastAsia="Times New Roman" w:hAnsi="Cambria Math" w:cstheme="minorHAnsi"/>
                <w:color w:val="1B1C1D"/>
                <w:sz w:val="24"/>
                <w:szCs w:val="24"/>
                <w:lang w:val="en-GB" w:eastAsia="en-GB"/>
              </w:rPr>
              <m:t>m</m:t>
            </m:r>
          </m:sub>
        </m:sSub>
      </m:oMath>
      <w:r w:rsidRPr="003F0194">
        <w:rPr>
          <w:sz w:val="24"/>
          <w:szCs w:val="24"/>
        </w:rPr>
        <w:t>), causing the frequency to shift up by Δf.</w:t>
      </w:r>
    </w:p>
    <w:p w:rsidR="003F0194" w:rsidRPr="003F0194" w:rsidRDefault="003F0194" w:rsidP="003F0194">
      <w:pPr>
        <w:tabs>
          <w:tab w:val="left" w:pos="946"/>
        </w:tabs>
        <w:spacing w:before="19"/>
        <w:rPr>
          <w:sz w:val="24"/>
          <w:szCs w:val="24"/>
        </w:rPr>
      </w:pPr>
    </w:p>
    <w:p w:rsidR="003F0194" w:rsidRPr="000F13BA" w:rsidRDefault="00F67E86" w:rsidP="000F13BA">
      <w:pPr>
        <w:tabs>
          <w:tab w:val="left" w:pos="946"/>
        </w:tabs>
        <w:spacing w:before="19"/>
        <w:rPr>
          <w:rFonts w:ascii="Cambria Math" w:hAnsi="Cambria Math"/>
          <w:sz w:val="24"/>
          <w:szCs w:val="24"/>
          <w:oMath/>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max</m:t>
              </m:r>
            </m:sub>
          </m:sSub>
          <m:r>
            <w:rPr>
              <w:rFonts w:ascii="Cambria Math" w:hAnsi="Cambria Math"/>
              <w:sz w:val="24"/>
              <w:szCs w:val="24"/>
            </w:rPr>
            <m:t>=</m:t>
          </m:r>
          <m:r>
            <w:rPr>
              <w:rFonts w:ascii="Cambria Math" w:eastAsia="Times New Roman" w:hAnsi="Cambria Math" w:cstheme="minorHAnsi"/>
              <w:color w:val="1B1C1D"/>
              <w:sz w:val="24"/>
              <w:szCs w:val="24"/>
              <w:lang w:val="en-GB" w:eastAsia="en-GB"/>
            </w:rPr>
            <m:t xml:space="preserve"> </m:t>
          </m:r>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f</m:t>
              </m:r>
            </m:e>
            <m:sub>
              <m:r>
                <w:rPr>
                  <w:rFonts w:ascii="Cambria Math" w:eastAsia="Times New Roman" w:hAnsi="Cambria Math" w:cstheme="minorHAnsi"/>
                  <w:color w:val="1B1C1D"/>
                  <w:sz w:val="24"/>
                  <w:szCs w:val="24"/>
                  <w:lang w:val="en-GB" w:eastAsia="en-GB"/>
                </w:rPr>
                <m:t>c</m:t>
              </m:r>
            </m:sub>
          </m:sSub>
          <m:r>
            <w:rPr>
              <w:rFonts w:ascii="Cambria Math" w:hAnsi="Cambria Math"/>
              <w:sz w:val="24"/>
              <w:szCs w:val="24"/>
            </w:rPr>
            <m:t xml:space="preserve">+ </m:t>
          </m:r>
          <m:r>
            <w:rPr>
              <w:rFonts w:ascii="Cambria Math" w:eastAsia="Times New Roman" w:hAnsi="Cambria Math" w:cstheme="minorHAnsi"/>
              <w:color w:val="1B1C1D"/>
              <w:sz w:val="24"/>
              <w:szCs w:val="24"/>
              <w:lang w:val="en-GB" w:eastAsia="en-GB"/>
            </w:rPr>
            <m:t>∆f</m:t>
          </m:r>
        </m:oMath>
      </m:oMathPara>
    </w:p>
    <w:p w:rsidR="000F13BA" w:rsidRPr="000F13BA" w:rsidRDefault="00F67E86" w:rsidP="000F13BA">
      <w:pPr>
        <w:tabs>
          <w:tab w:val="left" w:pos="946"/>
        </w:tabs>
        <w:spacing w:before="19"/>
        <w:rPr>
          <w:rFonts w:ascii="Cambria Math" w:hAnsi="Cambria Math"/>
          <w:sz w:val="24"/>
          <w:szCs w:val="24"/>
          <w:oMath/>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max</m:t>
              </m:r>
            </m:sub>
          </m:sSub>
          <m:r>
            <w:rPr>
              <w:rFonts w:ascii="Cambria Math" w:hAnsi="Cambria Math"/>
              <w:sz w:val="24"/>
              <w:szCs w:val="24"/>
            </w:rPr>
            <m:t>= 43.5 kHz + 23.9 kHz</m:t>
          </m:r>
        </m:oMath>
      </m:oMathPara>
    </w:p>
    <w:p w:rsidR="003F0194" w:rsidRPr="000F13BA" w:rsidRDefault="00F67E86" w:rsidP="000F13BA">
      <w:pPr>
        <w:tabs>
          <w:tab w:val="left" w:pos="946"/>
        </w:tabs>
        <w:spacing w:before="19"/>
        <w:rPr>
          <w:rFonts w:ascii="Cambria Math" w:hAnsi="Cambria Math"/>
          <w:sz w:val="24"/>
          <w:szCs w:val="24"/>
          <w:oMath/>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max</m:t>
              </m:r>
            </m:sub>
          </m:sSub>
          <m:r>
            <m:rPr>
              <m:sty m:val="bi"/>
            </m:rPr>
            <w:rPr>
              <w:rFonts w:ascii="Cambria Math" w:hAnsi="Cambria Math"/>
              <w:sz w:val="24"/>
              <w:szCs w:val="24"/>
            </w:rPr>
            <m:t>= 67.4 kHz</m:t>
          </m:r>
        </m:oMath>
      </m:oMathPara>
    </w:p>
    <w:p w:rsidR="003F0194" w:rsidRPr="003F0194" w:rsidRDefault="003F0194" w:rsidP="006D441D">
      <w:pPr>
        <w:tabs>
          <w:tab w:val="left" w:pos="946"/>
        </w:tabs>
        <w:spacing w:before="19"/>
        <w:ind w:left="720"/>
        <w:rPr>
          <w:sz w:val="24"/>
          <w:szCs w:val="24"/>
        </w:rPr>
      </w:pPr>
    </w:p>
    <w:p w:rsidR="003F0194" w:rsidRPr="006D441D" w:rsidRDefault="006D441D" w:rsidP="003F0194">
      <w:pPr>
        <w:tabs>
          <w:tab w:val="left" w:pos="946"/>
        </w:tabs>
        <w:spacing w:before="19"/>
        <w:rPr>
          <w:b/>
          <w:bCs/>
          <w:sz w:val="24"/>
          <w:szCs w:val="24"/>
        </w:rPr>
      </w:pPr>
      <w:r>
        <w:rPr>
          <w:b/>
          <w:bCs/>
          <w:sz w:val="24"/>
          <w:szCs w:val="24"/>
        </w:rPr>
        <w:t>2</w:t>
      </w:r>
      <w:r w:rsidR="003F0194" w:rsidRPr="006D441D">
        <w:rPr>
          <w:b/>
          <w:bCs/>
          <w:sz w:val="24"/>
          <w:szCs w:val="24"/>
        </w:rPr>
        <w:t>. Calculation of Minimum Frequency (</w:t>
      </w:r>
      <w:proofErr w:type="spellStart"/>
      <w:r w:rsidR="003F0194" w:rsidRPr="006D441D">
        <w:rPr>
          <w:b/>
          <w:bCs/>
          <w:sz w:val="24"/>
          <w:szCs w:val="24"/>
        </w:rPr>
        <w:t>f_min</w:t>
      </w:r>
      <w:proofErr w:type="spellEnd"/>
      <w:r w:rsidR="003F0194" w:rsidRPr="006D441D">
        <w:rPr>
          <w:b/>
          <w:bCs/>
          <w:sz w:val="24"/>
          <w:szCs w:val="24"/>
        </w:rPr>
        <w:t>)</w:t>
      </w:r>
    </w:p>
    <w:p w:rsidR="003F0194" w:rsidRPr="003F0194" w:rsidRDefault="003F0194" w:rsidP="003F0194">
      <w:pPr>
        <w:tabs>
          <w:tab w:val="left" w:pos="946"/>
        </w:tabs>
        <w:spacing w:before="19"/>
        <w:rPr>
          <w:sz w:val="24"/>
          <w:szCs w:val="24"/>
        </w:rPr>
      </w:pPr>
      <w:r w:rsidRPr="003F0194">
        <w:rPr>
          <w:sz w:val="24"/>
          <w:szCs w:val="24"/>
        </w:rPr>
        <w:t xml:space="preserve">The minimum frequency occurs when the VCO input voltage is at its lowest point </w:t>
      </w:r>
      <w:r w:rsidR="006D441D" w:rsidRPr="003F0194">
        <w:rPr>
          <w:sz w:val="24"/>
          <w:szCs w:val="24"/>
        </w:rPr>
        <w:t>(</w:t>
      </w:r>
      <w:r w:rsidR="006D441D">
        <w:rPr>
          <w:sz w:val="24"/>
          <w:szCs w:val="24"/>
        </w:rPr>
        <w:t xml:space="preserve">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V</m:t>
            </m:r>
          </m:e>
          <m:sub>
            <m:r>
              <w:rPr>
                <w:rFonts w:ascii="Cambria Math" w:eastAsia="Times New Roman" w:hAnsi="Cambria Math" w:cstheme="minorHAnsi"/>
                <w:color w:val="1B1C1D"/>
                <w:sz w:val="24"/>
                <w:szCs w:val="24"/>
                <w:lang w:val="en-GB" w:eastAsia="en-GB"/>
              </w:rPr>
              <m:t>DC</m:t>
            </m:r>
          </m:sub>
        </m:sSub>
      </m:oMath>
      <w:r w:rsidR="006D441D">
        <w:rPr>
          <w:sz w:val="24"/>
          <w:szCs w:val="24"/>
        </w:rPr>
        <w:t xml:space="preserve"> -   </w:t>
      </w:r>
      <m:oMath>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A</m:t>
            </m:r>
          </m:e>
          <m:sub>
            <m:r>
              <w:rPr>
                <w:rFonts w:ascii="Cambria Math" w:eastAsia="Times New Roman" w:hAnsi="Cambria Math" w:cstheme="minorHAnsi"/>
                <w:color w:val="1B1C1D"/>
                <w:sz w:val="24"/>
                <w:szCs w:val="24"/>
                <w:lang w:val="en-GB" w:eastAsia="en-GB"/>
              </w:rPr>
              <m:t>m</m:t>
            </m:r>
          </m:sub>
        </m:sSub>
      </m:oMath>
      <w:r w:rsidR="006D441D" w:rsidRPr="003F0194">
        <w:rPr>
          <w:sz w:val="24"/>
          <w:szCs w:val="24"/>
        </w:rPr>
        <w:t xml:space="preserve">), </w:t>
      </w:r>
      <w:r w:rsidRPr="003F0194">
        <w:rPr>
          <w:sz w:val="24"/>
          <w:szCs w:val="24"/>
        </w:rPr>
        <w:t xml:space="preserve">causing the frequency to shift down by </w:t>
      </w:r>
      <w:proofErr w:type="spellStart"/>
      <w:r w:rsidRPr="003F0194">
        <w:rPr>
          <w:sz w:val="24"/>
          <w:szCs w:val="24"/>
        </w:rPr>
        <w:t>Δf</w:t>
      </w:r>
      <w:proofErr w:type="spellEnd"/>
      <w:r w:rsidRPr="003F0194">
        <w:rPr>
          <w:sz w:val="24"/>
          <w:szCs w:val="24"/>
        </w:rPr>
        <w:t>.</w:t>
      </w:r>
    </w:p>
    <w:p w:rsidR="003F0194" w:rsidRPr="003F0194" w:rsidRDefault="003F0194" w:rsidP="003F0194">
      <w:pPr>
        <w:tabs>
          <w:tab w:val="left" w:pos="946"/>
        </w:tabs>
        <w:spacing w:before="19"/>
        <w:rPr>
          <w:sz w:val="24"/>
          <w:szCs w:val="24"/>
        </w:rPr>
      </w:pPr>
    </w:p>
    <w:p w:rsidR="003F0194" w:rsidRPr="00DB636F" w:rsidRDefault="00DB636F" w:rsidP="00DB636F">
      <w:pPr>
        <w:tabs>
          <w:tab w:val="left" w:pos="946"/>
        </w:tabs>
        <w:spacing w:before="19"/>
        <w:rPr>
          <w:rFonts w:ascii="Cambria Math" w:hAnsi="Cambria Math"/>
          <w:sz w:val="24"/>
          <w:szCs w:val="24"/>
          <w:oMath/>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min</m:t>
              </m:r>
            </m:sub>
          </m:sSub>
          <m:r>
            <w:rPr>
              <w:rFonts w:ascii="Cambria Math" w:hAnsi="Cambria Math"/>
              <w:sz w:val="24"/>
              <w:szCs w:val="24"/>
            </w:rPr>
            <m:t xml:space="preserve">= </m:t>
          </m:r>
          <m:r>
            <w:rPr>
              <w:rFonts w:ascii="Cambria Math" w:eastAsia="Times New Roman" w:hAnsi="Cambria Math" w:cstheme="minorHAnsi"/>
              <w:color w:val="1B1C1D"/>
              <w:sz w:val="24"/>
              <w:szCs w:val="24"/>
              <w:lang w:val="en-GB" w:eastAsia="en-GB"/>
            </w:rPr>
            <m:t xml:space="preserve"> </m:t>
          </m:r>
          <m:sSub>
            <m:sSubPr>
              <m:ctrlPr>
                <w:rPr>
                  <w:rFonts w:ascii="Cambria Math" w:eastAsia="Times New Roman" w:hAnsi="Cambria Math" w:cstheme="minorHAnsi"/>
                  <w:i/>
                  <w:color w:val="1B1C1D"/>
                  <w:sz w:val="24"/>
                  <w:szCs w:val="24"/>
                  <w:lang w:val="en-GB" w:eastAsia="en-GB"/>
                </w:rPr>
              </m:ctrlPr>
            </m:sSubPr>
            <m:e>
              <m:r>
                <w:rPr>
                  <w:rFonts w:ascii="Cambria Math" w:eastAsia="Times New Roman" w:hAnsi="Cambria Math" w:cstheme="minorHAnsi"/>
                  <w:color w:val="1B1C1D"/>
                  <w:sz w:val="24"/>
                  <w:szCs w:val="24"/>
                  <w:lang w:val="en-GB" w:eastAsia="en-GB"/>
                </w:rPr>
                <m:t>f</m:t>
              </m:r>
            </m:e>
            <m:sub>
              <m:r>
                <w:rPr>
                  <w:rFonts w:ascii="Cambria Math" w:eastAsia="Times New Roman" w:hAnsi="Cambria Math" w:cstheme="minorHAnsi"/>
                  <w:color w:val="1B1C1D"/>
                  <w:sz w:val="24"/>
                  <w:szCs w:val="24"/>
                  <w:lang w:val="en-GB" w:eastAsia="en-GB"/>
                </w:rPr>
                <m:t>c</m:t>
              </m:r>
            </m:sub>
          </m:sSub>
          <m:r>
            <w:rPr>
              <w:rFonts w:ascii="Cambria Math" w:hAnsi="Cambria Math"/>
              <w:sz w:val="24"/>
              <w:szCs w:val="24"/>
            </w:rPr>
            <m:t xml:space="preserve">- </m:t>
          </m:r>
          <m:r>
            <w:rPr>
              <w:rFonts w:ascii="Cambria Math" w:eastAsia="Times New Roman" w:hAnsi="Cambria Math" w:cstheme="minorHAnsi"/>
              <w:color w:val="1B1C1D"/>
              <w:sz w:val="24"/>
              <w:szCs w:val="24"/>
              <w:lang w:val="en-GB" w:eastAsia="en-GB"/>
            </w:rPr>
            <m:t>∆f</m:t>
          </m:r>
        </m:oMath>
      </m:oMathPara>
    </w:p>
    <w:p w:rsidR="00DB636F" w:rsidRPr="00DB636F" w:rsidRDefault="00DB636F" w:rsidP="00DB636F">
      <w:pPr>
        <w:tabs>
          <w:tab w:val="left" w:pos="946"/>
        </w:tabs>
        <w:spacing w:before="19"/>
        <w:rPr>
          <w:rFonts w:ascii="Cambria Math" w:hAnsi="Cambria Math"/>
          <w:sz w:val="24"/>
          <w:szCs w:val="24"/>
          <w:oMath/>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min</m:t>
              </m:r>
            </m:sub>
          </m:sSub>
          <m:r>
            <w:rPr>
              <w:rFonts w:ascii="Cambria Math" w:hAnsi="Cambria Math"/>
              <w:sz w:val="24"/>
              <w:szCs w:val="24"/>
            </w:rPr>
            <m:t xml:space="preserve">= </m:t>
          </m:r>
          <m:r>
            <w:rPr>
              <w:rFonts w:ascii="Cambria Math" w:hAnsi="Cambria Math"/>
              <w:sz w:val="24"/>
              <w:szCs w:val="24"/>
            </w:rPr>
            <m:t>43.5 kHz - 23.9 kHz</m:t>
          </m:r>
        </m:oMath>
      </m:oMathPara>
    </w:p>
    <w:p w:rsidR="00F427C8" w:rsidRPr="00DB636F" w:rsidRDefault="00DB636F" w:rsidP="00DB636F">
      <w:pPr>
        <w:tabs>
          <w:tab w:val="left" w:pos="946"/>
        </w:tabs>
        <w:spacing w:before="19"/>
        <w:rPr>
          <w:rFonts w:ascii="Cambria Math" w:hAnsi="Cambria Math"/>
          <w:sz w:val="24"/>
          <w:szCs w:val="24"/>
          <w:oMath/>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min</m:t>
              </m:r>
            </m:sub>
          </m:sSub>
          <m:r>
            <m:rPr>
              <m:sty m:val="bi"/>
            </m:rPr>
            <w:rPr>
              <w:rFonts w:ascii="Cambria Math" w:hAnsi="Cambria Math"/>
              <w:sz w:val="24"/>
              <w:szCs w:val="24"/>
            </w:rPr>
            <m:t xml:space="preserve"> </m:t>
          </m:r>
          <m:r>
            <m:rPr>
              <m:sty m:val="bi"/>
            </m:rPr>
            <w:rPr>
              <w:rFonts w:ascii="Cambria Math" w:hAnsi="Cambria Math"/>
              <w:sz w:val="24"/>
              <w:szCs w:val="24"/>
            </w:rPr>
            <m:t>= 19.6 kHz</m:t>
          </m:r>
        </m:oMath>
      </m:oMathPara>
    </w:p>
    <w:p w:rsidR="00F427C8" w:rsidRDefault="00F427C8" w:rsidP="00B42587">
      <w:pPr>
        <w:pStyle w:val="ListParagraph"/>
        <w:tabs>
          <w:tab w:val="left" w:pos="946"/>
        </w:tabs>
        <w:spacing w:before="19"/>
        <w:ind w:left="1643"/>
        <w:rPr>
          <w:sz w:val="24"/>
          <w:szCs w:val="24"/>
        </w:rPr>
      </w:pPr>
    </w:p>
    <w:p w:rsidR="00F427C8" w:rsidRPr="002A62F2" w:rsidRDefault="00F427C8" w:rsidP="002A62F2">
      <w:pPr>
        <w:tabs>
          <w:tab w:val="left" w:pos="946"/>
        </w:tabs>
        <w:spacing w:before="19"/>
        <w:rPr>
          <w:sz w:val="24"/>
          <w:szCs w:val="24"/>
        </w:rPr>
      </w:pPr>
    </w:p>
    <w:p w:rsidR="00806A1B" w:rsidRPr="00472B6B" w:rsidRDefault="00544DD0" w:rsidP="00472B6B">
      <w:pPr>
        <w:pStyle w:val="ListParagraph"/>
        <w:numPr>
          <w:ilvl w:val="1"/>
          <w:numId w:val="1"/>
        </w:numPr>
        <w:tabs>
          <w:tab w:val="left" w:pos="996"/>
        </w:tabs>
        <w:spacing w:before="22"/>
        <w:ind w:left="996" w:hanging="407"/>
        <w:rPr>
          <w:b/>
          <w:bCs/>
          <w:i/>
          <w:iCs/>
          <w:sz w:val="24"/>
          <w:szCs w:val="24"/>
          <w:u w:val="single"/>
        </w:rPr>
      </w:pPr>
      <w:r w:rsidRPr="00CB42FB">
        <w:rPr>
          <w:b/>
          <w:bCs/>
          <w:i/>
          <w:iCs/>
          <w:sz w:val="24"/>
          <w:szCs w:val="24"/>
          <w:u w:val="single"/>
        </w:rPr>
        <w:t>Results</w:t>
      </w:r>
      <w:r w:rsidRPr="00CB42FB">
        <w:rPr>
          <w:b/>
          <w:bCs/>
          <w:i/>
          <w:iCs/>
          <w:spacing w:val="-8"/>
          <w:sz w:val="24"/>
          <w:szCs w:val="24"/>
          <w:u w:val="single"/>
        </w:rPr>
        <w:t xml:space="preserve"> </w:t>
      </w:r>
      <w:r w:rsidRPr="00CB42FB">
        <w:rPr>
          <w:b/>
          <w:bCs/>
          <w:i/>
          <w:iCs/>
          <w:sz w:val="24"/>
          <w:szCs w:val="24"/>
          <w:u w:val="single"/>
        </w:rPr>
        <w:t>and</w:t>
      </w:r>
      <w:r w:rsidRPr="00CB42FB">
        <w:rPr>
          <w:b/>
          <w:bCs/>
          <w:i/>
          <w:iCs/>
          <w:spacing w:val="-8"/>
          <w:sz w:val="24"/>
          <w:szCs w:val="24"/>
          <w:u w:val="single"/>
        </w:rPr>
        <w:t xml:space="preserve"> </w:t>
      </w:r>
      <w:r w:rsidRPr="00CB42FB">
        <w:rPr>
          <w:b/>
          <w:bCs/>
          <w:i/>
          <w:iCs/>
          <w:sz w:val="24"/>
          <w:szCs w:val="24"/>
          <w:u w:val="single"/>
        </w:rPr>
        <w:t>Discussions</w:t>
      </w:r>
      <w:r w:rsidRPr="00CB42FB">
        <w:rPr>
          <w:b/>
          <w:bCs/>
          <w:i/>
          <w:iCs/>
          <w:spacing w:val="-5"/>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5"/>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p>
    <w:p w:rsidR="00472B6B" w:rsidRDefault="00472B6B" w:rsidP="00472B6B">
      <w:pPr>
        <w:widowControl/>
        <w:autoSpaceDE/>
        <w:autoSpaceDN/>
        <w:spacing w:before="100" w:beforeAutospacing="1" w:after="100" w:afterAutospacing="1"/>
        <w:jc w:val="center"/>
        <w:rPr>
          <w:rFonts w:ascii="Times New Roman" w:eastAsia="Times New Roman" w:hAnsi="Times New Roman" w:cs="Times New Roman"/>
          <w:sz w:val="24"/>
          <w:szCs w:val="24"/>
          <w:lang w:val="en-GB" w:eastAsia="en-GB"/>
        </w:rPr>
      </w:pPr>
      <w:r w:rsidRPr="00472B6B">
        <w:rPr>
          <w:rFonts w:ascii="Times New Roman" w:eastAsia="Times New Roman" w:hAnsi="Times New Roman" w:cs="Times New Roman"/>
          <w:noProof/>
          <w:sz w:val="24"/>
          <w:szCs w:val="24"/>
          <w:lang w:val="en-GB" w:eastAsia="en-GB"/>
        </w:rPr>
        <w:drawing>
          <wp:inline distT="0" distB="0" distL="0" distR="0">
            <wp:extent cx="3920151" cy="2176811"/>
            <wp:effectExtent l="0" t="0" r="4445" b="0"/>
            <wp:docPr id="9" name="Picture 9" descr="C:\Users\HP\Downloads\WhatsApp Image 2025-11-01 at 11.49.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hatsApp Image 2025-11-01 at 11.49.45.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306" b="16419"/>
                    <a:stretch/>
                  </pic:blipFill>
                  <pic:spPr bwMode="auto">
                    <a:xfrm>
                      <a:off x="0" y="0"/>
                      <a:ext cx="3938512" cy="2187007"/>
                    </a:xfrm>
                    <a:prstGeom prst="rect">
                      <a:avLst/>
                    </a:prstGeom>
                    <a:noFill/>
                    <a:ln>
                      <a:noFill/>
                    </a:ln>
                    <a:extLst>
                      <a:ext uri="{53640926-AAD7-44D8-BBD7-CCE9431645EC}">
                        <a14:shadowObscured xmlns:a14="http://schemas.microsoft.com/office/drawing/2010/main"/>
                      </a:ext>
                    </a:extLst>
                  </pic:spPr>
                </pic:pic>
              </a:graphicData>
            </a:graphic>
          </wp:inline>
        </w:drawing>
      </w:r>
    </w:p>
    <w:p w:rsidR="008E51EE" w:rsidRPr="008E51EE" w:rsidRDefault="00472B6B" w:rsidP="00D044AD">
      <w:pPr>
        <w:widowControl/>
        <w:autoSpaceDE/>
        <w:autoSpaceDN/>
        <w:spacing w:before="100" w:beforeAutospacing="1" w:after="100" w:afterAutospacing="1"/>
        <w:jc w:val="center"/>
        <w:rPr>
          <w:rFonts w:ascii="Times New Roman" w:eastAsia="Times New Roman" w:hAnsi="Times New Roman" w:cs="Times New Roman"/>
          <w:sz w:val="24"/>
          <w:szCs w:val="24"/>
          <w:lang w:val="en-GB" w:eastAsia="en-GB"/>
        </w:rPr>
      </w:pPr>
      <w:bookmarkStart w:id="0" w:name="_GoBack"/>
      <w:r w:rsidRPr="00472B6B">
        <w:rPr>
          <w:rFonts w:ascii="Times New Roman" w:eastAsia="Times New Roman" w:hAnsi="Times New Roman" w:cs="Times New Roman"/>
          <w:noProof/>
          <w:sz w:val="24"/>
          <w:szCs w:val="24"/>
          <w:lang w:val="en-GB" w:eastAsia="en-GB"/>
        </w:rPr>
        <w:lastRenderedPageBreak/>
        <w:drawing>
          <wp:inline distT="0" distB="0" distL="0" distR="0">
            <wp:extent cx="3992578" cy="2246527"/>
            <wp:effectExtent l="0" t="0" r="8255" b="1905"/>
            <wp:docPr id="10" name="Picture 10" descr="C:\Users\HP\Downloads\WhatsApp Image 2025-11-01 at 11.49.44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WhatsApp Image 2025-11-01 at 11.49.44 (2).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6397" cy="2259929"/>
                    </a:xfrm>
                    <a:prstGeom prst="rect">
                      <a:avLst/>
                    </a:prstGeom>
                    <a:noFill/>
                    <a:ln>
                      <a:noFill/>
                    </a:ln>
                  </pic:spPr>
                </pic:pic>
              </a:graphicData>
            </a:graphic>
          </wp:inline>
        </w:drawing>
      </w:r>
      <w:bookmarkEnd w:id="0"/>
    </w:p>
    <w:p w:rsidR="00EF5CD4" w:rsidRDefault="00F5753D" w:rsidP="00B420EE">
      <w:pPr>
        <w:tabs>
          <w:tab w:val="left" w:pos="807"/>
        </w:tabs>
        <w:spacing w:before="21"/>
        <w:rPr>
          <w:b/>
          <w:bCs/>
          <w:sz w:val="24"/>
          <w:szCs w:val="24"/>
        </w:rPr>
      </w:pPr>
      <w:r w:rsidRPr="00F5753D">
        <w:rPr>
          <w:b/>
          <w:bCs/>
          <w:sz w:val="24"/>
          <w:szCs w:val="24"/>
        </w:rPr>
        <w:t>Calculation</w:t>
      </w:r>
      <w:r w:rsidR="009339FC">
        <w:rPr>
          <w:b/>
          <w:bCs/>
          <w:sz w:val="24"/>
          <w:szCs w:val="24"/>
        </w:rPr>
        <w:t xml:space="preserve"> of </w:t>
      </w:r>
      <m:oMath>
        <m:sSub>
          <m:sSubPr>
            <m:ctrlPr>
              <w:rPr>
                <w:rFonts w:ascii="Cambria Math" w:hAnsi="Cambria Math"/>
                <w:b/>
                <w:bCs/>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f</m:t>
            </m:r>
          </m:sub>
        </m:sSub>
      </m:oMath>
      <w:r w:rsidRPr="00F5753D">
        <w:rPr>
          <w:b/>
          <w:bCs/>
          <w:sz w:val="24"/>
          <w:szCs w:val="24"/>
        </w:rPr>
        <w:t>:</w:t>
      </w:r>
    </w:p>
    <w:p w:rsidR="00F5753D" w:rsidRPr="00F5753D" w:rsidRDefault="00F5753D" w:rsidP="00B420EE">
      <w:pPr>
        <w:tabs>
          <w:tab w:val="left" w:pos="807"/>
        </w:tabs>
        <w:spacing w:before="21"/>
        <w:rPr>
          <w:b/>
          <w:bCs/>
          <w:sz w:val="24"/>
          <w:szCs w:val="24"/>
        </w:rPr>
      </w:pPr>
    </w:p>
    <w:p w:rsidR="00B420EE" w:rsidRDefault="00B420EE" w:rsidP="00B420EE">
      <w:pPr>
        <w:tabs>
          <w:tab w:val="left" w:pos="807"/>
        </w:tabs>
        <w:spacing w:before="21"/>
        <w:rPr>
          <w:b/>
          <w:bCs/>
          <w:i/>
          <w:iCs/>
          <w:sz w:val="24"/>
          <w:szCs w:val="24"/>
          <w:u w:val="single"/>
        </w:rPr>
      </w:pPr>
    </w:p>
    <w:p w:rsidR="00B420EE" w:rsidRDefault="000A530A" w:rsidP="00BF6183">
      <w:pPr>
        <w:tabs>
          <w:tab w:val="left" w:pos="807"/>
        </w:tabs>
        <w:spacing w:before="21"/>
        <w:jc w:val="center"/>
        <w:rPr>
          <w:b/>
          <w:bCs/>
          <w:i/>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β</m:t>
            </m:r>
          </m:e>
          <m:sub>
            <m:r>
              <m:rPr>
                <m:sty m:val="bi"/>
              </m:rPr>
              <w:rPr>
                <w:rFonts w:ascii="Cambria Math" w:hAnsi="Cambria Math"/>
                <w:sz w:val="28"/>
                <w:szCs w:val="28"/>
              </w:rPr>
              <m:t>f</m:t>
            </m:r>
          </m:sub>
        </m:sSub>
        <m:r>
          <m:rPr>
            <m:sty m:val="bi"/>
          </m:rPr>
          <w:rPr>
            <w:rFonts w:ascii="Cambria Math" w:hAnsi="Cambria Math"/>
            <w:sz w:val="28"/>
            <w:szCs w:val="28"/>
          </w:rPr>
          <m:t xml:space="preserve">= </m:t>
        </m:r>
        <m:f>
          <m:fPr>
            <m:ctrlPr>
              <w:rPr>
                <w:rFonts w:ascii="Cambria Math" w:hAnsi="Cambria Math"/>
                <w:b/>
                <w:bCs/>
                <w:i/>
                <w:sz w:val="28"/>
                <w:szCs w:val="28"/>
              </w:rPr>
            </m:ctrlPr>
          </m:fPr>
          <m:num>
            <m:r>
              <m:rPr>
                <m:sty m:val="p"/>
              </m:rPr>
              <w:rPr>
                <w:rFonts w:ascii="Cambria Math" w:hAnsi="Cambria Math"/>
                <w:sz w:val="28"/>
                <w:szCs w:val="28"/>
              </w:rPr>
              <m:t>Δf</m:t>
            </m:r>
          </m:num>
          <m:den>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m</m:t>
                </m:r>
              </m:sub>
            </m:sSub>
          </m:den>
        </m:f>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23.9</m:t>
            </m:r>
          </m:num>
          <m:den>
            <m:r>
              <m:rPr>
                <m:sty m:val="bi"/>
              </m:rPr>
              <w:rPr>
                <w:rFonts w:ascii="Cambria Math" w:hAnsi="Cambria Math"/>
                <w:sz w:val="28"/>
                <w:szCs w:val="28"/>
              </w:rPr>
              <m:t xml:space="preserve">5 </m:t>
            </m:r>
          </m:den>
        </m:f>
      </m:oMath>
      <w:r w:rsidR="005D5D00" w:rsidRPr="00BF6183">
        <w:rPr>
          <w:b/>
          <w:bCs/>
          <w:i/>
          <w:sz w:val="28"/>
          <w:szCs w:val="28"/>
        </w:rPr>
        <w:t xml:space="preserve"> = 4.78</w:t>
      </w:r>
    </w:p>
    <w:p w:rsidR="00BF6183" w:rsidRPr="00BF6183" w:rsidRDefault="00BF6183" w:rsidP="00BF6183">
      <w:pPr>
        <w:tabs>
          <w:tab w:val="left" w:pos="807"/>
        </w:tabs>
        <w:spacing w:before="21"/>
        <w:jc w:val="center"/>
        <w:rPr>
          <w:b/>
          <w:bCs/>
          <w:i/>
          <w:iCs/>
          <w:sz w:val="28"/>
          <w:szCs w:val="28"/>
          <w:u w:val="single"/>
        </w:rPr>
      </w:pPr>
    </w:p>
    <w:p w:rsidR="00B420EE" w:rsidRPr="00473E7D" w:rsidRDefault="000A530A" w:rsidP="00473E7D">
      <w:pPr>
        <w:tabs>
          <w:tab w:val="left" w:pos="807"/>
        </w:tabs>
        <w:spacing w:before="21"/>
        <w:jc w:val="center"/>
        <w:rPr>
          <w:b/>
          <w:bCs/>
          <w:i/>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β</m:t>
            </m:r>
          </m:e>
          <m:sub>
            <m:r>
              <m:rPr>
                <m:sty m:val="bi"/>
              </m:rPr>
              <w:rPr>
                <w:rFonts w:ascii="Cambria Math" w:hAnsi="Cambria Math"/>
                <w:sz w:val="28"/>
                <w:szCs w:val="28"/>
              </w:rPr>
              <m:t>f</m:t>
            </m:r>
          </m:sub>
        </m:sSub>
        <m:r>
          <m:rPr>
            <m:sty m:val="bi"/>
          </m:rPr>
          <w:rPr>
            <w:rFonts w:ascii="Cambria Math" w:hAnsi="Cambria Math"/>
            <w:sz w:val="28"/>
            <w:szCs w:val="28"/>
          </w:rPr>
          <m:t>=</m:t>
        </m:r>
      </m:oMath>
      <w:r w:rsidR="00BF6183" w:rsidRPr="00BF6183">
        <w:rPr>
          <w:b/>
          <w:bCs/>
          <w:i/>
          <w:sz w:val="28"/>
          <w:szCs w:val="28"/>
        </w:rPr>
        <w:t xml:space="preserve"> 4.78</w:t>
      </w:r>
    </w:p>
    <w:p w:rsidR="00640F34" w:rsidRPr="00CB42FB" w:rsidRDefault="00640F34" w:rsidP="00640F34">
      <w:pPr>
        <w:pStyle w:val="ListParagraph"/>
        <w:tabs>
          <w:tab w:val="left" w:pos="807"/>
        </w:tabs>
        <w:spacing w:before="21"/>
        <w:ind w:left="337" w:firstLine="0"/>
        <w:rPr>
          <w:b/>
          <w:bCs/>
          <w:i/>
          <w:iCs/>
          <w:sz w:val="24"/>
          <w:szCs w:val="24"/>
          <w:u w:val="single"/>
        </w:rPr>
      </w:pPr>
      <w:r>
        <w:rPr>
          <w:b/>
          <w:bCs/>
          <w:i/>
          <w:iCs/>
          <w:sz w:val="24"/>
          <w:szCs w:val="24"/>
          <w:u w:val="single"/>
        </w:rPr>
        <w:t xml:space="preserve"> </w:t>
      </w:r>
    </w:p>
    <w:p w:rsidR="001718A4" w:rsidRPr="003C4630" w:rsidRDefault="00544DD0" w:rsidP="002B72F9">
      <w:pPr>
        <w:pStyle w:val="ListParagraph"/>
        <w:numPr>
          <w:ilvl w:val="0"/>
          <w:numId w:val="1"/>
        </w:numPr>
        <w:tabs>
          <w:tab w:val="left" w:pos="381"/>
        </w:tabs>
        <w:ind w:left="381" w:hanging="358"/>
        <w:rPr>
          <w:b/>
          <w:bCs/>
          <w:sz w:val="28"/>
          <w:szCs w:val="28"/>
        </w:rPr>
      </w:pPr>
      <w:r w:rsidRPr="007A2BE2">
        <w:rPr>
          <w:b/>
          <w:bCs/>
          <w:spacing w:val="-2"/>
          <w:sz w:val="28"/>
          <w:szCs w:val="28"/>
        </w:rPr>
        <w:t>Conclusion</w:t>
      </w:r>
    </w:p>
    <w:p w:rsidR="00473E7D" w:rsidRPr="00473E7D" w:rsidRDefault="00473E7D" w:rsidP="00473E7D">
      <w:pPr>
        <w:widowControl/>
        <w:autoSpaceDE/>
        <w:autoSpaceDN/>
        <w:spacing w:before="100" w:beforeAutospacing="1" w:after="100" w:afterAutospacing="1"/>
        <w:rPr>
          <w:rFonts w:asciiTheme="minorHAnsi" w:eastAsia="Times New Roman" w:hAnsiTheme="minorHAnsi" w:cstheme="minorHAnsi"/>
          <w:sz w:val="24"/>
          <w:szCs w:val="24"/>
          <w:lang w:val="en-GB" w:eastAsia="en-GB"/>
        </w:rPr>
      </w:pPr>
      <w:r w:rsidRPr="00473E7D">
        <w:rPr>
          <w:rFonts w:asciiTheme="minorHAnsi" w:eastAsia="Times New Roman" w:hAnsiTheme="minorHAnsi" w:cstheme="minorHAnsi"/>
          <w:sz w:val="24"/>
          <w:szCs w:val="24"/>
          <w:lang w:val="en-GB" w:eastAsia="en-GB"/>
        </w:rPr>
        <w:t xml:space="preserve">In this experiment, the concept of Frequency Modulation (FM) using a Phase-Locked Loop (PLL) was successfully demonstrated. By varying the input voltage to the Voltage-Controlled Oscillator (VCO), we generated a frequency-modulated signal whose frequency deviation was directly proportional to the amplitude of the message signal. The calculated frequency deviation constant </w:t>
      </w:r>
      <w:proofErr w:type="spellStart"/>
      <w:r w:rsidR="00D00816">
        <w:rPr>
          <w:rFonts w:asciiTheme="minorHAnsi" w:eastAsia="Times New Roman" w:hAnsiTheme="minorHAnsi" w:cstheme="minorHAnsi"/>
          <w:sz w:val="24"/>
          <w:szCs w:val="24"/>
          <w:lang w:val="en-GB" w:eastAsia="en-GB"/>
        </w:rPr>
        <w:t>kf</w:t>
      </w:r>
      <w:proofErr w:type="spellEnd"/>
      <w:r w:rsidRPr="00473E7D">
        <w:rPr>
          <w:rFonts w:asciiTheme="minorHAnsi" w:eastAsia="Times New Roman" w:hAnsiTheme="minorHAnsi" w:cstheme="minorHAnsi"/>
          <w:sz w:val="24"/>
          <w:szCs w:val="24"/>
          <w:lang w:val="en-GB" w:eastAsia="en-GB"/>
        </w:rPr>
        <w:t>​ was found to be 23.9 kHz/V, confirming the sensitivity of the VCO to input changes.</w:t>
      </w:r>
    </w:p>
    <w:p w:rsidR="00473E7D" w:rsidRPr="00473E7D" w:rsidRDefault="00473E7D" w:rsidP="00473E7D">
      <w:pPr>
        <w:widowControl/>
        <w:autoSpaceDE/>
        <w:autoSpaceDN/>
        <w:spacing w:before="100" w:beforeAutospacing="1" w:after="100" w:afterAutospacing="1"/>
        <w:rPr>
          <w:rFonts w:asciiTheme="minorHAnsi" w:eastAsia="Times New Roman" w:hAnsiTheme="minorHAnsi" w:cstheme="minorHAnsi"/>
          <w:sz w:val="24"/>
          <w:szCs w:val="24"/>
          <w:lang w:val="en-GB" w:eastAsia="en-GB"/>
        </w:rPr>
      </w:pPr>
      <w:r w:rsidRPr="00473E7D">
        <w:rPr>
          <w:rFonts w:asciiTheme="minorHAnsi" w:eastAsia="Times New Roman" w:hAnsiTheme="minorHAnsi" w:cstheme="minorHAnsi"/>
          <w:sz w:val="24"/>
          <w:szCs w:val="24"/>
          <w:lang w:val="en-GB" w:eastAsia="en-GB"/>
        </w:rPr>
        <w:t>The experimental results for both minimum and maximum frequencies showed reasonable agreement with the theoretical values, with minor discrepancies attributed to circuit tolerances and measurement limitations. The modulation index βf​ was determined to be approximately 4.78, indicating a wideband FM signal.</w:t>
      </w:r>
    </w:p>
    <w:p w:rsidR="00473E7D" w:rsidRPr="00473E7D" w:rsidRDefault="00473E7D" w:rsidP="00473E7D">
      <w:pPr>
        <w:widowControl/>
        <w:autoSpaceDE/>
        <w:autoSpaceDN/>
        <w:spacing w:before="100" w:beforeAutospacing="1" w:after="100" w:afterAutospacing="1"/>
        <w:rPr>
          <w:rFonts w:asciiTheme="minorHAnsi" w:eastAsia="Times New Roman" w:hAnsiTheme="minorHAnsi" w:cstheme="minorHAnsi"/>
          <w:sz w:val="24"/>
          <w:szCs w:val="24"/>
          <w:lang w:val="en-GB" w:eastAsia="en-GB"/>
        </w:rPr>
      </w:pPr>
      <w:r w:rsidRPr="00473E7D">
        <w:rPr>
          <w:rFonts w:asciiTheme="minorHAnsi" w:eastAsia="Times New Roman" w:hAnsiTheme="minorHAnsi" w:cstheme="minorHAnsi"/>
          <w:sz w:val="24"/>
          <w:szCs w:val="24"/>
          <w:lang w:val="en-GB" w:eastAsia="en-GB"/>
        </w:rPr>
        <w:t>Overall, this experiment provided a practical understanding of FM generation using a PLL, reinforcing theoretical concepts and highlighting the significance of VCO characteristics in modulation processes.</w:t>
      </w:r>
    </w:p>
    <w:p w:rsidR="003C4630" w:rsidRPr="003C4630" w:rsidRDefault="003C4630" w:rsidP="003C4630">
      <w:pPr>
        <w:pStyle w:val="ListParagraph"/>
        <w:tabs>
          <w:tab w:val="left" w:pos="381"/>
        </w:tabs>
        <w:ind w:firstLine="0"/>
        <w:rPr>
          <w:sz w:val="24"/>
          <w:szCs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1718A4" w:rsidRDefault="00544DD0">
      <w:pPr>
        <w:spacing w:before="41"/>
        <w:ind w:left="3196"/>
        <w:rPr>
          <w:b/>
          <w:sz w:val="24"/>
        </w:rPr>
      </w:pPr>
      <w:r>
        <w:rPr>
          <w:b/>
          <w:sz w:val="24"/>
        </w:rPr>
        <w:t>Rubrics</w:t>
      </w:r>
      <w:r>
        <w:rPr>
          <w:b/>
          <w:spacing w:val="-6"/>
          <w:sz w:val="24"/>
        </w:rPr>
        <w:t xml:space="preserve"> </w:t>
      </w:r>
      <w:r>
        <w:rPr>
          <w:b/>
          <w:sz w:val="24"/>
        </w:rPr>
        <w:t>for</w:t>
      </w:r>
      <w:r>
        <w:rPr>
          <w:b/>
          <w:spacing w:val="-6"/>
          <w:sz w:val="24"/>
        </w:rPr>
        <w:t xml:space="preserve"> </w:t>
      </w:r>
      <w:r>
        <w:rPr>
          <w:b/>
          <w:sz w:val="24"/>
        </w:rPr>
        <w:t>Experiment</w:t>
      </w:r>
      <w:r>
        <w:rPr>
          <w:b/>
          <w:spacing w:val="-4"/>
          <w:sz w:val="24"/>
        </w:rPr>
        <w:t xml:space="preserve"> </w:t>
      </w:r>
      <w:r>
        <w:rPr>
          <w:b/>
          <w:spacing w:val="-5"/>
          <w:sz w:val="24"/>
        </w:rPr>
        <w:t>No.</w:t>
      </w:r>
      <w:r w:rsidR="001150CC">
        <w:rPr>
          <w:b/>
          <w:spacing w:val="-5"/>
          <w:sz w:val="24"/>
        </w:rPr>
        <w:t>7</w:t>
      </w:r>
    </w:p>
    <w:p w:rsidR="001718A4" w:rsidRDefault="001718A4">
      <w:pPr>
        <w:pStyle w:val="BodyText"/>
        <w:spacing w:before="164"/>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132"/>
        <w:gridCol w:w="1985"/>
        <w:gridCol w:w="2264"/>
        <w:gridCol w:w="1423"/>
      </w:tblGrid>
      <w:tr w:rsidR="001718A4">
        <w:trPr>
          <w:trHeight w:val="1177"/>
        </w:trPr>
        <w:tc>
          <w:tcPr>
            <w:tcW w:w="1980" w:type="dxa"/>
          </w:tcPr>
          <w:p w:rsidR="001718A4" w:rsidRDefault="00544DD0">
            <w:pPr>
              <w:pStyle w:val="TableParagraph"/>
              <w:spacing w:before="1"/>
              <w:rPr>
                <w:rFonts w:ascii="Times New Roman"/>
                <w:b/>
              </w:rPr>
            </w:pPr>
            <w:r>
              <w:rPr>
                <w:rFonts w:ascii="Times New Roman"/>
                <w:b/>
                <w:spacing w:val="-2"/>
              </w:rPr>
              <w:t>Performance</w:t>
            </w:r>
          </w:p>
        </w:tc>
        <w:tc>
          <w:tcPr>
            <w:tcW w:w="2132" w:type="dxa"/>
          </w:tcPr>
          <w:p w:rsidR="001718A4" w:rsidRDefault="00544DD0">
            <w:pPr>
              <w:pStyle w:val="TableParagraph"/>
              <w:spacing w:before="1" w:line="410" w:lineRule="auto"/>
              <w:ind w:left="777" w:right="109" w:hanging="659"/>
              <w:rPr>
                <w:rFonts w:ascii="Times New Roman"/>
                <w:b/>
              </w:rPr>
            </w:pPr>
            <w:r>
              <w:rPr>
                <w:rFonts w:ascii="Times New Roman"/>
                <w:b/>
              </w:rPr>
              <w:t>Exceeds</w:t>
            </w:r>
            <w:r>
              <w:rPr>
                <w:rFonts w:ascii="Times New Roman"/>
                <w:b/>
                <w:spacing w:val="-14"/>
              </w:rPr>
              <w:t xml:space="preserve"> </w:t>
            </w:r>
            <w:r>
              <w:rPr>
                <w:rFonts w:ascii="Times New Roman"/>
                <w:b/>
              </w:rPr>
              <w:t xml:space="preserve">expectation </w:t>
            </w:r>
            <w:r>
              <w:rPr>
                <w:rFonts w:ascii="Times New Roman"/>
                <w:b/>
                <w:spacing w:val="-2"/>
              </w:rPr>
              <w:t>(2)</w:t>
            </w:r>
            <w:proofErr w:type="gramStart"/>
            <w:r>
              <w:rPr>
                <w:rFonts w:ascii="Times New Roman"/>
                <w:b/>
                <w:spacing w:val="-2"/>
              </w:rPr>
              <w:t>/(</w:t>
            </w:r>
            <w:proofErr w:type="gramEnd"/>
            <w:r>
              <w:rPr>
                <w:rFonts w:ascii="Times New Roman"/>
                <w:b/>
                <w:spacing w:val="-2"/>
              </w:rPr>
              <w:t>1)</w:t>
            </w:r>
          </w:p>
        </w:tc>
        <w:tc>
          <w:tcPr>
            <w:tcW w:w="1985" w:type="dxa"/>
          </w:tcPr>
          <w:p w:rsidR="001718A4" w:rsidRDefault="00544DD0">
            <w:pPr>
              <w:pStyle w:val="TableParagraph"/>
              <w:spacing w:before="1" w:line="410" w:lineRule="auto"/>
              <w:ind w:left="621" w:right="131" w:hanging="476"/>
              <w:rPr>
                <w:rFonts w:ascii="Times New Roman"/>
                <w:b/>
              </w:rPr>
            </w:pPr>
            <w:r>
              <w:rPr>
                <w:rFonts w:ascii="Times New Roman"/>
                <w:b/>
              </w:rPr>
              <w:t>Meets</w:t>
            </w:r>
            <w:r>
              <w:rPr>
                <w:rFonts w:ascii="Times New Roman"/>
                <w:b/>
                <w:spacing w:val="-14"/>
              </w:rPr>
              <w:t xml:space="preserve"> </w:t>
            </w:r>
            <w:r>
              <w:rPr>
                <w:rFonts w:ascii="Times New Roman"/>
                <w:b/>
              </w:rPr>
              <w:t xml:space="preserve">expectation </w:t>
            </w:r>
            <w:r>
              <w:rPr>
                <w:rFonts w:ascii="Times New Roman"/>
                <w:b/>
                <w:spacing w:val="-2"/>
              </w:rPr>
              <w:t>(1)</w:t>
            </w:r>
            <w:proofErr w:type="gramStart"/>
            <w:r>
              <w:rPr>
                <w:rFonts w:ascii="Times New Roman"/>
                <w:b/>
                <w:spacing w:val="-2"/>
              </w:rPr>
              <w:t>/(</w:t>
            </w:r>
            <w:proofErr w:type="gramEnd"/>
            <w:r>
              <w:rPr>
                <w:rFonts w:ascii="Times New Roman"/>
                <w:b/>
                <w:spacing w:val="-2"/>
              </w:rPr>
              <w:t>0.5)</w:t>
            </w:r>
          </w:p>
        </w:tc>
        <w:tc>
          <w:tcPr>
            <w:tcW w:w="2264" w:type="dxa"/>
          </w:tcPr>
          <w:p w:rsidR="001718A4" w:rsidRDefault="00544DD0">
            <w:pPr>
              <w:pStyle w:val="TableParagraph"/>
              <w:spacing w:before="1" w:line="259" w:lineRule="auto"/>
              <w:ind w:left="9"/>
              <w:jc w:val="center"/>
              <w:rPr>
                <w:rFonts w:ascii="Times New Roman"/>
                <w:b/>
              </w:rPr>
            </w:pPr>
            <w:r>
              <w:rPr>
                <w:rFonts w:ascii="Times New Roman"/>
                <w:b/>
              </w:rPr>
              <w:t>Does</w:t>
            </w:r>
            <w:r>
              <w:rPr>
                <w:rFonts w:ascii="Times New Roman"/>
                <w:b/>
                <w:spacing w:val="-14"/>
              </w:rPr>
              <w:t xml:space="preserve"> </w:t>
            </w:r>
            <w:r>
              <w:rPr>
                <w:rFonts w:ascii="Times New Roman"/>
                <w:b/>
              </w:rPr>
              <w:t>not</w:t>
            </w:r>
            <w:r>
              <w:rPr>
                <w:rFonts w:ascii="Times New Roman"/>
                <w:b/>
                <w:spacing w:val="-14"/>
              </w:rPr>
              <w:t xml:space="preserve"> </w:t>
            </w:r>
            <w:r>
              <w:rPr>
                <w:rFonts w:ascii="Times New Roman"/>
                <w:b/>
              </w:rPr>
              <w:t xml:space="preserve">meet </w:t>
            </w:r>
            <w:r>
              <w:rPr>
                <w:rFonts w:ascii="Times New Roman"/>
                <w:b/>
                <w:spacing w:val="-2"/>
              </w:rPr>
              <w:t>expectation</w:t>
            </w:r>
          </w:p>
          <w:p w:rsidR="001718A4" w:rsidRDefault="00544DD0">
            <w:pPr>
              <w:pStyle w:val="TableParagraph"/>
              <w:spacing w:before="159"/>
              <w:ind w:left="9" w:right="2"/>
              <w:jc w:val="center"/>
              <w:rPr>
                <w:rFonts w:ascii="Times New Roman"/>
                <w:b/>
              </w:rPr>
            </w:pPr>
            <w:r>
              <w:rPr>
                <w:rFonts w:ascii="Times New Roman"/>
                <w:b/>
                <w:spacing w:val="-2"/>
              </w:rPr>
              <w:t>(0.5)</w:t>
            </w:r>
            <w:proofErr w:type="gramStart"/>
            <w:r>
              <w:rPr>
                <w:rFonts w:ascii="Times New Roman"/>
                <w:b/>
                <w:spacing w:val="-2"/>
              </w:rPr>
              <w:t>/(</w:t>
            </w:r>
            <w:proofErr w:type="gramEnd"/>
            <w:r>
              <w:rPr>
                <w:rFonts w:ascii="Times New Roman"/>
                <w:b/>
                <w:spacing w:val="-2"/>
              </w:rPr>
              <w:t>0)</w:t>
            </w:r>
          </w:p>
        </w:tc>
        <w:tc>
          <w:tcPr>
            <w:tcW w:w="1423" w:type="dxa"/>
          </w:tcPr>
          <w:p w:rsidR="001718A4" w:rsidRDefault="00544DD0">
            <w:pPr>
              <w:pStyle w:val="TableParagraph"/>
              <w:spacing w:before="1"/>
              <w:ind w:left="397"/>
              <w:rPr>
                <w:rFonts w:ascii="Times New Roman"/>
                <w:b/>
              </w:rPr>
            </w:pPr>
            <w:r>
              <w:rPr>
                <w:rFonts w:ascii="Times New Roman"/>
                <w:b/>
                <w:spacing w:val="-4"/>
              </w:rPr>
              <w:t>Marks</w:t>
            </w:r>
          </w:p>
        </w:tc>
      </w:tr>
      <w:tr w:rsidR="001718A4">
        <w:trPr>
          <w:trHeight w:val="1684"/>
        </w:trPr>
        <w:tc>
          <w:tcPr>
            <w:tcW w:w="1980" w:type="dxa"/>
          </w:tcPr>
          <w:p w:rsidR="001718A4" w:rsidRDefault="00544DD0">
            <w:pPr>
              <w:pStyle w:val="TableParagraph"/>
              <w:spacing w:before="1" w:line="259" w:lineRule="auto"/>
              <w:rPr>
                <w:rFonts w:ascii="Times New Roman" w:hAnsi="Times New Roman"/>
                <w:b/>
              </w:rPr>
            </w:pPr>
            <w:r>
              <w:rPr>
                <w:rFonts w:ascii="Times New Roman" w:hAnsi="Times New Roman"/>
                <w:b/>
              </w:rPr>
              <w:t>R1:</w:t>
            </w:r>
            <w:r>
              <w:rPr>
                <w:rFonts w:ascii="Times New Roman" w:hAnsi="Times New Roman"/>
                <w:b/>
                <w:spacing w:val="-14"/>
              </w:rPr>
              <w:t xml:space="preserve"> </w:t>
            </w:r>
            <w:r>
              <w:rPr>
                <w:rFonts w:ascii="Times New Roman" w:hAnsi="Times New Roman"/>
                <w:b/>
              </w:rPr>
              <w:t>Realization</w:t>
            </w:r>
            <w:r>
              <w:rPr>
                <w:rFonts w:ascii="Times New Roman" w:hAnsi="Times New Roman"/>
                <w:b/>
                <w:spacing w:val="-14"/>
              </w:rPr>
              <w:t xml:space="preserve"> </w:t>
            </w:r>
            <w:r>
              <w:rPr>
                <w:rFonts w:ascii="Times New Roman" w:hAnsi="Times New Roman"/>
                <w:b/>
              </w:rPr>
              <w:t xml:space="preserve">of </w:t>
            </w:r>
            <w:r>
              <w:rPr>
                <w:rFonts w:ascii="Times New Roman" w:hAnsi="Times New Roman"/>
                <w:b/>
                <w:spacing w:val="-2"/>
              </w:rPr>
              <w:t xml:space="preserve">Experiment’s </w:t>
            </w:r>
            <w:r>
              <w:rPr>
                <w:rFonts w:ascii="Times New Roman" w:hAnsi="Times New Roman"/>
                <w:b/>
              </w:rPr>
              <w:t xml:space="preserve">Hardware on </w:t>
            </w:r>
            <w:r>
              <w:rPr>
                <w:rFonts w:ascii="Times New Roman" w:hAnsi="Times New Roman"/>
                <w:b/>
                <w:spacing w:val="-2"/>
              </w:rPr>
              <w:t>Breadboard.</w:t>
            </w:r>
          </w:p>
          <w:p w:rsidR="001718A4" w:rsidRDefault="00544DD0">
            <w:pPr>
              <w:pStyle w:val="TableParagraph"/>
              <w:spacing w:before="15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1</w:t>
            </w:r>
          </w:p>
        </w:tc>
        <w:tc>
          <w:tcPr>
            <w:tcW w:w="2132" w:type="dxa"/>
          </w:tcPr>
          <w:p w:rsidR="001718A4" w:rsidRDefault="00544DD0">
            <w:pPr>
              <w:pStyle w:val="TableParagraph"/>
              <w:spacing w:before="1" w:line="259" w:lineRule="auto"/>
              <w:rPr>
                <w:rFonts w:ascii="Times New Roman"/>
              </w:rPr>
            </w:pPr>
            <w:r>
              <w:rPr>
                <w:rFonts w:ascii="Times New Roman"/>
              </w:rPr>
              <w:t>The</w:t>
            </w:r>
            <w:r>
              <w:rPr>
                <w:rFonts w:ascii="Times New Roman"/>
                <w:spacing w:val="-11"/>
              </w:rPr>
              <w:t xml:space="preserve"> </w:t>
            </w:r>
            <w:r>
              <w:rPr>
                <w:rFonts w:ascii="Times New Roman"/>
              </w:rPr>
              <w:t>circuit</w:t>
            </w:r>
            <w:r>
              <w:rPr>
                <w:rFonts w:ascii="Times New Roman"/>
                <w:spacing w:val="-13"/>
              </w:rPr>
              <w:t xml:space="preserve"> </w:t>
            </w:r>
            <w:r>
              <w:rPr>
                <w:rFonts w:ascii="Times New Roman"/>
              </w:rPr>
              <w:t>is</w:t>
            </w:r>
            <w:r>
              <w:rPr>
                <w:rFonts w:ascii="Times New Roman"/>
                <w:spacing w:val="-13"/>
              </w:rPr>
              <w:t xml:space="preserve"> </w:t>
            </w:r>
            <w:r>
              <w:rPr>
                <w:rFonts w:ascii="Times New Roman"/>
              </w:rPr>
              <w:t>patched correctly, and safely, with neat</w:t>
            </w:r>
          </w:p>
          <w:p w:rsidR="001718A4" w:rsidRDefault="00544DD0">
            <w:pPr>
              <w:pStyle w:val="TableParagraph"/>
              <w:spacing w:before="1" w:line="256" w:lineRule="auto"/>
              <w:rPr>
                <w:rFonts w:ascii="Times New Roman"/>
              </w:rPr>
            </w:pPr>
            <w:r>
              <w:rPr>
                <w:rFonts w:ascii="Times New Roman"/>
              </w:rPr>
              <w:t>connections</w:t>
            </w:r>
            <w:r>
              <w:rPr>
                <w:rFonts w:ascii="Times New Roman"/>
                <w:spacing w:val="-14"/>
              </w:rPr>
              <w:t xml:space="preserve"> </w:t>
            </w:r>
            <w:r>
              <w:rPr>
                <w:rFonts w:ascii="Times New Roman"/>
              </w:rPr>
              <w:t>on</w:t>
            </w:r>
            <w:r>
              <w:rPr>
                <w:rFonts w:ascii="Times New Roman"/>
                <w:spacing w:val="-14"/>
              </w:rPr>
              <w:t xml:space="preserve"> </w:t>
            </w:r>
            <w:r>
              <w:rPr>
                <w:rFonts w:ascii="Times New Roman"/>
              </w:rPr>
              <w:t xml:space="preserve">the </w:t>
            </w:r>
            <w:r>
              <w:rPr>
                <w:rFonts w:ascii="Times New Roman"/>
                <w:spacing w:val="-2"/>
              </w:rPr>
              <w:t>breadboard</w:t>
            </w:r>
          </w:p>
        </w:tc>
        <w:tc>
          <w:tcPr>
            <w:tcW w:w="1985" w:type="dxa"/>
          </w:tcPr>
          <w:p w:rsidR="001718A4" w:rsidRDefault="00544DD0">
            <w:pPr>
              <w:pStyle w:val="TableParagraph"/>
              <w:spacing w:before="1"/>
              <w:rPr>
                <w:rFonts w:ascii="Times New Roman"/>
              </w:rPr>
            </w:pPr>
            <w:r>
              <w:rPr>
                <w:rFonts w:ascii="Times New Roman"/>
              </w:rPr>
              <w:t>The</w:t>
            </w:r>
            <w:r>
              <w:rPr>
                <w:rFonts w:ascii="Times New Roman"/>
                <w:spacing w:val="-5"/>
              </w:rPr>
              <w:t xml:space="preserve"> </w:t>
            </w:r>
            <w:r>
              <w:rPr>
                <w:rFonts w:ascii="Times New Roman"/>
              </w:rPr>
              <w:t>circuit</w:t>
            </w:r>
            <w:r>
              <w:rPr>
                <w:rFonts w:ascii="Times New Roman"/>
                <w:spacing w:val="-3"/>
              </w:rPr>
              <w:t xml:space="preserve"> </w:t>
            </w:r>
            <w:r>
              <w:rPr>
                <w:rFonts w:ascii="Times New Roman"/>
                <w:spacing w:val="-5"/>
              </w:rPr>
              <w:t>is</w:t>
            </w:r>
          </w:p>
          <w:p w:rsidR="001718A4" w:rsidRDefault="00544DD0">
            <w:pPr>
              <w:pStyle w:val="TableParagraph"/>
              <w:spacing w:before="20" w:line="259" w:lineRule="auto"/>
              <w:ind w:right="131"/>
              <w:rPr>
                <w:rFonts w:ascii="Times New Roman"/>
              </w:rPr>
            </w:pPr>
            <w:r>
              <w:rPr>
                <w:rFonts w:ascii="Times New Roman"/>
              </w:rPr>
              <w:t>patched neatly and correctly,</w:t>
            </w:r>
            <w:r>
              <w:rPr>
                <w:rFonts w:ascii="Times New Roman"/>
                <w:spacing w:val="-14"/>
              </w:rPr>
              <w:t xml:space="preserve"> </w:t>
            </w:r>
            <w:r>
              <w:rPr>
                <w:rFonts w:ascii="Times New Roman"/>
              </w:rPr>
              <w:t>but</w:t>
            </w:r>
            <w:r>
              <w:rPr>
                <w:rFonts w:ascii="Times New Roman"/>
                <w:spacing w:val="-14"/>
              </w:rPr>
              <w:t xml:space="preserve"> </w:t>
            </w:r>
            <w:r>
              <w:rPr>
                <w:rFonts w:ascii="Times New Roman"/>
              </w:rPr>
              <w:t>not</w:t>
            </w:r>
            <w:r>
              <w:rPr>
                <w:rFonts w:ascii="Times New Roman"/>
                <w:spacing w:val="-14"/>
              </w:rPr>
              <w:t xml:space="preserve"> </w:t>
            </w:r>
            <w:r>
              <w:rPr>
                <w:rFonts w:ascii="Times New Roman"/>
              </w:rPr>
              <w:t>in a workable form</w:t>
            </w:r>
          </w:p>
        </w:tc>
        <w:tc>
          <w:tcPr>
            <w:tcW w:w="2264" w:type="dxa"/>
          </w:tcPr>
          <w:p w:rsidR="001718A4" w:rsidRDefault="00544DD0">
            <w:pPr>
              <w:pStyle w:val="TableParagraph"/>
              <w:spacing w:before="1" w:line="259" w:lineRule="auto"/>
              <w:rPr>
                <w:rFonts w:ascii="Times New Roman"/>
              </w:rPr>
            </w:pPr>
            <w:r>
              <w:rPr>
                <w:rFonts w:ascii="Times New Roman"/>
              </w:rPr>
              <w:t>Incapable</w:t>
            </w:r>
            <w:r>
              <w:rPr>
                <w:rFonts w:ascii="Times New Roman"/>
                <w:spacing w:val="-12"/>
              </w:rPr>
              <w:t xml:space="preserve"> </w:t>
            </w:r>
            <w:r>
              <w:rPr>
                <w:rFonts w:ascii="Times New Roman"/>
              </w:rPr>
              <w:t>to</w:t>
            </w:r>
            <w:r>
              <w:rPr>
                <w:rFonts w:ascii="Times New Roman"/>
                <w:spacing w:val="-12"/>
              </w:rPr>
              <w:t xml:space="preserve"> </w:t>
            </w:r>
            <w:r>
              <w:rPr>
                <w:rFonts w:ascii="Times New Roman"/>
              </w:rPr>
              <w:t>patch</w:t>
            </w:r>
            <w:r>
              <w:rPr>
                <w:rFonts w:ascii="Times New Roman"/>
                <w:spacing w:val="-13"/>
              </w:rPr>
              <w:t xml:space="preserve"> </w:t>
            </w:r>
            <w:r>
              <w:rPr>
                <w:rFonts w:ascii="Times New Roman"/>
              </w:rPr>
              <w:t>the circuit correctly and</w:t>
            </w:r>
          </w:p>
          <w:p w:rsidR="001718A4" w:rsidRDefault="00544DD0">
            <w:pPr>
              <w:pStyle w:val="TableParagraph"/>
              <w:rPr>
                <w:rFonts w:ascii="Times New Roman"/>
              </w:rPr>
            </w:pPr>
            <w:r>
              <w:rPr>
                <w:rFonts w:ascii="Times New Roman"/>
              </w:rPr>
              <w:t>neatly</w:t>
            </w:r>
            <w:r>
              <w:rPr>
                <w:rFonts w:ascii="Times New Roman"/>
                <w:spacing w:val="-2"/>
              </w:rPr>
              <w:t xml:space="preserve"> </w:t>
            </w:r>
            <w:r>
              <w:rPr>
                <w:rFonts w:ascii="Times New Roman"/>
              </w:rPr>
              <w:t>on</w:t>
            </w:r>
            <w:r>
              <w:rPr>
                <w:rFonts w:ascii="Times New Roman"/>
                <w:spacing w:val="-3"/>
              </w:rPr>
              <w:t xml:space="preserve"> </w:t>
            </w:r>
            <w:r>
              <w:rPr>
                <w:rFonts w:ascii="Times New Roman"/>
                <w:spacing w:val="-2"/>
              </w:rPr>
              <w:t>breadboard</w:t>
            </w:r>
          </w:p>
        </w:tc>
        <w:tc>
          <w:tcPr>
            <w:tcW w:w="1423" w:type="dxa"/>
          </w:tcPr>
          <w:p w:rsidR="001718A4" w:rsidRDefault="001718A4">
            <w:pPr>
              <w:pStyle w:val="TableParagraph"/>
              <w:ind w:left="0"/>
              <w:rPr>
                <w:rFonts w:ascii="Times New Roman"/>
              </w:rPr>
            </w:pPr>
          </w:p>
        </w:tc>
      </w:tr>
      <w:tr w:rsidR="001718A4">
        <w:trPr>
          <w:trHeight w:val="1252"/>
        </w:trPr>
        <w:tc>
          <w:tcPr>
            <w:tcW w:w="1980" w:type="dxa"/>
          </w:tcPr>
          <w:p w:rsidR="001718A4" w:rsidRDefault="00544DD0">
            <w:pPr>
              <w:pStyle w:val="TableParagraph"/>
              <w:spacing w:before="4" w:line="256" w:lineRule="auto"/>
              <w:rPr>
                <w:rFonts w:ascii="Times New Roman"/>
                <w:b/>
              </w:rPr>
            </w:pPr>
            <w:r>
              <w:rPr>
                <w:rFonts w:ascii="Times New Roman"/>
                <w:b/>
              </w:rPr>
              <w:t>R2: Knowledge of theoretical</w:t>
            </w:r>
            <w:r>
              <w:rPr>
                <w:rFonts w:ascii="Times New Roman"/>
                <w:b/>
                <w:spacing w:val="-8"/>
              </w:rPr>
              <w:t xml:space="preserve"> </w:t>
            </w:r>
            <w:r>
              <w:rPr>
                <w:rFonts w:ascii="Times New Roman"/>
                <w:b/>
                <w:spacing w:val="-2"/>
              </w:rPr>
              <w:t>aspects</w:t>
            </w:r>
          </w:p>
          <w:p w:rsidR="001718A4" w:rsidRDefault="00544DD0">
            <w:pPr>
              <w:pStyle w:val="TableParagraph"/>
              <w:spacing w:before="164"/>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2</w:t>
            </w:r>
          </w:p>
        </w:tc>
        <w:tc>
          <w:tcPr>
            <w:tcW w:w="2132" w:type="dxa"/>
          </w:tcPr>
          <w:p w:rsidR="001718A4" w:rsidRDefault="00544DD0">
            <w:pPr>
              <w:pStyle w:val="TableParagraph"/>
              <w:spacing w:before="4" w:line="259" w:lineRule="auto"/>
              <w:ind w:right="255"/>
              <w:rPr>
                <w:rFonts w:ascii="Times New Roman"/>
              </w:rPr>
            </w:pPr>
            <w:r>
              <w:rPr>
                <w:rFonts w:ascii="Times New Roman"/>
              </w:rPr>
              <w:t>Has theoretical knowledge</w:t>
            </w:r>
            <w:r>
              <w:rPr>
                <w:rFonts w:ascii="Times New Roman"/>
                <w:spacing w:val="-14"/>
              </w:rPr>
              <w:t xml:space="preserve"> </w:t>
            </w:r>
            <w:r>
              <w:rPr>
                <w:rFonts w:ascii="Times New Roman"/>
              </w:rPr>
              <w:t>required for the experiment</w:t>
            </w:r>
          </w:p>
        </w:tc>
        <w:tc>
          <w:tcPr>
            <w:tcW w:w="1985" w:type="dxa"/>
          </w:tcPr>
          <w:p w:rsidR="001718A4" w:rsidRDefault="00544DD0">
            <w:pPr>
              <w:pStyle w:val="TableParagraph"/>
              <w:spacing w:before="4" w:line="259" w:lineRule="auto"/>
              <w:ind w:right="352"/>
              <w:rPr>
                <w:rFonts w:ascii="Times New Roman"/>
              </w:rPr>
            </w:pPr>
            <w:r>
              <w:rPr>
                <w:rFonts w:ascii="Times New Roman"/>
              </w:rPr>
              <w:t xml:space="preserve">Has partial </w:t>
            </w:r>
            <w:r>
              <w:rPr>
                <w:rFonts w:ascii="Times New Roman"/>
                <w:spacing w:val="-2"/>
              </w:rPr>
              <w:t xml:space="preserve">theoretical </w:t>
            </w:r>
            <w:r>
              <w:rPr>
                <w:rFonts w:ascii="Times New Roman"/>
              </w:rPr>
              <w:t>knowledge</w:t>
            </w:r>
            <w:r>
              <w:rPr>
                <w:rFonts w:ascii="Times New Roman"/>
                <w:spacing w:val="-14"/>
              </w:rPr>
              <w:t xml:space="preserve"> </w:t>
            </w:r>
            <w:r>
              <w:rPr>
                <w:rFonts w:ascii="Times New Roman"/>
              </w:rPr>
              <w:t>about the experiment</w:t>
            </w:r>
          </w:p>
        </w:tc>
        <w:tc>
          <w:tcPr>
            <w:tcW w:w="2264" w:type="dxa"/>
          </w:tcPr>
          <w:p w:rsidR="001718A4" w:rsidRDefault="00544DD0">
            <w:pPr>
              <w:pStyle w:val="TableParagraph"/>
              <w:spacing w:before="4" w:line="259" w:lineRule="auto"/>
              <w:rPr>
                <w:rFonts w:ascii="Times New Roman"/>
              </w:rPr>
            </w:pPr>
            <w:r>
              <w:rPr>
                <w:rFonts w:ascii="Times New Roman"/>
              </w:rPr>
              <w:t>Has no background knowledge</w:t>
            </w:r>
            <w:r>
              <w:rPr>
                <w:rFonts w:ascii="Times New Roman"/>
                <w:spacing w:val="-14"/>
              </w:rPr>
              <w:t xml:space="preserve"> </w:t>
            </w:r>
            <w:r>
              <w:rPr>
                <w:rFonts w:ascii="Times New Roman"/>
              </w:rPr>
              <w:t>about</w:t>
            </w:r>
            <w:r>
              <w:rPr>
                <w:rFonts w:ascii="Times New Roman"/>
                <w:spacing w:val="-14"/>
              </w:rPr>
              <w:t xml:space="preserve"> </w:t>
            </w:r>
            <w:r>
              <w:rPr>
                <w:rFonts w:ascii="Times New Roman"/>
              </w:rPr>
              <w:t xml:space="preserve">the </w:t>
            </w:r>
            <w:r>
              <w:rPr>
                <w:rFonts w:ascii="Times New Roman"/>
                <w:spacing w:val="-2"/>
              </w:rPr>
              <w:t>experiment</w:t>
            </w:r>
          </w:p>
        </w:tc>
        <w:tc>
          <w:tcPr>
            <w:tcW w:w="1423" w:type="dxa"/>
          </w:tcPr>
          <w:p w:rsidR="001718A4" w:rsidRDefault="001718A4">
            <w:pPr>
              <w:pStyle w:val="TableParagraph"/>
              <w:ind w:left="0"/>
              <w:rPr>
                <w:rFonts w:ascii="Times New Roman"/>
              </w:rPr>
            </w:pPr>
          </w:p>
        </w:tc>
      </w:tr>
      <w:tr w:rsidR="001718A4">
        <w:trPr>
          <w:trHeight w:val="1413"/>
        </w:trPr>
        <w:tc>
          <w:tcPr>
            <w:tcW w:w="1980" w:type="dxa"/>
          </w:tcPr>
          <w:p w:rsidR="001718A4" w:rsidRDefault="00544DD0">
            <w:pPr>
              <w:pStyle w:val="TableParagraph"/>
              <w:spacing w:before="1" w:line="259" w:lineRule="auto"/>
              <w:ind w:right="359"/>
              <w:rPr>
                <w:rFonts w:ascii="Times New Roman"/>
                <w:b/>
              </w:rPr>
            </w:pPr>
            <w:r>
              <w:rPr>
                <w:rFonts w:ascii="Times New Roman"/>
                <w:b/>
              </w:rPr>
              <w:t>R3:</w:t>
            </w:r>
            <w:r>
              <w:rPr>
                <w:rFonts w:ascii="Times New Roman"/>
                <w:b/>
                <w:spacing w:val="-14"/>
              </w:rPr>
              <w:t xml:space="preserve"> </w:t>
            </w:r>
            <w:r>
              <w:rPr>
                <w:rFonts w:ascii="Times New Roman"/>
                <w:b/>
              </w:rPr>
              <w:t xml:space="preserve">Conducting </w:t>
            </w:r>
            <w:r>
              <w:rPr>
                <w:rFonts w:ascii="Times New Roman"/>
                <w:b/>
                <w:spacing w:val="-2"/>
              </w:rPr>
              <w:t>Hardware</w:t>
            </w:r>
          </w:p>
          <w:p w:rsidR="001718A4" w:rsidRDefault="00544DD0">
            <w:pPr>
              <w:pStyle w:val="TableParagraph"/>
              <w:rPr>
                <w:rFonts w:ascii="Times New Roman"/>
                <w:b/>
              </w:rPr>
            </w:pPr>
            <w:r>
              <w:rPr>
                <w:rFonts w:ascii="Times New Roman"/>
                <w:b/>
                <w:spacing w:val="-2"/>
              </w:rPr>
              <w:t>Experiment.</w:t>
            </w:r>
          </w:p>
          <w:p w:rsidR="001718A4" w:rsidRDefault="00544DD0">
            <w:pPr>
              <w:pStyle w:val="TableParagraph"/>
              <w:spacing w:before="17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1</w:t>
            </w:r>
          </w:p>
        </w:tc>
        <w:tc>
          <w:tcPr>
            <w:tcW w:w="2132" w:type="dxa"/>
          </w:tcPr>
          <w:p w:rsidR="001718A4" w:rsidRDefault="00544DD0">
            <w:pPr>
              <w:pStyle w:val="TableParagraph"/>
              <w:spacing w:before="1" w:line="259" w:lineRule="auto"/>
              <w:rPr>
                <w:rFonts w:ascii="Times New Roman"/>
              </w:rPr>
            </w:pPr>
            <w:r>
              <w:rPr>
                <w:rFonts w:ascii="Times New Roman"/>
              </w:rPr>
              <w:t>All</w:t>
            </w:r>
            <w:r>
              <w:rPr>
                <w:rFonts w:ascii="Times New Roman"/>
                <w:spacing w:val="-12"/>
              </w:rPr>
              <w:t xml:space="preserve"> </w:t>
            </w:r>
            <w:r>
              <w:rPr>
                <w:rFonts w:ascii="Times New Roman"/>
              </w:rPr>
              <w:t>the</w:t>
            </w:r>
            <w:r>
              <w:rPr>
                <w:rFonts w:ascii="Times New Roman"/>
                <w:spacing w:val="-12"/>
              </w:rPr>
              <w:t xml:space="preserve"> </w:t>
            </w:r>
            <w:r>
              <w:rPr>
                <w:rFonts w:ascii="Times New Roman"/>
              </w:rPr>
              <w:t>required</w:t>
            </w:r>
            <w:r>
              <w:rPr>
                <w:rFonts w:ascii="Times New Roman"/>
                <w:spacing w:val="-12"/>
              </w:rPr>
              <w:t xml:space="preserve"> </w:t>
            </w:r>
            <w:r>
              <w:rPr>
                <w:rFonts w:ascii="Times New Roman"/>
              </w:rPr>
              <w:t xml:space="preserve">tasks are correctly </w:t>
            </w:r>
            <w:r>
              <w:rPr>
                <w:rFonts w:ascii="Times New Roman"/>
                <w:spacing w:val="-2"/>
              </w:rPr>
              <w:t>implemented</w:t>
            </w:r>
          </w:p>
        </w:tc>
        <w:tc>
          <w:tcPr>
            <w:tcW w:w="1985" w:type="dxa"/>
          </w:tcPr>
          <w:p w:rsidR="001718A4" w:rsidRDefault="00544DD0">
            <w:pPr>
              <w:pStyle w:val="TableParagraph"/>
              <w:spacing w:before="1" w:line="259" w:lineRule="auto"/>
              <w:ind w:right="131"/>
              <w:rPr>
                <w:rFonts w:ascii="Times New Roman"/>
              </w:rPr>
            </w:pPr>
            <w:r>
              <w:rPr>
                <w:rFonts w:ascii="Times New Roman"/>
              </w:rPr>
              <w:t>The</w:t>
            </w:r>
            <w:r>
              <w:rPr>
                <w:rFonts w:ascii="Times New Roman"/>
                <w:spacing w:val="-14"/>
              </w:rPr>
              <w:t xml:space="preserve"> </w:t>
            </w:r>
            <w:r>
              <w:rPr>
                <w:rFonts w:ascii="Times New Roman"/>
              </w:rPr>
              <w:t>required</w:t>
            </w:r>
            <w:r>
              <w:rPr>
                <w:rFonts w:ascii="Times New Roman"/>
                <w:spacing w:val="-14"/>
              </w:rPr>
              <w:t xml:space="preserve"> </w:t>
            </w:r>
            <w:r>
              <w:rPr>
                <w:rFonts w:ascii="Times New Roman"/>
              </w:rPr>
              <w:t xml:space="preserve">tasks are partially </w:t>
            </w:r>
            <w:r>
              <w:rPr>
                <w:rFonts w:ascii="Times New Roman"/>
                <w:spacing w:val="-2"/>
              </w:rPr>
              <w:t>implemented</w:t>
            </w:r>
          </w:p>
        </w:tc>
        <w:tc>
          <w:tcPr>
            <w:tcW w:w="2264" w:type="dxa"/>
          </w:tcPr>
          <w:p w:rsidR="001718A4" w:rsidRDefault="00544DD0">
            <w:pPr>
              <w:pStyle w:val="TableParagraph"/>
              <w:spacing w:before="1" w:line="259" w:lineRule="auto"/>
              <w:ind w:right="89"/>
              <w:rPr>
                <w:rFonts w:ascii="Times New Roman"/>
              </w:rPr>
            </w:pPr>
            <w:r>
              <w:rPr>
                <w:rFonts w:ascii="Times New Roman"/>
              </w:rPr>
              <w:t>Unable to implement all</w:t>
            </w:r>
            <w:r>
              <w:rPr>
                <w:rFonts w:ascii="Times New Roman"/>
                <w:spacing w:val="-10"/>
              </w:rPr>
              <w:t xml:space="preserve"> </w:t>
            </w:r>
            <w:r>
              <w:rPr>
                <w:rFonts w:ascii="Times New Roman"/>
              </w:rPr>
              <w:t>the</w:t>
            </w:r>
            <w:r>
              <w:rPr>
                <w:rFonts w:ascii="Times New Roman"/>
                <w:spacing w:val="-10"/>
              </w:rPr>
              <w:t xml:space="preserve"> </w:t>
            </w:r>
            <w:r>
              <w:rPr>
                <w:rFonts w:ascii="Times New Roman"/>
              </w:rPr>
              <w:t>tasks</w:t>
            </w:r>
            <w:r>
              <w:rPr>
                <w:rFonts w:ascii="Times New Roman"/>
                <w:spacing w:val="-10"/>
              </w:rPr>
              <w:t xml:space="preserve"> </w:t>
            </w:r>
            <w:r>
              <w:rPr>
                <w:rFonts w:ascii="Times New Roman"/>
              </w:rPr>
              <w:t>even</w:t>
            </w:r>
            <w:r>
              <w:rPr>
                <w:rFonts w:ascii="Times New Roman"/>
                <w:spacing w:val="-8"/>
              </w:rPr>
              <w:t xml:space="preserve"> </w:t>
            </w:r>
            <w:r>
              <w:rPr>
                <w:rFonts w:ascii="Times New Roman"/>
              </w:rPr>
              <w:t xml:space="preserve">with </w:t>
            </w:r>
            <w:r>
              <w:rPr>
                <w:rFonts w:ascii="Times New Roman"/>
                <w:spacing w:val="-2"/>
              </w:rPr>
              <w:t>guidance</w:t>
            </w:r>
          </w:p>
        </w:tc>
        <w:tc>
          <w:tcPr>
            <w:tcW w:w="1423" w:type="dxa"/>
          </w:tcPr>
          <w:p w:rsidR="001718A4" w:rsidRDefault="001718A4">
            <w:pPr>
              <w:pStyle w:val="TableParagraph"/>
              <w:ind w:left="0"/>
              <w:rPr>
                <w:rFonts w:ascii="Times New Roman"/>
              </w:rPr>
            </w:pPr>
          </w:p>
        </w:tc>
      </w:tr>
      <w:tr w:rsidR="001718A4">
        <w:trPr>
          <w:trHeight w:val="1524"/>
        </w:trPr>
        <w:tc>
          <w:tcPr>
            <w:tcW w:w="1980" w:type="dxa"/>
          </w:tcPr>
          <w:p w:rsidR="001718A4" w:rsidRDefault="00544DD0">
            <w:pPr>
              <w:pStyle w:val="TableParagraph"/>
              <w:spacing w:before="1" w:line="259" w:lineRule="auto"/>
              <w:ind w:right="141"/>
              <w:rPr>
                <w:rFonts w:ascii="Times New Roman"/>
                <w:b/>
              </w:rPr>
            </w:pPr>
            <w:r>
              <w:rPr>
                <w:rFonts w:ascii="Times New Roman"/>
                <w:b/>
              </w:rPr>
              <w:lastRenderedPageBreak/>
              <w:t>R4: Demonstrate proper results with</w:t>
            </w:r>
            <w:r>
              <w:rPr>
                <w:rFonts w:ascii="Times New Roman"/>
                <w:b/>
                <w:spacing w:val="-14"/>
              </w:rPr>
              <w:t xml:space="preserve"> </w:t>
            </w:r>
            <w:r>
              <w:rPr>
                <w:rFonts w:ascii="Times New Roman"/>
                <w:b/>
              </w:rPr>
              <w:t>justification.</w:t>
            </w:r>
          </w:p>
          <w:p w:rsidR="001718A4" w:rsidRDefault="00544DD0">
            <w:pPr>
              <w:pStyle w:val="TableParagraph"/>
              <w:spacing w:before="15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2</w:t>
            </w:r>
          </w:p>
        </w:tc>
        <w:tc>
          <w:tcPr>
            <w:tcW w:w="2132" w:type="dxa"/>
          </w:tcPr>
          <w:p w:rsidR="001718A4" w:rsidRDefault="00544DD0">
            <w:pPr>
              <w:pStyle w:val="TableParagraph"/>
              <w:spacing w:before="1" w:line="259" w:lineRule="auto"/>
              <w:ind w:right="170"/>
              <w:rPr>
                <w:rFonts w:ascii="Times New Roman"/>
              </w:rPr>
            </w:pPr>
            <w:r>
              <w:rPr>
                <w:rFonts w:ascii="Times New Roman"/>
              </w:rPr>
              <w:t>Correct results are provided with required</w:t>
            </w:r>
            <w:r>
              <w:rPr>
                <w:rFonts w:ascii="Times New Roman"/>
                <w:spacing w:val="-14"/>
              </w:rPr>
              <w:t xml:space="preserve"> </w:t>
            </w:r>
            <w:r>
              <w:rPr>
                <w:rFonts w:ascii="Times New Roman"/>
              </w:rPr>
              <w:t>justification</w:t>
            </w:r>
          </w:p>
        </w:tc>
        <w:tc>
          <w:tcPr>
            <w:tcW w:w="1985" w:type="dxa"/>
          </w:tcPr>
          <w:p w:rsidR="001718A4" w:rsidRDefault="00544DD0">
            <w:pPr>
              <w:pStyle w:val="TableParagraph"/>
              <w:spacing w:before="1" w:line="259" w:lineRule="auto"/>
              <w:ind w:right="633"/>
              <w:rPr>
                <w:rFonts w:ascii="Times New Roman"/>
              </w:rPr>
            </w:pPr>
            <w:r>
              <w:rPr>
                <w:rFonts w:ascii="Times New Roman"/>
              </w:rPr>
              <w:t>Results are provided</w:t>
            </w:r>
            <w:r>
              <w:rPr>
                <w:rFonts w:ascii="Times New Roman"/>
                <w:spacing w:val="-14"/>
              </w:rPr>
              <w:t xml:space="preserve"> </w:t>
            </w:r>
            <w:r>
              <w:rPr>
                <w:rFonts w:ascii="Times New Roman"/>
              </w:rPr>
              <w:t>with</w:t>
            </w:r>
          </w:p>
          <w:p w:rsidR="001718A4" w:rsidRDefault="00544DD0">
            <w:pPr>
              <w:pStyle w:val="TableParagraph"/>
              <w:spacing w:line="259" w:lineRule="auto"/>
              <w:ind w:right="131"/>
              <w:rPr>
                <w:rFonts w:ascii="Times New Roman"/>
              </w:rPr>
            </w:pPr>
            <w:r>
              <w:rPr>
                <w:rFonts w:ascii="Times New Roman"/>
              </w:rPr>
              <w:t>minor</w:t>
            </w:r>
            <w:r>
              <w:rPr>
                <w:rFonts w:ascii="Times New Roman"/>
                <w:spacing w:val="-14"/>
              </w:rPr>
              <w:t xml:space="preserve"> </w:t>
            </w:r>
            <w:r>
              <w:rPr>
                <w:rFonts w:ascii="Times New Roman"/>
              </w:rPr>
              <w:t>errors</w:t>
            </w:r>
            <w:r>
              <w:rPr>
                <w:rFonts w:ascii="Times New Roman"/>
                <w:spacing w:val="-14"/>
              </w:rPr>
              <w:t xml:space="preserve"> </w:t>
            </w:r>
            <w:r>
              <w:rPr>
                <w:rFonts w:ascii="Times New Roman"/>
              </w:rPr>
              <w:t>and/or with little</w:t>
            </w:r>
          </w:p>
          <w:p w:rsidR="001718A4" w:rsidRDefault="00544DD0">
            <w:pPr>
              <w:pStyle w:val="TableParagraph"/>
              <w:rPr>
                <w:rFonts w:ascii="Times New Roman"/>
              </w:rPr>
            </w:pPr>
            <w:r>
              <w:rPr>
                <w:rFonts w:ascii="Times New Roman"/>
                <w:spacing w:val="-2"/>
              </w:rPr>
              <w:t>justification</w:t>
            </w:r>
          </w:p>
        </w:tc>
        <w:tc>
          <w:tcPr>
            <w:tcW w:w="2264" w:type="dxa"/>
          </w:tcPr>
          <w:p w:rsidR="001718A4" w:rsidRDefault="00544DD0">
            <w:pPr>
              <w:pStyle w:val="TableParagraph"/>
              <w:spacing w:before="1" w:line="259" w:lineRule="auto"/>
              <w:rPr>
                <w:rFonts w:ascii="Times New Roman"/>
              </w:rPr>
            </w:pPr>
            <w:r>
              <w:rPr>
                <w:rFonts w:ascii="Times New Roman"/>
              </w:rPr>
              <w:t>Results</w:t>
            </w:r>
            <w:r>
              <w:rPr>
                <w:rFonts w:ascii="Times New Roman"/>
                <w:spacing w:val="-14"/>
              </w:rPr>
              <w:t xml:space="preserve"> </w:t>
            </w:r>
            <w:r>
              <w:rPr>
                <w:rFonts w:ascii="Times New Roman"/>
              </w:rPr>
              <w:t>are</w:t>
            </w:r>
            <w:r>
              <w:rPr>
                <w:rFonts w:ascii="Times New Roman"/>
                <w:spacing w:val="-14"/>
              </w:rPr>
              <w:t xml:space="preserve"> </w:t>
            </w:r>
            <w:r>
              <w:rPr>
                <w:rFonts w:ascii="Times New Roman"/>
              </w:rPr>
              <w:t>provided with major errors</w:t>
            </w:r>
          </w:p>
          <w:p w:rsidR="001718A4" w:rsidRDefault="00544DD0">
            <w:pPr>
              <w:pStyle w:val="TableParagraph"/>
              <w:spacing w:line="259" w:lineRule="auto"/>
              <w:rPr>
                <w:rFonts w:ascii="Times New Roman"/>
              </w:rPr>
            </w:pPr>
            <w:r>
              <w:rPr>
                <w:rFonts w:ascii="Times New Roman"/>
              </w:rPr>
              <w:t>and/or</w:t>
            </w:r>
            <w:r>
              <w:rPr>
                <w:rFonts w:ascii="Times New Roman"/>
                <w:spacing w:val="-14"/>
              </w:rPr>
              <w:t xml:space="preserve"> </w:t>
            </w:r>
            <w:r>
              <w:rPr>
                <w:rFonts w:ascii="Times New Roman"/>
              </w:rPr>
              <w:t>with</w:t>
            </w:r>
            <w:r>
              <w:rPr>
                <w:rFonts w:ascii="Times New Roman"/>
                <w:spacing w:val="-14"/>
              </w:rPr>
              <w:t xml:space="preserve"> </w:t>
            </w:r>
            <w:r>
              <w:rPr>
                <w:rFonts w:ascii="Times New Roman"/>
              </w:rPr>
              <w:t xml:space="preserve">no </w:t>
            </w:r>
            <w:r>
              <w:rPr>
                <w:rFonts w:ascii="Times New Roman"/>
                <w:spacing w:val="-2"/>
              </w:rPr>
              <w:t>justification</w:t>
            </w:r>
          </w:p>
        </w:tc>
        <w:tc>
          <w:tcPr>
            <w:tcW w:w="1423" w:type="dxa"/>
          </w:tcPr>
          <w:p w:rsidR="001718A4" w:rsidRDefault="001718A4">
            <w:pPr>
              <w:pStyle w:val="TableParagraph"/>
              <w:ind w:left="0"/>
              <w:rPr>
                <w:rFonts w:ascii="Times New Roman"/>
              </w:rPr>
            </w:pPr>
          </w:p>
        </w:tc>
      </w:tr>
    </w:tbl>
    <w:p w:rsidR="001718A4" w:rsidRDefault="001718A4">
      <w:pPr>
        <w:pStyle w:val="TableParagraph"/>
        <w:rPr>
          <w:rFonts w:ascii="Times New Roman"/>
        </w:rPr>
        <w:sectPr w:rsidR="001718A4">
          <w:pgSz w:w="11910" w:h="16840"/>
          <w:pgMar w:top="1380" w:right="566" w:bottom="280" w:left="1417" w:header="720" w:footer="720" w:gutter="0"/>
          <w:cols w:space="720"/>
        </w:sectPr>
      </w:pPr>
    </w:p>
    <w:p w:rsidR="001718A4" w:rsidRDefault="00544DD0">
      <w:pPr>
        <w:spacing w:before="41"/>
        <w:ind w:left="3187"/>
        <w:rPr>
          <w:b/>
          <w:sz w:val="24"/>
        </w:rPr>
      </w:pPr>
      <w:r>
        <w:rPr>
          <w:b/>
          <w:sz w:val="24"/>
        </w:rPr>
        <w:lastRenderedPageBreak/>
        <w:t>Rubrics</w:t>
      </w:r>
      <w:r>
        <w:rPr>
          <w:b/>
          <w:spacing w:val="-4"/>
          <w:sz w:val="24"/>
        </w:rPr>
        <w:t xml:space="preserve"> </w:t>
      </w:r>
      <w:r>
        <w:rPr>
          <w:b/>
          <w:sz w:val="24"/>
        </w:rPr>
        <w:t>for</w:t>
      </w:r>
      <w:r>
        <w:rPr>
          <w:b/>
          <w:spacing w:val="-4"/>
          <w:sz w:val="24"/>
        </w:rPr>
        <w:t xml:space="preserve"> </w:t>
      </w:r>
      <w:r>
        <w:rPr>
          <w:b/>
          <w:sz w:val="24"/>
        </w:rPr>
        <w:t>Lab</w:t>
      </w:r>
      <w:r>
        <w:rPr>
          <w:b/>
          <w:spacing w:val="-3"/>
          <w:sz w:val="24"/>
        </w:rPr>
        <w:t xml:space="preserve"> </w:t>
      </w:r>
      <w:r>
        <w:rPr>
          <w:b/>
          <w:sz w:val="24"/>
        </w:rPr>
        <w:t>Manual</w:t>
      </w:r>
      <w:r>
        <w:rPr>
          <w:b/>
          <w:spacing w:val="-1"/>
          <w:sz w:val="24"/>
        </w:rPr>
        <w:t xml:space="preserve"> </w:t>
      </w:r>
      <w:r>
        <w:rPr>
          <w:b/>
          <w:spacing w:val="-5"/>
          <w:sz w:val="24"/>
        </w:rPr>
        <w:t>No.</w:t>
      </w:r>
      <w:r w:rsidR="001150CC">
        <w:rPr>
          <w:b/>
          <w:spacing w:val="-5"/>
          <w:sz w:val="24"/>
        </w:rPr>
        <w:t>7</w:t>
      </w:r>
    </w:p>
    <w:p w:rsidR="001718A4" w:rsidRDefault="001718A4">
      <w:pPr>
        <w:pStyle w:val="BodyText"/>
        <w:rPr>
          <w:b/>
          <w:sz w:val="20"/>
        </w:rPr>
      </w:pPr>
    </w:p>
    <w:p w:rsidR="001718A4" w:rsidRDefault="001718A4">
      <w:pPr>
        <w:pStyle w:val="BodyText"/>
        <w:rPr>
          <w:b/>
          <w:sz w:val="20"/>
        </w:rPr>
      </w:pPr>
    </w:p>
    <w:p w:rsidR="001718A4" w:rsidRDefault="001718A4">
      <w:pPr>
        <w:pStyle w:val="BodyText"/>
        <w:spacing w:before="187"/>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2411"/>
        <w:gridCol w:w="2128"/>
        <w:gridCol w:w="2695"/>
        <w:gridCol w:w="854"/>
      </w:tblGrid>
      <w:tr w:rsidR="001718A4">
        <w:trPr>
          <w:trHeight w:val="1266"/>
        </w:trPr>
        <w:tc>
          <w:tcPr>
            <w:tcW w:w="1414" w:type="dxa"/>
          </w:tcPr>
          <w:p w:rsidR="001718A4" w:rsidRDefault="00544DD0">
            <w:pPr>
              <w:pStyle w:val="TableParagraph"/>
              <w:spacing w:line="268" w:lineRule="exact"/>
              <w:rPr>
                <w:b/>
              </w:rPr>
            </w:pPr>
            <w:r>
              <w:rPr>
                <w:b/>
                <w:spacing w:val="-2"/>
              </w:rPr>
              <w:t>Performance</w:t>
            </w:r>
          </w:p>
        </w:tc>
        <w:tc>
          <w:tcPr>
            <w:tcW w:w="2411" w:type="dxa"/>
          </w:tcPr>
          <w:p w:rsidR="001718A4" w:rsidRDefault="00544DD0">
            <w:pPr>
              <w:pStyle w:val="TableParagraph"/>
              <w:spacing w:line="403" w:lineRule="auto"/>
              <w:ind w:left="680" w:hanging="401"/>
              <w:rPr>
                <w:b/>
              </w:rPr>
            </w:pPr>
            <w:r>
              <w:rPr>
                <w:b/>
                <w:spacing w:val="-2"/>
              </w:rPr>
              <w:t>Exceeds</w:t>
            </w:r>
            <w:r>
              <w:rPr>
                <w:b/>
                <w:spacing w:val="-11"/>
              </w:rPr>
              <w:t xml:space="preserve"> </w:t>
            </w:r>
            <w:r>
              <w:rPr>
                <w:b/>
                <w:spacing w:val="-2"/>
              </w:rPr>
              <w:t>expectation (0.5)</w:t>
            </w:r>
            <w:proofErr w:type="gramStart"/>
            <w:r>
              <w:rPr>
                <w:b/>
                <w:spacing w:val="-2"/>
              </w:rPr>
              <w:t>/(</w:t>
            </w:r>
            <w:proofErr w:type="gramEnd"/>
            <w:r>
              <w:rPr>
                <w:b/>
                <w:spacing w:val="-2"/>
              </w:rPr>
              <w:t>0.25)</w:t>
            </w:r>
          </w:p>
        </w:tc>
        <w:tc>
          <w:tcPr>
            <w:tcW w:w="2128" w:type="dxa"/>
          </w:tcPr>
          <w:p w:rsidR="001718A4" w:rsidRDefault="00544DD0">
            <w:pPr>
              <w:pStyle w:val="TableParagraph"/>
              <w:spacing w:line="403" w:lineRule="auto"/>
              <w:ind w:left="809" w:right="203" w:hanging="600"/>
              <w:rPr>
                <w:b/>
              </w:rPr>
            </w:pPr>
            <w:r>
              <w:rPr>
                <w:b/>
                <w:spacing w:val="-2"/>
              </w:rPr>
              <w:t>Meets</w:t>
            </w:r>
            <w:r>
              <w:rPr>
                <w:b/>
                <w:spacing w:val="-11"/>
              </w:rPr>
              <w:t xml:space="preserve"> </w:t>
            </w:r>
            <w:r>
              <w:rPr>
                <w:b/>
                <w:spacing w:val="-2"/>
              </w:rPr>
              <w:t>expectation (-)</w:t>
            </w:r>
            <w:proofErr w:type="gramStart"/>
            <w:r>
              <w:rPr>
                <w:b/>
                <w:spacing w:val="-2"/>
              </w:rPr>
              <w:t>/(</w:t>
            </w:r>
            <w:proofErr w:type="gramEnd"/>
            <w:r>
              <w:rPr>
                <w:b/>
                <w:spacing w:val="-2"/>
              </w:rPr>
              <w:t>-)</w:t>
            </w:r>
          </w:p>
        </w:tc>
        <w:tc>
          <w:tcPr>
            <w:tcW w:w="2695" w:type="dxa"/>
          </w:tcPr>
          <w:p w:rsidR="001718A4" w:rsidRDefault="00544DD0">
            <w:pPr>
              <w:pStyle w:val="TableParagraph"/>
              <w:spacing w:line="403" w:lineRule="auto"/>
              <w:ind w:left="1046" w:hanging="936"/>
              <w:rPr>
                <w:b/>
              </w:rPr>
            </w:pPr>
            <w:r>
              <w:rPr>
                <w:b/>
              </w:rPr>
              <w:t>Does</w:t>
            </w:r>
            <w:r>
              <w:rPr>
                <w:b/>
                <w:spacing w:val="-13"/>
              </w:rPr>
              <w:t xml:space="preserve"> </w:t>
            </w:r>
            <w:r>
              <w:rPr>
                <w:b/>
              </w:rPr>
              <w:t>not</w:t>
            </w:r>
            <w:r>
              <w:rPr>
                <w:b/>
                <w:spacing w:val="-12"/>
              </w:rPr>
              <w:t xml:space="preserve"> </w:t>
            </w:r>
            <w:r>
              <w:rPr>
                <w:b/>
              </w:rPr>
              <w:t>meet</w:t>
            </w:r>
            <w:r>
              <w:rPr>
                <w:b/>
                <w:spacing w:val="-13"/>
              </w:rPr>
              <w:t xml:space="preserve"> </w:t>
            </w:r>
            <w:r>
              <w:rPr>
                <w:b/>
              </w:rPr>
              <w:t xml:space="preserve">expectation </w:t>
            </w:r>
            <w:r>
              <w:rPr>
                <w:b/>
                <w:spacing w:val="-2"/>
              </w:rPr>
              <w:t>(0)</w:t>
            </w:r>
            <w:proofErr w:type="gramStart"/>
            <w:r>
              <w:rPr>
                <w:b/>
                <w:spacing w:val="-2"/>
              </w:rPr>
              <w:t>/(</w:t>
            </w:r>
            <w:proofErr w:type="gramEnd"/>
            <w:r>
              <w:rPr>
                <w:b/>
                <w:spacing w:val="-2"/>
              </w:rPr>
              <w:t>0)</w:t>
            </w:r>
          </w:p>
        </w:tc>
        <w:tc>
          <w:tcPr>
            <w:tcW w:w="854" w:type="dxa"/>
          </w:tcPr>
          <w:p w:rsidR="001718A4" w:rsidRDefault="00544DD0">
            <w:pPr>
              <w:pStyle w:val="TableParagraph"/>
              <w:spacing w:line="268" w:lineRule="exact"/>
              <w:ind w:left="134"/>
              <w:rPr>
                <w:b/>
              </w:rPr>
            </w:pPr>
            <w:r>
              <w:rPr>
                <w:b/>
                <w:spacing w:val="-2"/>
              </w:rPr>
              <w:t>Marks</w:t>
            </w:r>
          </w:p>
        </w:tc>
      </w:tr>
      <w:tr w:rsidR="001718A4">
        <w:trPr>
          <w:trHeight w:val="1478"/>
        </w:trPr>
        <w:tc>
          <w:tcPr>
            <w:tcW w:w="1414" w:type="dxa"/>
          </w:tcPr>
          <w:p w:rsidR="001718A4" w:rsidRDefault="00544DD0">
            <w:pPr>
              <w:pStyle w:val="TableParagraph"/>
              <w:spacing w:line="259" w:lineRule="auto"/>
            </w:pPr>
            <w:r>
              <w:rPr>
                <w:b/>
              </w:rPr>
              <w:t xml:space="preserve">R1: </w:t>
            </w:r>
            <w:r>
              <w:t xml:space="preserve">Timely </w:t>
            </w:r>
            <w:r>
              <w:rPr>
                <w:spacing w:val="-2"/>
              </w:rPr>
              <w:t>submission</w:t>
            </w:r>
          </w:p>
          <w:p w:rsidR="001718A4" w:rsidRDefault="00544DD0">
            <w:pPr>
              <w:pStyle w:val="TableParagraph"/>
              <w:spacing w:before="158"/>
              <w:rPr>
                <w:b/>
              </w:rPr>
            </w:pPr>
            <w:r>
              <w:rPr>
                <w:b/>
              </w:rPr>
              <w:t>Marks:</w:t>
            </w:r>
            <w:r>
              <w:rPr>
                <w:b/>
                <w:spacing w:val="-7"/>
              </w:rPr>
              <w:t xml:space="preserve"> </w:t>
            </w:r>
            <w:r>
              <w:rPr>
                <w:b/>
                <w:spacing w:val="-5"/>
              </w:rPr>
              <w:t>0-</w:t>
            </w:r>
          </w:p>
          <w:p w:rsidR="001718A4" w:rsidRDefault="00544DD0">
            <w:pPr>
              <w:pStyle w:val="TableParagraph"/>
              <w:spacing w:before="22"/>
              <w:rPr>
                <w:b/>
              </w:rPr>
            </w:pPr>
            <w:r>
              <w:rPr>
                <w:b/>
                <w:spacing w:val="-4"/>
              </w:rPr>
              <w:t>0.25</w:t>
            </w:r>
          </w:p>
        </w:tc>
        <w:tc>
          <w:tcPr>
            <w:tcW w:w="2411" w:type="dxa"/>
          </w:tcPr>
          <w:p w:rsidR="001718A4" w:rsidRDefault="00544DD0">
            <w:pPr>
              <w:pStyle w:val="TableParagraph"/>
              <w:spacing w:before="1"/>
            </w:pPr>
            <w:r>
              <w:t>The</w:t>
            </w:r>
            <w:r>
              <w:rPr>
                <w:spacing w:val="-5"/>
              </w:rPr>
              <w:t xml:space="preserve"> </w:t>
            </w:r>
            <w:r>
              <w:t>submission</w:t>
            </w:r>
            <w:r>
              <w:rPr>
                <w:spacing w:val="-3"/>
              </w:rPr>
              <w:t xml:space="preserve"> </w:t>
            </w:r>
            <w:r>
              <w:t>is</w:t>
            </w:r>
            <w:r>
              <w:rPr>
                <w:spacing w:val="-6"/>
              </w:rPr>
              <w:t xml:space="preserve"> </w:t>
            </w:r>
            <w:r>
              <w:rPr>
                <w:spacing w:val="-5"/>
              </w:rPr>
              <w:t>on</w:t>
            </w:r>
          </w:p>
          <w:p w:rsidR="001718A4" w:rsidRDefault="00544DD0">
            <w:pPr>
              <w:pStyle w:val="TableParagraph"/>
              <w:spacing w:before="20"/>
            </w:pPr>
            <w:r>
              <w:rPr>
                <w:spacing w:val="-4"/>
              </w:rPr>
              <w:t>time</w:t>
            </w:r>
          </w:p>
        </w:tc>
        <w:tc>
          <w:tcPr>
            <w:tcW w:w="2128" w:type="dxa"/>
          </w:tcPr>
          <w:p w:rsidR="001718A4" w:rsidRDefault="00544DD0">
            <w:pPr>
              <w:pStyle w:val="TableParagraph"/>
              <w:spacing w:line="268" w:lineRule="exact"/>
              <w:ind w:left="6"/>
              <w:jc w:val="center"/>
            </w:pPr>
            <w:r>
              <w:rPr>
                <w:spacing w:val="-2"/>
              </w:rPr>
              <w:t>--</w:t>
            </w:r>
            <w:r>
              <w:rPr>
                <w:spacing w:val="-12"/>
              </w:rPr>
              <w:t>-</w:t>
            </w:r>
          </w:p>
        </w:tc>
        <w:tc>
          <w:tcPr>
            <w:tcW w:w="2695" w:type="dxa"/>
          </w:tcPr>
          <w:p w:rsidR="001718A4" w:rsidRDefault="00544DD0">
            <w:pPr>
              <w:pStyle w:val="TableParagraph"/>
              <w:spacing w:line="268" w:lineRule="exact"/>
              <w:ind w:left="105"/>
            </w:pPr>
            <w:r>
              <w:t>Late</w:t>
            </w:r>
            <w:r>
              <w:rPr>
                <w:spacing w:val="-5"/>
              </w:rPr>
              <w:t xml:space="preserve"> </w:t>
            </w:r>
            <w:r>
              <w:rPr>
                <w:spacing w:val="-2"/>
              </w:rPr>
              <w:t>submission</w:t>
            </w:r>
          </w:p>
        </w:tc>
        <w:tc>
          <w:tcPr>
            <w:tcW w:w="854" w:type="dxa"/>
          </w:tcPr>
          <w:p w:rsidR="001718A4" w:rsidRDefault="001718A4">
            <w:pPr>
              <w:pStyle w:val="TableParagraph"/>
              <w:ind w:left="0"/>
              <w:rPr>
                <w:rFonts w:ascii="Times New Roman"/>
              </w:rPr>
            </w:pPr>
          </w:p>
        </w:tc>
      </w:tr>
      <w:tr w:rsidR="001718A4">
        <w:trPr>
          <w:trHeight w:val="2478"/>
        </w:trPr>
        <w:tc>
          <w:tcPr>
            <w:tcW w:w="1414" w:type="dxa"/>
          </w:tcPr>
          <w:p w:rsidR="001718A4" w:rsidRDefault="00544DD0">
            <w:pPr>
              <w:pStyle w:val="TableParagraph"/>
              <w:spacing w:line="259" w:lineRule="auto"/>
              <w:ind w:right="108"/>
            </w:pPr>
            <w:r>
              <w:rPr>
                <w:b/>
              </w:rPr>
              <w:t xml:space="preserve">R2: </w:t>
            </w:r>
            <w:r>
              <w:t xml:space="preserve">Report </w:t>
            </w:r>
            <w:proofErr w:type="spellStart"/>
            <w:r>
              <w:rPr>
                <w:spacing w:val="-2"/>
              </w:rPr>
              <w:t>completenes</w:t>
            </w:r>
            <w:proofErr w:type="spellEnd"/>
            <w:r>
              <w:rPr>
                <w:spacing w:val="-2"/>
              </w:rPr>
              <w:t xml:space="preserve"> </w:t>
            </w:r>
            <w:r>
              <w:rPr>
                <w:spacing w:val="-10"/>
              </w:rPr>
              <w:t>s</w:t>
            </w:r>
          </w:p>
          <w:p w:rsidR="001718A4" w:rsidRDefault="00544DD0">
            <w:pPr>
              <w:pStyle w:val="TableParagraph"/>
              <w:spacing w:before="158"/>
              <w:rPr>
                <w:b/>
              </w:rPr>
            </w:pPr>
            <w:r>
              <w:rPr>
                <w:b/>
              </w:rPr>
              <w:t>Marks:</w:t>
            </w:r>
            <w:r>
              <w:rPr>
                <w:b/>
                <w:spacing w:val="-7"/>
              </w:rPr>
              <w:t xml:space="preserve"> </w:t>
            </w:r>
            <w:r>
              <w:rPr>
                <w:b/>
              </w:rPr>
              <w:t>0-</w:t>
            </w:r>
            <w:r>
              <w:rPr>
                <w:b/>
                <w:spacing w:val="-5"/>
              </w:rPr>
              <w:t>0.5</w:t>
            </w:r>
          </w:p>
        </w:tc>
        <w:tc>
          <w:tcPr>
            <w:tcW w:w="2411" w:type="dxa"/>
          </w:tcPr>
          <w:p w:rsidR="001718A4" w:rsidRDefault="00544DD0">
            <w:pPr>
              <w:pStyle w:val="TableParagraph"/>
              <w:spacing w:line="259" w:lineRule="auto"/>
              <w:ind w:right="121"/>
            </w:pPr>
            <w:r>
              <w:t>All</w:t>
            </w:r>
            <w:r>
              <w:rPr>
                <w:spacing w:val="-13"/>
              </w:rPr>
              <w:t xml:space="preserve"> </w:t>
            </w:r>
            <w:r>
              <w:t>relevant</w:t>
            </w:r>
            <w:r>
              <w:rPr>
                <w:spacing w:val="-12"/>
              </w:rPr>
              <w:t xml:space="preserve"> </w:t>
            </w:r>
            <w:r>
              <w:t>calculations, specifications, code, graphs, and results are provided with proper</w:t>
            </w:r>
          </w:p>
          <w:p w:rsidR="001718A4" w:rsidRDefault="00544DD0">
            <w:pPr>
              <w:pStyle w:val="TableParagraph"/>
              <w:spacing w:line="268" w:lineRule="exact"/>
            </w:pPr>
            <w:r>
              <w:rPr>
                <w:spacing w:val="-2"/>
              </w:rPr>
              <w:t>explanation.</w:t>
            </w:r>
          </w:p>
        </w:tc>
        <w:tc>
          <w:tcPr>
            <w:tcW w:w="2128" w:type="dxa"/>
          </w:tcPr>
          <w:p w:rsidR="001718A4" w:rsidRDefault="00544DD0">
            <w:pPr>
              <w:pStyle w:val="TableParagraph"/>
              <w:spacing w:line="259" w:lineRule="auto"/>
              <w:ind w:left="106" w:right="650"/>
            </w:pPr>
            <w:r>
              <w:t>All</w:t>
            </w:r>
            <w:r>
              <w:rPr>
                <w:spacing w:val="-13"/>
              </w:rPr>
              <w:t xml:space="preserve"> </w:t>
            </w:r>
            <w:r>
              <w:t>the</w:t>
            </w:r>
            <w:r>
              <w:rPr>
                <w:spacing w:val="-12"/>
              </w:rPr>
              <w:t xml:space="preserve"> </w:t>
            </w:r>
            <w:r>
              <w:t xml:space="preserve">relevant </w:t>
            </w:r>
            <w:r>
              <w:rPr>
                <w:spacing w:val="-2"/>
              </w:rPr>
              <w:t>calculations,</w:t>
            </w:r>
          </w:p>
          <w:p w:rsidR="001718A4" w:rsidRDefault="00544DD0">
            <w:pPr>
              <w:pStyle w:val="TableParagraph"/>
              <w:spacing w:line="259" w:lineRule="auto"/>
              <w:ind w:left="106" w:right="203"/>
            </w:pPr>
            <w:r>
              <w:rPr>
                <w:spacing w:val="-2"/>
              </w:rPr>
              <w:t>specifications,</w:t>
            </w:r>
            <w:r>
              <w:rPr>
                <w:spacing w:val="-4"/>
              </w:rPr>
              <w:t xml:space="preserve"> </w:t>
            </w:r>
            <w:r>
              <w:rPr>
                <w:spacing w:val="-2"/>
              </w:rPr>
              <w:t xml:space="preserve">code, </w:t>
            </w:r>
            <w:r>
              <w:t>graphs and results</w:t>
            </w:r>
          </w:p>
          <w:p w:rsidR="001718A4" w:rsidRDefault="00544DD0">
            <w:pPr>
              <w:pStyle w:val="TableParagraph"/>
              <w:spacing w:line="259" w:lineRule="auto"/>
              <w:ind w:left="106" w:right="203"/>
            </w:pPr>
            <w:r>
              <w:t>are</w:t>
            </w:r>
            <w:r>
              <w:rPr>
                <w:spacing w:val="-13"/>
              </w:rPr>
              <w:t xml:space="preserve"> </w:t>
            </w:r>
            <w:r>
              <w:t>provided</w:t>
            </w:r>
            <w:r>
              <w:rPr>
                <w:spacing w:val="-12"/>
              </w:rPr>
              <w:t xml:space="preserve"> </w:t>
            </w:r>
            <w:r>
              <w:t>but with little</w:t>
            </w:r>
          </w:p>
          <w:p w:rsidR="001718A4" w:rsidRDefault="00544DD0">
            <w:pPr>
              <w:pStyle w:val="TableParagraph"/>
              <w:spacing w:line="259" w:lineRule="auto"/>
              <w:ind w:left="106" w:right="565"/>
            </w:pPr>
            <w:r>
              <w:t>explanation</w:t>
            </w:r>
            <w:r>
              <w:rPr>
                <w:spacing w:val="-13"/>
              </w:rPr>
              <w:t xml:space="preserve"> </w:t>
            </w:r>
            <w:r>
              <w:t xml:space="preserve">and </w:t>
            </w:r>
            <w:r>
              <w:rPr>
                <w:spacing w:val="-2"/>
              </w:rPr>
              <w:t>justification.</w:t>
            </w:r>
          </w:p>
        </w:tc>
        <w:tc>
          <w:tcPr>
            <w:tcW w:w="2695" w:type="dxa"/>
          </w:tcPr>
          <w:p w:rsidR="001718A4" w:rsidRDefault="00544DD0">
            <w:pPr>
              <w:pStyle w:val="TableParagraph"/>
              <w:spacing w:line="259" w:lineRule="auto"/>
              <w:ind w:left="105" w:right="145"/>
            </w:pPr>
            <w:r>
              <w:t>Most</w:t>
            </w:r>
            <w:r>
              <w:rPr>
                <w:spacing w:val="-13"/>
              </w:rPr>
              <w:t xml:space="preserve"> </w:t>
            </w:r>
            <w:r>
              <w:t>of</w:t>
            </w:r>
            <w:r>
              <w:rPr>
                <w:spacing w:val="-12"/>
              </w:rPr>
              <w:t xml:space="preserve"> </w:t>
            </w:r>
            <w:r>
              <w:t>the</w:t>
            </w:r>
            <w:r>
              <w:rPr>
                <w:spacing w:val="-13"/>
              </w:rPr>
              <w:t xml:space="preserve"> </w:t>
            </w:r>
            <w:r>
              <w:t>relevant graphs, results,</w:t>
            </w:r>
          </w:p>
          <w:p w:rsidR="001718A4" w:rsidRDefault="00544DD0">
            <w:pPr>
              <w:pStyle w:val="TableParagraph"/>
              <w:spacing w:line="259" w:lineRule="auto"/>
              <w:ind w:left="105" w:right="145"/>
            </w:pPr>
            <w:r>
              <w:rPr>
                <w:spacing w:val="-2"/>
              </w:rPr>
              <w:t xml:space="preserve">calculations, specifications, </w:t>
            </w:r>
            <w:r>
              <w:t>and code are missing, as well as their proper</w:t>
            </w:r>
          </w:p>
          <w:p w:rsidR="001718A4" w:rsidRDefault="00544DD0">
            <w:pPr>
              <w:pStyle w:val="TableParagraph"/>
              <w:spacing w:line="267" w:lineRule="exact"/>
              <w:ind w:left="105"/>
            </w:pPr>
            <w:r>
              <w:rPr>
                <w:spacing w:val="-2"/>
              </w:rPr>
              <w:t>explanation</w:t>
            </w:r>
            <w:r>
              <w:rPr>
                <w:spacing w:val="4"/>
              </w:rPr>
              <w:t xml:space="preserve"> </w:t>
            </w:r>
            <w:r>
              <w:rPr>
                <w:spacing w:val="-5"/>
              </w:rPr>
              <w:t>and</w:t>
            </w:r>
          </w:p>
          <w:p w:rsidR="001718A4" w:rsidRDefault="00544DD0">
            <w:pPr>
              <w:pStyle w:val="TableParagraph"/>
              <w:spacing w:before="21"/>
              <w:ind w:left="105"/>
            </w:pPr>
            <w:r>
              <w:t>justification</w:t>
            </w:r>
            <w:r>
              <w:rPr>
                <w:spacing w:val="-9"/>
              </w:rPr>
              <w:t xml:space="preserve"> </w:t>
            </w:r>
            <w:r>
              <w:t>is</w:t>
            </w:r>
            <w:r>
              <w:rPr>
                <w:spacing w:val="-10"/>
              </w:rPr>
              <w:t xml:space="preserve"> </w:t>
            </w:r>
            <w:r>
              <w:t>also</w:t>
            </w:r>
            <w:r>
              <w:rPr>
                <w:spacing w:val="-9"/>
              </w:rPr>
              <w:t xml:space="preserve"> </w:t>
            </w:r>
            <w:r>
              <w:rPr>
                <w:spacing w:val="-2"/>
              </w:rPr>
              <w:t>missing.</w:t>
            </w:r>
          </w:p>
        </w:tc>
        <w:tc>
          <w:tcPr>
            <w:tcW w:w="854" w:type="dxa"/>
          </w:tcPr>
          <w:p w:rsidR="001718A4" w:rsidRDefault="001718A4">
            <w:pPr>
              <w:pStyle w:val="TableParagraph"/>
              <w:ind w:left="0"/>
              <w:rPr>
                <w:rFonts w:ascii="Times New Roman"/>
              </w:rPr>
            </w:pPr>
          </w:p>
        </w:tc>
      </w:tr>
      <w:tr w:rsidR="001718A4">
        <w:trPr>
          <w:trHeight w:val="1900"/>
        </w:trPr>
        <w:tc>
          <w:tcPr>
            <w:tcW w:w="1414" w:type="dxa"/>
          </w:tcPr>
          <w:p w:rsidR="001718A4" w:rsidRDefault="00544DD0">
            <w:pPr>
              <w:pStyle w:val="TableParagraph"/>
              <w:spacing w:line="268" w:lineRule="exact"/>
            </w:pPr>
            <w:r>
              <w:rPr>
                <w:b/>
              </w:rPr>
              <w:t xml:space="preserve">R3: </w:t>
            </w:r>
            <w:r>
              <w:rPr>
                <w:spacing w:val="-2"/>
              </w:rPr>
              <w:t>Error-</w:t>
            </w:r>
          </w:p>
          <w:p w:rsidR="001718A4" w:rsidRDefault="00544DD0">
            <w:pPr>
              <w:pStyle w:val="TableParagraph"/>
              <w:spacing w:before="22"/>
            </w:pPr>
            <w:r>
              <w:t>free</w:t>
            </w:r>
            <w:r>
              <w:rPr>
                <w:spacing w:val="-5"/>
              </w:rPr>
              <w:t xml:space="preserve"> </w:t>
            </w:r>
            <w:r>
              <w:rPr>
                <w:spacing w:val="-2"/>
              </w:rPr>
              <w:t>writeup</w:t>
            </w:r>
          </w:p>
          <w:p w:rsidR="001718A4" w:rsidRDefault="00544DD0">
            <w:pPr>
              <w:pStyle w:val="TableParagraph"/>
              <w:spacing w:before="180"/>
              <w:rPr>
                <w:b/>
              </w:rPr>
            </w:pPr>
            <w:r>
              <w:rPr>
                <w:b/>
              </w:rPr>
              <w:t>Marks:</w:t>
            </w:r>
            <w:r>
              <w:rPr>
                <w:b/>
                <w:spacing w:val="-7"/>
              </w:rPr>
              <w:t xml:space="preserve"> </w:t>
            </w:r>
            <w:r>
              <w:rPr>
                <w:b/>
                <w:spacing w:val="-5"/>
              </w:rPr>
              <w:t>0-</w:t>
            </w:r>
          </w:p>
          <w:p w:rsidR="001718A4" w:rsidRDefault="00544DD0">
            <w:pPr>
              <w:pStyle w:val="TableParagraph"/>
              <w:spacing w:before="22"/>
              <w:rPr>
                <w:b/>
              </w:rPr>
            </w:pPr>
            <w:r>
              <w:rPr>
                <w:b/>
                <w:spacing w:val="-4"/>
              </w:rPr>
              <w:t>0.25</w:t>
            </w:r>
          </w:p>
        </w:tc>
        <w:tc>
          <w:tcPr>
            <w:tcW w:w="2411" w:type="dxa"/>
          </w:tcPr>
          <w:p w:rsidR="001718A4" w:rsidRDefault="00544DD0">
            <w:pPr>
              <w:pStyle w:val="TableParagraph"/>
              <w:spacing w:before="6"/>
            </w:pPr>
            <w:r>
              <w:rPr>
                <w:position w:val="1"/>
              </w:rPr>
              <w:t>The</w:t>
            </w:r>
            <w:r>
              <w:rPr>
                <w:spacing w:val="4"/>
                <w:position w:val="1"/>
              </w:rPr>
              <w:t xml:space="preserve"> </w:t>
            </w:r>
            <w:r>
              <w:rPr>
                <w:spacing w:val="-2"/>
              </w:rPr>
              <w:t>submitted</w:t>
            </w:r>
          </w:p>
          <w:p w:rsidR="001718A4" w:rsidRDefault="00544DD0">
            <w:pPr>
              <w:pStyle w:val="TableParagraph"/>
              <w:spacing w:before="12" w:line="249" w:lineRule="auto"/>
              <w:ind w:right="121"/>
            </w:pPr>
            <w:r>
              <w:t>assignment</w:t>
            </w:r>
            <w:r>
              <w:rPr>
                <w:spacing w:val="-13"/>
              </w:rPr>
              <w:t xml:space="preserve"> </w:t>
            </w:r>
            <w:r>
              <w:t>is</w:t>
            </w:r>
            <w:r>
              <w:rPr>
                <w:spacing w:val="-12"/>
              </w:rPr>
              <w:t xml:space="preserve"> </w:t>
            </w:r>
            <w:r>
              <w:t>without any plagiarism and formatting errors.</w:t>
            </w:r>
          </w:p>
        </w:tc>
        <w:tc>
          <w:tcPr>
            <w:tcW w:w="2128" w:type="dxa"/>
          </w:tcPr>
          <w:p w:rsidR="001718A4" w:rsidRDefault="00544DD0">
            <w:pPr>
              <w:pStyle w:val="TableParagraph"/>
              <w:spacing w:line="259" w:lineRule="auto"/>
              <w:ind w:left="106" w:right="203"/>
            </w:pPr>
            <w:r>
              <w:t>Some</w:t>
            </w:r>
            <w:r>
              <w:rPr>
                <w:spacing w:val="-12"/>
              </w:rPr>
              <w:t xml:space="preserve"> </w:t>
            </w:r>
            <w:r>
              <w:t>parts</w:t>
            </w:r>
            <w:r>
              <w:rPr>
                <w:spacing w:val="-11"/>
              </w:rPr>
              <w:t xml:space="preserve"> </w:t>
            </w:r>
            <w:r>
              <w:t>of</w:t>
            </w:r>
            <w:r>
              <w:rPr>
                <w:spacing w:val="-13"/>
              </w:rPr>
              <w:t xml:space="preserve"> </w:t>
            </w:r>
            <w:r>
              <w:t xml:space="preserve">the </w:t>
            </w:r>
            <w:r>
              <w:rPr>
                <w:spacing w:val="-2"/>
              </w:rPr>
              <w:t>submitted</w:t>
            </w:r>
          </w:p>
          <w:p w:rsidR="001718A4" w:rsidRDefault="00544DD0">
            <w:pPr>
              <w:pStyle w:val="TableParagraph"/>
              <w:spacing w:line="259" w:lineRule="auto"/>
              <w:ind w:left="106" w:right="263"/>
            </w:pPr>
            <w:r>
              <w:t>assignment</w:t>
            </w:r>
            <w:r>
              <w:rPr>
                <w:spacing w:val="-13"/>
              </w:rPr>
              <w:t xml:space="preserve"> </w:t>
            </w:r>
            <w:r>
              <w:t xml:space="preserve">contain formatting errors and plagiarized </w:t>
            </w:r>
            <w:r>
              <w:rPr>
                <w:spacing w:val="-2"/>
              </w:rPr>
              <w:t>material.</w:t>
            </w:r>
          </w:p>
        </w:tc>
        <w:tc>
          <w:tcPr>
            <w:tcW w:w="2695" w:type="dxa"/>
          </w:tcPr>
          <w:p w:rsidR="001718A4" w:rsidRDefault="00544DD0">
            <w:pPr>
              <w:pStyle w:val="TableParagraph"/>
              <w:spacing w:line="259" w:lineRule="auto"/>
              <w:ind w:left="105" w:right="145"/>
            </w:pPr>
            <w:r>
              <w:t>The</w:t>
            </w:r>
            <w:r>
              <w:rPr>
                <w:spacing w:val="-13"/>
              </w:rPr>
              <w:t xml:space="preserve"> </w:t>
            </w:r>
            <w:r>
              <w:t>submitted</w:t>
            </w:r>
            <w:r>
              <w:rPr>
                <w:spacing w:val="-12"/>
              </w:rPr>
              <w:t xml:space="preserve"> </w:t>
            </w:r>
            <w:r>
              <w:t>assignment is mostly plagiarized and contain formatting errors.</w:t>
            </w:r>
          </w:p>
        </w:tc>
        <w:tc>
          <w:tcPr>
            <w:tcW w:w="854" w:type="dxa"/>
          </w:tcPr>
          <w:p w:rsidR="001718A4" w:rsidRDefault="001718A4">
            <w:pPr>
              <w:pStyle w:val="TableParagraph"/>
              <w:ind w:left="0"/>
              <w:rPr>
                <w:rFonts w:ascii="Times New Roman"/>
              </w:rPr>
            </w:pPr>
          </w:p>
        </w:tc>
      </w:tr>
    </w:tbl>
    <w:p w:rsidR="00544DD0" w:rsidRDefault="00544DD0"/>
    <w:sectPr w:rsidR="00544DD0">
      <w:pgSz w:w="11910" w:h="16840"/>
      <w:pgMar w:top="138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73BEC"/>
    <w:multiLevelType w:val="hybridMultilevel"/>
    <w:tmpl w:val="C3D208D4"/>
    <w:lvl w:ilvl="0" w:tplc="0A56C1E4">
      <w:start w:val="1"/>
      <w:numFmt w:val="bullet"/>
      <w:lvlText w:val=""/>
      <w:lvlJc w:val="left"/>
      <w:pPr>
        <w:ind w:left="928" w:hanging="360"/>
      </w:pPr>
      <w:rPr>
        <w:rFonts w:ascii="Symbol" w:hAnsi="Symbol" w:hint="default"/>
        <w:b w:val="0"/>
        <w:bCs w:val="0"/>
        <w:sz w:val="24"/>
        <w:szCs w:val="24"/>
      </w:rPr>
    </w:lvl>
    <w:lvl w:ilvl="1" w:tplc="08090003" w:tentative="1">
      <w:start w:val="1"/>
      <w:numFmt w:val="bullet"/>
      <w:lvlText w:val="o"/>
      <w:lvlJc w:val="left"/>
      <w:pPr>
        <w:ind w:left="1798" w:hanging="360"/>
      </w:pPr>
      <w:rPr>
        <w:rFonts w:ascii="Courier New" w:hAnsi="Courier New" w:cs="Courier New" w:hint="default"/>
      </w:rPr>
    </w:lvl>
    <w:lvl w:ilvl="2" w:tplc="08090005" w:tentative="1">
      <w:start w:val="1"/>
      <w:numFmt w:val="bullet"/>
      <w:lvlText w:val=""/>
      <w:lvlJc w:val="left"/>
      <w:pPr>
        <w:ind w:left="2518" w:hanging="360"/>
      </w:pPr>
      <w:rPr>
        <w:rFonts w:ascii="Wingdings" w:hAnsi="Wingdings" w:hint="default"/>
      </w:rPr>
    </w:lvl>
    <w:lvl w:ilvl="3" w:tplc="08090001" w:tentative="1">
      <w:start w:val="1"/>
      <w:numFmt w:val="bullet"/>
      <w:lvlText w:val=""/>
      <w:lvlJc w:val="left"/>
      <w:pPr>
        <w:ind w:left="3238" w:hanging="360"/>
      </w:pPr>
      <w:rPr>
        <w:rFonts w:ascii="Symbol" w:hAnsi="Symbol" w:hint="default"/>
      </w:rPr>
    </w:lvl>
    <w:lvl w:ilvl="4" w:tplc="08090003" w:tentative="1">
      <w:start w:val="1"/>
      <w:numFmt w:val="bullet"/>
      <w:lvlText w:val="o"/>
      <w:lvlJc w:val="left"/>
      <w:pPr>
        <w:ind w:left="3958" w:hanging="360"/>
      </w:pPr>
      <w:rPr>
        <w:rFonts w:ascii="Courier New" w:hAnsi="Courier New" w:cs="Courier New" w:hint="default"/>
      </w:rPr>
    </w:lvl>
    <w:lvl w:ilvl="5" w:tplc="08090005" w:tentative="1">
      <w:start w:val="1"/>
      <w:numFmt w:val="bullet"/>
      <w:lvlText w:val=""/>
      <w:lvlJc w:val="left"/>
      <w:pPr>
        <w:ind w:left="4678" w:hanging="360"/>
      </w:pPr>
      <w:rPr>
        <w:rFonts w:ascii="Wingdings" w:hAnsi="Wingdings" w:hint="default"/>
      </w:rPr>
    </w:lvl>
    <w:lvl w:ilvl="6" w:tplc="08090001" w:tentative="1">
      <w:start w:val="1"/>
      <w:numFmt w:val="bullet"/>
      <w:lvlText w:val=""/>
      <w:lvlJc w:val="left"/>
      <w:pPr>
        <w:ind w:left="5398" w:hanging="360"/>
      </w:pPr>
      <w:rPr>
        <w:rFonts w:ascii="Symbol" w:hAnsi="Symbol" w:hint="default"/>
      </w:rPr>
    </w:lvl>
    <w:lvl w:ilvl="7" w:tplc="08090003" w:tentative="1">
      <w:start w:val="1"/>
      <w:numFmt w:val="bullet"/>
      <w:lvlText w:val="o"/>
      <w:lvlJc w:val="left"/>
      <w:pPr>
        <w:ind w:left="6118" w:hanging="360"/>
      </w:pPr>
      <w:rPr>
        <w:rFonts w:ascii="Courier New" w:hAnsi="Courier New" w:cs="Courier New" w:hint="default"/>
      </w:rPr>
    </w:lvl>
    <w:lvl w:ilvl="8" w:tplc="08090005" w:tentative="1">
      <w:start w:val="1"/>
      <w:numFmt w:val="bullet"/>
      <w:lvlText w:val=""/>
      <w:lvlJc w:val="left"/>
      <w:pPr>
        <w:ind w:left="6838" w:hanging="360"/>
      </w:pPr>
      <w:rPr>
        <w:rFonts w:ascii="Wingdings" w:hAnsi="Wingdings" w:hint="default"/>
      </w:rPr>
    </w:lvl>
  </w:abstractNum>
  <w:abstractNum w:abstractNumId="1" w15:restartNumberingAfterBreak="0">
    <w:nsid w:val="19AC14B4"/>
    <w:multiLevelType w:val="hybridMultilevel"/>
    <w:tmpl w:val="F7701312"/>
    <w:lvl w:ilvl="0" w:tplc="0A62A3DE">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228E103C">
      <w:numFmt w:val="bullet"/>
      <w:lvlText w:val="•"/>
      <w:lvlJc w:val="left"/>
      <w:pPr>
        <w:ind w:left="1658" w:hanging="360"/>
      </w:pPr>
      <w:rPr>
        <w:rFonts w:hint="default"/>
        <w:lang w:val="en-US" w:eastAsia="en-US" w:bidi="ar-SA"/>
      </w:rPr>
    </w:lvl>
    <w:lvl w:ilvl="2" w:tplc="392C98F8">
      <w:numFmt w:val="bullet"/>
      <w:lvlText w:val="•"/>
      <w:lvlJc w:val="left"/>
      <w:pPr>
        <w:ind w:left="2576" w:hanging="360"/>
      </w:pPr>
      <w:rPr>
        <w:rFonts w:hint="default"/>
        <w:lang w:val="en-US" w:eastAsia="en-US" w:bidi="ar-SA"/>
      </w:rPr>
    </w:lvl>
    <w:lvl w:ilvl="3" w:tplc="FC920080">
      <w:numFmt w:val="bullet"/>
      <w:lvlText w:val="•"/>
      <w:lvlJc w:val="left"/>
      <w:pPr>
        <w:ind w:left="3495" w:hanging="360"/>
      </w:pPr>
      <w:rPr>
        <w:rFonts w:hint="default"/>
        <w:lang w:val="en-US" w:eastAsia="en-US" w:bidi="ar-SA"/>
      </w:rPr>
    </w:lvl>
    <w:lvl w:ilvl="4" w:tplc="853020FA">
      <w:numFmt w:val="bullet"/>
      <w:lvlText w:val="•"/>
      <w:lvlJc w:val="left"/>
      <w:pPr>
        <w:ind w:left="4413" w:hanging="360"/>
      </w:pPr>
      <w:rPr>
        <w:rFonts w:hint="default"/>
        <w:lang w:val="en-US" w:eastAsia="en-US" w:bidi="ar-SA"/>
      </w:rPr>
    </w:lvl>
    <w:lvl w:ilvl="5" w:tplc="576E961C">
      <w:numFmt w:val="bullet"/>
      <w:lvlText w:val="•"/>
      <w:lvlJc w:val="left"/>
      <w:pPr>
        <w:ind w:left="5331" w:hanging="360"/>
      </w:pPr>
      <w:rPr>
        <w:rFonts w:hint="default"/>
        <w:lang w:val="en-US" w:eastAsia="en-US" w:bidi="ar-SA"/>
      </w:rPr>
    </w:lvl>
    <w:lvl w:ilvl="6" w:tplc="469E8C22">
      <w:numFmt w:val="bullet"/>
      <w:lvlText w:val="•"/>
      <w:lvlJc w:val="left"/>
      <w:pPr>
        <w:ind w:left="6250" w:hanging="360"/>
      </w:pPr>
      <w:rPr>
        <w:rFonts w:hint="default"/>
        <w:lang w:val="en-US" w:eastAsia="en-US" w:bidi="ar-SA"/>
      </w:rPr>
    </w:lvl>
    <w:lvl w:ilvl="7" w:tplc="69542982">
      <w:numFmt w:val="bullet"/>
      <w:lvlText w:val="•"/>
      <w:lvlJc w:val="left"/>
      <w:pPr>
        <w:ind w:left="7168" w:hanging="360"/>
      </w:pPr>
      <w:rPr>
        <w:rFonts w:hint="default"/>
        <w:lang w:val="en-US" w:eastAsia="en-US" w:bidi="ar-SA"/>
      </w:rPr>
    </w:lvl>
    <w:lvl w:ilvl="8" w:tplc="D354DACC">
      <w:numFmt w:val="bullet"/>
      <w:lvlText w:val="•"/>
      <w:lvlJc w:val="left"/>
      <w:pPr>
        <w:ind w:left="8086" w:hanging="360"/>
      </w:pPr>
      <w:rPr>
        <w:rFonts w:hint="default"/>
        <w:lang w:val="en-US" w:eastAsia="en-US" w:bidi="ar-SA"/>
      </w:rPr>
    </w:lvl>
  </w:abstractNum>
  <w:abstractNum w:abstractNumId="2" w15:restartNumberingAfterBreak="0">
    <w:nsid w:val="1D45218D"/>
    <w:multiLevelType w:val="hybridMultilevel"/>
    <w:tmpl w:val="72E2B47A"/>
    <w:lvl w:ilvl="0" w:tplc="521A0560">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B07894"/>
    <w:multiLevelType w:val="multilevel"/>
    <w:tmpl w:val="B25ACD7C"/>
    <w:lvl w:ilvl="0">
      <w:start w:val="1"/>
      <w:numFmt w:val="decimal"/>
      <w:lvlText w:val="%1)"/>
      <w:lvlJc w:val="left"/>
      <w:pPr>
        <w:ind w:left="337" w:hanging="36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15" w:hanging="411"/>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814" w:hanging="411"/>
      </w:pPr>
      <w:rPr>
        <w:rFonts w:hint="default"/>
        <w:lang w:val="en-US" w:eastAsia="en-US" w:bidi="ar-SA"/>
      </w:rPr>
    </w:lvl>
    <w:lvl w:ilvl="3">
      <w:numFmt w:val="bullet"/>
      <w:lvlText w:val="•"/>
      <w:lvlJc w:val="left"/>
      <w:pPr>
        <w:ind w:left="894" w:hanging="411"/>
      </w:pPr>
      <w:rPr>
        <w:rFonts w:hint="default"/>
        <w:lang w:val="en-US" w:eastAsia="en-US" w:bidi="ar-SA"/>
      </w:rPr>
    </w:lvl>
    <w:lvl w:ilvl="4">
      <w:numFmt w:val="bullet"/>
      <w:lvlText w:val="•"/>
      <w:lvlJc w:val="left"/>
      <w:pPr>
        <w:ind w:left="2177" w:hanging="411"/>
      </w:pPr>
      <w:rPr>
        <w:rFonts w:hint="default"/>
        <w:lang w:val="en-US" w:eastAsia="en-US" w:bidi="ar-SA"/>
      </w:rPr>
    </w:lvl>
    <w:lvl w:ilvl="5">
      <w:numFmt w:val="bullet"/>
      <w:lvlText w:val="•"/>
      <w:lvlJc w:val="left"/>
      <w:pPr>
        <w:ind w:left="3460" w:hanging="411"/>
      </w:pPr>
      <w:rPr>
        <w:rFonts w:hint="default"/>
        <w:lang w:val="en-US" w:eastAsia="en-US" w:bidi="ar-SA"/>
      </w:rPr>
    </w:lvl>
    <w:lvl w:ilvl="6">
      <w:numFmt w:val="bullet"/>
      <w:lvlText w:val="•"/>
      <w:lvlJc w:val="left"/>
      <w:pPr>
        <w:ind w:left="4744" w:hanging="411"/>
      </w:pPr>
      <w:rPr>
        <w:rFonts w:hint="default"/>
        <w:lang w:val="en-US" w:eastAsia="en-US" w:bidi="ar-SA"/>
      </w:rPr>
    </w:lvl>
    <w:lvl w:ilvl="7">
      <w:numFmt w:val="bullet"/>
      <w:lvlText w:val="•"/>
      <w:lvlJc w:val="left"/>
      <w:pPr>
        <w:ind w:left="6027" w:hanging="411"/>
      </w:pPr>
      <w:rPr>
        <w:rFonts w:hint="default"/>
        <w:lang w:val="en-US" w:eastAsia="en-US" w:bidi="ar-SA"/>
      </w:rPr>
    </w:lvl>
    <w:lvl w:ilvl="8">
      <w:numFmt w:val="bullet"/>
      <w:lvlText w:val="•"/>
      <w:lvlJc w:val="left"/>
      <w:pPr>
        <w:ind w:left="7310" w:hanging="411"/>
      </w:pPr>
      <w:rPr>
        <w:rFonts w:hint="default"/>
        <w:lang w:val="en-US" w:eastAsia="en-US" w:bidi="ar-SA"/>
      </w:rPr>
    </w:lvl>
  </w:abstractNum>
  <w:abstractNum w:abstractNumId="4" w15:restartNumberingAfterBreak="0">
    <w:nsid w:val="658E55BE"/>
    <w:multiLevelType w:val="multilevel"/>
    <w:tmpl w:val="33F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18A4"/>
    <w:rsid w:val="00015CFE"/>
    <w:rsid w:val="00015ECF"/>
    <w:rsid w:val="000472D9"/>
    <w:rsid w:val="000A530A"/>
    <w:rsid w:val="000A732E"/>
    <w:rsid w:val="000D1623"/>
    <w:rsid w:val="000F13BA"/>
    <w:rsid w:val="001150CC"/>
    <w:rsid w:val="001718A4"/>
    <w:rsid w:val="00195815"/>
    <w:rsid w:val="001A6CFE"/>
    <w:rsid w:val="001C2866"/>
    <w:rsid w:val="001D1D14"/>
    <w:rsid w:val="001F44E2"/>
    <w:rsid w:val="0020315B"/>
    <w:rsid w:val="00252628"/>
    <w:rsid w:val="00270F3F"/>
    <w:rsid w:val="00277B51"/>
    <w:rsid w:val="00285326"/>
    <w:rsid w:val="002A62F2"/>
    <w:rsid w:val="002B72F9"/>
    <w:rsid w:val="002D5925"/>
    <w:rsid w:val="002E1D7F"/>
    <w:rsid w:val="002F5B04"/>
    <w:rsid w:val="00306578"/>
    <w:rsid w:val="00340E7E"/>
    <w:rsid w:val="00366989"/>
    <w:rsid w:val="003901D4"/>
    <w:rsid w:val="003A3AF6"/>
    <w:rsid w:val="003C4630"/>
    <w:rsid w:val="003D1405"/>
    <w:rsid w:val="003F0194"/>
    <w:rsid w:val="00441277"/>
    <w:rsid w:val="00464A5B"/>
    <w:rsid w:val="00472B6B"/>
    <w:rsid w:val="00473E7D"/>
    <w:rsid w:val="004D0DD9"/>
    <w:rsid w:val="00513063"/>
    <w:rsid w:val="00517661"/>
    <w:rsid w:val="00544DD0"/>
    <w:rsid w:val="005459B1"/>
    <w:rsid w:val="005807AD"/>
    <w:rsid w:val="005B634D"/>
    <w:rsid w:val="005C3649"/>
    <w:rsid w:val="005D5D00"/>
    <w:rsid w:val="005F1847"/>
    <w:rsid w:val="005F7EDA"/>
    <w:rsid w:val="00605522"/>
    <w:rsid w:val="006055D3"/>
    <w:rsid w:val="00620973"/>
    <w:rsid w:val="006275C9"/>
    <w:rsid w:val="0063551D"/>
    <w:rsid w:val="00640F34"/>
    <w:rsid w:val="00656E86"/>
    <w:rsid w:val="006C1954"/>
    <w:rsid w:val="006D1C2A"/>
    <w:rsid w:val="006D441D"/>
    <w:rsid w:val="006E0260"/>
    <w:rsid w:val="0070484A"/>
    <w:rsid w:val="0070669A"/>
    <w:rsid w:val="00736E27"/>
    <w:rsid w:val="0079144F"/>
    <w:rsid w:val="007A2BE2"/>
    <w:rsid w:val="007C393F"/>
    <w:rsid w:val="007C7D92"/>
    <w:rsid w:val="00806A1B"/>
    <w:rsid w:val="008238C4"/>
    <w:rsid w:val="0082747F"/>
    <w:rsid w:val="00833345"/>
    <w:rsid w:val="00835CDB"/>
    <w:rsid w:val="008436D6"/>
    <w:rsid w:val="00875E9C"/>
    <w:rsid w:val="008E51EE"/>
    <w:rsid w:val="00924248"/>
    <w:rsid w:val="009339FC"/>
    <w:rsid w:val="00936286"/>
    <w:rsid w:val="0097519D"/>
    <w:rsid w:val="009A2393"/>
    <w:rsid w:val="009F073E"/>
    <w:rsid w:val="009F413A"/>
    <w:rsid w:val="00A031B0"/>
    <w:rsid w:val="00A052D2"/>
    <w:rsid w:val="00A60466"/>
    <w:rsid w:val="00AA771B"/>
    <w:rsid w:val="00AD7237"/>
    <w:rsid w:val="00AE5E84"/>
    <w:rsid w:val="00AE6CD3"/>
    <w:rsid w:val="00AF3863"/>
    <w:rsid w:val="00B03502"/>
    <w:rsid w:val="00B27603"/>
    <w:rsid w:val="00B34750"/>
    <w:rsid w:val="00B420EE"/>
    <w:rsid w:val="00B42587"/>
    <w:rsid w:val="00B5262E"/>
    <w:rsid w:val="00B6779F"/>
    <w:rsid w:val="00B85161"/>
    <w:rsid w:val="00B93554"/>
    <w:rsid w:val="00BE0F45"/>
    <w:rsid w:val="00BF6183"/>
    <w:rsid w:val="00C35126"/>
    <w:rsid w:val="00C577B7"/>
    <w:rsid w:val="00C637B1"/>
    <w:rsid w:val="00C71989"/>
    <w:rsid w:val="00CA7FD3"/>
    <w:rsid w:val="00CB42FB"/>
    <w:rsid w:val="00D00816"/>
    <w:rsid w:val="00D044AD"/>
    <w:rsid w:val="00D10C52"/>
    <w:rsid w:val="00D3796C"/>
    <w:rsid w:val="00D4321F"/>
    <w:rsid w:val="00D82801"/>
    <w:rsid w:val="00D93811"/>
    <w:rsid w:val="00DA4F73"/>
    <w:rsid w:val="00DB636F"/>
    <w:rsid w:val="00DD78EF"/>
    <w:rsid w:val="00DE3E03"/>
    <w:rsid w:val="00E227A8"/>
    <w:rsid w:val="00E248AE"/>
    <w:rsid w:val="00E71837"/>
    <w:rsid w:val="00EB274A"/>
    <w:rsid w:val="00EF5CD4"/>
    <w:rsid w:val="00F15BE7"/>
    <w:rsid w:val="00F165C4"/>
    <w:rsid w:val="00F427C8"/>
    <w:rsid w:val="00F542FD"/>
    <w:rsid w:val="00F5753D"/>
    <w:rsid w:val="00F67E86"/>
    <w:rsid w:val="00F95492"/>
    <w:rsid w:val="00FF4A17"/>
    <w:rsid w:val="00FF68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C563"/>
  <w15:docId w15:val="{BFE96134-D546-4F13-BD41-1A1E3B3C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59B1"/>
    <w:rPr>
      <w:rFonts w:ascii="Calibri" w:eastAsia="Calibri" w:hAnsi="Calibri" w:cs="Calibri"/>
    </w:rPr>
  </w:style>
  <w:style w:type="paragraph" w:styleId="Heading3">
    <w:name w:val="heading 3"/>
    <w:basedOn w:val="Normal"/>
    <w:link w:val="Heading3Char"/>
    <w:uiPriority w:val="9"/>
    <w:qFormat/>
    <w:rsid w:val="000A732E"/>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381" w:hanging="35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875E9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katex-mathml">
    <w:name w:val="katex-mathml"/>
    <w:basedOn w:val="DefaultParagraphFont"/>
    <w:rsid w:val="00A031B0"/>
  </w:style>
  <w:style w:type="character" w:customStyle="1" w:styleId="mord">
    <w:name w:val="mord"/>
    <w:basedOn w:val="DefaultParagraphFont"/>
    <w:rsid w:val="00A031B0"/>
  </w:style>
  <w:style w:type="character" w:customStyle="1" w:styleId="vlist-s">
    <w:name w:val="vlist-s"/>
    <w:basedOn w:val="DefaultParagraphFont"/>
    <w:rsid w:val="00A031B0"/>
  </w:style>
  <w:style w:type="character" w:customStyle="1" w:styleId="BodyTextChar">
    <w:name w:val="Body Text Char"/>
    <w:basedOn w:val="DefaultParagraphFont"/>
    <w:link w:val="BodyText"/>
    <w:uiPriority w:val="1"/>
    <w:rsid w:val="00C637B1"/>
    <w:rPr>
      <w:rFonts w:ascii="Calibri" w:eastAsia="Calibri" w:hAnsi="Calibri" w:cs="Calibri"/>
    </w:rPr>
  </w:style>
  <w:style w:type="table" w:styleId="GridTable4-Accent1">
    <w:name w:val="Grid Table 4 Accent 1"/>
    <w:basedOn w:val="TableNormal"/>
    <w:uiPriority w:val="49"/>
    <w:rsid w:val="00C577B7"/>
    <w:pPr>
      <w:widowControl/>
      <w:autoSpaceDE/>
      <w:autoSpaceDN/>
    </w:pPr>
    <w:rPr>
      <w:rFonts w:eastAsiaTheme="minorEastAsia"/>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736E27"/>
    <w:rPr>
      <w:b/>
      <w:bCs/>
    </w:rPr>
  </w:style>
  <w:style w:type="character" w:styleId="PlaceholderText">
    <w:name w:val="Placeholder Text"/>
    <w:basedOn w:val="DefaultParagraphFont"/>
    <w:uiPriority w:val="99"/>
    <w:semiHidden/>
    <w:rsid w:val="00736E27"/>
    <w:rPr>
      <w:color w:val="808080"/>
    </w:rPr>
  </w:style>
  <w:style w:type="character" w:customStyle="1" w:styleId="math-inline">
    <w:name w:val="math-inline"/>
    <w:basedOn w:val="DefaultParagraphFont"/>
    <w:rsid w:val="00AA771B"/>
  </w:style>
  <w:style w:type="character" w:customStyle="1" w:styleId="citation-5">
    <w:name w:val="citation-5"/>
    <w:basedOn w:val="DefaultParagraphFont"/>
    <w:rsid w:val="00AA771B"/>
  </w:style>
  <w:style w:type="character" w:customStyle="1" w:styleId="citation-4">
    <w:name w:val="citation-4"/>
    <w:basedOn w:val="DefaultParagraphFont"/>
    <w:rsid w:val="00AA771B"/>
  </w:style>
  <w:style w:type="character" w:customStyle="1" w:styleId="Heading3Char">
    <w:name w:val="Heading 3 Char"/>
    <w:basedOn w:val="DefaultParagraphFont"/>
    <w:link w:val="Heading3"/>
    <w:uiPriority w:val="9"/>
    <w:rsid w:val="000A732E"/>
    <w:rPr>
      <w:rFonts w:ascii="Times New Roman" w:eastAsia="Times New Roman" w:hAnsi="Times New Roman" w:cs="Times New Roman"/>
      <w:b/>
      <w:bCs/>
      <w:sz w:val="27"/>
      <w:szCs w:val="27"/>
      <w:lang w:val="en-GB" w:eastAsia="en-GB"/>
    </w:rPr>
  </w:style>
  <w:style w:type="character" w:customStyle="1" w:styleId="mopen">
    <w:name w:val="mopen"/>
    <w:basedOn w:val="DefaultParagraphFont"/>
    <w:rsid w:val="000A732E"/>
  </w:style>
  <w:style w:type="character" w:customStyle="1" w:styleId="mclose">
    <w:name w:val="mclose"/>
    <w:basedOn w:val="DefaultParagraphFont"/>
    <w:rsid w:val="000A732E"/>
  </w:style>
  <w:style w:type="table" w:styleId="TableGridLight">
    <w:name w:val="Grid Table Light"/>
    <w:basedOn w:val="TableNormal"/>
    <w:uiPriority w:val="40"/>
    <w:rsid w:val="00FF4A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6">
    <w:name w:val="Grid Table 2 Accent 6"/>
    <w:basedOn w:val="TableNormal"/>
    <w:uiPriority w:val="47"/>
    <w:rsid w:val="00FF4A17"/>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Accent6">
    <w:name w:val="Grid Table 3 Accent 6"/>
    <w:basedOn w:val="TableNormal"/>
    <w:uiPriority w:val="48"/>
    <w:rsid w:val="00FF4A1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6">
    <w:name w:val="Grid Table 4 Accent 6"/>
    <w:basedOn w:val="TableNormal"/>
    <w:uiPriority w:val="49"/>
    <w:rsid w:val="00FF4A1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75009">
      <w:bodyDiv w:val="1"/>
      <w:marLeft w:val="0"/>
      <w:marRight w:val="0"/>
      <w:marTop w:val="0"/>
      <w:marBottom w:val="0"/>
      <w:divBdr>
        <w:top w:val="none" w:sz="0" w:space="0" w:color="auto"/>
        <w:left w:val="none" w:sz="0" w:space="0" w:color="auto"/>
        <w:bottom w:val="none" w:sz="0" w:space="0" w:color="auto"/>
        <w:right w:val="none" w:sz="0" w:space="0" w:color="auto"/>
      </w:divBdr>
    </w:div>
    <w:div w:id="92014489">
      <w:bodyDiv w:val="1"/>
      <w:marLeft w:val="0"/>
      <w:marRight w:val="0"/>
      <w:marTop w:val="0"/>
      <w:marBottom w:val="0"/>
      <w:divBdr>
        <w:top w:val="none" w:sz="0" w:space="0" w:color="auto"/>
        <w:left w:val="none" w:sz="0" w:space="0" w:color="auto"/>
        <w:bottom w:val="none" w:sz="0" w:space="0" w:color="auto"/>
        <w:right w:val="none" w:sz="0" w:space="0" w:color="auto"/>
      </w:divBdr>
    </w:div>
    <w:div w:id="158497086">
      <w:bodyDiv w:val="1"/>
      <w:marLeft w:val="0"/>
      <w:marRight w:val="0"/>
      <w:marTop w:val="0"/>
      <w:marBottom w:val="0"/>
      <w:divBdr>
        <w:top w:val="none" w:sz="0" w:space="0" w:color="auto"/>
        <w:left w:val="none" w:sz="0" w:space="0" w:color="auto"/>
        <w:bottom w:val="none" w:sz="0" w:space="0" w:color="auto"/>
        <w:right w:val="none" w:sz="0" w:space="0" w:color="auto"/>
      </w:divBdr>
    </w:div>
    <w:div w:id="283196905">
      <w:bodyDiv w:val="1"/>
      <w:marLeft w:val="0"/>
      <w:marRight w:val="0"/>
      <w:marTop w:val="0"/>
      <w:marBottom w:val="0"/>
      <w:divBdr>
        <w:top w:val="none" w:sz="0" w:space="0" w:color="auto"/>
        <w:left w:val="none" w:sz="0" w:space="0" w:color="auto"/>
        <w:bottom w:val="none" w:sz="0" w:space="0" w:color="auto"/>
        <w:right w:val="none" w:sz="0" w:space="0" w:color="auto"/>
      </w:divBdr>
    </w:div>
    <w:div w:id="321589660">
      <w:bodyDiv w:val="1"/>
      <w:marLeft w:val="0"/>
      <w:marRight w:val="0"/>
      <w:marTop w:val="0"/>
      <w:marBottom w:val="0"/>
      <w:divBdr>
        <w:top w:val="none" w:sz="0" w:space="0" w:color="auto"/>
        <w:left w:val="none" w:sz="0" w:space="0" w:color="auto"/>
        <w:bottom w:val="none" w:sz="0" w:space="0" w:color="auto"/>
        <w:right w:val="none" w:sz="0" w:space="0" w:color="auto"/>
      </w:divBdr>
    </w:div>
    <w:div w:id="322974326">
      <w:bodyDiv w:val="1"/>
      <w:marLeft w:val="0"/>
      <w:marRight w:val="0"/>
      <w:marTop w:val="0"/>
      <w:marBottom w:val="0"/>
      <w:divBdr>
        <w:top w:val="none" w:sz="0" w:space="0" w:color="auto"/>
        <w:left w:val="none" w:sz="0" w:space="0" w:color="auto"/>
        <w:bottom w:val="none" w:sz="0" w:space="0" w:color="auto"/>
        <w:right w:val="none" w:sz="0" w:space="0" w:color="auto"/>
      </w:divBdr>
    </w:div>
    <w:div w:id="351880942">
      <w:bodyDiv w:val="1"/>
      <w:marLeft w:val="0"/>
      <w:marRight w:val="0"/>
      <w:marTop w:val="0"/>
      <w:marBottom w:val="0"/>
      <w:divBdr>
        <w:top w:val="none" w:sz="0" w:space="0" w:color="auto"/>
        <w:left w:val="none" w:sz="0" w:space="0" w:color="auto"/>
        <w:bottom w:val="none" w:sz="0" w:space="0" w:color="auto"/>
        <w:right w:val="none" w:sz="0" w:space="0" w:color="auto"/>
      </w:divBdr>
    </w:div>
    <w:div w:id="485248683">
      <w:bodyDiv w:val="1"/>
      <w:marLeft w:val="0"/>
      <w:marRight w:val="0"/>
      <w:marTop w:val="0"/>
      <w:marBottom w:val="0"/>
      <w:divBdr>
        <w:top w:val="none" w:sz="0" w:space="0" w:color="auto"/>
        <w:left w:val="none" w:sz="0" w:space="0" w:color="auto"/>
        <w:bottom w:val="none" w:sz="0" w:space="0" w:color="auto"/>
        <w:right w:val="none" w:sz="0" w:space="0" w:color="auto"/>
      </w:divBdr>
    </w:div>
    <w:div w:id="567957080">
      <w:bodyDiv w:val="1"/>
      <w:marLeft w:val="0"/>
      <w:marRight w:val="0"/>
      <w:marTop w:val="0"/>
      <w:marBottom w:val="0"/>
      <w:divBdr>
        <w:top w:val="none" w:sz="0" w:space="0" w:color="auto"/>
        <w:left w:val="none" w:sz="0" w:space="0" w:color="auto"/>
        <w:bottom w:val="none" w:sz="0" w:space="0" w:color="auto"/>
        <w:right w:val="none" w:sz="0" w:space="0" w:color="auto"/>
      </w:divBdr>
    </w:div>
    <w:div w:id="575212917">
      <w:bodyDiv w:val="1"/>
      <w:marLeft w:val="0"/>
      <w:marRight w:val="0"/>
      <w:marTop w:val="0"/>
      <w:marBottom w:val="0"/>
      <w:divBdr>
        <w:top w:val="none" w:sz="0" w:space="0" w:color="auto"/>
        <w:left w:val="none" w:sz="0" w:space="0" w:color="auto"/>
        <w:bottom w:val="none" w:sz="0" w:space="0" w:color="auto"/>
        <w:right w:val="none" w:sz="0" w:space="0" w:color="auto"/>
      </w:divBdr>
    </w:div>
    <w:div w:id="1075593556">
      <w:bodyDiv w:val="1"/>
      <w:marLeft w:val="0"/>
      <w:marRight w:val="0"/>
      <w:marTop w:val="0"/>
      <w:marBottom w:val="0"/>
      <w:divBdr>
        <w:top w:val="none" w:sz="0" w:space="0" w:color="auto"/>
        <w:left w:val="none" w:sz="0" w:space="0" w:color="auto"/>
        <w:bottom w:val="none" w:sz="0" w:space="0" w:color="auto"/>
        <w:right w:val="none" w:sz="0" w:space="0" w:color="auto"/>
      </w:divBdr>
    </w:div>
    <w:div w:id="1133134571">
      <w:bodyDiv w:val="1"/>
      <w:marLeft w:val="0"/>
      <w:marRight w:val="0"/>
      <w:marTop w:val="0"/>
      <w:marBottom w:val="0"/>
      <w:divBdr>
        <w:top w:val="none" w:sz="0" w:space="0" w:color="auto"/>
        <w:left w:val="none" w:sz="0" w:space="0" w:color="auto"/>
        <w:bottom w:val="none" w:sz="0" w:space="0" w:color="auto"/>
        <w:right w:val="none" w:sz="0" w:space="0" w:color="auto"/>
      </w:divBdr>
    </w:div>
    <w:div w:id="1168861748">
      <w:bodyDiv w:val="1"/>
      <w:marLeft w:val="0"/>
      <w:marRight w:val="0"/>
      <w:marTop w:val="0"/>
      <w:marBottom w:val="0"/>
      <w:divBdr>
        <w:top w:val="none" w:sz="0" w:space="0" w:color="auto"/>
        <w:left w:val="none" w:sz="0" w:space="0" w:color="auto"/>
        <w:bottom w:val="none" w:sz="0" w:space="0" w:color="auto"/>
        <w:right w:val="none" w:sz="0" w:space="0" w:color="auto"/>
      </w:divBdr>
    </w:div>
    <w:div w:id="1229682031">
      <w:bodyDiv w:val="1"/>
      <w:marLeft w:val="0"/>
      <w:marRight w:val="0"/>
      <w:marTop w:val="0"/>
      <w:marBottom w:val="0"/>
      <w:divBdr>
        <w:top w:val="none" w:sz="0" w:space="0" w:color="auto"/>
        <w:left w:val="none" w:sz="0" w:space="0" w:color="auto"/>
        <w:bottom w:val="none" w:sz="0" w:space="0" w:color="auto"/>
        <w:right w:val="none" w:sz="0" w:space="0" w:color="auto"/>
      </w:divBdr>
    </w:div>
    <w:div w:id="1243836481">
      <w:bodyDiv w:val="1"/>
      <w:marLeft w:val="0"/>
      <w:marRight w:val="0"/>
      <w:marTop w:val="0"/>
      <w:marBottom w:val="0"/>
      <w:divBdr>
        <w:top w:val="none" w:sz="0" w:space="0" w:color="auto"/>
        <w:left w:val="none" w:sz="0" w:space="0" w:color="auto"/>
        <w:bottom w:val="none" w:sz="0" w:space="0" w:color="auto"/>
        <w:right w:val="none" w:sz="0" w:space="0" w:color="auto"/>
      </w:divBdr>
    </w:div>
    <w:div w:id="1316102014">
      <w:bodyDiv w:val="1"/>
      <w:marLeft w:val="0"/>
      <w:marRight w:val="0"/>
      <w:marTop w:val="0"/>
      <w:marBottom w:val="0"/>
      <w:divBdr>
        <w:top w:val="none" w:sz="0" w:space="0" w:color="auto"/>
        <w:left w:val="none" w:sz="0" w:space="0" w:color="auto"/>
        <w:bottom w:val="none" w:sz="0" w:space="0" w:color="auto"/>
        <w:right w:val="none" w:sz="0" w:space="0" w:color="auto"/>
      </w:divBdr>
    </w:div>
    <w:div w:id="1389304051">
      <w:bodyDiv w:val="1"/>
      <w:marLeft w:val="0"/>
      <w:marRight w:val="0"/>
      <w:marTop w:val="0"/>
      <w:marBottom w:val="0"/>
      <w:divBdr>
        <w:top w:val="none" w:sz="0" w:space="0" w:color="auto"/>
        <w:left w:val="none" w:sz="0" w:space="0" w:color="auto"/>
        <w:bottom w:val="none" w:sz="0" w:space="0" w:color="auto"/>
        <w:right w:val="none" w:sz="0" w:space="0" w:color="auto"/>
      </w:divBdr>
    </w:div>
    <w:div w:id="1392580371">
      <w:bodyDiv w:val="1"/>
      <w:marLeft w:val="0"/>
      <w:marRight w:val="0"/>
      <w:marTop w:val="0"/>
      <w:marBottom w:val="0"/>
      <w:divBdr>
        <w:top w:val="none" w:sz="0" w:space="0" w:color="auto"/>
        <w:left w:val="none" w:sz="0" w:space="0" w:color="auto"/>
        <w:bottom w:val="none" w:sz="0" w:space="0" w:color="auto"/>
        <w:right w:val="none" w:sz="0" w:space="0" w:color="auto"/>
      </w:divBdr>
    </w:div>
    <w:div w:id="1432358706">
      <w:bodyDiv w:val="1"/>
      <w:marLeft w:val="0"/>
      <w:marRight w:val="0"/>
      <w:marTop w:val="0"/>
      <w:marBottom w:val="0"/>
      <w:divBdr>
        <w:top w:val="none" w:sz="0" w:space="0" w:color="auto"/>
        <w:left w:val="none" w:sz="0" w:space="0" w:color="auto"/>
        <w:bottom w:val="none" w:sz="0" w:space="0" w:color="auto"/>
        <w:right w:val="none" w:sz="0" w:space="0" w:color="auto"/>
      </w:divBdr>
    </w:div>
    <w:div w:id="1475683371">
      <w:bodyDiv w:val="1"/>
      <w:marLeft w:val="0"/>
      <w:marRight w:val="0"/>
      <w:marTop w:val="0"/>
      <w:marBottom w:val="0"/>
      <w:divBdr>
        <w:top w:val="none" w:sz="0" w:space="0" w:color="auto"/>
        <w:left w:val="none" w:sz="0" w:space="0" w:color="auto"/>
        <w:bottom w:val="none" w:sz="0" w:space="0" w:color="auto"/>
        <w:right w:val="none" w:sz="0" w:space="0" w:color="auto"/>
      </w:divBdr>
    </w:div>
    <w:div w:id="1598908536">
      <w:bodyDiv w:val="1"/>
      <w:marLeft w:val="0"/>
      <w:marRight w:val="0"/>
      <w:marTop w:val="0"/>
      <w:marBottom w:val="0"/>
      <w:divBdr>
        <w:top w:val="none" w:sz="0" w:space="0" w:color="auto"/>
        <w:left w:val="none" w:sz="0" w:space="0" w:color="auto"/>
        <w:bottom w:val="none" w:sz="0" w:space="0" w:color="auto"/>
        <w:right w:val="none" w:sz="0" w:space="0" w:color="auto"/>
      </w:divBdr>
    </w:div>
    <w:div w:id="1660385292">
      <w:bodyDiv w:val="1"/>
      <w:marLeft w:val="0"/>
      <w:marRight w:val="0"/>
      <w:marTop w:val="0"/>
      <w:marBottom w:val="0"/>
      <w:divBdr>
        <w:top w:val="none" w:sz="0" w:space="0" w:color="auto"/>
        <w:left w:val="none" w:sz="0" w:space="0" w:color="auto"/>
        <w:bottom w:val="none" w:sz="0" w:space="0" w:color="auto"/>
        <w:right w:val="none" w:sz="0" w:space="0" w:color="auto"/>
      </w:divBdr>
    </w:div>
    <w:div w:id="1851067080">
      <w:bodyDiv w:val="1"/>
      <w:marLeft w:val="0"/>
      <w:marRight w:val="0"/>
      <w:marTop w:val="0"/>
      <w:marBottom w:val="0"/>
      <w:divBdr>
        <w:top w:val="none" w:sz="0" w:space="0" w:color="auto"/>
        <w:left w:val="none" w:sz="0" w:space="0" w:color="auto"/>
        <w:bottom w:val="none" w:sz="0" w:space="0" w:color="auto"/>
        <w:right w:val="none" w:sz="0" w:space="0" w:color="auto"/>
      </w:divBdr>
    </w:div>
    <w:div w:id="2049720039">
      <w:bodyDiv w:val="1"/>
      <w:marLeft w:val="0"/>
      <w:marRight w:val="0"/>
      <w:marTop w:val="0"/>
      <w:marBottom w:val="0"/>
      <w:divBdr>
        <w:top w:val="none" w:sz="0" w:space="0" w:color="auto"/>
        <w:left w:val="none" w:sz="0" w:space="0" w:color="auto"/>
        <w:bottom w:val="none" w:sz="0" w:space="0" w:color="auto"/>
        <w:right w:val="none" w:sz="0" w:space="0" w:color="auto"/>
      </w:divBdr>
    </w:div>
    <w:div w:id="2052993895">
      <w:bodyDiv w:val="1"/>
      <w:marLeft w:val="0"/>
      <w:marRight w:val="0"/>
      <w:marTop w:val="0"/>
      <w:marBottom w:val="0"/>
      <w:divBdr>
        <w:top w:val="none" w:sz="0" w:space="0" w:color="auto"/>
        <w:left w:val="none" w:sz="0" w:space="0" w:color="auto"/>
        <w:bottom w:val="none" w:sz="0" w:space="0" w:color="auto"/>
        <w:right w:val="none" w:sz="0" w:space="0" w:color="auto"/>
      </w:divBdr>
    </w:div>
    <w:div w:id="20647942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9</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Imran Javed</dc:creator>
  <cp:lastModifiedBy>HP</cp:lastModifiedBy>
  <cp:revision>122</cp:revision>
  <dcterms:created xsi:type="dcterms:W3CDTF">2025-10-26T15:41:00Z</dcterms:created>
  <dcterms:modified xsi:type="dcterms:W3CDTF">2025-11-23T10:44:00Z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for Microsoft 365</vt:lpwstr>
  </property>
  <property fmtid="{D5CDD505-2E9C-101B-9397-08002B2CF9AE}" pid="4" name="LastSaved">
    <vt:filetime>2025-10-26T00:00:00Z</vt:filetime>
  </property>
  <property fmtid="{D5CDD505-2E9C-101B-9397-08002B2CF9AE}" pid="5" name="Producer">
    <vt:lpwstr>Microsoft® Word for Microsoft 365</vt:lpwstr>
  </property>
</Properties>
</file>