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BF5F" w14:textId="77777777" w:rsidR="00820BD7" w:rsidRPr="002C37A3" w:rsidRDefault="00000000">
      <w:pPr>
        <w:pStyle w:val="Title"/>
        <w:rPr>
          <w:color w:val="000000" w:themeColor="text1"/>
        </w:rPr>
      </w:pPr>
      <w:r w:rsidRPr="002C37A3">
        <w:rPr>
          <w:color w:val="000000" w:themeColor="text1"/>
        </w:rPr>
        <w:t>annual change glm mods</w:t>
      </w:r>
    </w:p>
    <w:p w14:paraId="5AA88AE2" w14:textId="77777777" w:rsidR="00820BD7" w:rsidRPr="002C37A3" w:rsidRDefault="00000000">
      <w:pPr>
        <w:pStyle w:val="Author"/>
        <w:rPr>
          <w:color w:val="000000" w:themeColor="text1"/>
        </w:rPr>
      </w:pPr>
      <w:r w:rsidRPr="002C37A3">
        <w:rPr>
          <w:color w:val="000000" w:themeColor="text1"/>
        </w:rPr>
        <w:t>Rachel Lane</w:t>
      </w:r>
    </w:p>
    <w:p w14:paraId="0EE4E51C" w14:textId="77777777" w:rsidR="00820BD7" w:rsidRPr="002C37A3" w:rsidRDefault="00000000">
      <w:pPr>
        <w:pStyle w:val="Date"/>
        <w:rPr>
          <w:color w:val="000000" w:themeColor="text1"/>
        </w:rPr>
      </w:pPr>
      <w:r w:rsidRPr="002C37A3">
        <w:rPr>
          <w:color w:val="000000" w:themeColor="text1"/>
        </w:rPr>
        <w:t>October 15, 2026</w:t>
      </w:r>
    </w:p>
    <w:p w14:paraId="042511AA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CommentTok"/>
          <w:color w:val="000000" w:themeColor="text1"/>
        </w:rPr>
        <w:t># function for easier navigation of relative refs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nested_here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ControlFlowTok"/>
          <w:color w:val="000000" w:themeColor="text1"/>
        </w:rPr>
        <w:t>function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...,   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AttributeTok"/>
          <w:color w:val="000000" w:themeColor="text1"/>
        </w:rPr>
        <w:t>parent_dir =</w:t>
      </w:r>
      <w:r w:rsidRPr="002C37A3">
        <w:rPr>
          <w:rStyle w:val="NormalTok"/>
          <w:color w:val="000000" w:themeColor="text1"/>
        </w:rPr>
        <w:t xml:space="preserve"> params</w:t>
      </w:r>
      <w:r w:rsidRPr="002C37A3">
        <w:rPr>
          <w:rStyle w:val="SpecialCharTok"/>
          <w:color w:val="000000" w:themeColor="text1"/>
        </w:rPr>
        <w:t>$</w:t>
      </w:r>
      <w:r w:rsidRPr="002C37A3">
        <w:rPr>
          <w:rStyle w:val="NormalTok"/>
          <w:color w:val="000000" w:themeColor="text1"/>
        </w:rPr>
        <w:t xml:space="preserve">parent_dir,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AttributeTok"/>
          <w:color w:val="000000" w:themeColor="text1"/>
        </w:rPr>
        <w:t>version    =</w:t>
      </w:r>
      <w:r w:rsidRPr="002C37A3">
        <w:rPr>
          <w:rStyle w:val="NormalTok"/>
          <w:color w:val="000000" w:themeColor="text1"/>
        </w:rPr>
        <w:t xml:space="preserve"> params</w:t>
      </w:r>
      <w:r w:rsidRPr="002C37A3">
        <w:rPr>
          <w:rStyle w:val="SpecialCharTok"/>
          <w:color w:val="000000" w:themeColor="text1"/>
        </w:rPr>
        <w:t>$</w:t>
      </w:r>
      <w:r w:rsidRPr="002C37A3">
        <w:rPr>
          <w:rStyle w:val="NormalTok"/>
          <w:color w:val="000000" w:themeColor="text1"/>
        </w:rPr>
        <w:t>version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>) {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here</w:t>
      </w:r>
      <w:r w:rsidRPr="002C37A3">
        <w:rPr>
          <w:rStyle w:val="SpecialCharTok"/>
          <w:color w:val="000000" w:themeColor="text1"/>
        </w:rPr>
        <w:t>::</w:t>
      </w:r>
      <w:r w:rsidRPr="002C37A3">
        <w:rPr>
          <w:rStyle w:val="FunctionTok"/>
          <w:color w:val="000000" w:themeColor="text1"/>
        </w:rPr>
        <w:t>here</w:t>
      </w:r>
      <w:r w:rsidRPr="002C37A3">
        <w:rPr>
          <w:rStyle w:val="NormalTok"/>
          <w:color w:val="000000" w:themeColor="text1"/>
        </w:rPr>
        <w:t>(parent_dir, version, ...)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>}</w:t>
      </w:r>
    </w:p>
    <w:p w14:paraId="1D234A0D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NormalTok"/>
          <w:color w:val="000000" w:themeColor="text1"/>
        </w:rPr>
        <w:t xml:space="preserve">count_df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"data/cps_schools_analytic.rds"</w:t>
      </w:r>
      <w:r w:rsidRPr="002C37A3">
        <w:rPr>
          <w:rStyle w:val="NormalTok"/>
          <w:color w:val="000000" w:themeColor="text1"/>
        </w:rPr>
        <w:t xml:space="preserve">))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  </w:t>
      </w:r>
      <w:r w:rsidRPr="002C37A3">
        <w:rPr>
          <w:rStyle w:val="FunctionTok"/>
          <w:color w:val="000000" w:themeColor="text1"/>
        </w:rPr>
        <w:t>arrange</w:t>
      </w:r>
      <w:r w:rsidRPr="002C37A3">
        <w:rPr>
          <w:rStyle w:val="NormalTok"/>
          <w:color w:val="000000" w:themeColor="text1"/>
        </w:rPr>
        <w:t xml:space="preserve">(data_schoolyear)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  </w:t>
      </w:r>
      <w:r w:rsidRPr="002C37A3">
        <w:rPr>
          <w:rStyle w:val="FunctionTok"/>
          <w:color w:val="000000" w:themeColor="text1"/>
        </w:rPr>
        <w:t>mutate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year_seq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as.numeric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fct_inorder</w:t>
      </w:r>
      <w:r w:rsidRPr="002C37A3">
        <w:rPr>
          <w:rStyle w:val="NormalTok"/>
          <w:color w:val="000000" w:themeColor="text1"/>
        </w:rPr>
        <w:t>(data_schoolyear)))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write_rds</w:t>
      </w:r>
      <w:r w:rsidRPr="002C37A3">
        <w:rPr>
          <w:rStyle w:val="NormalTok"/>
          <w:color w:val="000000" w:themeColor="text1"/>
        </w:rPr>
        <w:t xml:space="preserve">(count_df, 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"glm_count_df.rds"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count_mods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c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"asthma_count"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"food_allergy_count"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"non_food_allergy_count"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"student_504_count"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"iep_count"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"esl_count"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"frm_count"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tringTok"/>
          <w:color w:val="000000" w:themeColor="text1"/>
        </w:rPr>
        <w:t>"homelessness_count"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set_names</w:t>
      </w:r>
      <w:r w:rsidRPr="002C37A3">
        <w:rPr>
          <w:rStyle w:val="NormalTok"/>
          <w:color w:val="000000" w:themeColor="text1"/>
        </w:rPr>
        <w:t xml:space="preserve">()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map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>{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FunctionTok"/>
          <w:color w:val="000000" w:themeColor="text1"/>
        </w:rPr>
        <w:t>eval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bquote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</w:t>
      </w:r>
      <w:r w:rsidRPr="002C37A3">
        <w:rPr>
          <w:rStyle w:val="FunctionTok"/>
          <w:color w:val="000000" w:themeColor="text1"/>
        </w:rPr>
        <w:t>glmer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arsenal</w:t>
      </w:r>
      <w:r w:rsidRPr="002C37A3">
        <w:rPr>
          <w:rStyle w:val="SpecialCharTok"/>
          <w:color w:val="000000" w:themeColor="text1"/>
        </w:rPr>
        <w:t>::</w:t>
      </w:r>
      <w:r w:rsidRPr="002C37A3">
        <w:rPr>
          <w:rStyle w:val="FunctionTok"/>
          <w:color w:val="000000" w:themeColor="text1"/>
        </w:rPr>
        <w:t>formulize</w:t>
      </w:r>
      <w:r w:rsidRPr="002C37A3">
        <w:rPr>
          <w:rStyle w:val="NormalTok"/>
          <w:color w:val="000000" w:themeColor="text1"/>
        </w:rPr>
        <w:t xml:space="preserve">(.x, </w:t>
      </w:r>
      <w:r w:rsidRPr="002C37A3">
        <w:rPr>
          <w:rStyle w:val="StringTok"/>
          <w:color w:val="000000" w:themeColor="text1"/>
        </w:rPr>
        <w:t>"data_schoolyear + (1 | school_id)"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(student_count),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</w:t>
      </w:r>
      <w:r w:rsidRPr="002C37A3">
        <w:rPr>
          <w:rStyle w:val="AttributeTok"/>
          <w:color w:val="000000" w:themeColor="text1"/>
        </w:rPr>
        <w:t>family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poisson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link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"log"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</w:t>
      </w:r>
      <w:r w:rsidRPr="002C37A3">
        <w:rPr>
          <w:rStyle w:val="AttributeTok"/>
          <w:color w:val="000000" w:themeColor="text1"/>
        </w:rPr>
        <w:t>data   =</w:t>
      </w:r>
      <w:r w:rsidRPr="002C37A3">
        <w:rPr>
          <w:rStyle w:val="NormalTok"/>
          <w:color w:val="000000" w:themeColor="text1"/>
        </w:rPr>
        <w:t xml:space="preserve"> count_df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  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))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})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write_rds</w:t>
      </w:r>
      <w:r w:rsidRPr="002C37A3">
        <w:rPr>
          <w:rStyle w:val="NormalTok"/>
          <w:color w:val="000000" w:themeColor="text1"/>
        </w:rPr>
        <w:t xml:space="preserve">(count_mods, 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"glm_count_mods.rds"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asthma_attd_df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read_csv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"data"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"cps_student_crosstabs.csv"</w:t>
      </w:r>
      <w:r w:rsidRPr="002C37A3">
        <w:rPr>
          <w:rStyle w:val="NormalTok"/>
          <w:color w:val="000000" w:themeColor="text1"/>
        </w:rPr>
        <w:t xml:space="preserve">))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left_join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read_csv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"data"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"cps_name_id_crosswalk.csv"</w:t>
      </w:r>
      <w:r w:rsidRPr="002C37A3">
        <w:rPr>
          <w:rStyle w:val="NormalTok"/>
          <w:color w:val="000000" w:themeColor="text1"/>
        </w:rPr>
        <w:t xml:space="preserve">)))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lastRenderedPageBreak/>
        <w:t xml:space="preserve">  </w:t>
      </w:r>
      <w:r w:rsidRPr="002C37A3">
        <w:rPr>
          <w:rStyle w:val="FunctionTok"/>
          <w:color w:val="000000" w:themeColor="text1"/>
        </w:rPr>
        <w:t>mutate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AttributeTok"/>
          <w:color w:val="000000" w:themeColor="text1"/>
        </w:rPr>
        <w:t>days_observed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round</w:t>
      </w:r>
      <w:r w:rsidRPr="002C37A3">
        <w:rPr>
          <w:rStyle w:val="NormalTok"/>
          <w:color w:val="000000" w:themeColor="text1"/>
        </w:rPr>
        <w:t>(days_per_row_present),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AttributeTok"/>
          <w:color w:val="000000" w:themeColor="text1"/>
        </w:rPr>
        <w:t>days_expected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round</w:t>
      </w:r>
      <w:r w:rsidRPr="002C37A3">
        <w:rPr>
          <w:rStyle w:val="NormalTok"/>
          <w:color w:val="000000" w:themeColor="text1"/>
        </w:rPr>
        <w:t>(days_per_row_expected)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summarise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FunctionTok"/>
          <w:color w:val="000000" w:themeColor="text1"/>
        </w:rPr>
        <w:t>across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</w:t>
      </w:r>
      <w:r w:rsidRPr="002C37A3">
        <w:rPr>
          <w:rStyle w:val="FunctionTok"/>
          <w:color w:val="000000" w:themeColor="text1"/>
        </w:rPr>
        <w:t>c</w:t>
      </w:r>
      <w:r w:rsidRPr="002C37A3">
        <w:rPr>
          <w:rStyle w:val="NormalTok"/>
          <w:color w:val="000000" w:themeColor="text1"/>
        </w:rPr>
        <w:t xml:space="preserve">(student_count, days_observed, days_expected),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sum</w:t>
      </w:r>
      <w:r w:rsidRPr="002C37A3">
        <w:rPr>
          <w:rStyle w:val="NormalTok"/>
          <w:color w:val="000000" w:themeColor="text1"/>
        </w:rPr>
        <w:t xml:space="preserve">(.x, </w:t>
      </w:r>
      <w:r w:rsidRPr="002C37A3">
        <w:rPr>
          <w:rStyle w:val="AttributeTok"/>
          <w:color w:val="000000" w:themeColor="text1"/>
        </w:rPr>
        <w:t>na.rm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ConstantTok"/>
          <w:color w:val="000000" w:themeColor="text1"/>
        </w:rPr>
        <w:t>TRUE</w:t>
      </w:r>
      <w:r w:rsidRPr="002C37A3">
        <w:rPr>
          <w:rStyle w:val="NormalTok"/>
          <w:color w:val="000000" w:themeColor="text1"/>
        </w:rPr>
        <w:t>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  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</w:t>
      </w:r>
      <w:r w:rsidRPr="002C37A3">
        <w:rPr>
          <w:rStyle w:val="AttributeTok"/>
          <w:color w:val="000000" w:themeColor="text1"/>
        </w:rPr>
        <w:t>.by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c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"school_id"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"data_schoolyear"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"asthma_status"</w:t>
      </w:r>
      <w:r w:rsidRPr="002C37A3">
        <w:rPr>
          <w:rStyle w:val="NormalTok"/>
          <w:color w:val="000000" w:themeColor="text1"/>
        </w:rPr>
        <w:t>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  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filter</w:t>
      </w:r>
      <w:r w:rsidRPr="002C37A3">
        <w:rPr>
          <w:rStyle w:val="NormalTok"/>
          <w:color w:val="000000" w:themeColor="text1"/>
        </w:rPr>
        <w:t xml:space="preserve">(days_expected </w:t>
      </w:r>
      <w:r w:rsidRPr="002C37A3">
        <w:rPr>
          <w:rStyle w:val="SpecialCharTok"/>
          <w:color w:val="000000" w:themeColor="text1"/>
        </w:rPr>
        <w:t>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DecValTok"/>
          <w:color w:val="000000" w:themeColor="text1"/>
        </w:rPr>
        <w:t>0</w:t>
      </w:r>
      <w:r w:rsidRPr="002C37A3">
        <w:rPr>
          <w:rStyle w:val="NormalTok"/>
          <w:color w:val="000000" w:themeColor="text1"/>
        </w:rPr>
        <w:t xml:space="preserve">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arrange</w:t>
      </w:r>
      <w:r w:rsidRPr="002C37A3">
        <w:rPr>
          <w:rStyle w:val="NormalTok"/>
          <w:color w:val="000000" w:themeColor="text1"/>
        </w:rPr>
        <w:t xml:space="preserve">(data_schoolyear)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mutate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year_seq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as.numeric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fct_inorder</w:t>
      </w:r>
      <w:r w:rsidRPr="002C37A3">
        <w:rPr>
          <w:rStyle w:val="NormalTok"/>
          <w:color w:val="000000" w:themeColor="text1"/>
        </w:rPr>
        <w:t>(data_schoolyear)))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write_rds</w:t>
      </w:r>
      <w:r w:rsidRPr="002C37A3">
        <w:rPr>
          <w:rStyle w:val="NormalTok"/>
          <w:color w:val="000000" w:themeColor="text1"/>
        </w:rPr>
        <w:t xml:space="preserve">(asthma_attd_df, 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"glm_asthma_attd_df.rds"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attd_mod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glmer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days_observed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 </w:t>
      </w:r>
      <w:r w:rsidRPr="002C37A3">
        <w:rPr>
          <w:rStyle w:val="SpecialCharTok"/>
          <w:color w:val="000000" w:themeColor="text1"/>
        </w:rPr>
        <w:t>+</w:t>
      </w:r>
      <w:r w:rsidRPr="002C37A3">
        <w:rPr>
          <w:rStyle w:val="NormalTok"/>
          <w:color w:val="000000" w:themeColor="text1"/>
        </w:rPr>
        <w:t xml:space="preserve"> (year_seq </w:t>
      </w:r>
      <w:r w:rsidRPr="002C37A3">
        <w:rPr>
          <w:rStyle w:val="SpecialCharTok"/>
          <w:color w:val="000000" w:themeColor="text1"/>
        </w:rPr>
        <w:t>|</w:t>
      </w:r>
      <w:r w:rsidRPr="002C37A3">
        <w:rPr>
          <w:rStyle w:val="NormalTok"/>
          <w:color w:val="000000" w:themeColor="text1"/>
        </w:rPr>
        <w:t xml:space="preserve"> school_id),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data   =</w:t>
      </w:r>
      <w:r w:rsidRPr="002C37A3">
        <w:rPr>
          <w:rStyle w:val="NormalTok"/>
          <w:color w:val="000000" w:themeColor="text1"/>
        </w:rPr>
        <w:t xml:space="preserve"> asthma_attd_df,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family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poisson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link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"log"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(days_expected)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>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write_rds</w:t>
      </w:r>
      <w:r w:rsidRPr="002C37A3">
        <w:rPr>
          <w:rStyle w:val="NormalTok"/>
          <w:color w:val="000000" w:themeColor="text1"/>
        </w:rPr>
        <w:t xml:space="preserve">(attd_mod, 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"glm_attd_mod.rds"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asthma_attd_mod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glmer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days_observed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</w:t>
      </w:r>
      <w:r w:rsidRPr="002C37A3">
        <w:rPr>
          <w:rStyle w:val="SpecialCharTok"/>
          <w:color w:val="000000" w:themeColor="text1"/>
        </w:rPr>
        <w:t>*</w:t>
      </w:r>
      <w:r w:rsidRPr="002C37A3">
        <w:rPr>
          <w:rStyle w:val="NormalTok"/>
          <w:color w:val="000000" w:themeColor="text1"/>
        </w:rPr>
        <w:t xml:space="preserve">asthma_status </w:t>
      </w:r>
      <w:r w:rsidRPr="002C37A3">
        <w:rPr>
          <w:rStyle w:val="SpecialCharTok"/>
          <w:color w:val="000000" w:themeColor="text1"/>
        </w:rPr>
        <w:t>+</w:t>
      </w:r>
      <w:r w:rsidRPr="002C37A3">
        <w:rPr>
          <w:rStyle w:val="NormalTok"/>
          <w:color w:val="000000" w:themeColor="text1"/>
        </w:rPr>
        <w:t xml:space="preserve"> (year_seq </w:t>
      </w:r>
      <w:r w:rsidRPr="002C37A3">
        <w:rPr>
          <w:rStyle w:val="SpecialCharTok"/>
          <w:color w:val="000000" w:themeColor="text1"/>
        </w:rPr>
        <w:t>|</w:t>
      </w:r>
      <w:r w:rsidRPr="002C37A3">
        <w:rPr>
          <w:rStyle w:val="NormalTok"/>
          <w:color w:val="000000" w:themeColor="text1"/>
        </w:rPr>
        <w:t xml:space="preserve"> school_id),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data   =</w:t>
      </w:r>
      <w:r w:rsidRPr="002C37A3">
        <w:rPr>
          <w:rStyle w:val="NormalTok"/>
          <w:color w:val="000000" w:themeColor="text1"/>
        </w:rPr>
        <w:t xml:space="preserve"> asthma_attd_df,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family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poisson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link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"log"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(days_expected)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>)</w:t>
      </w:r>
      <w:r w:rsidRPr="002C37A3">
        <w:rPr>
          <w:color w:val="000000" w:themeColor="text1"/>
        </w:rPr>
        <w:br/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write_rds</w:t>
      </w:r>
      <w:r w:rsidRPr="002C37A3">
        <w:rPr>
          <w:rStyle w:val="NormalTok"/>
          <w:color w:val="000000" w:themeColor="text1"/>
        </w:rPr>
        <w:t xml:space="preserve">(asthma_attd_mod, 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"glm_asthma_attd_mod.rds"</w:t>
      </w:r>
      <w:r w:rsidRPr="002C37A3">
        <w:rPr>
          <w:rStyle w:val="NormalTok"/>
          <w:color w:val="000000" w:themeColor="text1"/>
        </w:rPr>
        <w:t>))</w:t>
      </w:r>
    </w:p>
    <w:p w14:paraId="6DDC9D67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NormalTok"/>
          <w:color w:val="000000" w:themeColor="text1"/>
        </w:rPr>
        <w:t xml:space="preserve">count_df       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"glm_count_df.rds"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count_mods     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"glm_count_mods.rds"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asthma_attd_df 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"glm_asthma_attd_df.rds"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attd_mod       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"glm_attd_mod.rds"</w:t>
      </w:r>
      <w:r w:rsidRPr="002C37A3">
        <w:rPr>
          <w:rStyle w:val="NormalTok"/>
          <w:color w:val="000000" w:themeColor="text1"/>
        </w:rPr>
        <w:t>))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asthma_attd_mod </w:t>
      </w:r>
      <w:r w:rsidRPr="002C37A3">
        <w:rPr>
          <w:rStyle w:val="OtherTok"/>
          <w:color w:val="000000" w:themeColor="text1"/>
        </w:rPr>
        <w:t>&lt;-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read_rds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FunctionTok"/>
          <w:color w:val="000000" w:themeColor="text1"/>
        </w:rPr>
        <w:t>nested_here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"output"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"models"</w:t>
      </w:r>
      <w:r w:rsidRPr="002C37A3">
        <w:rPr>
          <w:rStyle w:val="NormalTok"/>
          <w:color w:val="000000" w:themeColor="text1"/>
        </w:rPr>
        <w:t xml:space="preserve">, </w:t>
      </w:r>
      <w:r w:rsidRPr="002C37A3">
        <w:rPr>
          <w:rStyle w:val="StringTok"/>
          <w:color w:val="000000" w:themeColor="text1"/>
        </w:rPr>
        <w:t>"glm_asthma_attd_mod.rds"</w:t>
      </w:r>
      <w:r w:rsidRPr="002C37A3">
        <w:rPr>
          <w:rStyle w:val="NormalTok"/>
          <w:color w:val="000000" w:themeColor="text1"/>
        </w:rPr>
        <w:t>))</w:t>
      </w:r>
    </w:p>
    <w:p w14:paraId="438F599A" w14:textId="3EC28DB9" w:rsidR="002C37A3" w:rsidRDefault="00000000">
      <w:pPr>
        <w:pStyle w:val="SourceCode"/>
        <w:rPr>
          <w:rStyle w:val="NormalTok"/>
          <w:color w:val="000000" w:themeColor="text1"/>
        </w:rPr>
      </w:pPr>
      <w:r w:rsidRPr="002C37A3">
        <w:rPr>
          <w:rStyle w:val="FunctionTok"/>
          <w:color w:val="000000" w:themeColor="text1"/>
        </w:rPr>
        <w:lastRenderedPageBreak/>
        <w:t>map</w:t>
      </w:r>
      <w:r w:rsidRPr="002C37A3">
        <w:rPr>
          <w:rStyle w:val="NormalTok"/>
          <w:color w:val="000000" w:themeColor="text1"/>
        </w:rPr>
        <w:t xml:space="preserve">(count_mods,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>{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color w:val="000000" w:themeColor="text1"/>
        </w:rPr>
        <w:br/>
      </w:r>
      <w:r w:rsidRPr="002C37A3">
        <w:rPr>
          <w:rStyle w:val="FunctionTok"/>
          <w:color w:val="000000" w:themeColor="text1"/>
        </w:rPr>
        <w:t>emmeans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.x,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revpairwise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DecValTok"/>
          <w:color w:val="000000" w:themeColor="text1"/>
        </w:rPr>
        <w:t>1000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type   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"response"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weights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"cells"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>})</w:t>
      </w:r>
    </w:p>
    <w:p w14:paraId="48C3D543" w14:textId="77777777" w:rsidR="002C37A3" w:rsidRDefault="002C37A3">
      <w:pPr>
        <w:rPr>
          <w:rStyle w:val="NormalTok"/>
          <w:color w:val="000000" w:themeColor="text1"/>
        </w:rPr>
      </w:pPr>
      <w:r>
        <w:rPr>
          <w:rStyle w:val="NormalTok"/>
          <w:color w:val="000000" w:themeColor="text1"/>
        </w:rPr>
        <w:br w:type="page"/>
      </w:r>
    </w:p>
    <w:p w14:paraId="1B87AB47" w14:textId="4DC770B2" w:rsidR="00820BD7" w:rsidRDefault="002C37A3">
      <w:pPr>
        <w:pStyle w:val="SourceCode"/>
        <w:rPr>
          <w:color w:val="000000" w:themeColor="text1"/>
        </w:rPr>
      </w:pPr>
      <w:r>
        <w:rPr>
          <w:color w:val="000000" w:themeColor="text1"/>
        </w:rPr>
        <w:lastRenderedPageBreak/>
        <w:t>Rates per 1,000 Students</w:t>
      </w:r>
    </w:p>
    <w:p w14:paraId="79FD7ED8" w14:textId="77777777" w:rsidR="002C37A3" w:rsidRPr="002C37A3" w:rsidRDefault="002C37A3">
      <w:pPr>
        <w:pStyle w:val="SourceCode"/>
        <w:rPr>
          <w:color w:val="000000" w:themeColor="text1"/>
        </w:rPr>
      </w:pPr>
    </w:p>
    <w:p w14:paraId="0CC909C5" w14:textId="77777777" w:rsidR="002C37A3" w:rsidRDefault="00000000">
      <w:pPr>
        <w:pStyle w:val="SourceCode"/>
        <w:rPr>
          <w:rStyle w:val="VerbatimChar"/>
          <w:color w:val="000000" w:themeColor="text1"/>
        </w:rPr>
      </w:pPr>
      <w:r w:rsidRPr="002C37A3">
        <w:rPr>
          <w:rStyle w:val="VerbatimChar"/>
          <w:color w:val="000000" w:themeColor="text1"/>
        </w:rPr>
        <w:t>## $</w:t>
      </w:r>
      <w:r w:rsidRPr="002C37A3">
        <w:rPr>
          <w:rStyle w:val="VerbatimChar"/>
          <w:b/>
          <w:bCs/>
          <w:color w:val="000000" w:themeColor="text1"/>
        </w:rPr>
        <w:t>asthma_count</w:t>
      </w:r>
      <w:r w:rsidRPr="002C37A3">
        <w:rPr>
          <w:b/>
          <w:bCs/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45.7 0.854 Inf      44.1      47.4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51.9 0.959 Inf      50.0      53.8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53.2 0.980 Inf      51.3      55.2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55.3 1.010 Inf      53.4      57.4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59.5 1.090 Inf      57.4      61.7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1.13 0.0138 Inf    1  10.430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1.16 0.0140 Inf    1  12.624 &lt;0.0001</w:t>
      </w:r>
      <w:r w:rsidR="002C37A3">
        <w:rPr>
          <w:rStyle w:val="VerbatimChar"/>
          <w:color w:val="000000" w:themeColor="text1"/>
        </w:rPr>
        <w:br/>
      </w:r>
      <w:r w:rsidR="002C37A3" w:rsidRPr="002C37A3">
        <w:rPr>
          <w:rStyle w:val="VerbatimChar"/>
          <w:color w:val="000000" w:themeColor="text1"/>
        </w:rPr>
        <w:t>##  (2024-2025) / (2021-2022)  1.21 0.0144 Inf    1  16.026 &lt;0.0001</w:t>
      </w:r>
      <w:r w:rsidR="002C37A3">
        <w:rPr>
          <w:rStyle w:val="VerbatimChar"/>
          <w:color w:val="000000" w:themeColor="text1"/>
        </w:rPr>
        <w:br/>
      </w:r>
      <w:r w:rsidR="002C37A3" w:rsidRPr="002C37A3">
        <w:rPr>
          <w:rStyle w:val="VerbatimChar"/>
          <w:color w:val="000000" w:themeColor="text1"/>
        </w:rPr>
        <w:t>##  (2025-2026) / (2021-2022)  1.30 0.0154 Inf    1  22.359 &lt;0.0001</w:t>
      </w:r>
    </w:p>
    <w:p w14:paraId="3600736B" w14:textId="77777777" w:rsidR="007B5584" w:rsidRDefault="002C37A3">
      <w:pPr>
        <w:pStyle w:val="SourceCode"/>
        <w:rPr>
          <w:rStyle w:val="VerbatimChar"/>
          <w:color w:val="000000" w:themeColor="text1"/>
        </w:rPr>
      </w:pPr>
      <w:r w:rsidRPr="002C37A3">
        <w:rPr>
          <w:rStyle w:val="VerbatimChar"/>
          <w:color w:val="000000" w:themeColor="text1"/>
        </w:rPr>
        <w:t>##  (2022-2023) / (2021-2022)  1.13 0.0138 Inf    1  10.430 &lt;0.0001</w:t>
      </w:r>
      <w:r w:rsidR="00000000" w:rsidRPr="002C37A3">
        <w:rPr>
          <w:color w:val="000000" w:themeColor="text1"/>
        </w:rPr>
        <w:br/>
      </w:r>
      <w:commentRangeStart w:id="0"/>
      <w:r w:rsidR="00000000" w:rsidRPr="002C37A3">
        <w:rPr>
          <w:rStyle w:val="VerbatimChar"/>
          <w:color w:val="000000" w:themeColor="text1"/>
        </w:rPr>
        <w:t>##  (2023-2024) / (2022-2023)  1.03 0.0120 Inf    1   2.173  0.1900</w:t>
      </w:r>
      <w:r w:rsidR="00000000" w:rsidRPr="002C37A3">
        <w:rPr>
          <w:color w:val="000000" w:themeColor="text1"/>
        </w:rPr>
        <w:br/>
      </w:r>
      <w:commentRangeEnd w:id="0"/>
      <w:r w:rsidRPr="002C37A3">
        <w:rPr>
          <w:rStyle w:val="CommentReference"/>
          <w:rFonts w:ascii="Consolas" w:hAnsi="Consolas"/>
          <w:color w:val="000000" w:themeColor="text1"/>
          <w:sz w:val="22"/>
          <w:szCs w:val="24"/>
        </w:rPr>
        <w:commentReference w:id="0"/>
      </w:r>
      <w:r w:rsidR="00000000" w:rsidRPr="002C37A3">
        <w:rPr>
          <w:rStyle w:val="VerbatimChar"/>
          <w:color w:val="000000" w:themeColor="text1"/>
        </w:rPr>
        <w:t>##  (2024-2025) / (2023-2024)  1.04 0.0119 Inf    1   3.383  0.0064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(2025-2026) / (2024-2025)  1.08 0.0121 Inf    1   6.493 &lt;0.0001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Tests are performed on the log scale </w:t>
      </w:r>
      <w:r w:rsidR="00000000" w:rsidRPr="002C37A3">
        <w:rPr>
          <w:color w:val="000000" w:themeColor="text1"/>
        </w:rPr>
        <w:br/>
      </w:r>
    </w:p>
    <w:p w14:paraId="44E6CEA3" w14:textId="77777777" w:rsidR="007B5584" w:rsidRDefault="007B5584">
      <w:pPr>
        <w:rPr>
          <w:rStyle w:val="VerbatimChar"/>
          <w:color w:val="000000" w:themeColor="text1"/>
        </w:rPr>
      </w:pPr>
      <w:r>
        <w:rPr>
          <w:rStyle w:val="VerbatimChar"/>
          <w:color w:val="000000" w:themeColor="text1"/>
        </w:rPr>
        <w:br w:type="page"/>
      </w:r>
    </w:p>
    <w:p w14:paraId="6D6D330C" w14:textId="4A589F5F" w:rsidR="00820BD7" w:rsidRPr="002C37A3" w:rsidRDefault="00000000">
      <w:pPr>
        <w:pStyle w:val="SourceCode"/>
        <w:rPr>
          <w:rFonts w:ascii="Consolas" w:hAnsi="Consolas"/>
          <w:color w:val="000000" w:themeColor="text1"/>
          <w:sz w:val="22"/>
        </w:rPr>
      </w:pPr>
      <w:r w:rsidRPr="002C37A3">
        <w:rPr>
          <w:rStyle w:val="VerbatimChar"/>
          <w:color w:val="000000" w:themeColor="text1"/>
        </w:rPr>
        <w:lastRenderedPageBreak/>
        <w:t>## $food_allergy_count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16.4 0.479 Inf      15.5      17.4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20.1 0.577 Inf      19.0      21.3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20.6 0.588 Inf      19.4      21.7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21.6 0.614 Inf      20.4      22.8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22.9 0.648 Inf      21.6      24.2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1.23 0.0223 Inf    1  11.280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1.25 0.0227 Inf    1  12.529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 1.02 0.0175 Inf    1   1.226  0.7360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 1.32 0.0235 Inf    1  15.391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 1.07 0.0182 Inf    1   4.091  0.0004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 1.05 0.0176 Inf    1   2.874  0.0330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 1.39 0.0247 Inf    1  18.763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 1.14 0.0191 Inf    1   7.558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 1.11 0.0185 Inf    1   6.364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 1.06 0.0174 Inf    1   3.519  0.0040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$non_food_allergy_count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 rate 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0.800 0.0611 Inf     0.689     0.929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0.958 0.0706 Inf     0.829     1.107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0.959 0.0705 Inf     0.830     1.107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0.965 0.0707 Inf     0.836     1.114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1.111 0.0794 Inf     0.965     1.278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1.20 0.0862 Inf    1   2.499  0.0909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1.20 0.0862 Inf    1   2.514  0.0875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 1.00 0.0690 Inf    1   0.012  1.0000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 1.21 0.0865 Inf    1   2.616  0.0675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 1.01 0.0693 Inf    1   0.110  1.0000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 1.01 0.0691 Inf    1   0.098  1.0000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 1.39 0.0971 Inf    1   4.690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lastRenderedPageBreak/>
        <w:t>##  (2025-2026) / (2022-2023)  1.16 0.0776 Inf    1   2.214  0.1743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 1.16 0.0774 Inf    1   2.206  0.1773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 1.15 0.0766 Inf    1   2.113  0.2142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$student_504_count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36.7 1.06 Inf      34.7      38.9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41.0 1.18 Inf      38.7      43.3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44.1 1.26 Inf      41.7      46.6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47.2 1.35 Inf      44.6      49.9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51.9 1.48 Inf      49.1      54.9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1.12 0.0131 Inf    1   9.341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1.20 0.0138 Inf    1  15.898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 1.08 0.0121 Inf    1   6.541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 1.28 0.0145 Inf    1  22.157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 1.15 0.0127 Inf    1  12.803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 1.07 0.0115 Inf    1   6.281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 1.41 0.0157 Inf    1  31.093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 1.27 0.0137 Inf    1  21.835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 1.18 0.0125 Inf    1  15.410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 1.10 0.0114 Inf    1   9.205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$iep_count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147 3.01 Inf       141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155 3.16 Inf       149       161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 163 3.33 Inf       157       170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 168 3.42 Inf       161       175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 178 3.61 Inf       171       185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lastRenderedPageBreak/>
        <w:t>##  contrast                  ratio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1.05 0.00743 Inf    1   7.466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1.11 0.00771 Inf    1  15.132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 1.05 0.00726 Inf    1   7.612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 1.14 0.00785 Inf    1  19.127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 1.08 0.00739 Inf    1  11.577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 1.03 0.00689 Inf    1   3.966  0.0007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 1.21 0.00827 Inf    1  27.627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 1.15 0.00778 Inf    1  20.103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 1.09 0.00725 Inf    1  12.592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 1.06 0.00699 Inf    1   8.685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$esl_count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 rate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90.6 5.91 Inf      79.8       103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97.0 6.32 Inf      85.3       110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107.8 7.03 Inf      94.9       123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120.1 7.83 Inf     105.7       136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121.4 7.91 Inf     106.9       138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 1.07 0.00625 Inf    1  11.557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 1.19 0.00676 Inf    1  30.519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 1.11 0.00625 Inf    1  18.862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 1.33 0.00735 Inf    1  50.817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 1.24 0.00678 Inf    1  39.120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 1.11 0.00591 Inf    1  20.406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 1.34 0.00748 Inf    1  52.417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 1.25 0.00690 Inf    1  40.816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 1.13 0.00601 Inf    1  22.279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 1.01 0.00524 Inf    1   2.077  0.2301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$frm_count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644 13.4 Inf       618       670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671 13.9 Inf       644       699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lastRenderedPageBreak/>
        <w:t>##  2023-2024        652 13.5 Inf       626       679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 664 13.8 Inf       637       692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 669 13.9 Inf       642       697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1.042 0.00343 Inf    1  12.633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1.013 0.00336 Inf    1   3.979  0.0007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0.972 0.00321 Inf    1  -8.601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1.032 0.00340 Inf    1   9.423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0.989 0.00325 Inf    1  -3.219  0.0113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1.018 0.00336 Inf    1   5.405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1.039 0.00345 Inf    1  11.663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0.997 0.00329 Inf    1  -0.887  0.9017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1.026 0.00341 Inf    1   7.667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1.008 0.00333 Inf    1   2.312  0.1408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Tests are performed on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$homelessness_count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9.09 0.632 Inf      7.93      10.4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12.82 0.886 Inf     11.20      14.7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18.89 1.300 Inf     16.52      21.6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19.53 1.340 Inf     17.07      22.3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16.57 1.140 Inf     14.48      19.0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1.410 0.0273 Inf    1  17.739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2.078 0.0373 Inf    1  40.764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1.474 0.0239 Inf    1  23.894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2.148 0.0383 Inf    1  42.908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1.523 0.0245 Inf    1  26.163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(2023-2024) 1.034 0.0148 Inf    1   2.316  0.1397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1.823 0.0337 Inf    1  32.490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1.293 0.0217 Inf    1  15.264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0.877 0.0133 Inf    1  -8.667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0.849 0.0127 Inf    1 -10.977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lastRenderedPageBreak/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Tests are performed on the log scale</w:t>
      </w:r>
    </w:p>
    <w:p w14:paraId="114C45DA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FunctionTok"/>
          <w:color w:val="000000" w:themeColor="text1"/>
        </w:rPr>
        <w:t>emmeans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attd_mod,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revpairwise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DecValTok"/>
          <w:color w:val="000000" w:themeColor="text1"/>
        </w:rPr>
        <w:t>176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type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"response"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weights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"cells"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</w:t>
      </w:r>
    </w:p>
    <w:p w14:paraId="305D802D" w14:textId="77777777" w:rsidR="007B5584" w:rsidRDefault="007B5584">
      <w:pPr>
        <w:rPr>
          <w:rStyle w:val="VerbatimChar"/>
          <w:color w:val="000000" w:themeColor="text1"/>
        </w:rPr>
      </w:pPr>
      <w:r>
        <w:rPr>
          <w:rStyle w:val="VerbatimChar"/>
          <w:color w:val="000000" w:themeColor="text1"/>
        </w:rPr>
        <w:br w:type="page"/>
      </w:r>
    </w:p>
    <w:p w14:paraId="56A6A968" w14:textId="23BCE68B" w:rsidR="007B5584" w:rsidRDefault="007B5584">
      <w:pPr>
        <w:pStyle w:val="SourceCode"/>
        <w:rPr>
          <w:rStyle w:val="VerbatimChar"/>
          <w:color w:val="000000" w:themeColor="text1"/>
        </w:rPr>
      </w:pPr>
      <w:r w:rsidRPr="00830F64">
        <w:rPr>
          <w:rStyle w:val="VerbatimChar"/>
          <w:color w:val="000000" w:themeColor="text1"/>
          <w:highlight w:val="yellow"/>
        </w:rPr>
        <w:lastRenderedPageBreak/>
        <w:t>Attendance days</w:t>
      </w:r>
    </w:p>
    <w:p w14:paraId="2D02C5FD" w14:textId="310F274D" w:rsidR="00830F64" w:rsidRDefault="00000000">
      <w:pPr>
        <w:pStyle w:val="SourceCode"/>
        <w:rPr>
          <w:rStyle w:val="VerbatimChar"/>
          <w:color w:val="000000" w:themeColor="text1"/>
        </w:rPr>
      </w:pP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152 0.521 Inf       151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154 0.515 Inf       153       155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 155 0.510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 155 0.514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 156 0.525 Inf       154       157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commentRangeStart w:id="1"/>
      <w:r w:rsidRPr="002C37A3">
        <w:rPr>
          <w:rStyle w:val="VerbatimChar"/>
          <w:color w:val="000000" w:themeColor="text1"/>
        </w:rPr>
        <w:t>$contrasts</w:t>
      </w:r>
      <w:r w:rsidRPr="002C37A3">
        <w:rPr>
          <w:color w:val="000000" w:themeColor="text1"/>
        </w:rPr>
        <w:br/>
      </w:r>
      <w:commentRangeEnd w:id="1"/>
      <w:r w:rsidR="00830F64" w:rsidRPr="002C37A3">
        <w:rPr>
          <w:rStyle w:val="CommentReference"/>
          <w:rFonts w:ascii="Consolas" w:hAnsi="Consolas"/>
          <w:color w:val="000000" w:themeColor="text1"/>
          <w:sz w:val="22"/>
          <w:szCs w:val="24"/>
        </w:rPr>
        <w:commentReference w:id="1"/>
      </w:r>
      <w:r w:rsidRPr="002C37A3">
        <w:rPr>
          <w:rStyle w:val="VerbatimChar"/>
          <w:color w:val="000000" w:themeColor="text1"/>
        </w:rPr>
        <w:t>##  contrast 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1.013 0.000474 Inf    1  27.803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1.016 0.000867 Inf    1  18.496 &lt;0.0001</w:t>
      </w:r>
      <w:r w:rsidRPr="002C37A3">
        <w:rPr>
          <w:color w:val="000000" w:themeColor="text1"/>
        </w:rPr>
        <w:br/>
      </w:r>
      <w:r w:rsidR="00830F64" w:rsidRPr="002C37A3">
        <w:rPr>
          <w:rStyle w:val="VerbatimChar"/>
          <w:color w:val="000000" w:themeColor="text1"/>
        </w:rPr>
        <w:t>##  (2024-2025) / (2021-2022) 1.019 0.001280 Inf    1  14.722 &lt;0.0001</w:t>
      </w:r>
      <w:r w:rsidR="00830F64" w:rsidRPr="002C37A3">
        <w:rPr>
          <w:color w:val="000000" w:themeColor="text1"/>
        </w:rPr>
        <w:br/>
      </w:r>
      <w:r w:rsidR="00830F64" w:rsidRPr="002C37A3">
        <w:rPr>
          <w:rStyle w:val="VerbatimChar"/>
          <w:color w:val="000000" w:themeColor="text1"/>
        </w:rPr>
        <w:t>##  (2025-2026) / (2021-2022) 1.021 0.001700 Inf    1  12.234 &lt;0.0001</w:t>
      </w:r>
      <w:r w:rsidR="00830F64" w:rsidRPr="002C37A3">
        <w:rPr>
          <w:color w:val="000000" w:themeColor="text1"/>
        </w:rPr>
        <w:br/>
      </w:r>
    </w:p>
    <w:p w14:paraId="362084A7" w14:textId="503D60DA" w:rsidR="00820BD7" w:rsidRPr="002C37A3" w:rsidRDefault="00830F64">
      <w:pPr>
        <w:pStyle w:val="SourceCode"/>
        <w:rPr>
          <w:color w:val="000000" w:themeColor="text1"/>
        </w:rPr>
      </w:pPr>
      <w:r w:rsidRPr="002C37A3">
        <w:rPr>
          <w:rStyle w:val="VerbatimChar"/>
          <w:color w:val="000000" w:themeColor="text1"/>
        </w:rPr>
        <w:t>##  (2022-2023) / (2021-2022) 1.013 0.000474 Inf    1  27.803 &lt;0.0001</w:t>
      </w:r>
      <w:r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(2023-2024) / (2022-2023) 1.003 0.000469 Inf    1   5.984 &lt;0.0001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(2024-2025) / (2023-2024) 1.003 0.000468 Inf    1   5.807 &lt;0.0001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(2025-2026) / (2024-2025) 1.002 0.000468 Inf    1   3.992  0.0006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Tests are performed on the log scale</w:t>
      </w:r>
    </w:p>
    <w:p w14:paraId="150727B5" w14:textId="77777777" w:rsidR="00830F64" w:rsidRDefault="00830F64">
      <w:pPr>
        <w:rPr>
          <w:rStyle w:val="FunctionTok"/>
          <w:color w:val="000000" w:themeColor="text1"/>
        </w:rPr>
      </w:pPr>
      <w:r>
        <w:rPr>
          <w:rStyle w:val="FunctionTok"/>
          <w:color w:val="000000" w:themeColor="text1"/>
        </w:rPr>
        <w:br w:type="page"/>
      </w:r>
    </w:p>
    <w:p w14:paraId="188DC6F3" w14:textId="2CB41E9D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FunctionTok"/>
          <w:color w:val="000000" w:themeColor="text1"/>
        </w:rPr>
        <w:lastRenderedPageBreak/>
        <w:t>emmeans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asthma_attd_mod,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revpairwise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asthma_status </w:t>
      </w:r>
      <w:r w:rsidRPr="002C37A3">
        <w:rPr>
          <w:rStyle w:val="SpecialCharTok"/>
          <w:color w:val="000000" w:themeColor="text1"/>
        </w:rPr>
        <w:t>|</w:t>
      </w:r>
      <w:r w:rsidRPr="002C37A3">
        <w:rPr>
          <w:rStyle w:val="NormalTok"/>
          <w:color w:val="000000" w:themeColor="text1"/>
        </w:rPr>
        <w:t xml:space="preserve"> data_schoolyear,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DecValTok"/>
          <w:color w:val="000000" w:themeColor="text1"/>
        </w:rPr>
        <w:t>176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type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"response"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weights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"cells"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</w:t>
      </w:r>
    </w:p>
    <w:p w14:paraId="4692803C" w14:textId="77777777" w:rsidR="00830F64" w:rsidRDefault="00000000">
      <w:pPr>
        <w:pStyle w:val="SourceCode"/>
        <w:rPr>
          <w:rStyle w:val="VerbatimChar"/>
          <w:color w:val="000000" w:themeColor="text1"/>
        </w:rPr>
      </w:pP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2021-2022: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asthma_status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 Dx      150 0.522 Inf       149       151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  153 0.521 Inf       151       154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2022-2023: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asthma_status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 Dx      152 0.515 Inf       151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  155 0.514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2023-2024: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asthma_status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 Dx      152 0.511 Inf       151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  155 0.510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2024-2025: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asthma_status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 Dx      153 0.516 Inf       152       154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  155 0.514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2025-2026: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asthma_status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Asthma Dx      154 0.527 Inf       153       155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  156 0.525 Inf       155       157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</w:p>
    <w:p w14:paraId="3F6B5212" w14:textId="77777777" w:rsidR="00830F64" w:rsidRDefault="00830F64">
      <w:pPr>
        <w:rPr>
          <w:rStyle w:val="VerbatimChar"/>
          <w:color w:val="000000" w:themeColor="text1"/>
        </w:rPr>
      </w:pPr>
      <w:r>
        <w:rPr>
          <w:rStyle w:val="VerbatimChar"/>
          <w:color w:val="000000" w:themeColor="text1"/>
        </w:rPr>
        <w:br w:type="page"/>
      </w:r>
    </w:p>
    <w:p w14:paraId="1216084F" w14:textId="7D4E499F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VerbatimChar"/>
          <w:color w:val="000000" w:themeColor="text1"/>
        </w:rPr>
        <w:lastRenderedPageBreak/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2021-2022: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/ Asthma Dx 1.019 0.000754 Inf    1  25.194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2022-2023: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/ Asthma Dx 1.018 0.000712 Inf    1  25.307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2023-2024: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/ Asthma Dx 1.018 0.000699 Inf    1  25.926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2024-2025: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/ Asthma Dx 1.014 0.000678 Inf    1  20.500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data_schoolyear = 2025-2026: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No Asthma Dx / Asthma Dx 1.013 0.000664 Inf    1  19.667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Tests are performed on the log scale</w:t>
      </w:r>
    </w:p>
    <w:p w14:paraId="73C993BC" w14:textId="77777777" w:rsidR="00830F64" w:rsidRDefault="00830F64">
      <w:pPr>
        <w:rPr>
          <w:rStyle w:val="FunctionTok"/>
          <w:color w:val="000000" w:themeColor="text1"/>
        </w:rPr>
      </w:pPr>
      <w:r>
        <w:rPr>
          <w:rStyle w:val="FunctionTok"/>
          <w:color w:val="000000" w:themeColor="text1"/>
        </w:rPr>
        <w:br w:type="page"/>
      </w:r>
    </w:p>
    <w:p w14:paraId="724982BB" w14:textId="13385961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FunctionTok"/>
          <w:color w:val="000000" w:themeColor="text1"/>
        </w:rPr>
        <w:lastRenderedPageBreak/>
        <w:t>emmeans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asthma_attd_mod,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revpairwise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 </w:t>
      </w:r>
      <w:r w:rsidRPr="002C37A3">
        <w:rPr>
          <w:rStyle w:val="SpecialCharTok"/>
          <w:color w:val="000000" w:themeColor="text1"/>
        </w:rPr>
        <w:t>|</w:t>
      </w:r>
      <w:r w:rsidRPr="002C37A3">
        <w:rPr>
          <w:rStyle w:val="NormalTok"/>
          <w:color w:val="000000" w:themeColor="text1"/>
        </w:rPr>
        <w:t xml:space="preserve"> asthma_status,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DecValTok"/>
          <w:color w:val="000000" w:themeColor="text1"/>
        </w:rPr>
        <w:t>176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type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"response"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weights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"cells"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</w:t>
      </w:r>
    </w:p>
    <w:p w14:paraId="09293D71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VerbatimChar"/>
          <w:color w:val="000000" w:themeColor="text1"/>
        </w:rPr>
        <w:t>## $emmeans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asthma_status = Asthma Dx: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150 0.522 Inf       149       151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152 0.515 Inf       151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 152 0.511 Inf       151       153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 153 0.516 Inf       152       154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 154 0.527 Inf       153       155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asthma_status = No Asthma Dx: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data_schoolyear rate    SE  df asymp.LCL asymp.UCL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2021-2022        153 0.521 Inf       151       154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2022-2023        155 0.514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2023-2024        155 0.510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2024-2025        155 0.514 Inf       154       156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2025-2026        156 0.525 Inf       155       157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Confidence level used: 0.95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Intervals are back-transformed from the log scale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$contrasts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asthma_status = Asthma Dx: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1.014 0.001090 Inf    1  13.037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1.017 0.001310 Inf    1  13.025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1.003 0.001040 Inf    1   2.619  0.0669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1.024 0.001610 Inf    1  14.838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1.009 0.001260 Inf    1   7.466 &lt;0.0001</w:t>
      </w:r>
      <w:r w:rsidRPr="002C37A3">
        <w:rPr>
          <w:color w:val="000000" w:themeColor="text1"/>
        </w:rPr>
        <w:br/>
      </w:r>
      <w:r w:rsidRPr="00830F64">
        <w:rPr>
          <w:rStyle w:val="VerbatimChar"/>
          <w:color w:val="000000" w:themeColor="text1"/>
          <w:highlight w:val="yellow"/>
        </w:rPr>
        <w:t>##  (2024-2025) / (2023-2024) 1.007 0.001030 Inf    1   6.499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(2021-2022) 1.026 0.001960 Inf    1  13.638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1.012 0.001570 Inf    1   7.778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1.009 0.001250 Inf    1   7.539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1.003 0.001000 Inf    1   2.709  0.0526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asthma_status = No Asthma Dx: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contrast                  ratio       SE  df null z.ratio p.value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1.013 0.000476 Inf    1  27.796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1.016 0.000869 Inf    1  18.585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(2022-2023) 1.003 0.000472 Inf    1   6.018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(2021-2022) 1.019 0.001280 Inf    1  14.642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(2024-2025) / (2022-2023) 1.005 0.000860 Inf    1   6.258 &lt;0.0001</w:t>
      </w:r>
      <w:r w:rsidRPr="002C37A3">
        <w:rPr>
          <w:color w:val="000000" w:themeColor="text1"/>
        </w:rPr>
        <w:br/>
      </w:r>
      <w:r w:rsidRPr="00830F64">
        <w:rPr>
          <w:rStyle w:val="VerbatimChar"/>
          <w:color w:val="000000" w:themeColor="text1"/>
          <w:highlight w:val="yellow"/>
        </w:rPr>
        <w:t>##  (2024-2025) / (2023-2024) 1.003 0.000471 Inf    1   5.370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lastRenderedPageBreak/>
        <w:t>##  (2025-2026) / (2021-2022) 1.021 0.001700 Inf    1  12.184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(2022-2023) 1.007 0.001270 Inf    1   5.744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(2023-2024) 1.004 0.000859 Inf    1   5.140 &lt;0.0001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(2025-2026) / (2024-2025) 1.002 0.000471 Inf    1   3.987  0.0006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 xml:space="preserve">## P value adjustment: tukey method for comparing a family of 5 estimates 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Tests are performed on the log scale</w:t>
      </w:r>
    </w:p>
    <w:p w14:paraId="0E26D51F" w14:textId="77777777" w:rsidR="00820BD7" w:rsidRPr="002C37A3" w:rsidRDefault="00000000">
      <w:pPr>
        <w:pStyle w:val="SourceCode"/>
        <w:rPr>
          <w:color w:val="000000" w:themeColor="text1"/>
        </w:rPr>
      </w:pPr>
      <w:r w:rsidRPr="002C37A3">
        <w:rPr>
          <w:rStyle w:val="FunctionTok"/>
          <w:color w:val="000000" w:themeColor="text1"/>
        </w:rPr>
        <w:t>emmeans</w:t>
      </w:r>
      <w:r w:rsidRPr="002C37A3">
        <w:rPr>
          <w:rStyle w:val="NormalTok"/>
          <w:color w:val="000000" w:themeColor="text1"/>
        </w:rPr>
        <w:t>(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asthma_attd_mod,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SpecialCharTok"/>
          <w:color w:val="000000" w:themeColor="text1"/>
        </w:rPr>
        <w:t>~</w:t>
      </w:r>
      <w:r w:rsidRPr="002C37A3">
        <w:rPr>
          <w:rStyle w:val="NormalTok"/>
          <w:color w:val="000000" w:themeColor="text1"/>
        </w:rPr>
        <w:t xml:space="preserve"> data_schoolyear </w:t>
      </w:r>
      <w:r w:rsidRPr="002C37A3">
        <w:rPr>
          <w:rStyle w:val="SpecialCharTok"/>
          <w:color w:val="000000" w:themeColor="text1"/>
        </w:rPr>
        <w:t>|</w:t>
      </w:r>
      <w:r w:rsidRPr="002C37A3">
        <w:rPr>
          <w:rStyle w:val="NormalTok"/>
          <w:color w:val="000000" w:themeColor="text1"/>
        </w:rPr>
        <w:t xml:space="preserve"> asthma_status,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offset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FunctionTok"/>
          <w:color w:val="000000" w:themeColor="text1"/>
        </w:rPr>
        <w:t>log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DecValTok"/>
          <w:color w:val="000000" w:themeColor="text1"/>
        </w:rPr>
        <w:t>176</w:t>
      </w:r>
      <w:r w:rsidRPr="002C37A3">
        <w:rPr>
          <w:rStyle w:val="NormalTok"/>
          <w:color w:val="000000" w:themeColor="text1"/>
        </w:rPr>
        <w:t>),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type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"response"</w:t>
      </w:r>
      <w:r w:rsidRPr="002C37A3">
        <w:rPr>
          <w:rStyle w:val="NormalTok"/>
          <w:color w:val="000000" w:themeColor="text1"/>
        </w:rPr>
        <w:t>,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AttributeTok"/>
          <w:color w:val="000000" w:themeColor="text1"/>
        </w:rPr>
        <w:t>weights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"cells"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contrast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"revpairwise"</w:t>
      </w:r>
      <w:r w:rsidRPr="002C37A3">
        <w:rPr>
          <w:rStyle w:val="NormalTok"/>
          <w:color w:val="000000" w:themeColor="text1"/>
        </w:rPr>
        <w:t xml:space="preserve">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rbind</w:t>
      </w:r>
      <w:r w:rsidRPr="002C37A3">
        <w:rPr>
          <w:rStyle w:val="NormalTok"/>
          <w:color w:val="000000" w:themeColor="text1"/>
        </w:rPr>
        <w:t xml:space="preserve">()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update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AttributeTok"/>
          <w:color w:val="000000" w:themeColor="text1"/>
        </w:rPr>
        <w:t>by =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rStyle w:val="StringTok"/>
          <w:color w:val="000000" w:themeColor="text1"/>
        </w:rPr>
        <w:t>"contrast"</w:t>
      </w:r>
      <w:r w:rsidRPr="002C37A3">
        <w:rPr>
          <w:rStyle w:val="NormalTok"/>
          <w:color w:val="000000" w:themeColor="text1"/>
        </w:rPr>
        <w:t xml:space="preserve">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contrast</w:t>
      </w:r>
      <w:r w:rsidRPr="002C37A3">
        <w:rPr>
          <w:rStyle w:val="NormalTok"/>
          <w:color w:val="000000" w:themeColor="text1"/>
        </w:rPr>
        <w:t>(</w:t>
      </w:r>
      <w:r w:rsidRPr="002C37A3">
        <w:rPr>
          <w:rStyle w:val="StringTok"/>
          <w:color w:val="000000" w:themeColor="text1"/>
        </w:rPr>
        <w:t>"revpairwise"</w:t>
      </w:r>
      <w:r w:rsidRPr="002C37A3">
        <w:rPr>
          <w:rStyle w:val="NormalTok"/>
          <w:color w:val="000000" w:themeColor="text1"/>
        </w:rPr>
        <w:t xml:space="preserve">) </w:t>
      </w:r>
      <w:r w:rsidRPr="002C37A3">
        <w:rPr>
          <w:rStyle w:val="SpecialCharTok"/>
          <w:color w:val="000000" w:themeColor="text1"/>
        </w:rPr>
        <w:t>|&gt;</w:t>
      </w:r>
      <w:r w:rsidRPr="002C37A3">
        <w:rPr>
          <w:rStyle w:val="NormalTok"/>
          <w:color w:val="000000" w:themeColor="text1"/>
        </w:rPr>
        <w:t xml:space="preserve"> </w:t>
      </w:r>
      <w:r w:rsidRPr="002C37A3">
        <w:rPr>
          <w:color w:val="000000" w:themeColor="text1"/>
        </w:rPr>
        <w:br/>
      </w:r>
      <w:r w:rsidRPr="002C37A3">
        <w:rPr>
          <w:rStyle w:val="NormalTok"/>
          <w:color w:val="000000" w:themeColor="text1"/>
        </w:rPr>
        <w:t xml:space="preserve">  </w:t>
      </w:r>
      <w:r w:rsidRPr="002C37A3">
        <w:rPr>
          <w:rStyle w:val="FunctionTok"/>
          <w:color w:val="000000" w:themeColor="text1"/>
        </w:rPr>
        <w:t>rbind</w:t>
      </w:r>
      <w:r w:rsidRPr="002C37A3">
        <w:rPr>
          <w:rStyle w:val="NormalTok"/>
          <w:color w:val="000000" w:themeColor="text1"/>
        </w:rPr>
        <w:t>()</w:t>
      </w:r>
    </w:p>
    <w:p w14:paraId="78F2E380" w14:textId="10049EEF" w:rsidR="00830F64" w:rsidRDefault="00000000">
      <w:pPr>
        <w:pStyle w:val="SourceCode"/>
        <w:rPr>
          <w:rStyle w:val="VerbatimChar"/>
          <w:color w:val="000000" w:themeColor="text1"/>
        </w:rPr>
      </w:pPr>
      <w:r w:rsidRPr="002C37A3">
        <w:rPr>
          <w:rStyle w:val="VerbatimChar"/>
          <w:color w:val="000000" w:themeColor="text1"/>
        </w:rPr>
        <w:t>##  contrast                  contrast1                 ratio       SE  df null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(2022-2023) / (2021-2022) No Asthma Dx / Asthma Dx 0.9991 0.001020 Inf    1</w:t>
      </w:r>
      <w:r w:rsidR="00830F64">
        <w:rPr>
          <w:rStyle w:val="VerbatimChar"/>
          <w:color w:val="000000" w:themeColor="text1"/>
        </w:rPr>
        <w:t xml:space="preserve"> </w:t>
      </w:r>
      <w:r w:rsidR="00830F64" w:rsidRPr="002C37A3">
        <w:rPr>
          <w:rStyle w:val="VerbatimChar"/>
          <w:color w:val="000000" w:themeColor="text1"/>
        </w:rPr>
        <w:t>##   -0.916  1.0000</w:t>
      </w:r>
      <w:r w:rsidRPr="002C37A3">
        <w:rPr>
          <w:color w:val="000000" w:themeColor="text1"/>
        </w:rPr>
        <w:br/>
      </w:r>
      <w:r w:rsidRPr="002C37A3">
        <w:rPr>
          <w:rStyle w:val="VerbatimChar"/>
          <w:color w:val="000000" w:themeColor="text1"/>
        </w:rPr>
        <w:t>##  (2023-2024) / (2021-2022) No Asthma Dx / Asthma Dx 0.9992 0.001010 Inf    1</w:t>
      </w:r>
      <w:r w:rsidR="00830F64">
        <w:rPr>
          <w:rStyle w:val="VerbatimChar"/>
          <w:color w:val="000000" w:themeColor="text1"/>
        </w:rPr>
        <w:t xml:space="preserve"> </w:t>
      </w:r>
      <w:r w:rsidR="00830F64" w:rsidRPr="002C37A3">
        <w:rPr>
          <w:rStyle w:val="VerbatimChar"/>
          <w:color w:val="000000" w:themeColor="text1"/>
        </w:rPr>
        <w:t>##   -0.814  1.0000</w:t>
      </w:r>
      <w:r w:rsidR="00830F64">
        <w:rPr>
          <w:rStyle w:val="VerbatimChar"/>
          <w:color w:val="000000" w:themeColor="text1"/>
        </w:rPr>
        <w:br/>
      </w:r>
      <w:r w:rsidR="00830F64" w:rsidRPr="00830F64">
        <w:rPr>
          <w:rStyle w:val="VerbatimChar"/>
          <w:color w:val="000000" w:themeColor="text1"/>
          <w:highlight w:val="yellow"/>
        </w:rPr>
        <w:t>##  (2024-2025) / (2021-2022) No Asthma Dx / Asthma Dx 0.9951 0.000992 Inf    1 ##   -4.933 &lt;0.0001</w:t>
      </w:r>
      <w:r w:rsidR="00830F64" w:rsidRPr="00830F64">
        <w:rPr>
          <w:color w:val="000000" w:themeColor="text1"/>
          <w:highlight w:val="yellow"/>
        </w:rPr>
        <w:br/>
      </w:r>
      <w:r w:rsidR="00830F64" w:rsidRPr="00830F64">
        <w:rPr>
          <w:rStyle w:val="VerbatimChar"/>
          <w:color w:val="000000" w:themeColor="text1"/>
          <w:highlight w:val="yellow"/>
        </w:rPr>
        <w:t>##  (2025-2026) / (2021-2022) No Asthma Dx / Asthma Dx 0.9943 0.000983 Inf    1 ##   -5.811 &lt;0.0001</w:t>
      </w:r>
      <w:r w:rsidR="00830F64" w:rsidRPr="002C37A3">
        <w:rPr>
          <w:color w:val="000000" w:themeColor="text1"/>
        </w:rPr>
        <w:br/>
      </w:r>
    </w:p>
    <w:p w14:paraId="4702E5E8" w14:textId="77777777" w:rsidR="00830F64" w:rsidRDefault="00830F64">
      <w:pPr>
        <w:pStyle w:val="SourceCode"/>
        <w:rPr>
          <w:rStyle w:val="VerbatimChar"/>
          <w:color w:val="000000" w:themeColor="text1"/>
        </w:rPr>
      </w:pPr>
    </w:p>
    <w:p w14:paraId="02CABB2A" w14:textId="5E8C37BB" w:rsidR="00820BD7" w:rsidRPr="002C37A3" w:rsidRDefault="00830F64">
      <w:pPr>
        <w:pStyle w:val="SourceCode"/>
        <w:rPr>
          <w:color w:val="000000" w:themeColor="text1"/>
        </w:rPr>
      </w:pPr>
      <w:r w:rsidRPr="002C37A3">
        <w:rPr>
          <w:rStyle w:val="VerbatimChar"/>
          <w:color w:val="000000" w:themeColor="text1"/>
        </w:rPr>
        <w:t>##  (2022-2023) / (2021-2022) No Asthma Dx / Asthma Dx 0.9991 0.001020 Inf    1</w:t>
      </w:r>
      <w:r>
        <w:rPr>
          <w:rStyle w:val="VerbatimChar"/>
          <w:color w:val="000000" w:themeColor="text1"/>
        </w:rPr>
        <w:t xml:space="preserve"> </w:t>
      </w:r>
      <w:r w:rsidRPr="002C37A3">
        <w:rPr>
          <w:rStyle w:val="VerbatimChar"/>
          <w:color w:val="000000" w:themeColor="text1"/>
        </w:rPr>
        <w:t>##   -0.916  1.0000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(2023-2024) / (2022-2023) No Asthma Dx / Asthma Dx 1.0001 0.000980 Inf    1</w:t>
      </w:r>
      <w:r>
        <w:rPr>
          <w:rStyle w:val="VerbatimChar"/>
          <w:color w:val="000000" w:themeColor="text1"/>
        </w:rPr>
        <w:t xml:space="preserve"> </w:t>
      </w:r>
      <w:r w:rsidRPr="002C37A3">
        <w:rPr>
          <w:rStyle w:val="VerbatimChar"/>
          <w:color w:val="000000" w:themeColor="text1"/>
        </w:rPr>
        <w:t>##    0.112  1.0000</w:t>
      </w:r>
      <w:r w:rsidR="00000000" w:rsidRPr="002C37A3">
        <w:rPr>
          <w:color w:val="000000" w:themeColor="text1"/>
        </w:rPr>
        <w:br/>
      </w:r>
      <w:r w:rsidR="00000000" w:rsidRPr="00830F64">
        <w:rPr>
          <w:rStyle w:val="VerbatimChar"/>
          <w:color w:val="000000" w:themeColor="text1"/>
          <w:highlight w:val="yellow"/>
        </w:rPr>
        <w:t>##  (2024-2025) / (2023-2024) No Asthma Dx / Asthma Dx 0.9959 0.000954 Inf    1</w:t>
      </w:r>
      <w:r w:rsidRPr="00830F64">
        <w:rPr>
          <w:rStyle w:val="VerbatimChar"/>
          <w:color w:val="000000" w:themeColor="text1"/>
          <w:highlight w:val="yellow"/>
        </w:rPr>
        <w:t xml:space="preserve"> </w:t>
      </w:r>
      <w:r w:rsidRPr="00830F64">
        <w:rPr>
          <w:rStyle w:val="VerbatimChar"/>
          <w:color w:val="000000" w:themeColor="text1"/>
          <w:highlight w:val="yellow"/>
        </w:rPr>
        <w:t>##   -4.277  0.0002</w:t>
      </w:r>
      <w:r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(2025-2026) / (2024-2025) No Asthma Dx / Asthma Dx 0.9992 0.000935 Inf    1</w:t>
      </w:r>
      <w:r>
        <w:rPr>
          <w:rStyle w:val="VerbatimChar"/>
          <w:color w:val="000000" w:themeColor="text1"/>
        </w:rPr>
        <w:t xml:space="preserve"> </w:t>
      </w:r>
      <w:r w:rsidRPr="002C37A3">
        <w:rPr>
          <w:rStyle w:val="VerbatimChar"/>
          <w:color w:val="000000" w:themeColor="text1"/>
        </w:rPr>
        <w:t>##   -0.882  1.0000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 z.ratio p.value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 xml:space="preserve">## P value adjustment: bonferroni method for 10 tests </w:t>
      </w:r>
      <w:r w:rsidR="00000000" w:rsidRPr="002C37A3">
        <w:rPr>
          <w:color w:val="000000" w:themeColor="text1"/>
        </w:rPr>
        <w:br/>
      </w:r>
      <w:r w:rsidR="00000000" w:rsidRPr="002C37A3">
        <w:rPr>
          <w:rStyle w:val="VerbatimChar"/>
          <w:color w:val="000000" w:themeColor="text1"/>
        </w:rPr>
        <w:t>## Tests are performed on the log scale</w:t>
      </w:r>
    </w:p>
    <w:sectPr w:rsidR="00820BD7" w:rsidRPr="002C37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ne, Rachel" w:date="2026-10-15T09:57:00Z" w:initials="RL">
    <w:p w14:paraId="5DE714C2" w14:textId="77777777" w:rsidR="002C37A3" w:rsidRDefault="002C37A3">
      <w:pPr>
        <w:pStyle w:val="CommentText"/>
      </w:pPr>
      <w:r>
        <w:rPr>
          <w:rStyle w:val="CommentReference"/>
        </w:rPr>
        <w:annotationRef/>
      </w:r>
      <w:r>
        <w:t>No change btw 2023-2024 and 2024-2025</w:t>
      </w:r>
    </w:p>
    <w:p w14:paraId="72D921BB" w14:textId="77777777" w:rsidR="002C37A3" w:rsidRDefault="002C37A3">
      <w:pPr>
        <w:pStyle w:val="CommentText"/>
      </w:pPr>
    </w:p>
    <w:p w14:paraId="1FC04D1D" w14:textId="58D91EEF" w:rsidR="002C37A3" w:rsidRDefault="002C37A3">
      <w:pPr>
        <w:pStyle w:val="CommentText"/>
      </w:pPr>
      <w:r>
        <w:t>Otherwise, steadily increasing</w:t>
      </w:r>
    </w:p>
  </w:comment>
  <w:comment w:id="1" w:author="Lane, Rachel" w:date="2026-10-15T09:59:00Z" w:initials="RL">
    <w:p w14:paraId="5DB97B96" w14:textId="07A22B7E" w:rsidR="00830F64" w:rsidRDefault="00830F64">
      <w:pPr>
        <w:pStyle w:val="CommentText"/>
      </w:pPr>
      <w:r>
        <w:rPr>
          <w:rStyle w:val="CommentReference"/>
        </w:rPr>
        <w:annotationRef/>
      </w:r>
      <w:r>
        <w:t>Increasing every year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C04D1D" w15:done="0"/>
  <w15:commentEx w15:paraId="5DB97B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A66BBD" w16cex:dateUtc="2026-10-15T14:57:00Z"/>
  <w16cex:commentExtensible w16cex:durableId="3BB65783" w16cex:dateUtc="2026-10-15T14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C04D1D" w16cid:durableId="50A66BBD"/>
  <w16cid:commentId w16cid:paraId="5DB97B96" w16cid:durableId="3BB65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EC53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756152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ne, Rachel">
    <w15:presenceInfo w15:providerId="AD" w15:userId="S::rlane7@uic.edu::84b20c78-93e3-4ebf-8c44-62bbfd19f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D7"/>
    <w:rsid w:val="002C37A3"/>
    <w:rsid w:val="002E5C41"/>
    <w:rsid w:val="007B5584"/>
    <w:rsid w:val="00820BD7"/>
    <w:rsid w:val="00830F64"/>
    <w:rsid w:val="00CE4391"/>
    <w:rsid w:val="00E3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0CC2"/>
  <w15:docId w15:val="{24A65430-2FC2-42D7-98BA-7B3CCF9A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2C37A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37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37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C37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C37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3124</Words>
  <Characters>17807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change glm mods</vt:lpstr>
    </vt:vector>
  </TitlesOfParts>
  <Company>University of IL at Chicago</Company>
  <LinksUpToDate>false</LinksUpToDate>
  <CharactersWithSpaces>20890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change glm mods</dc:title>
  <dc:creator>Rachel Lane</dc:creator>
  <cp:keywords/>
  <cp:lastModifiedBy>Lane, Rachel</cp:lastModifiedBy>
  <cp:revision>5</cp:revision>
  <dcterms:created xsi:type="dcterms:W3CDTF">2026-10-15T14:35:00Z</dcterms:created>
  <dcterms:modified xsi:type="dcterms:W3CDTF">2026-10-15T16:47:00Z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15, 2026</vt:lpwstr>
  </property>
  <property fmtid="{D5CDD505-2E9C-101B-9397-08002B2CF9AE}" pid="3" name="output">
    <vt:lpwstr>word_document</vt:lpwstr>
  </property>
  <property fmtid="{D5CDD505-2E9C-101B-9397-08002B2CF9AE}" pid="4" name="params">
    <vt:lpwstr/>
  </property>
</Properties>
</file>