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EFC" w:rsidRPr="00395666" w:rsidRDefault="00395666" w:rsidP="00395666">
      <w:pPr>
        <w:pStyle w:val="ListParagraph"/>
        <w:numPr>
          <w:ilvl w:val="0"/>
          <w:numId w:val="1"/>
        </w:numPr>
        <w:rPr>
          <w:lang w:val="nl-NL"/>
        </w:rPr>
      </w:pPr>
      <w:r w:rsidRPr="00395666">
        <w:rPr>
          <w:lang w:val="nl-NL"/>
        </w:rPr>
        <w:t>Bewijs dat alleen kantelen 90 graden efficient is voor de totale waarde van de grid</w:t>
      </w:r>
    </w:p>
    <w:p w:rsidR="00395666" w:rsidRPr="00395666" w:rsidRDefault="00395666" w:rsidP="00395666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Dinsdag 11:00-11:30</w:t>
      </w:r>
      <w:bookmarkStart w:id="0" w:name="_GoBack"/>
      <w:bookmarkEnd w:id="0"/>
    </w:p>
    <w:sectPr w:rsidR="00395666" w:rsidRPr="003956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1131DA"/>
    <w:multiLevelType w:val="hybridMultilevel"/>
    <w:tmpl w:val="C7689CF8"/>
    <w:lvl w:ilvl="0" w:tplc="986879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666"/>
    <w:rsid w:val="00395666"/>
    <w:rsid w:val="00D86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56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56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Rmleushuis</dc:creator>
  <cp:lastModifiedBy>Rmleushuis</cp:lastModifiedBy>
  <cp:revision>1</cp:revision>
  <dcterms:created xsi:type="dcterms:W3CDTF">2018-04-19T09:20:00Z</dcterms:created>
  <dcterms:modified xsi:type="dcterms:W3CDTF">2018-04-19T09:34:00Z</dcterms:modified>
</cp:coreProperties>
</file>