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4500" w14:textId="79646832" w:rsidR="00BD4808" w:rsidRDefault="00197395">
      <w:r>
        <w:t>Conclusions I can draw from the data:</w:t>
      </w:r>
    </w:p>
    <w:p w14:paraId="1BFE2D0B" w14:textId="4CFF06F6" w:rsidR="00197395" w:rsidRDefault="00197395" w:rsidP="00197395">
      <w:pPr>
        <w:pStyle w:val="ListParagraph"/>
        <w:numPr>
          <w:ilvl w:val="0"/>
          <w:numId w:val="1"/>
        </w:numPr>
      </w:pPr>
      <w:r>
        <w:t xml:space="preserve">There are a high number of Theater type projects, with the main subcategory being plays. These types of Theater – Play projects are quite successful. My guess would be that Plays don’t require a great deal of money to produce. </w:t>
      </w:r>
    </w:p>
    <w:p w14:paraId="543354B2" w14:textId="4B3C6E93" w:rsidR="00197395" w:rsidRDefault="00197395" w:rsidP="00197395">
      <w:pPr>
        <w:pStyle w:val="ListParagraph"/>
        <w:numPr>
          <w:ilvl w:val="0"/>
          <w:numId w:val="1"/>
        </w:numPr>
      </w:pPr>
      <w:r>
        <w:t>May seems to be the best month to have a Kickstarter project, with a high number of successful projects being in May.</w:t>
      </w:r>
    </w:p>
    <w:p w14:paraId="686ADE22" w14:textId="7E4A2997" w:rsidR="00197395" w:rsidRDefault="00197395" w:rsidP="00197395">
      <w:pPr>
        <w:pStyle w:val="ListParagraph"/>
        <w:numPr>
          <w:ilvl w:val="0"/>
          <w:numId w:val="1"/>
        </w:numPr>
      </w:pPr>
      <w:r>
        <w:t xml:space="preserve">Based on the Bonus: I can also conclude that the monetary goals under $5000 had the most success. </w:t>
      </w:r>
    </w:p>
    <w:p w14:paraId="380F63ED" w14:textId="41793A1D" w:rsidR="00C056C5" w:rsidRDefault="00C056C5" w:rsidP="00C056C5">
      <w:pPr>
        <w:ind w:left="360"/>
      </w:pPr>
    </w:p>
    <w:p w14:paraId="5ACB1145" w14:textId="0608F074" w:rsidR="00C056C5" w:rsidRDefault="00C056C5" w:rsidP="00C056C5">
      <w:pPr>
        <w:ind w:left="360"/>
      </w:pPr>
      <w:r>
        <w:t xml:space="preserve">Limitations: </w:t>
      </w:r>
    </w:p>
    <w:p w14:paraId="1FFD434C" w14:textId="4DEECDE0" w:rsidR="00C056C5" w:rsidRDefault="00C056C5" w:rsidP="00C056C5">
      <w:pPr>
        <w:pStyle w:val="ListParagraph"/>
        <w:numPr>
          <w:ilvl w:val="0"/>
          <w:numId w:val="2"/>
        </w:numPr>
      </w:pPr>
      <w:r>
        <w:t>I don’t have an exact idea of how many of the Successful projects went into production.</w:t>
      </w:r>
    </w:p>
    <w:p w14:paraId="065CC2B0" w14:textId="72B8ABBD" w:rsidR="00C056C5" w:rsidRDefault="00C056C5" w:rsidP="00C056C5">
      <w:pPr>
        <w:pStyle w:val="ListParagraph"/>
        <w:numPr>
          <w:ilvl w:val="1"/>
          <w:numId w:val="2"/>
        </w:numPr>
      </w:pPr>
      <w:r>
        <w:t>There’s been many cases of people being ‘scammed’ on Kickstarter because the Project Owner never fulfilled their promise.</w:t>
      </w:r>
    </w:p>
    <w:p w14:paraId="133FED95" w14:textId="6F703810" w:rsidR="00C056C5" w:rsidRDefault="00C056C5" w:rsidP="00C056C5">
      <w:pPr>
        <w:pStyle w:val="ListParagraph"/>
        <w:numPr>
          <w:ilvl w:val="0"/>
          <w:numId w:val="2"/>
        </w:numPr>
      </w:pPr>
      <w:r>
        <w:t>Many of the failures could have been very close to their monetary goal, or had an unrealistic goal to begin with.</w:t>
      </w:r>
    </w:p>
    <w:p w14:paraId="3F23AE6E" w14:textId="0F39D773" w:rsidR="00C056C5" w:rsidRDefault="00C056C5" w:rsidP="00C056C5">
      <w:pPr>
        <w:pStyle w:val="ListParagraph"/>
        <w:numPr>
          <w:ilvl w:val="1"/>
          <w:numId w:val="2"/>
        </w:numPr>
      </w:pPr>
      <w:r>
        <w:t xml:space="preserve">They may have set a goal of $20,000 when they </w:t>
      </w:r>
      <w:r w:rsidR="009D17B3">
        <w:t>only</w:t>
      </w:r>
      <w:bookmarkStart w:id="0" w:name="_GoBack"/>
      <w:bookmarkEnd w:id="0"/>
      <w:r>
        <w:t xml:space="preserve"> needed $2,000.</w:t>
      </w:r>
    </w:p>
    <w:p w14:paraId="2C007FD0" w14:textId="09C2CCAF" w:rsidR="00C056C5" w:rsidRDefault="00C056C5" w:rsidP="00C056C5">
      <w:pPr>
        <w:pStyle w:val="ListParagraph"/>
        <w:numPr>
          <w:ilvl w:val="0"/>
          <w:numId w:val="2"/>
        </w:numPr>
      </w:pPr>
      <w:r>
        <w:t xml:space="preserve">How many of these projects have been resubmitted by the same project owner? </w:t>
      </w:r>
    </w:p>
    <w:p w14:paraId="11331318" w14:textId="219B9261" w:rsidR="00C056C5" w:rsidRDefault="00C056C5" w:rsidP="00C056C5">
      <w:r>
        <w:t>Other Graphs:</w:t>
      </w:r>
    </w:p>
    <w:p w14:paraId="684B5C24" w14:textId="7E374166" w:rsidR="00C056C5" w:rsidRDefault="00C056C5" w:rsidP="00C056C5">
      <w:pPr>
        <w:pStyle w:val="ListParagraph"/>
        <w:numPr>
          <w:ilvl w:val="0"/>
          <w:numId w:val="3"/>
        </w:numPr>
      </w:pPr>
      <w:r>
        <w:t xml:space="preserve">A pie chart would be interesting for Successful, Failed, and Cancelled. </w:t>
      </w:r>
    </w:p>
    <w:p w14:paraId="28D4DE8B" w14:textId="39B8F51F" w:rsidR="00C056C5" w:rsidRDefault="00C056C5" w:rsidP="00C056C5">
      <w:pPr>
        <w:pStyle w:val="ListParagraph"/>
        <w:numPr>
          <w:ilvl w:val="0"/>
          <w:numId w:val="3"/>
        </w:numPr>
      </w:pPr>
      <w:r>
        <w:t xml:space="preserve">A bar graph for which project category is submitted during a certain month. </w:t>
      </w:r>
    </w:p>
    <w:p w14:paraId="07A07B9C" w14:textId="77777777" w:rsidR="00C056C5" w:rsidRDefault="00C056C5" w:rsidP="009D17B3">
      <w:pPr>
        <w:pStyle w:val="ListParagraph"/>
      </w:pPr>
    </w:p>
    <w:sectPr w:rsidR="00C0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6EA"/>
    <w:multiLevelType w:val="hybridMultilevel"/>
    <w:tmpl w:val="4D50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A5456"/>
    <w:multiLevelType w:val="hybridMultilevel"/>
    <w:tmpl w:val="75F4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A1C70"/>
    <w:multiLevelType w:val="hybridMultilevel"/>
    <w:tmpl w:val="6EFC5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95"/>
    <w:rsid w:val="00197395"/>
    <w:rsid w:val="009D17B3"/>
    <w:rsid w:val="00BD4808"/>
    <w:rsid w:val="00C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E122"/>
  <w15:chartTrackingRefBased/>
  <w15:docId w15:val="{8D5484DD-095F-48BE-BF15-5B84CE64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 Hein</dc:creator>
  <cp:keywords/>
  <dc:description/>
  <cp:lastModifiedBy>Zech Hein</cp:lastModifiedBy>
  <cp:revision>2</cp:revision>
  <dcterms:created xsi:type="dcterms:W3CDTF">2020-02-08T01:47:00Z</dcterms:created>
  <dcterms:modified xsi:type="dcterms:W3CDTF">2020-02-09T01:47:00Z</dcterms:modified>
</cp:coreProperties>
</file>