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BEB" w:rsidRDefault="00037B41" w:rsidP="00037B41">
      <w:pPr>
        <w:jc w:val="center"/>
        <w:rPr>
          <w:b/>
          <w:bCs/>
          <w:sz w:val="48"/>
          <w:szCs w:val="48"/>
        </w:rPr>
      </w:pPr>
      <w:proofErr w:type="spellStart"/>
      <w:r w:rsidRPr="00037B41">
        <w:rPr>
          <w:b/>
          <w:bCs/>
          <w:sz w:val="48"/>
          <w:szCs w:val="48"/>
        </w:rPr>
        <w:t>BiblotecaSwing</w:t>
      </w:r>
      <w:proofErr w:type="spellEnd"/>
    </w:p>
    <w:p w:rsidR="00037B41" w:rsidRDefault="00037B41" w:rsidP="00D25F33">
      <w:pPr>
        <w:pStyle w:val="Ttulo1"/>
      </w:pPr>
      <w:r>
        <w:t>Dependencias</w:t>
      </w:r>
    </w:p>
    <w:p w:rsidR="00037B41" w:rsidRDefault="00037B41" w:rsidP="00037B41">
      <w:pPr>
        <w:pStyle w:val="Prrafodelista"/>
        <w:numPr>
          <w:ilvl w:val="0"/>
          <w:numId w:val="1"/>
        </w:numPr>
      </w:pPr>
      <w:proofErr w:type="spellStart"/>
      <w:r>
        <w:t>Hibernate</w:t>
      </w:r>
      <w:proofErr w:type="spellEnd"/>
    </w:p>
    <w:p w:rsidR="00037B41" w:rsidRDefault="00037B41" w:rsidP="00037B41">
      <w:pPr>
        <w:pStyle w:val="Prrafodelista"/>
        <w:numPr>
          <w:ilvl w:val="0"/>
          <w:numId w:val="1"/>
        </w:numPr>
      </w:pPr>
      <w:r>
        <w:t xml:space="preserve">Controlador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037B41" w:rsidRPr="00037B41" w:rsidRDefault="00037B41" w:rsidP="00037B41">
      <w:pPr>
        <w:pStyle w:val="Prrafodelista"/>
        <w:numPr>
          <w:ilvl w:val="0"/>
          <w:numId w:val="1"/>
        </w:numPr>
      </w:pPr>
      <w:r>
        <w:t>Biblioteca.jar</w:t>
      </w:r>
    </w:p>
    <w:p w:rsidR="00037B41" w:rsidRDefault="00037B41" w:rsidP="00037B41">
      <w:pPr>
        <w:pStyle w:val="Ttulo1"/>
      </w:pPr>
      <w:r>
        <w:t>Patrón MVC</w:t>
      </w:r>
    </w:p>
    <w:p w:rsidR="00037B41" w:rsidRDefault="00037B41" w:rsidP="00037B41">
      <w:pPr>
        <w:pStyle w:val="Ttulo1"/>
      </w:pPr>
      <w:r>
        <w:t>Modelo</w:t>
      </w:r>
      <w:bookmarkStart w:id="0" w:name="_GoBack"/>
      <w:bookmarkEnd w:id="0"/>
    </w:p>
    <w:p w:rsidR="00037B41" w:rsidRPr="00037B41" w:rsidRDefault="00037B41" w:rsidP="00037B41">
      <w:r>
        <w:t>Biblioteca.jar</w:t>
      </w:r>
    </w:p>
    <w:p w:rsidR="00037B41" w:rsidRDefault="00037B41" w:rsidP="00037B41">
      <w:pPr>
        <w:pStyle w:val="Ttulo2"/>
      </w:pPr>
      <w:r>
        <w:t>Vista</w:t>
      </w:r>
    </w:p>
    <w:p w:rsidR="00037B41" w:rsidRPr="00037B41" w:rsidRDefault="00037B41" w:rsidP="00037B41"/>
    <w:p w:rsidR="00037B41" w:rsidRDefault="00037B41" w:rsidP="00037B41">
      <w:pPr>
        <w:pStyle w:val="Ttulo3"/>
        <w:rPr>
          <w:noProof/>
        </w:rPr>
      </w:pPr>
      <w:r>
        <w:rPr>
          <w:noProof/>
        </w:rPr>
        <w:t>Inicio</w:t>
      </w:r>
    </w:p>
    <w:p w:rsidR="00037B41" w:rsidRDefault="00037B41" w:rsidP="00037B41">
      <w:r>
        <w:rPr>
          <w:noProof/>
        </w:rPr>
        <w:drawing>
          <wp:inline distT="0" distB="0" distL="0" distR="0">
            <wp:extent cx="6153785" cy="1984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239" cy="198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B41" w:rsidRDefault="00037B41" w:rsidP="00037B41">
      <w:pPr>
        <w:pStyle w:val="Ttulo3"/>
      </w:pPr>
      <w:r>
        <w:t>Panel Libros</w:t>
      </w:r>
      <w:r w:rsidR="00507756">
        <w:t>/Socios/Prestamos</w:t>
      </w:r>
    </w:p>
    <w:p w:rsidR="00507756" w:rsidRPr="00507756" w:rsidRDefault="00507756" w:rsidP="00507756">
      <w:r>
        <w:rPr>
          <w:noProof/>
        </w:rPr>
        <w:drawing>
          <wp:inline distT="0" distB="0" distL="0" distR="0">
            <wp:extent cx="6637020" cy="1973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756" w:rsidRDefault="00507756" w:rsidP="00507756">
      <w:pPr>
        <w:pStyle w:val="Ttulo1"/>
      </w:pPr>
      <w:r>
        <w:t>Controlador</w:t>
      </w:r>
    </w:p>
    <w:p w:rsidR="00507756" w:rsidRDefault="00507756" w:rsidP="00507756">
      <w:pPr>
        <w:pStyle w:val="Prrafodelista"/>
        <w:numPr>
          <w:ilvl w:val="0"/>
          <w:numId w:val="2"/>
        </w:numPr>
      </w:pPr>
      <w:r>
        <w:t>Principal.java</w:t>
      </w:r>
    </w:p>
    <w:p w:rsidR="00507756" w:rsidRDefault="00507756" w:rsidP="00507756">
      <w:pPr>
        <w:pStyle w:val="Prrafodelista"/>
        <w:numPr>
          <w:ilvl w:val="0"/>
          <w:numId w:val="2"/>
        </w:numPr>
      </w:pPr>
      <w:r>
        <w:t>accionBotones.java: Define los eventos asociados a todos los botones de la app.</w:t>
      </w:r>
    </w:p>
    <w:p w:rsidR="00507756" w:rsidRPr="00037B41" w:rsidRDefault="00507756" w:rsidP="00507756">
      <w:pPr>
        <w:pStyle w:val="Prrafodelista"/>
        <w:numPr>
          <w:ilvl w:val="0"/>
          <w:numId w:val="2"/>
        </w:numPr>
      </w:pPr>
      <w:proofErr w:type="spellStart"/>
      <w:r>
        <w:t>accionListaPrestamos</w:t>
      </w:r>
      <w:proofErr w:type="spellEnd"/>
      <w:r>
        <w:t>: Define el evento de selección de un préstamo en la vista de préstamos.</w:t>
      </w:r>
    </w:p>
    <w:p w:rsidR="00037B41" w:rsidRPr="00037B41" w:rsidRDefault="00037B41" w:rsidP="00037B41"/>
    <w:sectPr w:rsidR="00037B41" w:rsidRPr="00037B41" w:rsidSect="00037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1C57"/>
    <w:multiLevelType w:val="hybridMultilevel"/>
    <w:tmpl w:val="42F87E96"/>
    <w:lvl w:ilvl="0" w:tplc="32F69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0440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A7652E3"/>
    <w:multiLevelType w:val="hybridMultilevel"/>
    <w:tmpl w:val="3FBA55A4"/>
    <w:lvl w:ilvl="0" w:tplc="32F69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41"/>
    <w:rsid w:val="0002625F"/>
    <w:rsid w:val="00037B41"/>
    <w:rsid w:val="00507756"/>
    <w:rsid w:val="00623BEB"/>
    <w:rsid w:val="00D2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F95B"/>
  <w15:chartTrackingRefBased/>
  <w15:docId w15:val="{1D9B63F4-918E-4B18-8AFC-09F125D0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B4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B4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7B4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F3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F3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F3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F3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F3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F3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37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37B4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37B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F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F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F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F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F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F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2020-01-03T11:17:00Z</dcterms:created>
  <dcterms:modified xsi:type="dcterms:W3CDTF">2020-01-03T11:50:00Z</dcterms:modified>
</cp:coreProperties>
</file>