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UC0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ESQUISAR SERVIÇOS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HISTÓRIA: </w:t>
      </w:r>
    </w:p>
    <w:p w:rsidR="00000000" w:rsidDel="00000000" w:rsidP="00000000" w:rsidRDefault="00000000" w:rsidRPr="00000000" w14:paraId="00000004">
      <w:pPr>
        <w:ind w:firstLine="432"/>
        <w:rPr/>
      </w:pPr>
      <w:r w:rsidDel="00000000" w:rsidR="00000000" w:rsidRPr="00000000">
        <w:rPr>
          <w:rtl w:val="0"/>
        </w:rPr>
        <w:t xml:space="preserve">História número 3.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6">
      <w:pPr>
        <w:ind w:firstLine="432"/>
        <w:rPr/>
      </w:pPr>
      <w:r w:rsidDel="00000000" w:rsidR="00000000" w:rsidRPr="00000000">
        <w:rPr>
          <w:rtl w:val="0"/>
        </w:rPr>
        <w:t xml:space="preserve">10 Horas para desenvolvimento e realização de testes do caso de uso.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quero pesquisar serviços que estou procurando.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usuário deve estar logado no Sistema e possuir perfil de cliente.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3767"/>
        <w:gridCol w:w="2390"/>
        <w:gridCol w:w="2394"/>
        <w:tblGridChange w:id="0">
          <w:tblGrid>
            <w:gridCol w:w="1077"/>
            <w:gridCol w:w="3767"/>
            <w:gridCol w:w="2390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Pesquisar serviços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Dados de entrada (serviço, Data, Horário)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Resultado da pesquisa realizada Ex: “Costureira” e encontrar serviços de costura disponivel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não possui um protótipo, mas o desenvolvimento está em aplicação.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 - &lt;Agenda Aí&gt;</w:t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&lt;01&gt;-&lt;Historia de Usuario UC01&gt;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