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created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data.py</w:t>
        </w:r>
      </w:hyperlink>
      <w:r w:rsidDel="00000000" w:rsidR="00000000" w:rsidRPr="00000000">
        <w:rPr>
          <w:b w:val="1"/>
          <w:rtl w:val="0"/>
        </w:rPr>
        <w:t xml:space="preserve"> which contains dictionary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created Code which import this dictionary and route would be /api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the output.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ata.py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