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2C6243" w14:textId="38D20227" w:rsidR="00B0134D" w:rsidRDefault="001F52CB">
      <w:r>
        <w:t>1.Majorly 23 crops are grown in Rajasthan.</w:t>
      </w:r>
    </w:p>
    <w:p w14:paraId="5EA40EC2" w14:textId="17B222E6" w:rsidR="001F52CB" w:rsidRDefault="001F52CB">
      <w:r>
        <w:t>2. Total Production is 6 million tonnes</w:t>
      </w:r>
    </w:p>
    <w:p w14:paraId="7683C158" w14:textId="5E49B220" w:rsidR="001F52CB" w:rsidRDefault="001F52CB">
      <w:r>
        <w:t>3. Average yield is 37.62</w:t>
      </w:r>
    </w:p>
    <w:p w14:paraId="50969402" w14:textId="3DCA1598" w:rsidR="001F52CB" w:rsidRDefault="001F52CB">
      <w:r>
        <w:t>4. Top 3 crop producing districts are: (a) Nagaur (b) Bhilwara (c) Udaipur</w:t>
      </w:r>
    </w:p>
    <w:p w14:paraId="212EC9D4" w14:textId="78A1E434" w:rsidR="001F52CB" w:rsidRDefault="001F52CB">
      <w:r>
        <w:t>5. Jaipur is at last position in production may be due to city pull factor. People may prefer doing jobs rather than farming.</w:t>
      </w:r>
    </w:p>
    <w:p w14:paraId="5F3618A4" w14:textId="3EA5F26B" w:rsidR="001F52CB" w:rsidRDefault="001F52CB">
      <w:r>
        <w:t>6. Top 5 produced crops are: (a) Citrus (b) Mustard (c) Barley (d) Tomato (e) Pulses</w:t>
      </w:r>
    </w:p>
    <w:p w14:paraId="00DF2B84" w14:textId="404FF206" w:rsidR="001F52CB" w:rsidRDefault="001F52CB">
      <w:r>
        <w:t>7. There is a positive co-relation between Maize price and its production. But it is still not in top 5 major produced crop. Steps must be taken to promote maize production as it will fetch good returns.</w:t>
      </w:r>
    </w:p>
    <w:p w14:paraId="0A82C46F" w14:textId="1694F56A" w:rsidR="001F52CB" w:rsidRDefault="001F52CB">
      <w:r>
        <w:t>8. Citrus are main crops in Ajmer district.</w:t>
      </w:r>
    </w:p>
    <w:p w14:paraId="339EBB2A" w14:textId="4AA2A9EC" w:rsidR="001F52CB" w:rsidRDefault="001F52CB">
      <w:r>
        <w:t>9. Oilseeds are main crops in Alwar district as oilseeds fetch good amount of revenue for farmers.</w:t>
      </w:r>
    </w:p>
    <w:p w14:paraId="6E3AC351" w14:textId="7A76930B" w:rsidR="001F52CB" w:rsidRDefault="001F52CB">
      <w:r>
        <w:t>10. Mango and Mustard are majorly produced crops in Bhilwara district.</w:t>
      </w:r>
    </w:p>
    <w:p w14:paraId="77DF6F8C" w14:textId="5B5A6810" w:rsidR="001F52CB" w:rsidRDefault="001F52CB">
      <w:r>
        <w:t>11. Mustard and Sugarcane are majorly grown crops in Jaipur district. But Sugarcane is water gu</w:t>
      </w:r>
      <w:r w:rsidR="00685555">
        <w:t>zzling crop so such crops should be avoided in water scare region.</w:t>
      </w:r>
    </w:p>
    <w:p w14:paraId="46D8604B" w14:textId="2E30D1D3" w:rsidR="00685555" w:rsidRDefault="00685555">
      <w:r>
        <w:t>12. gram and Pulses are more suited for water deficit region but these are not being preferred by Farmers. Govt must take steps towards promoting such crops like announcing higher MSP prices.</w:t>
      </w:r>
    </w:p>
    <w:p w14:paraId="4FEF5902" w14:textId="43A9D6A3" w:rsidR="00685555" w:rsidRDefault="00685555">
      <w:r>
        <w:t>13. Ajmer, Nagaur and Bhilwara are top 3 producers of Kharif season crops.</w:t>
      </w:r>
    </w:p>
    <w:p w14:paraId="2B44753D" w14:textId="4EBEEBB8" w:rsidR="00685555" w:rsidRDefault="00685555">
      <w:r>
        <w:t>14. Bhilwara, Udaipur and Alwar are top 3 producers of Rabi crops.</w:t>
      </w:r>
    </w:p>
    <w:p w14:paraId="1754B274" w14:textId="222F956C" w:rsidR="00685555" w:rsidRDefault="00685555">
      <w:r>
        <w:t>15. Jaipur is at lowest position in production for both Kharif and Rabi season.</w:t>
      </w:r>
    </w:p>
    <w:p w14:paraId="5FE27857" w14:textId="77777777" w:rsidR="001F52CB" w:rsidRDefault="001F52CB"/>
    <w:p w14:paraId="1DE210AB" w14:textId="77777777" w:rsidR="001F52CB" w:rsidRDefault="001F52CB"/>
    <w:sectPr w:rsidR="001F52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2CB"/>
    <w:rsid w:val="001F52CB"/>
    <w:rsid w:val="00624E78"/>
    <w:rsid w:val="00685555"/>
    <w:rsid w:val="009F54F0"/>
    <w:rsid w:val="00A75A91"/>
    <w:rsid w:val="00AB5E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71EFD"/>
  <w15:chartTrackingRefBased/>
  <w15:docId w15:val="{6EF419D9-2E58-402D-8F43-366048E7B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207</Words>
  <Characters>1184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Mogha</dc:creator>
  <cp:keywords/>
  <dc:description/>
  <cp:lastModifiedBy>Ravi Mogha</cp:lastModifiedBy>
  <cp:revision>1</cp:revision>
  <dcterms:created xsi:type="dcterms:W3CDTF">2023-07-22T16:33:00Z</dcterms:created>
  <dcterms:modified xsi:type="dcterms:W3CDTF">2023-07-22T17:14:00Z</dcterms:modified>
</cp:coreProperties>
</file>