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BE0E" w14:textId="77777777" w:rsidR="000846A3" w:rsidRPr="00C55530" w:rsidRDefault="009369F9" w:rsidP="00C55530">
      <w:pPr>
        <w:spacing w:line="480" w:lineRule="auto"/>
        <w:rPr>
          <w:rFonts w:ascii="Times New Roman" w:hAnsi="Times New Roman" w:cs="Times New Roman"/>
        </w:rPr>
      </w:pPr>
      <w:r w:rsidRPr="00C55530">
        <w:rPr>
          <w:rFonts w:ascii="Times New Roman" w:hAnsi="Times New Roman" w:cs="Times New Roman"/>
        </w:rPr>
        <w:t>Rifah Moin</w:t>
      </w:r>
    </w:p>
    <w:p w14:paraId="4DBF77E7" w14:textId="15ADFAF5" w:rsidR="0017522F" w:rsidRPr="00C55530" w:rsidRDefault="00B11567" w:rsidP="00C55530">
      <w:pPr>
        <w:spacing w:line="480" w:lineRule="auto"/>
        <w:jc w:val="center"/>
        <w:rPr>
          <w:rFonts w:ascii="Times New Roman" w:hAnsi="Times New Roman" w:cs="Times New Roman"/>
          <w:b/>
          <w:bCs/>
        </w:rPr>
      </w:pPr>
      <w:r w:rsidRPr="00C55530">
        <w:rPr>
          <w:rFonts w:ascii="Times New Roman" w:hAnsi="Times New Roman" w:cs="Times New Roman"/>
          <w:b/>
          <w:bCs/>
        </w:rPr>
        <w:t>Selecting the Best AI for Marketing</w:t>
      </w:r>
    </w:p>
    <w:p w14:paraId="645282F8" w14:textId="77777777" w:rsidR="00E5332D" w:rsidRPr="00C55530" w:rsidRDefault="00E5332D" w:rsidP="00C55530">
      <w:pPr>
        <w:numPr>
          <w:ilvl w:val="0"/>
          <w:numId w:val="1"/>
        </w:numPr>
        <w:spacing w:line="480" w:lineRule="auto"/>
        <w:rPr>
          <w:rFonts w:ascii="Times New Roman" w:hAnsi="Times New Roman" w:cs="Times New Roman"/>
          <w:b/>
          <w:bCs/>
        </w:rPr>
      </w:pPr>
      <w:r w:rsidRPr="00C55530">
        <w:rPr>
          <w:rFonts w:ascii="Times New Roman" w:hAnsi="Times New Roman" w:cs="Times New Roman"/>
          <w:b/>
          <w:bCs/>
        </w:rPr>
        <w:t>Introduction</w:t>
      </w:r>
    </w:p>
    <w:p w14:paraId="4C775A2E" w14:textId="609F3B8F" w:rsidR="00E5332D" w:rsidRPr="00C55530" w:rsidRDefault="00E5332D" w:rsidP="00C55530">
      <w:pPr>
        <w:spacing w:line="480" w:lineRule="auto"/>
        <w:ind w:left="360"/>
        <w:rPr>
          <w:rFonts w:ascii="Times New Roman" w:hAnsi="Times New Roman" w:cs="Times New Roman"/>
        </w:rPr>
      </w:pPr>
      <w:r w:rsidRPr="00C55530">
        <w:rPr>
          <w:rFonts w:ascii="Times New Roman" w:hAnsi="Times New Roman" w:cs="Times New Roman"/>
        </w:rPr>
        <w:t>This trade study was conducted to evaluate and select the most suitable artificial intelligence (AI) platform for marketing purposes within a professional travel agency environment</w:t>
      </w:r>
      <w:r w:rsidR="008936B0" w:rsidRPr="00C55530">
        <w:rPr>
          <w:rFonts w:ascii="Times New Roman" w:hAnsi="Times New Roman" w:cs="Times New Roman"/>
        </w:rPr>
        <w:t>.</w:t>
      </w:r>
      <w:r w:rsidRPr="00C55530">
        <w:rPr>
          <w:rFonts w:ascii="Times New Roman" w:hAnsi="Times New Roman" w:cs="Times New Roman"/>
        </w:rPr>
        <w:t xml:space="preserve"> As digital marketing continues to evolve, </w:t>
      </w:r>
      <w:r w:rsidR="00537751" w:rsidRPr="00C55530">
        <w:rPr>
          <w:rFonts w:ascii="Times New Roman" w:hAnsi="Times New Roman" w:cs="Times New Roman"/>
        </w:rPr>
        <w:t xml:space="preserve">many </w:t>
      </w:r>
      <w:r w:rsidRPr="00C55530">
        <w:rPr>
          <w:rFonts w:ascii="Times New Roman" w:hAnsi="Times New Roman" w:cs="Times New Roman"/>
        </w:rPr>
        <w:t xml:space="preserve">organizations </w:t>
      </w:r>
      <w:r w:rsidR="00537751" w:rsidRPr="00C55530">
        <w:rPr>
          <w:rFonts w:ascii="Times New Roman" w:hAnsi="Times New Roman" w:cs="Times New Roman"/>
        </w:rPr>
        <w:t>have begun to increasingly</w:t>
      </w:r>
      <w:r w:rsidRPr="00C55530">
        <w:rPr>
          <w:rFonts w:ascii="Times New Roman" w:hAnsi="Times New Roman" w:cs="Times New Roman"/>
        </w:rPr>
        <w:t xml:space="preserve"> rely on AI-driven tools to generate compelling content, enhance brand messaging, streamline workflows, </w:t>
      </w:r>
      <w:r w:rsidR="0043059C" w:rsidRPr="00C55530">
        <w:rPr>
          <w:rFonts w:ascii="Times New Roman" w:hAnsi="Times New Roman" w:cs="Times New Roman"/>
        </w:rPr>
        <w:t>along with</w:t>
      </w:r>
      <w:r w:rsidRPr="00C55530">
        <w:rPr>
          <w:rFonts w:ascii="Times New Roman" w:hAnsi="Times New Roman" w:cs="Times New Roman"/>
        </w:rPr>
        <w:t xml:space="preserve"> </w:t>
      </w:r>
      <w:proofErr w:type="gramStart"/>
      <w:r w:rsidRPr="00C55530">
        <w:rPr>
          <w:rFonts w:ascii="Times New Roman" w:hAnsi="Times New Roman" w:cs="Times New Roman"/>
        </w:rPr>
        <w:t>analyze</w:t>
      </w:r>
      <w:proofErr w:type="gramEnd"/>
      <w:r w:rsidRPr="00C55530">
        <w:rPr>
          <w:rFonts w:ascii="Times New Roman" w:hAnsi="Times New Roman" w:cs="Times New Roman"/>
        </w:rPr>
        <w:t xml:space="preserve"> customer behavior. The selection of an appropriate AI system directly impacts campaign effectiveness, efficiency, and customer engagement outcomes. Choosing an unsuitable </w:t>
      </w:r>
      <w:r w:rsidR="00790406" w:rsidRPr="00C55530">
        <w:rPr>
          <w:rFonts w:ascii="Times New Roman" w:hAnsi="Times New Roman" w:cs="Times New Roman"/>
        </w:rPr>
        <w:t xml:space="preserve">marketing </w:t>
      </w:r>
      <w:r w:rsidRPr="00C55530">
        <w:rPr>
          <w:rFonts w:ascii="Times New Roman" w:hAnsi="Times New Roman" w:cs="Times New Roman"/>
        </w:rPr>
        <w:t xml:space="preserve">tool </w:t>
      </w:r>
      <w:r w:rsidR="008936B0" w:rsidRPr="00C55530">
        <w:rPr>
          <w:rFonts w:ascii="Times New Roman" w:hAnsi="Times New Roman" w:cs="Times New Roman"/>
        </w:rPr>
        <w:t>can</w:t>
      </w:r>
      <w:r w:rsidRPr="00C55530">
        <w:rPr>
          <w:rFonts w:ascii="Times New Roman" w:hAnsi="Times New Roman" w:cs="Times New Roman"/>
        </w:rPr>
        <w:t xml:space="preserve"> lead to inconsistent messaging, wasted resources, or reduced marketing impact</w:t>
      </w:r>
      <w:r w:rsidR="00893BEE" w:rsidRPr="00C55530">
        <w:rPr>
          <w:rFonts w:ascii="Times New Roman" w:hAnsi="Times New Roman" w:cs="Times New Roman"/>
        </w:rPr>
        <w:t xml:space="preserve">, </w:t>
      </w:r>
      <w:r w:rsidR="00790406" w:rsidRPr="00C55530">
        <w:rPr>
          <w:rFonts w:ascii="Times New Roman" w:hAnsi="Times New Roman" w:cs="Times New Roman"/>
        </w:rPr>
        <w:t xml:space="preserve">all of which </w:t>
      </w:r>
      <w:r w:rsidR="00BD6406" w:rsidRPr="00C55530">
        <w:rPr>
          <w:rFonts w:ascii="Times New Roman" w:hAnsi="Times New Roman" w:cs="Times New Roman"/>
        </w:rPr>
        <w:t xml:space="preserve">is </w:t>
      </w:r>
      <w:r w:rsidR="00D820BF" w:rsidRPr="00C55530">
        <w:rPr>
          <w:rFonts w:ascii="Times New Roman" w:hAnsi="Times New Roman" w:cs="Times New Roman"/>
        </w:rPr>
        <w:t>undesirable</w:t>
      </w:r>
      <w:r w:rsidR="002937E7" w:rsidRPr="00C55530">
        <w:rPr>
          <w:rFonts w:ascii="Times New Roman" w:hAnsi="Times New Roman" w:cs="Times New Roman"/>
        </w:rPr>
        <w:t xml:space="preserve">. </w:t>
      </w:r>
    </w:p>
    <w:p w14:paraId="19CB7ABE" w14:textId="3DD28E35" w:rsidR="00E5332D" w:rsidRPr="00C55530" w:rsidRDefault="00E5332D" w:rsidP="00C55530">
      <w:pPr>
        <w:spacing w:line="480" w:lineRule="auto"/>
        <w:ind w:left="360"/>
        <w:rPr>
          <w:rFonts w:ascii="Times New Roman" w:hAnsi="Times New Roman" w:cs="Times New Roman"/>
        </w:rPr>
      </w:pPr>
      <w:r w:rsidRPr="00C55530">
        <w:rPr>
          <w:rFonts w:ascii="Times New Roman" w:hAnsi="Times New Roman" w:cs="Times New Roman"/>
        </w:rPr>
        <w:t>This</w:t>
      </w:r>
      <w:r w:rsidR="008D6347" w:rsidRPr="00C55530">
        <w:rPr>
          <w:rFonts w:ascii="Times New Roman" w:hAnsi="Times New Roman" w:cs="Times New Roman"/>
        </w:rPr>
        <w:t xml:space="preserve"> trade study</w:t>
      </w:r>
      <w:r w:rsidRPr="00C55530">
        <w:rPr>
          <w:rFonts w:ascii="Times New Roman" w:hAnsi="Times New Roman" w:cs="Times New Roman"/>
        </w:rPr>
        <w:t xml:space="preserve"> report applies a formal trade study methodology to compare multiple </w:t>
      </w:r>
      <w:r w:rsidR="00BD6406" w:rsidRPr="00C55530">
        <w:rPr>
          <w:rFonts w:ascii="Times New Roman" w:hAnsi="Times New Roman" w:cs="Times New Roman"/>
        </w:rPr>
        <w:t xml:space="preserve">artificial </w:t>
      </w:r>
      <w:r w:rsidR="00EF32E7" w:rsidRPr="00C55530">
        <w:rPr>
          <w:rFonts w:ascii="Times New Roman" w:hAnsi="Times New Roman" w:cs="Times New Roman"/>
        </w:rPr>
        <w:t>intelligence</w:t>
      </w:r>
      <w:r w:rsidRPr="00C55530">
        <w:rPr>
          <w:rFonts w:ascii="Times New Roman" w:hAnsi="Times New Roman" w:cs="Times New Roman"/>
        </w:rPr>
        <w:t xml:space="preserve"> solutions based on clearly defined criteria, weighted importance, and observed performance. Through systematic evaluation and comparison, th</w:t>
      </w:r>
      <w:r w:rsidR="002C2320" w:rsidRPr="00C55530">
        <w:rPr>
          <w:rFonts w:ascii="Times New Roman" w:hAnsi="Times New Roman" w:cs="Times New Roman"/>
        </w:rPr>
        <w:t xml:space="preserve">is study’s goal is </w:t>
      </w:r>
      <w:r w:rsidRPr="00C55530">
        <w:rPr>
          <w:rFonts w:ascii="Times New Roman" w:hAnsi="Times New Roman" w:cs="Times New Roman"/>
        </w:rPr>
        <w:t>to provide a defensible recommendation based on measurable data and professional judgment.</w:t>
      </w:r>
    </w:p>
    <w:p w14:paraId="2F549972" w14:textId="77777777" w:rsidR="00D43BFE" w:rsidRPr="00C55530" w:rsidRDefault="00D43BFE" w:rsidP="00C55530">
      <w:pPr>
        <w:numPr>
          <w:ilvl w:val="0"/>
          <w:numId w:val="2"/>
        </w:numPr>
        <w:spacing w:line="480" w:lineRule="auto"/>
        <w:rPr>
          <w:rFonts w:ascii="Times New Roman" w:hAnsi="Times New Roman" w:cs="Times New Roman"/>
          <w:b/>
          <w:bCs/>
        </w:rPr>
      </w:pPr>
      <w:r w:rsidRPr="00C55530">
        <w:rPr>
          <w:rFonts w:ascii="Times New Roman" w:hAnsi="Times New Roman" w:cs="Times New Roman"/>
          <w:b/>
          <w:bCs/>
        </w:rPr>
        <w:t>Objective</w:t>
      </w:r>
    </w:p>
    <w:p w14:paraId="16C52A69" w14:textId="5B56B0F2" w:rsidR="00E5332D" w:rsidRDefault="00D43BFE" w:rsidP="00C55530">
      <w:pPr>
        <w:spacing w:line="480" w:lineRule="auto"/>
        <w:ind w:left="360"/>
        <w:rPr>
          <w:rFonts w:ascii="Times New Roman" w:hAnsi="Times New Roman" w:cs="Times New Roman"/>
        </w:rPr>
      </w:pPr>
      <w:r w:rsidRPr="00C55530">
        <w:rPr>
          <w:rFonts w:ascii="Times New Roman" w:hAnsi="Times New Roman" w:cs="Times New Roman"/>
        </w:rPr>
        <w:t xml:space="preserve">The objective of this trade study is to determine the most effective AI platform for supporting marketing campaigns, customer engagement, </w:t>
      </w:r>
      <w:r w:rsidR="0054553C" w:rsidRPr="00C55530">
        <w:rPr>
          <w:rFonts w:ascii="Times New Roman" w:hAnsi="Times New Roman" w:cs="Times New Roman"/>
        </w:rPr>
        <w:t xml:space="preserve">creative content generation, </w:t>
      </w:r>
      <w:r w:rsidRPr="00C55530">
        <w:rPr>
          <w:rFonts w:ascii="Times New Roman" w:hAnsi="Times New Roman" w:cs="Times New Roman"/>
        </w:rPr>
        <w:t>and branding activities for a travel agency</w:t>
      </w:r>
      <w:r w:rsidR="003925DF" w:rsidRPr="00C55530">
        <w:rPr>
          <w:rFonts w:ascii="Times New Roman" w:hAnsi="Times New Roman" w:cs="Times New Roman"/>
        </w:rPr>
        <w:t xml:space="preserve"> marketing</w:t>
      </w:r>
      <w:r w:rsidRPr="00C55530">
        <w:rPr>
          <w:rFonts w:ascii="Times New Roman" w:hAnsi="Times New Roman" w:cs="Times New Roman"/>
        </w:rPr>
        <w:t xml:space="preserve"> </w:t>
      </w:r>
      <w:r w:rsidR="000406BF" w:rsidRPr="00C55530">
        <w:rPr>
          <w:rFonts w:ascii="Times New Roman" w:hAnsi="Times New Roman" w:cs="Times New Roman"/>
        </w:rPr>
        <w:t>environment</w:t>
      </w:r>
      <w:r w:rsidRPr="00C55530">
        <w:rPr>
          <w:rFonts w:ascii="Times New Roman" w:hAnsi="Times New Roman" w:cs="Times New Roman"/>
        </w:rPr>
        <w:t>.</w:t>
      </w:r>
    </w:p>
    <w:p w14:paraId="44ABDD39" w14:textId="77777777" w:rsidR="00001F36" w:rsidRDefault="00001F36" w:rsidP="00C55530">
      <w:pPr>
        <w:spacing w:line="480" w:lineRule="auto"/>
        <w:ind w:left="360"/>
        <w:rPr>
          <w:rFonts w:ascii="Times New Roman" w:hAnsi="Times New Roman" w:cs="Times New Roman"/>
        </w:rPr>
      </w:pPr>
    </w:p>
    <w:p w14:paraId="4DCD518F" w14:textId="77777777" w:rsidR="00001F36" w:rsidRPr="00C55530" w:rsidRDefault="00001F36" w:rsidP="00C55530">
      <w:pPr>
        <w:spacing w:line="480" w:lineRule="auto"/>
        <w:ind w:left="360"/>
        <w:rPr>
          <w:rFonts w:ascii="Times New Roman" w:hAnsi="Times New Roman" w:cs="Times New Roman"/>
        </w:rPr>
      </w:pPr>
    </w:p>
    <w:p w14:paraId="02A6DF17" w14:textId="70499BEA" w:rsidR="001925D3" w:rsidRPr="00C55530" w:rsidRDefault="001925D3" w:rsidP="00C55530">
      <w:pPr>
        <w:pStyle w:val="ListParagraph"/>
        <w:numPr>
          <w:ilvl w:val="0"/>
          <w:numId w:val="2"/>
        </w:numPr>
        <w:spacing w:line="480" w:lineRule="auto"/>
        <w:rPr>
          <w:rFonts w:ascii="Times New Roman" w:hAnsi="Times New Roman" w:cs="Times New Roman"/>
          <w:b/>
          <w:bCs/>
        </w:rPr>
      </w:pPr>
      <w:r w:rsidRPr="00C55530">
        <w:rPr>
          <w:rFonts w:ascii="Times New Roman" w:hAnsi="Times New Roman" w:cs="Times New Roman"/>
          <w:b/>
          <w:bCs/>
        </w:rPr>
        <w:lastRenderedPageBreak/>
        <w:t>Alternatives</w:t>
      </w:r>
    </w:p>
    <w:p w14:paraId="2E331CF8" w14:textId="12DA0027" w:rsidR="00C30ED1" w:rsidRPr="00C55530" w:rsidRDefault="00C30ED1" w:rsidP="00C55530">
      <w:pPr>
        <w:pStyle w:val="ListParagraph"/>
        <w:spacing w:line="480" w:lineRule="auto"/>
        <w:rPr>
          <w:rFonts w:ascii="Times New Roman" w:hAnsi="Times New Roman" w:cs="Times New Roman"/>
          <w:b/>
          <w:bCs/>
        </w:rPr>
      </w:pPr>
      <w:r w:rsidRPr="00C55530">
        <w:rPr>
          <w:rFonts w:ascii="Times New Roman" w:hAnsi="Times New Roman" w:cs="Times New Roman"/>
          <w:b/>
          <w:bCs/>
        </w:rPr>
        <w:t>3.1 Viable Alternatives</w:t>
      </w:r>
    </w:p>
    <w:p w14:paraId="34325FEC" w14:textId="77777777" w:rsidR="00A904FF" w:rsidRPr="00C55530" w:rsidRDefault="00A904FF" w:rsidP="00C55530">
      <w:pPr>
        <w:pStyle w:val="ListParagraph"/>
        <w:spacing w:line="480" w:lineRule="auto"/>
        <w:rPr>
          <w:rFonts w:ascii="Times New Roman" w:hAnsi="Times New Roman" w:cs="Times New Roman"/>
          <w:b/>
          <w:bCs/>
        </w:rPr>
      </w:pPr>
      <w:r w:rsidRPr="00C55530">
        <w:rPr>
          <w:rFonts w:ascii="Times New Roman" w:hAnsi="Times New Roman" w:cs="Times New Roman"/>
          <w:b/>
          <w:bCs/>
        </w:rPr>
        <w:t>3.1.1 OpenAI ChatGPT</w:t>
      </w:r>
    </w:p>
    <w:p w14:paraId="5FBBA8C6" w14:textId="77777777" w:rsidR="002F2494"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3.1.1.1 </w:t>
      </w:r>
      <w:r w:rsidRPr="00C55530">
        <w:rPr>
          <w:rFonts w:ascii="Times New Roman" w:hAnsi="Times New Roman" w:cs="Times New Roman"/>
        </w:rPr>
        <w:t>Description</w:t>
      </w:r>
    </w:p>
    <w:p w14:paraId="0B96ACF1" w14:textId="0A002941" w:rsidR="00A904FF" w:rsidRPr="00C55530" w:rsidRDefault="00A904FF" w:rsidP="00C55530">
      <w:pPr>
        <w:pStyle w:val="ListParagraph"/>
        <w:spacing w:line="480" w:lineRule="auto"/>
        <w:ind w:left="1440"/>
        <w:rPr>
          <w:rFonts w:ascii="Times New Roman" w:hAnsi="Times New Roman" w:cs="Times New Roman"/>
          <w:b/>
          <w:bCs/>
        </w:rPr>
      </w:pPr>
      <w:r w:rsidRPr="00C55530">
        <w:rPr>
          <w:rFonts w:ascii="Times New Roman" w:hAnsi="Times New Roman" w:cs="Times New Roman"/>
        </w:rPr>
        <w:t xml:space="preserve">OpenAI’s ChatGPT is a </w:t>
      </w:r>
      <w:r w:rsidR="002C6D3C" w:rsidRPr="00C55530">
        <w:rPr>
          <w:rFonts w:ascii="Times New Roman" w:hAnsi="Times New Roman" w:cs="Times New Roman"/>
        </w:rPr>
        <w:t>well-known and robust</w:t>
      </w:r>
      <w:r w:rsidRPr="00C55530">
        <w:rPr>
          <w:rFonts w:ascii="Times New Roman" w:hAnsi="Times New Roman" w:cs="Times New Roman"/>
        </w:rPr>
        <w:t xml:space="preserve"> conversational AI system </w:t>
      </w:r>
      <w:r w:rsidR="00E853ED" w:rsidRPr="00C55530">
        <w:rPr>
          <w:rFonts w:ascii="Times New Roman" w:hAnsi="Times New Roman" w:cs="Times New Roman"/>
        </w:rPr>
        <w:t xml:space="preserve">created </w:t>
      </w:r>
      <w:r w:rsidRPr="00C55530">
        <w:rPr>
          <w:rFonts w:ascii="Times New Roman" w:hAnsi="Times New Roman" w:cs="Times New Roman"/>
        </w:rPr>
        <w:t xml:space="preserve"> for content creation, customer interaction scripting, </w:t>
      </w:r>
      <w:r w:rsidR="0054553C" w:rsidRPr="00C55530">
        <w:rPr>
          <w:rFonts w:ascii="Times New Roman" w:hAnsi="Times New Roman" w:cs="Times New Roman"/>
        </w:rPr>
        <w:t xml:space="preserve">campaign ideation, </w:t>
      </w:r>
      <w:r w:rsidR="00E853ED" w:rsidRPr="00C55530">
        <w:rPr>
          <w:rFonts w:ascii="Times New Roman" w:hAnsi="Times New Roman" w:cs="Times New Roman"/>
        </w:rPr>
        <w:t>as well as</w:t>
      </w:r>
      <w:r w:rsidRPr="00C55530">
        <w:rPr>
          <w:rFonts w:ascii="Times New Roman" w:hAnsi="Times New Roman" w:cs="Times New Roman"/>
        </w:rPr>
        <w:t xml:space="preserve"> marketing strategy development. </w:t>
      </w:r>
      <w:r w:rsidR="009854A9" w:rsidRPr="00C55530">
        <w:rPr>
          <w:rFonts w:ascii="Times New Roman" w:hAnsi="Times New Roman" w:cs="Times New Roman"/>
        </w:rPr>
        <w:t>ChatGPT</w:t>
      </w:r>
      <w:r w:rsidRPr="00C55530">
        <w:rPr>
          <w:rFonts w:ascii="Times New Roman" w:hAnsi="Times New Roman" w:cs="Times New Roman"/>
        </w:rPr>
        <w:t xml:space="preserve"> supports adaptive tone control, natural language generation, and integration with third-party marketing tools. ChatGPT can generate social media captions,</w:t>
      </w:r>
      <w:r w:rsidR="00E853ED" w:rsidRPr="00C55530">
        <w:rPr>
          <w:rFonts w:ascii="Times New Roman" w:hAnsi="Times New Roman" w:cs="Times New Roman"/>
        </w:rPr>
        <w:t xml:space="preserve"> email templates,</w:t>
      </w:r>
      <w:r w:rsidRPr="00C55530">
        <w:rPr>
          <w:rFonts w:ascii="Times New Roman" w:hAnsi="Times New Roman" w:cs="Times New Roman"/>
        </w:rPr>
        <w:t xml:space="preserve"> promotional copy, and campaign concepts with high accuracy </w:t>
      </w:r>
      <w:r w:rsidR="00E853ED" w:rsidRPr="00C55530">
        <w:rPr>
          <w:rFonts w:ascii="Times New Roman" w:hAnsi="Times New Roman" w:cs="Times New Roman"/>
        </w:rPr>
        <w:t>along with high</w:t>
      </w:r>
      <w:r w:rsidRPr="00C55530">
        <w:rPr>
          <w:rFonts w:ascii="Times New Roman" w:hAnsi="Times New Roman" w:cs="Times New Roman"/>
        </w:rPr>
        <w:t xml:space="preserve"> creativity.</w:t>
      </w:r>
    </w:p>
    <w:p w14:paraId="1238D235" w14:textId="77777777" w:rsidR="002F2494"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3.1.1.2 </w:t>
      </w:r>
      <w:r w:rsidRPr="00C55530">
        <w:rPr>
          <w:rFonts w:ascii="Times New Roman" w:hAnsi="Times New Roman" w:cs="Times New Roman"/>
        </w:rPr>
        <w:t>Statement of Viability</w:t>
      </w:r>
    </w:p>
    <w:p w14:paraId="2E75429D" w14:textId="163020F5" w:rsidR="00A904FF"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rPr>
        <w:t xml:space="preserve"> This alternative meets all minimum requirements for content quality, reliability, and integration flexibility and therefore</w:t>
      </w:r>
      <w:r w:rsidR="00E853ED" w:rsidRPr="00C55530">
        <w:rPr>
          <w:rFonts w:ascii="Times New Roman" w:hAnsi="Times New Roman" w:cs="Times New Roman"/>
        </w:rPr>
        <w:t xml:space="preserve"> is</w:t>
      </w:r>
      <w:r w:rsidRPr="00C55530">
        <w:rPr>
          <w:rFonts w:ascii="Times New Roman" w:hAnsi="Times New Roman" w:cs="Times New Roman"/>
        </w:rPr>
        <w:t xml:space="preserve"> considered fully viable for evaluation.</w:t>
      </w:r>
    </w:p>
    <w:p w14:paraId="63894930" w14:textId="77777777" w:rsidR="00A904FF" w:rsidRPr="00C55530" w:rsidRDefault="00A904FF" w:rsidP="00C55530">
      <w:pPr>
        <w:pStyle w:val="ListParagraph"/>
        <w:spacing w:line="480" w:lineRule="auto"/>
        <w:rPr>
          <w:rFonts w:ascii="Times New Roman" w:hAnsi="Times New Roman" w:cs="Times New Roman"/>
          <w:b/>
          <w:bCs/>
        </w:rPr>
      </w:pPr>
      <w:r w:rsidRPr="00C55530">
        <w:rPr>
          <w:rFonts w:ascii="Times New Roman" w:hAnsi="Times New Roman" w:cs="Times New Roman"/>
          <w:b/>
          <w:bCs/>
        </w:rPr>
        <w:t>3.1.2 Google Gemini</w:t>
      </w:r>
    </w:p>
    <w:p w14:paraId="57947B05" w14:textId="77777777" w:rsidR="00855A4E"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3.1.2.1 </w:t>
      </w:r>
      <w:r w:rsidRPr="00C55530">
        <w:rPr>
          <w:rFonts w:ascii="Times New Roman" w:hAnsi="Times New Roman" w:cs="Times New Roman"/>
        </w:rPr>
        <w:t>Description</w:t>
      </w:r>
    </w:p>
    <w:p w14:paraId="24C9B392" w14:textId="0B237D16" w:rsidR="00A904FF"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rPr>
        <w:t xml:space="preserve">Google Gemini is a multimodal AI platform integrated with Google's extensive ecosystem. It provides image generation, search-enhanced research, and natural language capabilities suitable for dynamic marketing content. Gemini supports real-time data integration and visual-based campaign planning, </w:t>
      </w:r>
      <w:r w:rsidR="00022B56" w:rsidRPr="00C55530">
        <w:rPr>
          <w:rFonts w:ascii="Times New Roman" w:hAnsi="Times New Roman" w:cs="Times New Roman"/>
        </w:rPr>
        <w:t>both of which make</w:t>
      </w:r>
      <w:r w:rsidRPr="00C55530">
        <w:rPr>
          <w:rFonts w:ascii="Times New Roman" w:hAnsi="Times New Roman" w:cs="Times New Roman"/>
        </w:rPr>
        <w:t xml:space="preserve"> it valuable for marketing visualization tasks.</w:t>
      </w:r>
    </w:p>
    <w:p w14:paraId="3B286F20" w14:textId="77777777" w:rsidR="00855A4E"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3.1.2.2 </w:t>
      </w:r>
      <w:r w:rsidRPr="00C55530">
        <w:rPr>
          <w:rFonts w:ascii="Times New Roman" w:hAnsi="Times New Roman" w:cs="Times New Roman"/>
        </w:rPr>
        <w:t>Statement of Viability</w:t>
      </w:r>
    </w:p>
    <w:p w14:paraId="02E6F31A" w14:textId="30A8E7B5" w:rsidR="00001F36" w:rsidRPr="00001F36" w:rsidRDefault="00A904FF" w:rsidP="00001F36">
      <w:pPr>
        <w:pStyle w:val="ListParagraph"/>
        <w:spacing w:line="480" w:lineRule="auto"/>
        <w:ind w:left="1440"/>
        <w:rPr>
          <w:rFonts w:ascii="Times New Roman" w:hAnsi="Times New Roman" w:cs="Times New Roman"/>
        </w:rPr>
      </w:pPr>
      <w:r w:rsidRPr="00C55530">
        <w:rPr>
          <w:rFonts w:ascii="Times New Roman" w:hAnsi="Times New Roman" w:cs="Times New Roman"/>
        </w:rPr>
        <w:t>Google Gemini satisfies baseline operational and technical requirements and is deemed viable for assessment.</w:t>
      </w:r>
    </w:p>
    <w:p w14:paraId="7ED357C4" w14:textId="77777777" w:rsidR="00001F36" w:rsidRPr="00C55530" w:rsidRDefault="00001F36" w:rsidP="00C55530">
      <w:pPr>
        <w:pStyle w:val="ListParagraph"/>
        <w:spacing w:line="480" w:lineRule="auto"/>
        <w:ind w:left="1440"/>
        <w:rPr>
          <w:rFonts w:ascii="Times New Roman" w:hAnsi="Times New Roman" w:cs="Times New Roman"/>
          <w:b/>
          <w:bCs/>
        </w:rPr>
      </w:pPr>
    </w:p>
    <w:p w14:paraId="7321121F" w14:textId="77777777" w:rsidR="00A904FF" w:rsidRPr="00C55530" w:rsidRDefault="00A904FF" w:rsidP="00C55530">
      <w:pPr>
        <w:pStyle w:val="ListParagraph"/>
        <w:spacing w:line="480" w:lineRule="auto"/>
        <w:rPr>
          <w:rFonts w:ascii="Times New Roman" w:hAnsi="Times New Roman" w:cs="Times New Roman"/>
          <w:b/>
          <w:bCs/>
        </w:rPr>
      </w:pPr>
      <w:r w:rsidRPr="00C55530">
        <w:rPr>
          <w:rFonts w:ascii="Times New Roman" w:hAnsi="Times New Roman" w:cs="Times New Roman"/>
          <w:b/>
          <w:bCs/>
        </w:rPr>
        <w:t>3.1.3 Perplexity AI</w:t>
      </w:r>
    </w:p>
    <w:p w14:paraId="76D3C121" w14:textId="09594BC7" w:rsidR="00855A4E" w:rsidRPr="00C55530" w:rsidRDefault="00A904FF" w:rsidP="00C55530">
      <w:pPr>
        <w:pStyle w:val="ListParagraph"/>
        <w:spacing w:line="480" w:lineRule="auto"/>
        <w:ind w:left="1440"/>
        <w:rPr>
          <w:rFonts w:ascii="Times New Roman" w:hAnsi="Times New Roman" w:cs="Times New Roman"/>
          <w:b/>
          <w:bCs/>
        </w:rPr>
      </w:pPr>
      <w:r w:rsidRPr="00C55530">
        <w:rPr>
          <w:rFonts w:ascii="Times New Roman" w:hAnsi="Times New Roman" w:cs="Times New Roman"/>
          <w:b/>
          <w:bCs/>
        </w:rPr>
        <w:t xml:space="preserve">3.1.3.1 </w:t>
      </w:r>
      <w:r w:rsidRPr="00C55530">
        <w:rPr>
          <w:rFonts w:ascii="Times New Roman" w:hAnsi="Times New Roman" w:cs="Times New Roman"/>
        </w:rPr>
        <w:t xml:space="preserve">Description </w:t>
      </w:r>
    </w:p>
    <w:p w14:paraId="56C1147D" w14:textId="49485438" w:rsidR="00A904FF" w:rsidRPr="00C55530" w:rsidRDefault="00A904FF" w:rsidP="00C55530">
      <w:pPr>
        <w:pStyle w:val="ListParagraph"/>
        <w:spacing w:line="480" w:lineRule="auto"/>
        <w:ind w:left="1440"/>
        <w:rPr>
          <w:rFonts w:ascii="Times New Roman" w:hAnsi="Times New Roman" w:cs="Times New Roman"/>
          <w:b/>
          <w:bCs/>
        </w:rPr>
      </w:pPr>
      <w:r w:rsidRPr="00C55530">
        <w:rPr>
          <w:rFonts w:ascii="Times New Roman" w:hAnsi="Times New Roman" w:cs="Times New Roman"/>
        </w:rPr>
        <w:t>Perplexity AI emphasizes research accuracy and citation-based responses. It is useful for validating marketing data, verifying facts, and ensuring transparency in messaging. While its creative tools are limited, it strengthens content credibility.</w:t>
      </w:r>
    </w:p>
    <w:p w14:paraId="26634484" w14:textId="77777777" w:rsidR="00855A4E"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3.1.3.2 </w:t>
      </w:r>
      <w:r w:rsidRPr="00C55530">
        <w:rPr>
          <w:rFonts w:ascii="Times New Roman" w:hAnsi="Times New Roman" w:cs="Times New Roman"/>
        </w:rPr>
        <w:t xml:space="preserve">Statement of Viability </w:t>
      </w:r>
    </w:p>
    <w:p w14:paraId="483BE889" w14:textId="634342B7" w:rsidR="00A904FF" w:rsidRPr="00C55530" w:rsidRDefault="00A904FF" w:rsidP="00C55530">
      <w:pPr>
        <w:pStyle w:val="ListParagraph"/>
        <w:spacing w:line="480" w:lineRule="auto"/>
        <w:ind w:left="1440"/>
        <w:rPr>
          <w:rFonts w:ascii="Times New Roman" w:hAnsi="Times New Roman" w:cs="Times New Roman"/>
          <w:b/>
          <w:bCs/>
        </w:rPr>
      </w:pPr>
      <w:r w:rsidRPr="00C55530">
        <w:rPr>
          <w:rFonts w:ascii="Times New Roman" w:hAnsi="Times New Roman" w:cs="Times New Roman"/>
        </w:rPr>
        <w:t>Perplexity AI meets minimum operational requirements and is viable for inclusion.</w:t>
      </w:r>
    </w:p>
    <w:p w14:paraId="3D54A38A" w14:textId="77777777" w:rsidR="00A904FF" w:rsidRPr="00C55530" w:rsidRDefault="00A904FF" w:rsidP="00C55530">
      <w:pPr>
        <w:pStyle w:val="ListParagraph"/>
        <w:spacing w:line="480" w:lineRule="auto"/>
        <w:rPr>
          <w:rFonts w:ascii="Times New Roman" w:hAnsi="Times New Roman" w:cs="Times New Roman"/>
          <w:b/>
          <w:bCs/>
        </w:rPr>
      </w:pPr>
      <w:r w:rsidRPr="00C55530">
        <w:rPr>
          <w:rFonts w:ascii="Times New Roman" w:hAnsi="Times New Roman" w:cs="Times New Roman"/>
          <w:b/>
          <w:bCs/>
        </w:rPr>
        <w:t>3.1.4 Anthropic Claude</w:t>
      </w:r>
    </w:p>
    <w:p w14:paraId="01B8CC89" w14:textId="77777777" w:rsidR="00855A4E"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3.1.4.1 </w:t>
      </w:r>
      <w:r w:rsidRPr="00C55530">
        <w:rPr>
          <w:rFonts w:ascii="Times New Roman" w:hAnsi="Times New Roman" w:cs="Times New Roman"/>
        </w:rPr>
        <w:t xml:space="preserve">Description </w:t>
      </w:r>
    </w:p>
    <w:p w14:paraId="7312C1D1" w14:textId="41BCC405" w:rsidR="00A904FF"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rPr>
        <w:t>Claude is an AI system optimized for long-form structured writing. It performs effectively in storytelling, campaign narrative development, and professional content creation. It ensures logical flow and brand consistency across written materials.</w:t>
      </w:r>
    </w:p>
    <w:p w14:paraId="61FAD96C" w14:textId="77777777" w:rsidR="00855A4E"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3.1.4.2 </w:t>
      </w:r>
      <w:r w:rsidRPr="00C55530">
        <w:rPr>
          <w:rFonts w:ascii="Times New Roman" w:hAnsi="Times New Roman" w:cs="Times New Roman"/>
        </w:rPr>
        <w:t xml:space="preserve">Statement of Viability </w:t>
      </w:r>
    </w:p>
    <w:p w14:paraId="31A26337" w14:textId="298B59A5" w:rsidR="00A904FF" w:rsidRPr="00C55530" w:rsidRDefault="00A904FF" w:rsidP="00C55530">
      <w:pPr>
        <w:pStyle w:val="ListParagraph"/>
        <w:spacing w:line="480" w:lineRule="auto"/>
        <w:ind w:left="1440"/>
        <w:rPr>
          <w:rFonts w:ascii="Times New Roman" w:hAnsi="Times New Roman" w:cs="Times New Roman"/>
          <w:b/>
          <w:bCs/>
        </w:rPr>
      </w:pPr>
      <w:r w:rsidRPr="00C55530">
        <w:rPr>
          <w:rFonts w:ascii="Times New Roman" w:hAnsi="Times New Roman" w:cs="Times New Roman"/>
        </w:rPr>
        <w:t>Claude meets the required performance threshold and is approved for evaluation.</w:t>
      </w:r>
    </w:p>
    <w:p w14:paraId="3DC50B39" w14:textId="77777777" w:rsidR="00A904FF" w:rsidRPr="00C55530" w:rsidRDefault="00A904FF" w:rsidP="00C55530">
      <w:pPr>
        <w:pStyle w:val="ListParagraph"/>
        <w:spacing w:line="480" w:lineRule="auto"/>
        <w:rPr>
          <w:rFonts w:ascii="Times New Roman" w:hAnsi="Times New Roman" w:cs="Times New Roman"/>
          <w:b/>
          <w:bCs/>
        </w:rPr>
      </w:pPr>
      <w:r w:rsidRPr="00C55530">
        <w:rPr>
          <w:rFonts w:ascii="Times New Roman" w:hAnsi="Times New Roman" w:cs="Times New Roman"/>
          <w:b/>
          <w:bCs/>
        </w:rPr>
        <w:t>3.2 Non-Viable Alternatives</w:t>
      </w:r>
    </w:p>
    <w:p w14:paraId="4B4C662B" w14:textId="77777777" w:rsidR="00A904FF" w:rsidRPr="00C55530" w:rsidRDefault="00A904FF" w:rsidP="00C55530">
      <w:pPr>
        <w:pStyle w:val="ListParagraph"/>
        <w:spacing w:line="480" w:lineRule="auto"/>
        <w:ind w:left="1440"/>
        <w:rPr>
          <w:rFonts w:ascii="Times New Roman" w:hAnsi="Times New Roman" w:cs="Times New Roman"/>
          <w:b/>
          <w:bCs/>
        </w:rPr>
      </w:pPr>
      <w:r w:rsidRPr="00C55530">
        <w:rPr>
          <w:rFonts w:ascii="Times New Roman" w:hAnsi="Times New Roman" w:cs="Times New Roman"/>
          <w:b/>
          <w:bCs/>
        </w:rPr>
        <w:t>3.2.1 Jasper AI</w:t>
      </w:r>
    </w:p>
    <w:p w14:paraId="620120B1" w14:textId="77777777" w:rsidR="00B36073"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3.2.1.1 </w:t>
      </w:r>
      <w:r w:rsidRPr="00C55530">
        <w:rPr>
          <w:rFonts w:ascii="Times New Roman" w:hAnsi="Times New Roman" w:cs="Times New Roman"/>
        </w:rPr>
        <w:t>Short Description</w:t>
      </w:r>
    </w:p>
    <w:p w14:paraId="240CB659" w14:textId="06EC37F0" w:rsidR="00B36073" w:rsidRPr="00C55530" w:rsidRDefault="00B36073" w:rsidP="00C55530">
      <w:pPr>
        <w:pStyle w:val="ListParagraph"/>
        <w:spacing w:line="480" w:lineRule="auto"/>
        <w:ind w:left="1440"/>
        <w:rPr>
          <w:rFonts w:ascii="Times New Roman" w:hAnsi="Times New Roman" w:cs="Times New Roman"/>
        </w:rPr>
      </w:pPr>
      <w:r w:rsidRPr="00C55530">
        <w:rPr>
          <w:rFonts w:ascii="Times New Roman" w:hAnsi="Times New Roman" w:cs="Times New Roman"/>
        </w:rPr>
        <w:t>A specialized AI platform focused on marketing copy, blogs, and</w:t>
      </w:r>
      <w:r w:rsidRPr="00C55530">
        <w:rPr>
          <w:rFonts w:ascii="Times New Roman" w:hAnsi="Times New Roman" w:cs="Times New Roman"/>
        </w:rPr>
        <w:br/>
        <w:t>advertising content</w:t>
      </w:r>
      <w:r w:rsidR="008723C2" w:rsidRPr="00C55530">
        <w:rPr>
          <w:rFonts w:ascii="Times New Roman" w:hAnsi="Times New Roman" w:cs="Times New Roman"/>
        </w:rPr>
        <w:t xml:space="preserve"> </w:t>
      </w:r>
      <w:r w:rsidRPr="00C55530">
        <w:rPr>
          <w:rFonts w:ascii="Times New Roman" w:hAnsi="Times New Roman" w:cs="Times New Roman"/>
        </w:rPr>
        <w:t>tailored for business users</w:t>
      </w:r>
      <w:r w:rsidR="00BD679E" w:rsidRPr="00C55530">
        <w:rPr>
          <w:rFonts w:ascii="Times New Roman" w:hAnsi="Times New Roman" w:cs="Times New Roman"/>
        </w:rPr>
        <w:t xml:space="preserve">. </w:t>
      </w:r>
    </w:p>
    <w:p w14:paraId="4BF8A69E" w14:textId="5C117044" w:rsidR="00855A4E"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3.2.1.2 </w:t>
      </w:r>
      <w:r w:rsidRPr="00C55530">
        <w:rPr>
          <w:rFonts w:ascii="Times New Roman" w:hAnsi="Times New Roman" w:cs="Times New Roman"/>
        </w:rPr>
        <w:t xml:space="preserve">Reason for Non-Viability </w:t>
      </w:r>
    </w:p>
    <w:p w14:paraId="6F618BF7" w14:textId="6F73E3D7" w:rsidR="00A904FF"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rPr>
        <w:lastRenderedPageBreak/>
        <w:t>This tool is excluded due to high subscription costs and functional overlap with ChatGPT and Claude, offering no significant performance advantage.</w:t>
      </w:r>
    </w:p>
    <w:p w14:paraId="591B58AC" w14:textId="77777777" w:rsidR="00001F36" w:rsidRPr="00C55530" w:rsidRDefault="00001F36" w:rsidP="00C55530">
      <w:pPr>
        <w:pStyle w:val="ListParagraph"/>
        <w:spacing w:line="480" w:lineRule="auto"/>
        <w:ind w:left="1440"/>
        <w:rPr>
          <w:rFonts w:ascii="Times New Roman" w:hAnsi="Times New Roman" w:cs="Times New Roman"/>
          <w:b/>
          <w:bCs/>
        </w:rPr>
      </w:pPr>
    </w:p>
    <w:p w14:paraId="0C43846F" w14:textId="77777777" w:rsidR="00A904FF" w:rsidRPr="00C55530" w:rsidRDefault="00A904FF" w:rsidP="00C55530">
      <w:pPr>
        <w:pStyle w:val="ListParagraph"/>
        <w:spacing w:line="480" w:lineRule="auto"/>
        <w:rPr>
          <w:rFonts w:ascii="Times New Roman" w:hAnsi="Times New Roman" w:cs="Times New Roman"/>
          <w:b/>
          <w:bCs/>
        </w:rPr>
      </w:pPr>
      <w:r w:rsidRPr="00C55530">
        <w:rPr>
          <w:rFonts w:ascii="Times New Roman" w:hAnsi="Times New Roman" w:cs="Times New Roman"/>
          <w:b/>
          <w:bCs/>
        </w:rPr>
        <w:t>3.2.2 Copy.ai</w:t>
      </w:r>
    </w:p>
    <w:p w14:paraId="153C59FD" w14:textId="1A3303CD" w:rsidR="00A904FF"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3.2.2.1 </w:t>
      </w:r>
      <w:r w:rsidRPr="00C55530">
        <w:rPr>
          <w:rFonts w:ascii="Times New Roman" w:hAnsi="Times New Roman" w:cs="Times New Roman"/>
        </w:rPr>
        <w:t>S</w:t>
      </w:r>
      <w:r w:rsidR="00851E2D" w:rsidRPr="00C55530">
        <w:rPr>
          <w:rFonts w:ascii="Times New Roman" w:hAnsi="Times New Roman" w:cs="Times New Roman"/>
        </w:rPr>
        <w:t xml:space="preserve">hort </w:t>
      </w:r>
      <w:r w:rsidRPr="00C55530">
        <w:rPr>
          <w:rFonts w:ascii="Times New Roman" w:hAnsi="Times New Roman" w:cs="Times New Roman"/>
        </w:rPr>
        <w:t xml:space="preserve">Description </w:t>
      </w:r>
    </w:p>
    <w:p w14:paraId="5D204D52" w14:textId="5F53D2A7" w:rsidR="005F627D" w:rsidRPr="00C55530" w:rsidRDefault="005F627D" w:rsidP="00C55530">
      <w:pPr>
        <w:pStyle w:val="ListParagraph"/>
        <w:spacing w:line="480" w:lineRule="auto"/>
        <w:ind w:left="1440"/>
        <w:rPr>
          <w:rFonts w:ascii="Times New Roman" w:hAnsi="Times New Roman" w:cs="Times New Roman"/>
        </w:rPr>
      </w:pPr>
      <w:r w:rsidRPr="00C55530">
        <w:rPr>
          <w:rFonts w:ascii="Times New Roman" w:hAnsi="Times New Roman" w:cs="Times New Roman"/>
        </w:rPr>
        <w:t xml:space="preserve">An AI-powered writing assistant geared toward creating </w:t>
      </w:r>
      <w:r w:rsidR="00BD679E" w:rsidRPr="00C55530">
        <w:rPr>
          <w:rFonts w:ascii="Times New Roman" w:hAnsi="Times New Roman" w:cs="Times New Roman"/>
        </w:rPr>
        <w:t>email</w:t>
      </w:r>
      <w:r w:rsidR="00BD679E" w:rsidRPr="00C55530">
        <w:rPr>
          <w:rFonts w:ascii="Times New Roman" w:hAnsi="Times New Roman" w:cs="Times New Roman"/>
        </w:rPr>
        <w:br/>
        <w:t xml:space="preserve">campaigns, </w:t>
      </w:r>
      <w:r w:rsidRPr="00C55530">
        <w:rPr>
          <w:rFonts w:ascii="Times New Roman" w:hAnsi="Times New Roman" w:cs="Times New Roman"/>
        </w:rPr>
        <w:t>ad copy, and product descriptions</w:t>
      </w:r>
      <w:r w:rsidR="00BD679E" w:rsidRPr="00C55530">
        <w:rPr>
          <w:rFonts w:ascii="Times New Roman" w:hAnsi="Times New Roman" w:cs="Times New Roman"/>
        </w:rPr>
        <w:t xml:space="preserve">. </w:t>
      </w:r>
    </w:p>
    <w:p w14:paraId="748F6974" w14:textId="7EE97451" w:rsidR="00855A4E"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b/>
          <w:bCs/>
        </w:rPr>
        <w:t xml:space="preserve">3.2.2.2 </w:t>
      </w:r>
      <w:r w:rsidRPr="00C55530">
        <w:rPr>
          <w:rFonts w:ascii="Times New Roman" w:hAnsi="Times New Roman" w:cs="Times New Roman"/>
        </w:rPr>
        <w:t xml:space="preserve">Reason for Non-Viability </w:t>
      </w:r>
    </w:p>
    <w:p w14:paraId="4754F336" w14:textId="3D786C61" w:rsidR="00A904FF" w:rsidRPr="00C55530" w:rsidRDefault="00A904FF" w:rsidP="00C55530">
      <w:pPr>
        <w:pStyle w:val="ListParagraph"/>
        <w:spacing w:line="480" w:lineRule="auto"/>
        <w:ind w:left="1440"/>
        <w:rPr>
          <w:rFonts w:ascii="Times New Roman" w:hAnsi="Times New Roman" w:cs="Times New Roman"/>
        </w:rPr>
      </w:pPr>
      <w:r w:rsidRPr="00C55530">
        <w:rPr>
          <w:rFonts w:ascii="Times New Roman" w:hAnsi="Times New Roman" w:cs="Times New Roman"/>
        </w:rPr>
        <w:t xml:space="preserve">Copy.ai lacks robust integration capabilities and advanced analytical functionality and therefore </w:t>
      </w:r>
      <w:r w:rsidR="00BD679E" w:rsidRPr="00C55530">
        <w:rPr>
          <w:rFonts w:ascii="Times New Roman" w:hAnsi="Times New Roman" w:cs="Times New Roman"/>
        </w:rPr>
        <w:t xml:space="preserve">is </w:t>
      </w:r>
      <w:r w:rsidRPr="00C55530">
        <w:rPr>
          <w:rFonts w:ascii="Times New Roman" w:hAnsi="Times New Roman" w:cs="Times New Roman"/>
        </w:rPr>
        <w:t>not viable for comprehensive marketing campaigns.</w:t>
      </w:r>
    </w:p>
    <w:tbl>
      <w:tblPr>
        <w:tblStyle w:val="PlainTable1"/>
        <w:tblW w:w="9407" w:type="dxa"/>
        <w:tblLook w:val="04A0" w:firstRow="1" w:lastRow="0" w:firstColumn="1" w:lastColumn="0" w:noHBand="0" w:noVBand="1"/>
      </w:tblPr>
      <w:tblGrid>
        <w:gridCol w:w="3135"/>
        <w:gridCol w:w="3136"/>
        <w:gridCol w:w="3136"/>
      </w:tblGrid>
      <w:tr w:rsidR="00C55530" w:rsidRPr="00C55530" w14:paraId="45A68EF6" w14:textId="77777777" w:rsidTr="00964A29">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135" w:type="dxa"/>
          </w:tcPr>
          <w:p w14:paraId="02E44CC9" w14:textId="77777777" w:rsidR="003F74E6" w:rsidRPr="00C55530" w:rsidRDefault="003F74E6" w:rsidP="00C55530">
            <w:pPr>
              <w:spacing w:line="480" w:lineRule="auto"/>
              <w:jc w:val="center"/>
              <w:rPr>
                <w:rFonts w:ascii="Times New Roman" w:hAnsi="Times New Roman" w:cs="Times New Roman"/>
              </w:rPr>
            </w:pPr>
            <w:r w:rsidRPr="00C55530">
              <w:rPr>
                <w:rFonts w:ascii="Times New Roman" w:hAnsi="Times New Roman" w:cs="Times New Roman"/>
              </w:rPr>
              <w:t>Alternatives</w:t>
            </w:r>
          </w:p>
        </w:tc>
        <w:tc>
          <w:tcPr>
            <w:tcW w:w="3136" w:type="dxa"/>
          </w:tcPr>
          <w:p w14:paraId="0B627518" w14:textId="01FBEE1A" w:rsidR="003F74E6" w:rsidRPr="00C55530" w:rsidRDefault="0030501F" w:rsidP="00C55530">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Review</w:t>
            </w:r>
          </w:p>
        </w:tc>
        <w:tc>
          <w:tcPr>
            <w:tcW w:w="3136" w:type="dxa"/>
          </w:tcPr>
          <w:p w14:paraId="5B32C46E" w14:textId="7E88B297" w:rsidR="003F74E6" w:rsidRPr="00C55530" w:rsidRDefault="0030501F" w:rsidP="00C55530">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Exclusion Reason</w:t>
            </w:r>
          </w:p>
        </w:tc>
      </w:tr>
      <w:tr w:rsidR="00C55530" w:rsidRPr="00C55530" w14:paraId="4E259D99" w14:textId="77777777" w:rsidTr="00964A29">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135" w:type="dxa"/>
          </w:tcPr>
          <w:p w14:paraId="21C74A36" w14:textId="77777777" w:rsidR="003F74E6" w:rsidRPr="00C55530" w:rsidRDefault="003F74E6" w:rsidP="00C55530">
            <w:pPr>
              <w:spacing w:line="480" w:lineRule="auto"/>
              <w:rPr>
                <w:rFonts w:ascii="Times New Roman" w:hAnsi="Times New Roman" w:cs="Times New Roman"/>
                <w:b w:val="0"/>
              </w:rPr>
            </w:pPr>
            <w:r w:rsidRPr="00C55530">
              <w:rPr>
                <w:rFonts w:ascii="Times New Roman" w:hAnsi="Times New Roman" w:cs="Times New Roman"/>
                <w:b w:val="0"/>
                <w:bCs w:val="0"/>
              </w:rPr>
              <w:t>OpenAI ChatGPT</w:t>
            </w:r>
          </w:p>
        </w:tc>
        <w:tc>
          <w:tcPr>
            <w:tcW w:w="3136" w:type="dxa"/>
          </w:tcPr>
          <w:p w14:paraId="7576C119" w14:textId="49E7803C" w:rsidR="003F74E6" w:rsidRPr="00C55530" w:rsidRDefault="0030501F" w:rsidP="00C5553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Full</w:t>
            </w:r>
          </w:p>
        </w:tc>
        <w:tc>
          <w:tcPr>
            <w:tcW w:w="3136" w:type="dxa"/>
          </w:tcPr>
          <w:p w14:paraId="67DAC0DC" w14:textId="66B51FFB" w:rsidR="003F74E6" w:rsidRPr="00C55530" w:rsidRDefault="00637599" w:rsidP="00C5553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N/A</w:t>
            </w:r>
          </w:p>
        </w:tc>
      </w:tr>
      <w:tr w:rsidR="00C55530" w:rsidRPr="00C55530" w14:paraId="03CAB034" w14:textId="77777777" w:rsidTr="00964A29">
        <w:trPr>
          <w:trHeight w:val="330"/>
        </w:trPr>
        <w:tc>
          <w:tcPr>
            <w:cnfStyle w:val="001000000000" w:firstRow="0" w:lastRow="0" w:firstColumn="1" w:lastColumn="0" w:oddVBand="0" w:evenVBand="0" w:oddHBand="0" w:evenHBand="0" w:firstRowFirstColumn="0" w:firstRowLastColumn="0" w:lastRowFirstColumn="0" w:lastRowLastColumn="0"/>
            <w:tcW w:w="3135" w:type="dxa"/>
          </w:tcPr>
          <w:p w14:paraId="141BE315" w14:textId="77777777" w:rsidR="003F74E6" w:rsidRPr="00C55530" w:rsidRDefault="003F74E6" w:rsidP="00C55530">
            <w:pPr>
              <w:spacing w:line="480" w:lineRule="auto"/>
              <w:rPr>
                <w:rFonts w:ascii="Times New Roman" w:hAnsi="Times New Roman" w:cs="Times New Roman"/>
                <w:b w:val="0"/>
              </w:rPr>
            </w:pPr>
            <w:r w:rsidRPr="00C55530">
              <w:rPr>
                <w:rFonts w:ascii="Times New Roman" w:hAnsi="Times New Roman" w:cs="Times New Roman"/>
                <w:b w:val="0"/>
                <w:bCs w:val="0"/>
              </w:rPr>
              <w:t>Google Gemini</w:t>
            </w:r>
          </w:p>
        </w:tc>
        <w:tc>
          <w:tcPr>
            <w:tcW w:w="3136" w:type="dxa"/>
          </w:tcPr>
          <w:p w14:paraId="0CE350B5" w14:textId="36B35F53" w:rsidR="003F74E6" w:rsidRPr="00C55530" w:rsidRDefault="0030501F" w:rsidP="00C5553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Full</w:t>
            </w:r>
          </w:p>
        </w:tc>
        <w:tc>
          <w:tcPr>
            <w:tcW w:w="3136" w:type="dxa"/>
          </w:tcPr>
          <w:p w14:paraId="079BEC73" w14:textId="0B5BB0CD" w:rsidR="003F74E6" w:rsidRPr="00C55530" w:rsidRDefault="00637599" w:rsidP="00C5553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N/A</w:t>
            </w:r>
          </w:p>
        </w:tc>
      </w:tr>
      <w:tr w:rsidR="00C55530" w:rsidRPr="00C55530" w14:paraId="19C8CC1F" w14:textId="77777777" w:rsidTr="00964A29">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135" w:type="dxa"/>
          </w:tcPr>
          <w:p w14:paraId="11D665C1" w14:textId="77777777" w:rsidR="003F74E6" w:rsidRPr="00C55530" w:rsidRDefault="003F74E6" w:rsidP="00C55530">
            <w:pPr>
              <w:spacing w:line="480" w:lineRule="auto"/>
              <w:rPr>
                <w:rFonts w:ascii="Times New Roman" w:hAnsi="Times New Roman" w:cs="Times New Roman"/>
                <w:b w:val="0"/>
              </w:rPr>
            </w:pPr>
            <w:r w:rsidRPr="00C55530">
              <w:rPr>
                <w:rFonts w:ascii="Times New Roman" w:hAnsi="Times New Roman" w:cs="Times New Roman"/>
                <w:b w:val="0"/>
                <w:bCs w:val="0"/>
              </w:rPr>
              <w:t>Perplexity AI</w:t>
            </w:r>
          </w:p>
        </w:tc>
        <w:tc>
          <w:tcPr>
            <w:tcW w:w="3136" w:type="dxa"/>
          </w:tcPr>
          <w:p w14:paraId="690A4CB1" w14:textId="369DB73D" w:rsidR="003F74E6" w:rsidRPr="00C55530" w:rsidRDefault="0030501F" w:rsidP="00C5553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Full</w:t>
            </w:r>
          </w:p>
        </w:tc>
        <w:tc>
          <w:tcPr>
            <w:tcW w:w="3136" w:type="dxa"/>
          </w:tcPr>
          <w:p w14:paraId="4B2D0940" w14:textId="4B2C3E2F" w:rsidR="003F74E6" w:rsidRPr="00C55530" w:rsidRDefault="00637599" w:rsidP="00C5553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N/A</w:t>
            </w:r>
          </w:p>
        </w:tc>
      </w:tr>
      <w:tr w:rsidR="00C55530" w:rsidRPr="00C55530" w14:paraId="018B8EF7" w14:textId="77777777" w:rsidTr="00964A29">
        <w:trPr>
          <w:trHeight w:val="345"/>
        </w:trPr>
        <w:tc>
          <w:tcPr>
            <w:cnfStyle w:val="001000000000" w:firstRow="0" w:lastRow="0" w:firstColumn="1" w:lastColumn="0" w:oddVBand="0" w:evenVBand="0" w:oddHBand="0" w:evenHBand="0" w:firstRowFirstColumn="0" w:firstRowLastColumn="0" w:lastRowFirstColumn="0" w:lastRowLastColumn="0"/>
            <w:tcW w:w="3135" w:type="dxa"/>
          </w:tcPr>
          <w:p w14:paraId="474B7C01" w14:textId="77777777" w:rsidR="003F74E6" w:rsidRPr="00C55530" w:rsidRDefault="003F74E6" w:rsidP="00C55530">
            <w:pPr>
              <w:spacing w:line="480" w:lineRule="auto"/>
              <w:rPr>
                <w:rFonts w:ascii="Times New Roman" w:hAnsi="Times New Roman" w:cs="Times New Roman"/>
                <w:b w:val="0"/>
              </w:rPr>
            </w:pPr>
            <w:r w:rsidRPr="00C55530">
              <w:rPr>
                <w:rFonts w:ascii="Times New Roman" w:hAnsi="Times New Roman" w:cs="Times New Roman"/>
                <w:b w:val="0"/>
                <w:bCs w:val="0"/>
              </w:rPr>
              <w:t>Anthropic Claude</w:t>
            </w:r>
          </w:p>
        </w:tc>
        <w:tc>
          <w:tcPr>
            <w:tcW w:w="3136" w:type="dxa"/>
          </w:tcPr>
          <w:p w14:paraId="35E11BCA" w14:textId="7158DE06" w:rsidR="003F74E6" w:rsidRPr="00C55530" w:rsidRDefault="0030501F" w:rsidP="00C5553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Full</w:t>
            </w:r>
          </w:p>
        </w:tc>
        <w:tc>
          <w:tcPr>
            <w:tcW w:w="3136" w:type="dxa"/>
          </w:tcPr>
          <w:p w14:paraId="17F3DDAA" w14:textId="4EF0CE85" w:rsidR="003F74E6" w:rsidRPr="00C55530" w:rsidRDefault="00637599" w:rsidP="00C5553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N/A</w:t>
            </w:r>
          </w:p>
        </w:tc>
      </w:tr>
      <w:tr w:rsidR="00C55530" w:rsidRPr="00C55530" w14:paraId="124F65AB" w14:textId="77777777" w:rsidTr="00964A29">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135" w:type="dxa"/>
          </w:tcPr>
          <w:p w14:paraId="61F842CA" w14:textId="77777777" w:rsidR="003F74E6" w:rsidRPr="00C55530" w:rsidRDefault="003F74E6" w:rsidP="00C55530">
            <w:pPr>
              <w:spacing w:line="480" w:lineRule="auto"/>
              <w:rPr>
                <w:rFonts w:ascii="Times New Roman" w:hAnsi="Times New Roman" w:cs="Times New Roman"/>
                <w:b w:val="0"/>
              </w:rPr>
            </w:pPr>
            <w:r w:rsidRPr="00C55530">
              <w:rPr>
                <w:rFonts w:ascii="Times New Roman" w:hAnsi="Times New Roman" w:cs="Times New Roman"/>
                <w:b w:val="0"/>
                <w:bCs w:val="0"/>
              </w:rPr>
              <w:t>Jasper AI</w:t>
            </w:r>
          </w:p>
        </w:tc>
        <w:tc>
          <w:tcPr>
            <w:tcW w:w="3136" w:type="dxa"/>
          </w:tcPr>
          <w:p w14:paraId="0C272DE8" w14:textId="369ED5FA" w:rsidR="003F74E6" w:rsidRPr="00C55530" w:rsidRDefault="00235873" w:rsidP="00C5553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Not Viable</w:t>
            </w:r>
          </w:p>
        </w:tc>
        <w:tc>
          <w:tcPr>
            <w:tcW w:w="3136" w:type="dxa"/>
          </w:tcPr>
          <w:p w14:paraId="5618D926" w14:textId="60BF3618" w:rsidR="003F74E6" w:rsidRPr="00C55530" w:rsidRDefault="002F4A1A" w:rsidP="00C5553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Limited scope and high subscription cost</w:t>
            </w:r>
          </w:p>
        </w:tc>
      </w:tr>
      <w:tr w:rsidR="00C55530" w:rsidRPr="00C55530" w14:paraId="1E3CF622" w14:textId="77777777" w:rsidTr="00964A29">
        <w:trPr>
          <w:trHeight w:val="345"/>
        </w:trPr>
        <w:tc>
          <w:tcPr>
            <w:cnfStyle w:val="001000000000" w:firstRow="0" w:lastRow="0" w:firstColumn="1" w:lastColumn="0" w:oddVBand="0" w:evenVBand="0" w:oddHBand="0" w:evenHBand="0" w:firstRowFirstColumn="0" w:firstRowLastColumn="0" w:lastRowFirstColumn="0" w:lastRowLastColumn="0"/>
            <w:tcW w:w="3135" w:type="dxa"/>
          </w:tcPr>
          <w:p w14:paraId="0AFC02F4" w14:textId="77777777" w:rsidR="003F74E6" w:rsidRPr="00C55530" w:rsidRDefault="003F74E6" w:rsidP="00C55530">
            <w:pPr>
              <w:spacing w:line="480" w:lineRule="auto"/>
              <w:rPr>
                <w:rFonts w:ascii="Times New Roman" w:hAnsi="Times New Roman" w:cs="Times New Roman"/>
                <w:b w:val="0"/>
              </w:rPr>
            </w:pPr>
            <w:r w:rsidRPr="00C55530">
              <w:rPr>
                <w:rFonts w:ascii="Times New Roman" w:hAnsi="Times New Roman" w:cs="Times New Roman"/>
                <w:b w:val="0"/>
                <w:bCs w:val="0"/>
              </w:rPr>
              <w:t>Copy.ai</w:t>
            </w:r>
          </w:p>
        </w:tc>
        <w:tc>
          <w:tcPr>
            <w:tcW w:w="3136" w:type="dxa"/>
          </w:tcPr>
          <w:p w14:paraId="0109F61A" w14:textId="145A16A8" w:rsidR="003F74E6" w:rsidRPr="00C55530" w:rsidRDefault="003F74E6" w:rsidP="00C5553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No</w:t>
            </w:r>
            <w:r w:rsidR="00235873" w:rsidRPr="00C55530">
              <w:rPr>
                <w:rFonts w:ascii="Times New Roman" w:hAnsi="Times New Roman" w:cs="Times New Roman"/>
              </w:rPr>
              <w:t>t Viable</w:t>
            </w:r>
          </w:p>
        </w:tc>
        <w:tc>
          <w:tcPr>
            <w:tcW w:w="3136" w:type="dxa"/>
          </w:tcPr>
          <w:p w14:paraId="76330468" w14:textId="222108A0" w:rsidR="003F74E6" w:rsidRPr="00C55530" w:rsidRDefault="00D65AED" w:rsidP="00C5553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5530">
              <w:rPr>
                <w:rFonts w:ascii="Times New Roman" w:hAnsi="Times New Roman" w:cs="Times New Roman"/>
              </w:rPr>
              <w:t xml:space="preserve">Redundant </w:t>
            </w:r>
            <w:r w:rsidR="0011097C" w:rsidRPr="00C55530">
              <w:rPr>
                <w:rFonts w:ascii="Times New Roman" w:hAnsi="Times New Roman" w:cs="Times New Roman"/>
              </w:rPr>
              <w:t>functionality</w:t>
            </w:r>
            <w:r w:rsidRPr="00C55530">
              <w:rPr>
                <w:rFonts w:ascii="Times New Roman" w:hAnsi="Times New Roman" w:cs="Times New Roman"/>
              </w:rPr>
              <w:t xml:space="preserve"> </w:t>
            </w:r>
            <w:r w:rsidR="00132E94" w:rsidRPr="00C55530">
              <w:rPr>
                <w:rFonts w:ascii="Times New Roman" w:hAnsi="Times New Roman" w:cs="Times New Roman"/>
              </w:rPr>
              <w:t xml:space="preserve">and lack of </w:t>
            </w:r>
            <w:r w:rsidR="0011097C" w:rsidRPr="00C55530">
              <w:rPr>
                <w:rFonts w:ascii="Times New Roman" w:hAnsi="Times New Roman" w:cs="Times New Roman"/>
              </w:rPr>
              <w:t xml:space="preserve">advanced features </w:t>
            </w:r>
          </w:p>
        </w:tc>
      </w:tr>
    </w:tbl>
    <w:p w14:paraId="59BB63E0" w14:textId="77777777" w:rsidR="003F74E6" w:rsidRDefault="003F74E6" w:rsidP="00C55530">
      <w:pPr>
        <w:spacing w:line="480" w:lineRule="auto"/>
        <w:rPr>
          <w:rFonts w:ascii="Times New Roman" w:hAnsi="Times New Roman" w:cs="Times New Roman"/>
        </w:rPr>
      </w:pPr>
    </w:p>
    <w:p w14:paraId="6E4C4302" w14:textId="77777777" w:rsidR="00001F36" w:rsidRDefault="00001F36" w:rsidP="00C55530">
      <w:pPr>
        <w:spacing w:line="480" w:lineRule="auto"/>
        <w:rPr>
          <w:rFonts w:ascii="Times New Roman" w:hAnsi="Times New Roman" w:cs="Times New Roman"/>
        </w:rPr>
      </w:pPr>
    </w:p>
    <w:p w14:paraId="5098D1ED" w14:textId="77777777" w:rsidR="00FF6675" w:rsidRPr="00C55530" w:rsidRDefault="00FF6675" w:rsidP="00C55530">
      <w:pPr>
        <w:spacing w:line="480" w:lineRule="auto"/>
        <w:rPr>
          <w:rFonts w:ascii="Times New Roman" w:hAnsi="Times New Roman" w:cs="Times New Roman"/>
        </w:rPr>
      </w:pPr>
    </w:p>
    <w:p w14:paraId="77623D88" w14:textId="03A34ACE" w:rsidR="00327A64" w:rsidRPr="00C55530" w:rsidRDefault="0037462C" w:rsidP="00C55530">
      <w:pPr>
        <w:numPr>
          <w:ilvl w:val="0"/>
          <w:numId w:val="3"/>
        </w:numPr>
        <w:spacing w:line="480" w:lineRule="auto"/>
        <w:rPr>
          <w:rFonts w:ascii="Times New Roman" w:hAnsi="Times New Roman" w:cs="Times New Roman"/>
          <w:b/>
          <w:bCs/>
        </w:rPr>
      </w:pPr>
      <w:r w:rsidRPr="00C55530">
        <w:rPr>
          <w:rFonts w:ascii="Times New Roman" w:hAnsi="Times New Roman" w:cs="Times New Roman"/>
          <w:b/>
          <w:bCs/>
        </w:rPr>
        <w:lastRenderedPageBreak/>
        <w:t>Criteria</w:t>
      </w:r>
    </w:p>
    <w:p w14:paraId="1E0DB942" w14:textId="77777777" w:rsidR="00571795" w:rsidRPr="00C55530" w:rsidRDefault="00571795" w:rsidP="00C55530">
      <w:pPr>
        <w:spacing w:line="480" w:lineRule="auto"/>
        <w:ind w:left="720"/>
        <w:rPr>
          <w:rFonts w:ascii="Times New Roman" w:hAnsi="Times New Roman" w:cs="Times New Roman"/>
          <w:b/>
          <w:bCs/>
        </w:rPr>
      </w:pPr>
      <w:r w:rsidRPr="00C55530">
        <w:rPr>
          <w:rFonts w:ascii="Times New Roman" w:hAnsi="Times New Roman" w:cs="Times New Roman"/>
          <w:b/>
          <w:bCs/>
        </w:rPr>
        <w:t>4.1 Reliability</w:t>
      </w:r>
    </w:p>
    <w:p w14:paraId="0FFB4E64" w14:textId="581A49DA" w:rsidR="00AC58C1" w:rsidRPr="00C55530" w:rsidRDefault="00AC58C1" w:rsidP="00C55530">
      <w:pPr>
        <w:spacing w:line="480" w:lineRule="auto"/>
        <w:rPr>
          <w:rFonts w:ascii="Times New Roman" w:hAnsi="Times New Roman" w:cs="Times New Roman"/>
        </w:rPr>
      </w:pPr>
      <w:r w:rsidRPr="00C55530">
        <w:rPr>
          <w:rFonts w:ascii="Times New Roman" w:hAnsi="Times New Roman" w:cs="Times New Roman"/>
        </w:rPr>
        <w:t>Scoring Table – Reliability (Consistency of Output)</w:t>
      </w:r>
    </w:p>
    <w:tbl>
      <w:tblPr>
        <w:tblStyle w:val="TableGridLight"/>
        <w:tblW w:w="0" w:type="auto"/>
        <w:tblLook w:val="04A0" w:firstRow="1" w:lastRow="0" w:firstColumn="1" w:lastColumn="0" w:noHBand="0" w:noVBand="1"/>
      </w:tblPr>
      <w:tblGrid>
        <w:gridCol w:w="4675"/>
        <w:gridCol w:w="4675"/>
      </w:tblGrid>
      <w:tr w:rsidR="00C55530" w:rsidRPr="00C55530" w14:paraId="14192E0E" w14:textId="77777777" w:rsidTr="003B180D">
        <w:tc>
          <w:tcPr>
            <w:tcW w:w="4675" w:type="dxa"/>
          </w:tcPr>
          <w:p w14:paraId="26500D53" w14:textId="04025FBD" w:rsidR="003B180D" w:rsidRPr="00C55530" w:rsidRDefault="007A0F7B" w:rsidP="00C55530">
            <w:pPr>
              <w:spacing w:line="480" w:lineRule="auto"/>
              <w:rPr>
                <w:rFonts w:ascii="Times New Roman" w:hAnsi="Times New Roman" w:cs="Times New Roman"/>
                <w:b/>
                <w:bCs/>
              </w:rPr>
            </w:pPr>
            <w:r w:rsidRPr="00C55530">
              <w:rPr>
                <w:rFonts w:ascii="Times New Roman" w:hAnsi="Times New Roman" w:cs="Times New Roman"/>
                <w:b/>
                <w:bCs/>
              </w:rPr>
              <w:t>Output Consistency Level</w:t>
            </w:r>
          </w:p>
        </w:tc>
        <w:tc>
          <w:tcPr>
            <w:tcW w:w="4675" w:type="dxa"/>
          </w:tcPr>
          <w:p w14:paraId="681BF880" w14:textId="5F0101B4" w:rsidR="003B180D" w:rsidRPr="00C55530" w:rsidRDefault="007A0F7B" w:rsidP="00C55530">
            <w:pPr>
              <w:spacing w:line="480" w:lineRule="auto"/>
              <w:rPr>
                <w:rFonts w:ascii="Times New Roman" w:hAnsi="Times New Roman" w:cs="Times New Roman"/>
                <w:b/>
                <w:bCs/>
              </w:rPr>
            </w:pPr>
            <w:r w:rsidRPr="00C55530">
              <w:rPr>
                <w:rFonts w:ascii="Times New Roman" w:hAnsi="Times New Roman" w:cs="Times New Roman"/>
                <w:b/>
                <w:bCs/>
              </w:rPr>
              <w:t>Score</w:t>
            </w:r>
          </w:p>
        </w:tc>
      </w:tr>
      <w:tr w:rsidR="00C55530" w:rsidRPr="00C55530" w14:paraId="73312A67" w14:textId="77777777" w:rsidTr="003B180D">
        <w:tc>
          <w:tcPr>
            <w:tcW w:w="4675" w:type="dxa"/>
          </w:tcPr>
          <w:p w14:paraId="2508839D" w14:textId="3935E35B" w:rsidR="003B180D" w:rsidRPr="00C55530" w:rsidRDefault="00841ED7" w:rsidP="00C55530">
            <w:pPr>
              <w:spacing w:line="480" w:lineRule="auto"/>
              <w:rPr>
                <w:rFonts w:ascii="Times New Roman" w:hAnsi="Times New Roman" w:cs="Times New Roman"/>
              </w:rPr>
            </w:pPr>
            <w:r w:rsidRPr="00C55530">
              <w:rPr>
                <w:rFonts w:ascii="Times New Roman" w:hAnsi="Times New Roman" w:cs="Times New Roman"/>
              </w:rPr>
              <w:t>Perfectly consistent, no noticeable variation</w:t>
            </w:r>
          </w:p>
        </w:tc>
        <w:tc>
          <w:tcPr>
            <w:tcW w:w="4675" w:type="dxa"/>
          </w:tcPr>
          <w:p w14:paraId="52ADDE2C" w14:textId="44AB3B52" w:rsidR="003B180D" w:rsidRPr="00C55530" w:rsidRDefault="007A0F7B" w:rsidP="00C55530">
            <w:pPr>
              <w:spacing w:line="480" w:lineRule="auto"/>
              <w:rPr>
                <w:rFonts w:ascii="Times New Roman" w:hAnsi="Times New Roman" w:cs="Times New Roman"/>
              </w:rPr>
            </w:pPr>
            <w:r w:rsidRPr="00C55530">
              <w:rPr>
                <w:rFonts w:ascii="Times New Roman" w:hAnsi="Times New Roman" w:cs="Times New Roman"/>
              </w:rPr>
              <w:t>5</w:t>
            </w:r>
          </w:p>
        </w:tc>
      </w:tr>
      <w:tr w:rsidR="00C55530" w:rsidRPr="00C55530" w14:paraId="299BFCC0" w14:textId="77777777" w:rsidTr="003B180D">
        <w:tc>
          <w:tcPr>
            <w:tcW w:w="4675" w:type="dxa"/>
          </w:tcPr>
          <w:p w14:paraId="4034AB40" w14:textId="2FFFA94A" w:rsidR="003B180D" w:rsidRPr="00C55530" w:rsidRDefault="008079E8" w:rsidP="00C55530">
            <w:pPr>
              <w:spacing w:line="480" w:lineRule="auto"/>
              <w:rPr>
                <w:rFonts w:ascii="Times New Roman" w:hAnsi="Times New Roman" w:cs="Times New Roman"/>
              </w:rPr>
            </w:pPr>
            <w:r w:rsidRPr="00C55530">
              <w:rPr>
                <w:rFonts w:ascii="Times New Roman" w:hAnsi="Times New Roman" w:cs="Times New Roman"/>
              </w:rPr>
              <w:t>Minor variation but still reliable</w:t>
            </w:r>
          </w:p>
        </w:tc>
        <w:tc>
          <w:tcPr>
            <w:tcW w:w="4675" w:type="dxa"/>
          </w:tcPr>
          <w:p w14:paraId="3F9A9D94" w14:textId="780F85F6" w:rsidR="003B180D" w:rsidRPr="00C55530" w:rsidRDefault="007A0F7B" w:rsidP="00C55530">
            <w:pPr>
              <w:spacing w:line="480" w:lineRule="auto"/>
              <w:rPr>
                <w:rFonts w:ascii="Times New Roman" w:hAnsi="Times New Roman" w:cs="Times New Roman"/>
              </w:rPr>
            </w:pPr>
            <w:r w:rsidRPr="00C55530">
              <w:rPr>
                <w:rFonts w:ascii="Times New Roman" w:hAnsi="Times New Roman" w:cs="Times New Roman"/>
              </w:rPr>
              <w:t>4</w:t>
            </w:r>
          </w:p>
        </w:tc>
      </w:tr>
      <w:tr w:rsidR="00C55530" w:rsidRPr="00C55530" w14:paraId="1CF4A0E6" w14:textId="77777777" w:rsidTr="003B180D">
        <w:tc>
          <w:tcPr>
            <w:tcW w:w="4675" w:type="dxa"/>
          </w:tcPr>
          <w:p w14:paraId="603C1E40" w14:textId="2097579C" w:rsidR="003B180D" w:rsidRPr="00C55530" w:rsidRDefault="005C19BF" w:rsidP="00C55530">
            <w:pPr>
              <w:spacing w:line="480" w:lineRule="auto"/>
              <w:rPr>
                <w:rFonts w:ascii="Times New Roman" w:hAnsi="Times New Roman" w:cs="Times New Roman"/>
              </w:rPr>
            </w:pPr>
            <w:r w:rsidRPr="00C55530">
              <w:rPr>
                <w:rFonts w:ascii="Times New Roman" w:hAnsi="Times New Roman" w:cs="Times New Roman"/>
              </w:rPr>
              <w:t>Moderate variation, some inconsistency</w:t>
            </w:r>
          </w:p>
        </w:tc>
        <w:tc>
          <w:tcPr>
            <w:tcW w:w="4675" w:type="dxa"/>
          </w:tcPr>
          <w:p w14:paraId="7D61688B" w14:textId="06933205" w:rsidR="003B180D" w:rsidRPr="00C55530" w:rsidRDefault="007A0F7B" w:rsidP="00C55530">
            <w:pPr>
              <w:spacing w:line="480" w:lineRule="auto"/>
              <w:rPr>
                <w:rFonts w:ascii="Times New Roman" w:hAnsi="Times New Roman" w:cs="Times New Roman"/>
              </w:rPr>
            </w:pPr>
            <w:r w:rsidRPr="00C55530">
              <w:rPr>
                <w:rFonts w:ascii="Times New Roman" w:hAnsi="Times New Roman" w:cs="Times New Roman"/>
              </w:rPr>
              <w:t>3</w:t>
            </w:r>
          </w:p>
        </w:tc>
      </w:tr>
      <w:tr w:rsidR="00C55530" w:rsidRPr="00C55530" w14:paraId="33E1187E" w14:textId="77777777" w:rsidTr="003B180D">
        <w:tc>
          <w:tcPr>
            <w:tcW w:w="4675" w:type="dxa"/>
          </w:tcPr>
          <w:p w14:paraId="6FCD4987" w14:textId="10A74481" w:rsidR="003B180D" w:rsidRPr="00C55530" w:rsidRDefault="00AD1289" w:rsidP="00C55530">
            <w:pPr>
              <w:spacing w:line="480" w:lineRule="auto"/>
              <w:rPr>
                <w:rFonts w:ascii="Times New Roman" w:hAnsi="Times New Roman" w:cs="Times New Roman"/>
              </w:rPr>
            </w:pPr>
            <w:r w:rsidRPr="00C55530">
              <w:rPr>
                <w:rFonts w:ascii="Times New Roman" w:hAnsi="Times New Roman" w:cs="Times New Roman"/>
              </w:rPr>
              <w:t>Frequent inconsistency</w:t>
            </w:r>
          </w:p>
        </w:tc>
        <w:tc>
          <w:tcPr>
            <w:tcW w:w="4675" w:type="dxa"/>
          </w:tcPr>
          <w:p w14:paraId="318AC62A" w14:textId="57F2A2D6" w:rsidR="003B180D" w:rsidRPr="00C55530" w:rsidRDefault="007A0F7B" w:rsidP="00C55530">
            <w:pPr>
              <w:spacing w:line="480" w:lineRule="auto"/>
              <w:rPr>
                <w:rFonts w:ascii="Times New Roman" w:hAnsi="Times New Roman" w:cs="Times New Roman"/>
              </w:rPr>
            </w:pPr>
            <w:r w:rsidRPr="00C55530">
              <w:rPr>
                <w:rFonts w:ascii="Times New Roman" w:hAnsi="Times New Roman" w:cs="Times New Roman"/>
              </w:rPr>
              <w:t>2</w:t>
            </w:r>
          </w:p>
        </w:tc>
      </w:tr>
      <w:tr w:rsidR="00C55530" w:rsidRPr="00C55530" w14:paraId="078FB1B1" w14:textId="77777777" w:rsidTr="003B180D">
        <w:tc>
          <w:tcPr>
            <w:tcW w:w="4675" w:type="dxa"/>
          </w:tcPr>
          <w:p w14:paraId="5D756E71" w14:textId="16920596" w:rsidR="003B180D" w:rsidRPr="00C55530" w:rsidRDefault="000C1DDC" w:rsidP="00C55530">
            <w:pPr>
              <w:spacing w:line="480" w:lineRule="auto"/>
              <w:rPr>
                <w:rFonts w:ascii="Times New Roman" w:hAnsi="Times New Roman" w:cs="Times New Roman"/>
              </w:rPr>
            </w:pPr>
            <w:r w:rsidRPr="00C55530">
              <w:rPr>
                <w:rFonts w:ascii="Times New Roman" w:hAnsi="Times New Roman" w:cs="Times New Roman"/>
              </w:rPr>
              <w:t>Highly inconsistent and unreliable</w:t>
            </w:r>
          </w:p>
        </w:tc>
        <w:tc>
          <w:tcPr>
            <w:tcW w:w="4675" w:type="dxa"/>
          </w:tcPr>
          <w:p w14:paraId="7D1AC8A1" w14:textId="125DCE5A" w:rsidR="003B180D" w:rsidRPr="00C55530" w:rsidRDefault="007A0F7B" w:rsidP="00C55530">
            <w:pPr>
              <w:spacing w:line="480" w:lineRule="auto"/>
              <w:rPr>
                <w:rFonts w:ascii="Times New Roman" w:hAnsi="Times New Roman" w:cs="Times New Roman"/>
              </w:rPr>
            </w:pPr>
            <w:r w:rsidRPr="00C55530">
              <w:rPr>
                <w:rFonts w:ascii="Times New Roman" w:hAnsi="Times New Roman" w:cs="Times New Roman"/>
              </w:rPr>
              <w:t>1</w:t>
            </w:r>
          </w:p>
        </w:tc>
      </w:tr>
    </w:tbl>
    <w:p w14:paraId="788C67C4" w14:textId="77777777" w:rsidR="00AC58C1" w:rsidRPr="00C55530" w:rsidRDefault="00AC58C1" w:rsidP="00C55530">
      <w:pPr>
        <w:spacing w:line="480" w:lineRule="auto"/>
        <w:rPr>
          <w:rFonts w:ascii="Times New Roman" w:hAnsi="Times New Roman" w:cs="Times New Roman"/>
        </w:rPr>
      </w:pPr>
    </w:p>
    <w:p w14:paraId="0DE33D5D" w14:textId="59AEEF0E" w:rsidR="00571795" w:rsidRPr="00C55530" w:rsidRDefault="00571795" w:rsidP="00C55530">
      <w:pPr>
        <w:spacing w:line="480" w:lineRule="auto"/>
        <w:ind w:left="1440"/>
        <w:rPr>
          <w:rFonts w:ascii="Times New Roman" w:hAnsi="Times New Roman" w:cs="Times New Roman"/>
          <w:b/>
          <w:bCs/>
        </w:rPr>
      </w:pPr>
      <w:r w:rsidRPr="00C55530">
        <w:rPr>
          <w:rFonts w:ascii="Times New Roman" w:hAnsi="Times New Roman" w:cs="Times New Roman"/>
        </w:rPr>
        <w:t>4.1.1 Description</w:t>
      </w:r>
      <w:r w:rsidRPr="00C55530">
        <w:rPr>
          <w:rFonts w:ascii="Times New Roman" w:hAnsi="Times New Roman" w:cs="Times New Roman"/>
        </w:rPr>
        <w:br/>
        <w:t xml:space="preserve">Reliability measures the consistency and dependability of each AI system when producing marketing outputs across repeated tasks. For this criterion, reliability focuses on whether </w:t>
      </w:r>
      <w:r w:rsidR="00912297" w:rsidRPr="00C55530">
        <w:rPr>
          <w:rFonts w:ascii="Times New Roman" w:hAnsi="Times New Roman" w:cs="Times New Roman"/>
        </w:rPr>
        <w:t>artificial</w:t>
      </w:r>
      <w:r w:rsidRPr="00C55530">
        <w:rPr>
          <w:rFonts w:ascii="Times New Roman" w:hAnsi="Times New Roman" w:cs="Times New Roman"/>
        </w:rPr>
        <w:t xml:space="preserve"> intelligence delivers stable, coherent, and error-free results when given identical marketing prompts over multiple attempts. Inconsistent output can negatively impact brand messaging and campaign professionalism, making reliability a critical requirement in marketing environments.</w:t>
      </w:r>
    </w:p>
    <w:p w14:paraId="61B5CA76" w14:textId="77777777" w:rsidR="00571795" w:rsidRPr="00C55530" w:rsidRDefault="00571795" w:rsidP="00C55530">
      <w:pPr>
        <w:pStyle w:val="NormalWeb"/>
        <w:spacing w:line="480" w:lineRule="auto"/>
        <w:ind w:left="1440"/>
      </w:pPr>
      <w:r w:rsidRPr="00C55530">
        <w:t>4.1.2 Measurement Technique</w:t>
      </w:r>
      <w:r w:rsidRPr="00C55530">
        <w:br/>
        <w:t>Each AI tool was tested by submitting the same marketing prompt at three different times during the day. The consistency of tone, accuracy, and structural quality across these outputs was recorded and compared.</w:t>
      </w:r>
    </w:p>
    <w:p w14:paraId="1624FB1E" w14:textId="77777777" w:rsidR="00571795" w:rsidRPr="00C55530" w:rsidRDefault="00571795" w:rsidP="00C55530">
      <w:pPr>
        <w:pStyle w:val="NormalWeb"/>
        <w:spacing w:line="480" w:lineRule="auto"/>
        <w:ind w:left="1440"/>
      </w:pPr>
      <w:r w:rsidRPr="00C55530">
        <w:lastRenderedPageBreak/>
        <w:t>4.1.3 Scoring</w:t>
      </w:r>
      <w:r w:rsidRPr="00C55530">
        <w:br/>
        <w:t>Reliability was scored on a scale of 1 to 5, where 1 represents highly inconsistent output and 5 represents consistently accurate and dependable performance.</w:t>
      </w:r>
    </w:p>
    <w:p w14:paraId="23C2771B" w14:textId="77777777" w:rsidR="00571795" w:rsidRPr="00C55530" w:rsidRDefault="00571795" w:rsidP="00C55530">
      <w:pPr>
        <w:pStyle w:val="NormalWeb"/>
        <w:spacing w:line="480" w:lineRule="auto"/>
        <w:ind w:left="1440"/>
      </w:pPr>
      <w:r w:rsidRPr="00C55530">
        <w:t>4.1.4 Adjustments to Scale (Utility Function)</w:t>
      </w:r>
      <w:r w:rsidRPr="00C55530">
        <w:br/>
        <w:t>A linear scale was applied, with incremental improvements in consistency resulting in proportional increases in score. Tools demonstrating frequent variability received reduced scores.</w:t>
      </w:r>
    </w:p>
    <w:p w14:paraId="401FE603" w14:textId="77777777" w:rsidR="00B178DA" w:rsidRPr="00C55530" w:rsidRDefault="0037462C" w:rsidP="00C55530">
      <w:pPr>
        <w:spacing w:line="480" w:lineRule="auto"/>
        <w:ind w:left="720"/>
        <w:rPr>
          <w:rFonts w:ascii="Times New Roman" w:hAnsi="Times New Roman" w:cs="Times New Roman"/>
          <w:b/>
          <w:bCs/>
        </w:rPr>
      </w:pPr>
      <w:r w:rsidRPr="00C55530">
        <w:rPr>
          <w:rFonts w:ascii="Times New Roman" w:hAnsi="Times New Roman" w:cs="Times New Roman"/>
          <w:b/>
          <w:bCs/>
        </w:rPr>
        <w:t>4.2 Content Quality Description</w:t>
      </w:r>
    </w:p>
    <w:p w14:paraId="58A2A1C9" w14:textId="3D4C0394" w:rsidR="00873DB5" w:rsidRPr="00C55530" w:rsidRDefault="00873DB5" w:rsidP="00C55530">
      <w:pPr>
        <w:spacing w:line="480" w:lineRule="auto"/>
        <w:rPr>
          <w:rFonts w:ascii="Times New Roman" w:hAnsi="Times New Roman" w:cs="Times New Roman"/>
        </w:rPr>
      </w:pPr>
      <w:r w:rsidRPr="00C55530">
        <w:rPr>
          <w:rFonts w:ascii="Times New Roman" w:hAnsi="Times New Roman" w:cs="Times New Roman"/>
        </w:rPr>
        <w:t>Scoring Table – Content Quality (Marketing Effectiveness)</w:t>
      </w:r>
    </w:p>
    <w:tbl>
      <w:tblPr>
        <w:tblStyle w:val="TableGridLight"/>
        <w:tblW w:w="0" w:type="auto"/>
        <w:tblLook w:val="04A0" w:firstRow="1" w:lastRow="0" w:firstColumn="1" w:lastColumn="0" w:noHBand="0" w:noVBand="1"/>
      </w:tblPr>
      <w:tblGrid>
        <w:gridCol w:w="5395"/>
        <w:gridCol w:w="3955"/>
      </w:tblGrid>
      <w:tr w:rsidR="00C55530" w:rsidRPr="00C55530" w14:paraId="7AC12F3B" w14:textId="77777777" w:rsidTr="008B1750">
        <w:tc>
          <w:tcPr>
            <w:tcW w:w="5395" w:type="dxa"/>
          </w:tcPr>
          <w:p w14:paraId="0EEBAECE" w14:textId="499D3785" w:rsidR="005D3AA9" w:rsidRPr="00C55530" w:rsidRDefault="00C04353" w:rsidP="00C55530">
            <w:pPr>
              <w:spacing w:line="480" w:lineRule="auto"/>
              <w:rPr>
                <w:rFonts w:ascii="Times New Roman" w:hAnsi="Times New Roman" w:cs="Times New Roman"/>
                <w:b/>
                <w:bCs/>
              </w:rPr>
            </w:pPr>
            <w:r w:rsidRPr="00C55530">
              <w:rPr>
                <w:rFonts w:ascii="Times New Roman" w:hAnsi="Times New Roman" w:cs="Times New Roman"/>
                <w:b/>
                <w:bCs/>
              </w:rPr>
              <w:t>Content Performance</w:t>
            </w:r>
          </w:p>
        </w:tc>
        <w:tc>
          <w:tcPr>
            <w:tcW w:w="3955" w:type="dxa"/>
          </w:tcPr>
          <w:p w14:paraId="029DCCA9" w14:textId="77777777" w:rsidR="005D3AA9" w:rsidRPr="00C55530" w:rsidRDefault="005D3AA9" w:rsidP="00C55530">
            <w:pPr>
              <w:spacing w:line="480" w:lineRule="auto"/>
              <w:rPr>
                <w:rFonts w:ascii="Times New Roman" w:hAnsi="Times New Roman" w:cs="Times New Roman"/>
                <w:b/>
                <w:bCs/>
              </w:rPr>
            </w:pPr>
            <w:r w:rsidRPr="00C55530">
              <w:rPr>
                <w:rFonts w:ascii="Times New Roman" w:hAnsi="Times New Roman" w:cs="Times New Roman"/>
                <w:b/>
                <w:bCs/>
              </w:rPr>
              <w:t>Score</w:t>
            </w:r>
          </w:p>
        </w:tc>
      </w:tr>
      <w:tr w:rsidR="00C55530" w:rsidRPr="00C55530" w14:paraId="74A04BB5" w14:textId="77777777" w:rsidTr="008B1750">
        <w:tc>
          <w:tcPr>
            <w:tcW w:w="5395" w:type="dxa"/>
          </w:tcPr>
          <w:p w14:paraId="603DE158" w14:textId="615F1C98" w:rsidR="005D3AA9" w:rsidRPr="00C55530" w:rsidRDefault="008B1750" w:rsidP="00C55530">
            <w:pPr>
              <w:spacing w:line="480" w:lineRule="auto"/>
              <w:rPr>
                <w:rFonts w:ascii="Times New Roman" w:hAnsi="Times New Roman" w:cs="Times New Roman"/>
              </w:rPr>
            </w:pPr>
            <w:r w:rsidRPr="00C55530">
              <w:rPr>
                <w:rFonts w:ascii="Times New Roman" w:hAnsi="Times New Roman" w:cs="Times New Roman"/>
              </w:rPr>
              <w:t>Highly creative, engaging, error-free, brand-aligned</w:t>
            </w:r>
          </w:p>
        </w:tc>
        <w:tc>
          <w:tcPr>
            <w:tcW w:w="3955" w:type="dxa"/>
          </w:tcPr>
          <w:p w14:paraId="40FAE7ED" w14:textId="77777777" w:rsidR="005D3AA9" w:rsidRPr="00C55530" w:rsidRDefault="005D3AA9" w:rsidP="00C55530">
            <w:pPr>
              <w:spacing w:line="480" w:lineRule="auto"/>
              <w:rPr>
                <w:rFonts w:ascii="Times New Roman" w:hAnsi="Times New Roman" w:cs="Times New Roman"/>
              </w:rPr>
            </w:pPr>
            <w:r w:rsidRPr="00C55530">
              <w:rPr>
                <w:rFonts w:ascii="Times New Roman" w:hAnsi="Times New Roman" w:cs="Times New Roman"/>
              </w:rPr>
              <w:t>5</w:t>
            </w:r>
          </w:p>
        </w:tc>
      </w:tr>
      <w:tr w:rsidR="00C55530" w:rsidRPr="00C55530" w14:paraId="2E249FA9" w14:textId="77777777" w:rsidTr="008B1750">
        <w:tc>
          <w:tcPr>
            <w:tcW w:w="5395" w:type="dxa"/>
          </w:tcPr>
          <w:p w14:paraId="44854C13" w14:textId="40817AB2" w:rsidR="005D3AA9" w:rsidRPr="00C55530" w:rsidRDefault="00952985" w:rsidP="00C55530">
            <w:pPr>
              <w:spacing w:line="480" w:lineRule="auto"/>
              <w:rPr>
                <w:rFonts w:ascii="Times New Roman" w:hAnsi="Times New Roman" w:cs="Times New Roman"/>
              </w:rPr>
            </w:pPr>
            <w:r w:rsidRPr="00C55530">
              <w:rPr>
                <w:rFonts w:ascii="Times New Roman" w:hAnsi="Times New Roman" w:cs="Times New Roman"/>
              </w:rPr>
              <w:t>Strong quality with minor issues</w:t>
            </w:r>
          </w:p>
        </w:tc>
        <w:tc>
          <w:tcPr>
            <w:tcW w:w="3955" w:type="dxa"/>
          </w:tcPr>
          <w:p w14:paraId="48C44F57" w14:textId="77777777" w:rsidR="005D3AA9" w:rsidRPr="00C55530" w:rsidRDefault="005D3AA9" w:rsidP="00C55530">
            <w:pPr>
              <w:spacing w:line="480" w:lineRule="auto"/>
              <w:rPr>
                <w:rFonts w:ascii="Times New Roman" w:hAnsi="Times New Roman" w:cs="Times New Roman"/>
              </w:rPr>
            </w:pPr>
            <w:r w:rsidRPr="00C55530">
              <w:rPr>
                <w:rFonts w:ascii="Times New Roman" w:hAnsi="Times New Roman" w:cs="Times New Roman"/>
              </w:rPr>
              <w:t>4</w:t>
            </w:r>
          </w:p>
        </w:tc>
      </w:tr>
      <w:tr w:rsidR="00C55530" w:rsidRPr="00C55530" w14:paraId="400DC4C4" w14:textId="77777777" w:rsidTr="008B1750">
        <w:tc>
          <w:tcPr>
            <w:tcW w:w="5395" w:type="dxa"/>
          </w:tcPr>
          <w:p w14:paraId="4E0DF52E" w14:textId="3F52E52D" w:rsidR="005D3AA9" w:rsidRPr="00C55530" w:rsidRDefault="005E3BF1" w:rsidP="00C55530">
            <w:pPr>
              <w:spacing w:line="480" w:lineRule="auto"/>
              <w:rPr>
                <w:rFonts w:ascii="Times New Roman" w:hAnsi="Times New Roman" w:cs="Times New Roman"/>
              </w:rPr>
            </w:pPr>
            <w:r w:rsidRPr="00C55530">
              <w:rPr>
                <w:rFonts w:ascii="Times New Roman" w:hAnsi="Times New Roman" w:cs="Times New Roman"/>
              </w:rPr>
              <w:t>Adequate but lacks creativity or polish</w:t>
            </w:r>
          </w:p>
        </w:tc>
        <w:tc>
          <w:tcPr>
            <w:tcW w:w="3955" w:type="dxa"/>
          </w:tcPr>
          <w:p w14:paraId="0883B6F0" w14:textId="77777777" w:rsidR="005D3AA9" w:rsidRPr="00C55530" w:rsidRDefault="005D3AA9" w:rsidP="00C55530">
            <w:pPr>
              <w:spacing w:line="480" w:lineRule="auto"/>
              <w:rPr>
                <w:rFonts w:ascii="Times New Roman" w:hAnsi="Times New Roman" w:cs="Times New Roman"/>
              </w:rPr>
            </w:pPr>
            <w:r w:rsidRPr="00C55530">
              <w:rPr>
                <w:rFonts w:ascii="Times New Roman" w:hAnsi="Times New Roman" w:cs="Times New Roman"/>
              </w:rPr>
              <w:t>3</w:t>
            </w:r>
          </w:p>
        </w:tc>
      </w:tr>
      <w:tr w:rsidR="00C55530" w:rsidRPr="00C55530" w14:paraId="0BD4AC74" w14:textId="77777777" w:rsidTr="008B1750">
        <w:tc>
          <w:tcPr>
            <w:tcW w:w="5395" w:type="dxa"/>
          </w:tcPr>
          <w:p w14:paraId="6B427A27" w14:textId="1DC36312" w:rsidR="005D3AA9" w:rsidRPr="00C55530" w:rsidRDefault="00C47D61" w:rsidP="00C55530">
            <w:pPr>
              <w:spacing w:line="480" w:lineRule="auto"/>
              <w:rPr>
                <w:rFonts w:ascii="Times New Roman" w:hAnsi="Times New Roman" w:cs="Times New Roman"/>
              </w:rPr>
            </w:pPr>
            <w:r w:rsidRPr="00C55530">
              <w:rPr>
                <w:rFonts w:ascii="Times New Roman" w:hAnsi="Times New Roman" w:cs="Times New Roman"/>
              </w:rPr>
              <w:t>Poor quality or limited marketing value</w:t>
            </w:r>
          </w:p>
        </w:tc>
        <w:tc>
          <w:tcPr>
            <w:tcW w:w="3955" w:type="dxa"/>
          </w:tcPr>
          <w:p w14:paraId="70551A09" w14:textId="77777777" w:rsidR="005D3AA9" w:rsidRPr="00C55530" w:rsidRDefault="005D3AA9" w:rsidP="00C55530">
            <w:pPr>
              <w:spacing w:line="480" w:lineRule="auto"/>
              <w:rPr>
                <w:rFonts w:ascii="Times New Roman" w:hAnsi="Times New Roman" w:cs="Times New Roman"/>
              </w:rPr>
            </w:pPr>
            <w:r w:rsidRPr="00C55530">
              <w:rPr>
                <w:rFonts w:ascii="Times New Roman" w:hAnsi="Times New Roman" w:cs="Times New Roman"/>
              </w:rPr>
              <w:t>2</w:t>
            </w:r>
          </w:p>
        </w:tc>
      </w:tr>
      <w:tr w:rsidR="00C55530" w:rsidRPr="00C55530" w14:paraId="49E372E9" w14:textId="77777777" w:rsidTr="008B1750">
        <w:tc>
          <w:tcPr>
            <w:tcW w:w="5395" w:type="dxa"/>
          </w:tcPr>
          <w:p w14:paraId="78E8A83E" w14:textId="7CB7D0FD" w:rsidR="005D3AA9" w:rsidRPr="00C55530" w:rsidRDefault="003965E0" w:rsidP="00C55530">
            <w:pPr>
              <w:spacing w:line="480" w:lineRule="auto"/>
              <w:rPr>
                <w:rFonts w:ascii="Times New Roman" w:hAnsi="Times New Roman" w:cs="Times New Roman"/>
              </w:rPr>
            </w:pPr>
            <w:r w:rsidRPr="00C55530">
              <w:rPr>
                <w:rFonts w:ascii="Times New Roman" w:hAnsi="Times New Roman" w:cs="Times New Roman"/>
              </w:rPr>
              <w:t>Unusable or incorrect content</w:t>
            </w:r>
          </w:p>
        </w:tc>
        <w:tc>
          <w:tcPr>
            <w:tcW w:w="3955" w:type="dxa"/>
          </w:tcPr>
          <w:p w14:paraId="108B4504" w14:textId="77777777" w:rsidR="005D3AA9" w:rsidRPr="00C55530" w:rsidRDefault="005D3AA9" w:rsidP="00C55530">
            <w:pPr>
              <w:spacing w:line="480" w:lineRule="auto"/>
              <w:rPr>
                <w:rFonts w:ascii="Times New Roman" w:hAnsi="Times New Roman" w:cs="Times New Roman"/>
              </w:rPr>
            </w:pPr>
            <w:r w:rsidRPr="00C55530">
              <w:rPr>
                <w:rFonts w:ascii="Times New Roman" w:hAnsi="Times New Roman" w:cs="Times New Roman"/>
              </w:rPr>
              <w:t>1</w:t>
            </w:r>
          </w:p>
        </w:tc>
      </w:tr>
    </w:tbl>
    <w:p w14:paraId="7D826864" w14:textId="77777777" w:rsidR="005D3AA9" w:rsidRPr="00C55530" w:rsidRDefault="005D3AA9" w:rsidP="00C55530">
      <w:pPr>
        <w:spacing w:line="480" w:lineRule="auto"/>
        <w:rPr>
          <w:rFonts w:ascii="Times New Roman" w:hAnsi="Times New Roman" w:cs="Times New Roman"/>
        </w:rPr>
      </w:pPr>
    </w:p>
    <w:p w14:paraId="13C4B7DE" w14:textId="77777777" w:rsidR="00A01579" w:rsidRPr="00A01579" w:rsidRDefault="00A01579" w:rsidP="00C55530">
      <w:pPr>
        <w:spacing w:line="480" w:lineRule="auto"/>
        <w:ind w:left="1440"/>
        <w:rPr>
          <w:rFonts w:ascii="Times New Roman" w:hAnsi="Times New Roman" w:cs="Times New Roman"/>
        </w:rPr>
      </w:pPr>
      <w:r w:rsidRPr="00A01579">
        <w:rPr>
          <w:rFonts w:ascii="Times New Roman" w:hAnsi="Times New Roman" w:cs="Times New Roman"/>
        </w:rPr>
        <w:t>4.2.1 Description</w:t>
      </w:r>
      <w:r w:rsidRPr="00A01579">
        <w:rPr>
          <w:rFonts w:ascii="Times New Roman" w:hAnsi="Times New Roman" w:cs="Times New Roman"/>
        </w:rPr>
        <w:br/>
        <w:t>Content Quality evaluates the effectiveness of the AI in generating creative, engaging, and brand-aligned marketing material. This includes grammar accuracy, originality, tone suitability, and overall marketing impact. High-quality content enhances customer engagement and improves campaign success rates.</w:t>
      </w:r>
    </w:p>
    <w:p w14:paraId="7CCE7C56" w14:textId="77777777" w:rsidR="00A01579" w:rsidRPr="00A01579" w:rsidRDefault="00A01579" w:rsidP="00C55530">
      <w:pPr>
        <w:spacing w:line="480" w:lineRule="auto"/>
        <w:ind w:left="1440"/>
        <w:rPr>
          <w:rFonts w:ascii="Times New Roman" w:hAnsi="Times New Roman" w:cs="Times New Roman"/>
        </w:rPr>
      </w:pPr>
      <w:r w:rsidRPr="00A01579">
        <w:rPr>
          <w:rFonts w:ascii="Times New Roman" w:hAnsi="Times New Roman" w:cs="Times New Roman"/>
        </w:rPr>
        <w:lastRenderedPageBreak/>
        <w:t>4.2.2 Measurement Technique</w:t>
      </w:r>
      <w:r w:rsidRPr="00A01579">
        <w:rPr>
          <w:rFonts w:ascii="Times New Roman" w:hAnsi="Times New Roman" w:cs="Times New Roman"/>
        </w:rPr>
        <w:br/>
        <w:t>Sample outputs such as social media captions, promotional text, and email content were reviewed for clarity, creativity, grammatical correctness, and alignment with marketing goals.</w:t>
      </w:r>
    </w:p>
    <w:p w14:paraId="1884F464" w14:textId="77777777" w:rsidR="00A01579" w:rsidRPr="00A01579" w:rsidRDefault="00A01579" w:rsidP="00C55530">
      <w:pPr>
        <w:spacing w:line="480" w:lineRule="auto"/>
        <w:ind w:left="1440"/>
        <w:rPr>
          <w:rFonts w:ascii="Times New Roman" w:hAnsi="Times New Roman" w:cs="Times New Roman"/>
        </w:rPr>
      </w:pPr>
      <w:r w:rsidRPr="00A01579">
        <w:rPr>
          <w:rFonts w:ascii="Times New Roman" w:hAnsi="Times New Roman" w:cs="Times New Roman"/>
        </w:rPr>
        <w:t>4.2.3 Scoring</w:t>
      </w:r>
      <w:r w:rsidRPr="00A01579">
        <w:rPr>
          <w:rFonts w:ascii="Times New Roman" w:hAnsi="Times New Roman" w:cs="Times New Roman"/>
        </w:rPr>
        <w:br/>
        <w:t>This criterion was rated on a scale of 1 to 5, with 5 indicating exceptional marketing-ready content and 1 indicating poor or unusable output.</w:t>
      </w:r>
    </w:p>
    <w:p w14:paraId="3CF5C69B" w14:textId="56EC3B62" w:rsidR="0037462C" w:rsidRPr="00C55530" w:rsidRDefault="00A01579" w:rsidP="00C55530">
      <w:pPr>
        <w:spacing w:line="480" w:lineRule="auto"/>
        <w:ind w:left="1440"/>
        <w:rPr>
          <w:rFonts w:ascii="Times New Roman" w:hAnsi="Times New Roman" w:cs="Times New Roman"/>
        </w:rPr>
      </w:pPr>
      <w:r w:rsidRPr="00A01579">
        <w:rPr>
          <w:rFonts w:ascii="Times New Roman" w:hAnsi="Times New Roman" w:cs="Times New Roman"/>
        </w:rPr>
        <w:t>4.2.4 Adjustments to Scale (Utility Function)</w:t>
      </w:r>
      <w:r w:rsidRPr="00A01579">
        <w:rPr>
          <w:rFonts w:ascii="Times New Roman" w:hAnsi="Times New Roman" w:cs="Times New Roman"/>
        </w:rPr>
        <w:br/>
        <w:t>A weighted qualitative function was used, allowing flexibility in accounting for creativity and engagement levels while applying standardized judgment.</w:t>
      </w:r>
    </w:p>
    <w:p w14:paraId="2DC60FE2" w14:textId="77777777" w:rsidR="00F565CB" w:rsidRPr="00C55530" w:rsidRDefault="0037462C" w:rsidP="00C55530">
      <w:pPr>
        <w:tabs>
          <w:tab w:val="center" w:pos="5040"/>
        </w:tabs>
        <w:spacing w:line="480" w:lineRule="auto"/>
        <w:ind w:left="720"/>
        <w:rPr>
          <w:rFonts w:ascii="Times New Roman" w:hAnsi="Times New Roman" w:cs="Times New Roman"/>
          <w:b/>
          <w:bCs/>
        </w:rPr>
      </w:pPr>
      <w:r w:rsidRPr="00C55530">
        <w:rPr>
          <w:rFonts w:ascii="Times New Roman" w:hAnsi="Times New Roman" w:cs="Times New Roman"/>
          <w:b/>
          <w:bCs/>
        </w:rPr>
        <w:t>4.3 Cost Effectiveness Description</w:t>
      </w:r>
    </w:p>
    <w:p w14:paraId="3BD0EF31" w14:textId="278012F7" w:rsidR="0037462C" w:rsidRPr="00C55530" w:rsidRDefault="00F565CB" w:rsidP="00C55530">
      <w:pPr>
        <w:tabs>
          <w:tab w:val="center" w:pos="5040"/>
        </w:tabs>
        <w:spacing w:line="480" w:lineRule="auto"/>
        <w:rPr>
          <w:rFonts w:ascii="Times New Roman" w:hAnsi="Times New Roman" w:cs="Times New Roman"/>
        </w:rPr>
      </w:pPr>
      <w:r w:rsidRPr="00C55530">
        <w:rPr>
          <w:rFonts w:ascii="Times New Roman" w:hAnsi="Times New Roman" w:cs="Times New Roman"/>
        </w:rPr>
        <w:t>Scoring Table – Cost Effectiveness (Value vs Price)</w:t>
      </w:r>
      <w:r w:rsidR="003965E0" w:rsidRPr="00C55530">
        <w:rPr>
          <w:rFonts w:ascii="Times New Roman" w:hAnsi="Times New Roman" w:cs="Times New Roman"/>
        </w:rPr>
        <w:tab/>
      </w:r>
    </w:p>
    <w:tbl>
      <w:tblPr>
        <w:tblStyle w:val="TableGridLight"/>
        <w:tblW w:w="0" w:type="auto"/>
        <w:tblLook w:val="04A0" w:firstRow="1" w:lastRow="0" w:firstColumn="1" w:lastColumn="0" w:noHBand="0" w:noVBand="1"/>
      </w:tblPr>
      <w:tblGrid>
        <w:gridCol w:w="5395"/>
        <w:gridCol w:w="3955"/>
      </w:tblGrid>
      <w:tr w:rsidR="00C55530" w:rsidRPr="00C55530" w14:paraId="34CB3671" w14:textId="77777777" w:rsidTr="00964A29">
        <w:tc>
          <w:tcPr>
            <w:tcW w:w="5395" w:type="dxa"/>
          </w:tcPr>
          <w:p w14:paraId="2FE92A0C" w14:textId="44DEE66B" w:rsidR="003965E0" w:rsidRPr="00C55530" w:rsidRDefault="003C2748" w:rsidP="00C55530">
            <w:pPr>
              <w:spacing w:line="480" w:lineRule="auto"/>
              <w:rPr>
                <w:rFonts w:ascii="Times New Roman" w:hAnsi="Times New Roman" w:cs="Times New Roman"/>
                <w:b/>
                <w:bCs/>
              </w:rPr>
            </w:pPr>
            <w:r w:rsidRPr="00C55530">
              <w:rPr>
                <w:rFonts w:ascii="Times New Roman" w:hAnsi="Times New Roman" w:cs="Times New Roman"/>
                <w:b/>
                <w:bCs/>
              </w:rPr>
              <w:t>Monthly Cost &amp; Feature Balance</w:t>
            </w:r>
          </w:p>
        </w:tc>
        <w:tc>
          <w:tcPr>
            <w:tcW w:w="3955" w:type="dxa"/>
          </w:tcPr>
          <w:p w14:paraId="1EFEECB2" w14:textId="77777777" w:rsidR="003965E0" w:rsidRPr="00C55530" w:rsidRDefault="003965E0" w:rsidP="00C55530">
            <w:pPr>
              <w:spacing w:line="480" w:lineRule="auto"/>
              <w:rPr>
                <w:rFonts w:ascii="Times New Roman" w:hAnsi="Times New Roman" w:cs="Times New Roman"/>
                <w:b/>
                <w:bCs/>
              </w:rPr>
            </w:pPr>
            <w:r w:rsidRPr="00C55530">
              <w:rPr>
                <w:rFonts w:ascii="Times New Roman" w:hAnsi="Times New Roman" w:cs="Times New Roman"/>
                <w:b/>
                <w:bCs/>
              </w:rPr>
              <w:t>Score</w:t>
            </w:r>
          </w:p>
        </w:tc>
      </w:tr>
      <w:tr w:rsidR="00C55530" w:rsidRPr="00C55530" w14:paraId="736EDF79" w14:textId="77777777" w:rsidTr="00964A29">
        <w:tc>
          <w:tcPr>
            <w:tcW w:w="5395" w:type="dxa"/>
          </w:tcPr>
          <w:p w14:paraId="72F4555B" w14:textId="15C420DB" w:rsidR="003965E0" w:rsidRPr="00C55530" w:rsidRDefault="003C2748" w:rsidP="00C55530">
            <w:pPr>
              <w:spacing w:line="480" w:lineRule="auto"/>
              <w:rPr>
                <w:rFonts w:ascii="Times New Roman" w:hAnsi="Times New Roman" w:cs="Times New Roman"/>
              </w:rPr>
            </w:pPr>
            <w:r w:rsidRPr="00C55530">
              <w:rPr>
                <w:rFonts w:ascii="Times New Roman" w:hAnsi="Times New Roman" w:cs="Times New Roman"/>
              </w:rPr>
              <w:t>Low cost with extensive features</w:t>
            </w:r>
          </w:p>
        </w:tc>
        <w:tc>
          <w:tcPr>
            <w:tcW w:w="3955" w:type="dxa"/>
          </w:tcPr>
          <w:p w14:paraId="227B68C4" w14:textId="77777777" w:rsidR="003965E0" w:rsidRPr="00C55530" w:rsidRDefault="003965E0" w:rsidP="00C55530">
            <w:pPr>
              <w:spacing w:line="480" w:lineRule="auto"/>
              <w:rPr>
                <w:rFonts w:ascii="Times New Roman" w:hAnsi="Times New Roman" w:cs="Times New Roman"/>
              </w:rPr>
            </w:pPr>
            <w:r w:rsidRPr="00C55530">
              <w:rPr>
                <w:rFonts w:ascii="Times New Roman" w:hAnsi="Times New Roman" w:cs="Times New Roman"/>
              </w:rPr>
              <w:t>5</w:t>
            </w:r>
          </w:p>
        </w:tc>
      </w:tr>
      <w:tr w:rsidR="00C55530" w:rsidRPr="00C55530" w14:paraId="6AB33DCA" w14:textId="77777777" w:rsidTr="00964A29">
        <w:tc>
          <w:tcPr>
            <w:tcW w:w="5395" w:type="dxa"/>
          </w:tcPr>
          <w:p w14:paraId="7F800E9A" w14:textId="35A1D53D" w:rsidR="003965E0" w:rsidRPr="00C55530" w:rsidRDefault="003C2748" w:rsidP="00C55530">
            <w:pPr>
              <w:spacing w:line="480" w:lineRule="auto"/>
              <w:rPr>
                <w:rFonts w:ascii="Times New Roman" w:hAnsi="Times New Roman" w:cs="Times New Roman"/>
              </w:rPr>
            </w:pPr>
            <w:r w:rsidRPr="00C55530">
              <w:rPr>
                <w:rFonts w:ascii="Times New Roman" w:hAnsi="Times New Roman" w:cs="Times New Roman"/>
              </w:rPr>
              <w:t>Moderate cost with strong features</w:t>
            </w:r>
          </w:p>
        </w:tc>
        <w:tc>
          <w:tcPr>
            <w:tcW w:w="3955" w:type="dxa"/>
          </w:tcPr>
          <w:p w14:paraId="6EBD2EA4" w14:textId="77777777" w:rsidR="003965E0" w:rsidRPr="00C55530" w:rsidRDefault="003965E0" w:rsidP="00C55530">
            <w:pPr>
              <w:spacing w:line="480" w:lineRule="auto"/>
              <w:rPr>
                <w:rFonts w:ascii="Times New Roman" w:hAnsi="Times New Roman" w:cs="Times New Roman"/>
              </w:rPr>
            </w:pPr>
            <w:r w:rsidRPr="00C55530">
              <w:rPr>
                <w:rFonts w:ascii="Times New Roman" w:hAnsi="Times New Roman" w:cs="Times New Roman"/>
              </w:rPr>
              <w:t>4</w:t>
            </w:r>
          </w:p>
        </w:tc>
      </w:tr>
      <w:tr w:rsidR="00C55530" w:rsidRPr="00C55530" w14:paraId="0BBE361C" w14:textId="77777777" w:rsidTr="00964A29">
        <w:tc>
          <w:tcPr>
            <w:tcW w:w="5395" w:type="dxa"/>
          </w:tcPr>
          <w:p w14:paraId="79566418" w14:textId="74565EBA" w:rsidR="003965E0" w:rsidRPr="00C55530" w:rsidRDefault="003C2748" w:rsidP="00C55530">
            <w:pPr>
              <w:spacing w:line="480" w:lineRule="auto"/>
              <w:rPr>
                <w:rFonts w:ascii="Times New Roman" w:hAnsi="Times New Roman" w:cs="Times New Roman"/>
              </w:rPr>
            </w:pPr>
            <w:r w:rsidRPr="00C55530">
              <w:rPr>
                <w:rFonts w:ascii="Times New Roman" w:hAnsi="Times New Roman" w:cs="Times New Roman"/>
              </w:rPr>
              <w:t>Balanced cost and features</w:t>
            </w:r>
          </w:p>
        </w:tc>
        <w:tc>
          <w:tcPr>
            <w:tcW w:w="3955" w:type="dxa"/>
          </w:tcPr>
          <w:p w14:paraId="024AD446" w14:textId="77777777" w:rsidR="003965E0" w:rsidRPr="00C55530" w:rsidRDefault="003965E0" w:rsidP="00C55530">
            <w:pPr>
              <w:spacing w:line="480" w:lineRule="auto"/>
              <w:rPr>
                <w:rFonts w:ascii="Times New Roman" w:hAnsi="Times New Roman" w:cs="Times New Roman"/>
              </w:rPr>
            </w:pPr>
            <w:r w:rsidRPr="00C55530">
              <w:rPr>
                <w:rFonts w:ascii="Times New Roman" w:hAnsi="Times New Roman" w:cs="Times New Roman"/>
              </w:rPr>
              <w:t>3</w:t>
            </w:r>
          </w:p>
        </w:tc>
      </w:tr>
      <w:tr w:rsidR="00C55530" w:rsidRPr="00C55530" w14:paraId="5DA8A3B2" w14:textId="77777777" w:rsidTr="00964A29">
        <w:tc>
          <w:tcPr>
            <w:tcW w:w="5395" w:type="dxa"/>
          </w:tcPr>
          <w:p w14:paraId="1B2E77E4" w14:textId="066D810B" w:rsidR="003965E0" w:rsidRPr="00C55530" w:rsidRDefault="003C2748" w:rsidP="00C55530">
            <w:pPr>
              <w:spacing w:line="480" w:lineRule="auto"/>
              <w:rPr>
                <w:rFonts w:ascii="Times New Roman" w:hAnsi="Times New Roman" w:cs="Times New Roman"/>
              </w:rPr>
            </w:pPr>
            <w:r w:rsidRPr="00C55530">
              <w:rPr>
                <w:rFonts w:ascii="Times New Roman" w:hAnsi="Times New Roman" w:cs="Times New Roman"/>
              </w:rPr>
              <w:t>High</w:t>
            </w:r>
            <w:r w:rsidR="00A8324F" w:rsidRPr="00C55530">
              <w:rPr>
                <w:rFonts w:ascii="Times New Roman" w:hAnsi="Times New Roman" w:cs="Times New Roman"/>
              </w:rPr>
              <w:t>-</w:t>
            </w:r>
            <w:r w:rsidRPr="00C55530">
              <w:rPr>
                <w:rFonts w:ascii="Times New Roman" w:hAnsi="Times New Roman" w:cs="Times New Roman"/>
              </w:rPr>
              <w:t>cost relative to features</w:t>
            </w:r>
          </w:p>
        </w:tc>
        <w:tc>
          <w:tcPr>
            <w:tcW w:w="3955" w:type="dxa"/>
          </w:tcPr>
          <w:p w14:paraId="60BA1446" w14:textId="77777777" w:rsidR="003965E0" w:rsidRPr="00C55530" w:rsidRDefault="003965E0" w:rsidP="00C55530">
            <w:pPr>
              <w:spacing w:line="480" w:lineRule="auto"/>
              <w:rPr>
                <w:rFonts w:ascii="Times New Roman" w:hAnsi="Times New Roman" w:cs="Times New Roman"/>
              </w:rPr>
            </w:pPr>
            <w:r w:rsidRPr="00C55530">
              <w:rPr>
                <w:rFonts w:ascii="Times New Roman" w:hAnsi="Times New Roman" w:cs="Times New Roman"/>
              </w:rPr>
              <w:t>2</w:t>
            </w:r>
          </w:p>
        </w:tc>
      </w:tr>
      <w:tr w:rsidR="00C55530" w:rsidRPr="00C55530" w14:paraId="158B35D1" w14:textId="77777777" w:rsidTr="00964A29">
        <w:tc>
          <w:tcPr>
            <w:tcW w:w="5395" w:type="dxa"/>
          </w:tcPr>
          <w:p w14:paraId="299CD927" w14:textId="2062CD6F" w:rsidR="003965E0" w:rsidRPr="00C55530" w:rsidRDefault="00A8324F" w:rsidP="00C55530">
            <w:pPr>
              <w:spacing w:line="480" w:lineRule="auto"/>
              <w:rPr>
                <w:rFonts w:ascii="Times New Roman" w:hAnsi="Times New Roman" w:cs="Times New Roman"/>
              </w:rPr>
            </w:pPr>
            <w:r w:rsidRPr="00C55530">
              <w:rPr>
                <w:rFonts w:ascii="Times New Roman" w:hAnsi="Times New Roman" w:cs="Times New Roman"/>
              </w:rPr>
              <w:t>Very high cost with limited value</w:t>
            </w:r>
          </w:p>
        </w:tc>
        <w:tc>
          <w:tcPr>
            <w:tcW w:w="3955" w:type="dxa"/>
          </w:tcPr>
          <w:p w14:paraId="01437FD1" w14:textId="77777777" w:rsidR="003965E0" w:rsidRPr="00C55530" w:rsidRDefault="003965E0" w:rsidP="00C55530">
            <w:pPr>
              <w:spacing w:line="480" w:lineRule="auto"/>
              <w:rPr>
                <w:rFonts w:ascii="Times New Roman" w:hAnsi="Times New Roman" w:cs="Times New Roman"/>
              </w:rPr>
            </w:pPr>
            <w:r w:rsidRPr="00C55530">
              <w:rPr>
                <w:rFonts w:ascii="Times New Roman" w:hAnsi="Times New Roman" w:cs="Times New Roman"/>
              </w:rPr>
              <w:t>1</w:t>
            </w:r>
          </w:p>
        </w:tc>
      </w:tr>
    </w:tbl>
    <w:p w14:paraId="0C5B917D" w14:textId="77777777" w:rsidR="003965E0" w:rsidRDefault="003965E0" w:rsidP="00C55530">
      <w:pPr>
        <w:tabs>
          <w:tab w:val="center" w:pos="5040"/>
        </w:tabs>
        <w:spacing w:line="480" w:lineRule="auto"/>
        <w:rPr>
          <w:rFonts w:ascii="Times New Roman" w:hAnsi="Times New Roman" w:cs="Times New Roman"/>
          <w:b/>
          <w:bCs/>
        </w:rPr>
      </w:pPr>
    </w:p>
    <w:p w14:paraId="06689EB5" w14:textId="77777777" w:rsidR="00001F36" w:rsidRPr="00C55530" w:rsidRDefault="00001F36" w:rsidP="00C55530">
      <w:pPr>
        <w:tabs>
          <w:tab w:val="center" w:pos="5040"/>
        </w:tabs>
        <w:spacing w:line="480" w:lineRule="auto"/>
        <w:rPr>
          <w:rFonts w:ascii="Times New Roman" w:hAnsi="Times New Roman" w:cs="Times New Roman"/>
          <w:b/>
          <w:bCs/>
        </w:rPr>
      </w:pPr>
    </w:p>
    <w:p w14:paraId="7D0EA237" w14:textId="77777777" w:rsidR="00E06878" w:rsidRPr="00E06878" w:rsidRDefault="00E06878" w:rsidP="00C55530">
      <w:pPr>
        <w:spacing w:line="480" w:lineRule="auto"/>
        <w:ind w:left="1440"/>
        <w:rPr>
          <w:rFonts w:ascii="Times New Roman" w:hAnsi="Times New Roman" w:cs="Times New Roman"/>
        </w:rPr>
      </w:pPr>
      <w:r w:rsidRPr="00E06878">
        <w:rPr>
          <w:rFonts w:ascii="Times New Roman" w:hAnsi="Times New Roman" w:cs="Times New Roman"/>
        </w:rPr>
        <w:lastRenderedPageBreak/>
        <w:t>4.3.1 Description</w:t>
      </w:r>
      <w:r w:rsidRPr="00E06878">
        <w:rPr>
          <w:rFonts w:ascii="Times New Roman" w:hAnsi="Times New Roman" w:cs="Times New Roman"/>
        </w:rPr>
        <w:br/>
        <w:t>Cost Effectiveness measures the financial efficiency of each AI tool in relation to the features and capabilities it provides. This includes subscription fees, tier limitations, and overall return on investment for marketing purposes.</w:t>
      </w:r>
    </w:p>
    <w:p w14:paraId="35720959" w14:textId="77777777" w:rsidR="00E06878" w:rsidRPr="00E06878" w:rsidRDefault="00E06878" w:rsidP="00C55530">
      <w:pPr>
        <w:spacing w:line="480" w:lineRule="auto"/>
        <w:ind w:left="1440"/>
        <w:rPr>
          <w:rFonts w:ascii="Times New Roman" w:hAnsi="Times New Roman" w:cs="Times New Roman"/>
        </w:rPr>
      </w:pPr>
      <w:r w:rsidRPr="00E06878">
        <w:rPr>
          <w:rFonts w:ascii="Times New Roman" w:hAnsi="Times New Roman" w:cs="Times New Roman"/>
        </w:rPr>
        <w:t>4.3.2 Measurement Technique</w:t>
      </w:r>
      <w:r w:rsidRPr="00E06878">
        <w:rPr>
          <w:rFonts w:ascii="Times New Roman" w:hAnsi="Times New Roman" w:cs="Times New Roman"/>
        </w:rPr>
        <w:br/>
        <w:t>Subscription pricing tiers and feature availability were compared for each AI system to determine relative value.</w:t>
      </w:r>
    </w:p>
    <w:p w14:paraId="72DD6E6D" w14:textId="77777777" w:rsidR="00E06878" w:rsidRPr="00E06878" w:rsidRDefault="00E06878" w:rsidP="00C55530">
      <w:pPr>
        <w:spacing w:line="480" w:lineRule="auto"/>
        <w:ind w:left="1440"/>
        <w:rPr>
          <w:rFonts w:ascii="Times New Roman" w:hAnsi="Times New Roman" w:cs="Times New Roman"/>
        </w:rPr>
      </w:pPr>
      <w:r w:rsidRPr="00E06878">
        <w:rPr>
          <w:rFonts w:ascii="Times New Roman" w:hAnsi="Times New Roman" w:cs="Times New Roman"/>
        </w:rPr>
        <w:t>4.3.3 Scoring</w:t>
      </w:r>
      <w:r w:rsidRPr="00E06878">
        <w:rPr>
          <w:rFonts w:ascii="Times New Roman" w:hAnsi="Times New Roman" w:cs="Times New Roman"/>
        </w:rPr>
        <w:br/>
        <w:t>An inverse scoring scale was applied, where lower cost combined with higher functionality resulted in a higher score.</w:t>
      </w:r>
    </w:p>
    <w:p w14:paraId="274B4503" w14:textId="238A9728" w:rsidR="00E06878" w:rsidRPr="00C55530" w:rsidRDefault="00E06878" w:rsidP="00C55530">
      <w:pPr>
        <w:spacing w:line="480" w:lineRule="auto"/>
        <w:ind w:left="1440"/>
        <w:rPr>
          <w:rFonts w:ascii="Times New Roman" w:hAnsi="Times New Roman" w:cs="Times New Roman"/>
        </w:rPr>
      </w:pPr>
      <w:r w:rsidRPr="00E06878">
        <w:rPr>
          <w:rFonts w:ascii="Times New Roman" w:hAnsi="Times New Roman" w:cs="Times New Roman"/>
        </w:rPr>
        <w:t>4.3.4 Adjustments to Scale (Utility Function)</w:t>
      </w:r>
      <w:r w:rsidRPr="00E06878">
        <w:rPr>
          <w:rFonts w:ascii="Times New Roman" w:hAnsi="Times New Roman" w:cs="Times New Roman"/>
        </w:rPr>
        <w:br/>
        <w:t>A cost-to-feature ratio was utilized to normalize pricing differences and ensure fair comparison.</w:t>
      </w:r>
    </w:p>
    <w:p w14:paraId="2ABB6620" w14:textId="77777777" w:rsidR="00E06878" w:rsidRPr="00C55530" w:rsidRDefault="0037462C" w:rsidP="00C55530">
      <w:pPr>
        <w:spacing w:line="480" w:lineRule="auto"/>
        <w:ind w:left="720"/>
        <w:rPr>
          <w:rFonts w:ascii="Times New Roman" w:hAnsi="Times New Roman" w:cs="Times New Roman"/>
          <w:b/>
          <w:bCs/>
        </w:rPr>
      </w:pPr>
      <w:r w:rsidRPr="00C55530">
        <w:rPr>
          <w:rFonts w:ascii="Times New Roman" w:hAnsi="Times New Roman" w:cs="Times New Roman"/>
          <w:b/>
          <w:bCs/>
        </w:rPr>
        <w:t>4.4 Ease of Use Description</w:t>
      </w:r>
    </w:p>
    <w:p w14:paraId="0DCCFDCD" w14:textId="6637AF3B" w:rsidR="008C5D45" w:rsidRPr="00C55530" w:rsidRDefault="00D80305" w:rsidP="00C55530">
      <w:pPr>
        <w:spacing w:line="480" w:lineRule="auto"/>
        <w:rPr>
          <w:rFonts w:ascii="Times New Roman" w:hAnsi="Times New Roman" w:cs="Times New Roman"/>
        </w:rPr>
      </w:pPr>
      <w:r w:rsidRPr="00C55530">
        <w:rPr>
          <w:rFonts w:ascii="Times New Roman" w:hAnsi="Times New Roman" w:cs="Times New Roman"/>
        </w:rPr>
        <w:t>Scoring Table – Ease of Use</w:t>
      </w:r>
    </w:p>
    <w:tbl>
      <w:tblPr>
        <w:tblStyle w:val="TableGridLight"/>
        <w:tblW w:w="0" w:type="auto"/>
        <w:tblLook w:val="04A0" w:firstRow="1" w:lastRow="0" w:firstColumn="1" w:lastColumn="0" w:noHBand="0" w:noVBand="1"/>
      </w:tblPr>
      <w:tblGrid>
        <w:gridCol w:w="5395"/>
        <w:gridCol w:w="3955"/>
      </w:tblGrid>
      <w:tr w:rsidR="00C55530" w:rsidRPr="00C55530" w14:paraId="5E757D05" w14:textId="77777777" w:rsidTr="00964A29">
        <w:tc>
          <w:tcPr>
            <w:tcW w:w="5395" w:type="dxa"/>
          </w:tcPr>
          <w:p w14:paraId="780A8D22" w14:textId="343EF82F" w:rsidR="00D80305" w:rsidRPr="00C55530" w:rsidRDefault="00315B90" w:rsidP="00C55530">
            <w:pPr>
              <w:spacing w:line="480" w:lineRule="auto"/>
              <w:rPr>
                <w:rFonts w:ascii="Times New Roman" w:hAnsi="Times New Roman" w:cs="Times New Roman"/>
                <w:b/>
                <w:bCs/>
              </w:rPr>
            </w:pPr>
            <w:r w:rsidRPr="00C55530">
              <w:rPr>
                <w:rFonts w:ascii="Times New Roman" w:hAnsi="Times New Roman" w:cs="Times New Roman"/>
                <w:b/>
                <w:bCs/>
              </w:rPr>
              <w:t>User Experience Level</w:t>
            </w:r>
          </w:p>
        </w:tc>
        <w:tc>
          <w:tcPr>
            <w:tcW w:w="3955" w:type="dxa"/>
          </w:tcPr>
          <w:p w14:paraId="47D556F3" w14:textId="77777777" w:rsidR="00D80305" w:rsidRPr="00C55530" w:rsidRDefault="00D80305" w:rsidP="00C55530">
            <w:pPr>
              <w:spacing w:line="480" w:lineRule="auto"/>
              <w:rPr>
                <w:rFonts w:ascii="Times New Roman" w:hAnsi="Times New Roman" w:cs="Times New Roman"/>
                <w:b/>
                <w:bCs/>
              </w:rPr>
            </w:pPr>
            <w:r w:rsidRPr="00C55530">
              <w:rPr>
                <w:rFonts w:ascii="Times New Roman" w:hAnsi="Times New Roman" w:cs="Times New Roman"/>
                <w:b/>
                <w:bCs/>
              </w:rPr>
              <w:t>Score</w:t>
            </w:r>
          </w:p>
        </w:tc>
      </w:tr>
      <w:tr w:rsidR="00C55530" w:rsidRPr="00C55530" w14:paraId="4294E866" w14:textId="77777777" w:rsidTr="00964A29">
        <w:tc>
          <w:tcPr>
            <w:tcW w:w="5395" w:type="dxa"/>
          </w:tcPr>
          <w:p w14:paraId="5C4A135D" w14:textId="09C7ED8D" w:rsidR="00D80305" w:rsidRPr="00C55530" w:rsidRDefault="00FC0806" w:rsidP="00C55530">
            <w:pPr>
              <w:spacing w:line="480" w:lineRule="auto"/>
              <w:rPr>
                <w:rFonts w:ascii="Times New Roman" w:hAnsi="Times New Roman" w:cs="Times New Roman"/>
              </w:rPr>
            </w:pPr>
            <w:r w:rsidRPr="00C55530">
              <w:rPr>
                <w:rFonts w:ascii="Times New Roman" w:hAnsi="Times New Roman" w:cs="Times New Roman"/>
              </w:rPr>
              <w:t>Extremely intuitive and seamless</w:t>
            </w:r>
          </w:p>
        </w:tc>
        <w:tc>
          <w:tcPr>
            <w:tcW w:w="3955" w:type="dxa"/>
          </w:tcPr>
          <w:p w14:paraId="20D5BBDE" w14:textId="77777777" w:rsidR="00D80305" w:rsidRPr="00C55530" w:rsidRDefault="00D80305" w:rsidP="00C55530">
            <w:pPr>
              <w:spacing w:line="480" w:lineRule="auto"/>
              <w:rPr>
                <w:rFonts w:ascii="Times New Roman" w:hAnsi="Times New Roman" w:cs="Times New Roman"/>
              </w:rPr>
            </w:pPr>
            <w:r w:rsidRPr="00C55530">
              <w:rPr>
                <w:rFonts w:ascii="Times New Roman" w:hAnsi="Times New Roman" w:cs="Times New Roman"/>
              </w:rPr>
              <w:t>5</w:t>
            </w:r>
          </w:p>
        </w:tc>
      </w:tr>
      <w:tr w:rsidR="00C55530" w:rsidRPr="00C55530" w14:paraId="2F1812AC" w14:textId="77777777" w:rsidTr="00964A29">
        <w:tc>
          <w:tcPr>
            <w:tcW w:w="5395" w:type="dxa"/>
          </w:tcPr>
          <w:p w14:paraId="65A46619" w14:textId="7F629C34" w:rsidR="00D80305" w:rsidRPr="00C55530" w:rsidRDefault="00EC33E2" w:rsidP="00C55530">
            <w:pPr>
              <w:spacing w:line="480" w:lineRule="auto"/>
              <w:rPr>
                <w:rFonts w:ascii="Times New Roman" w:hAnsi="Times New Roman" w:cs="Times New Roman"/>
              </w:rPr>
            </w:pPr>
            <w:r w:rsidRPr="00C55530">
              <w:rPr>
                <w:rFonts w:ascii="Times New Roman" w:hAnsi="Times New Roman" w:cs="Times New Roman"/>
              </w:rPr>
              <w:t>Easy to use with minimal learning</w:t>
            </w:r>
          </w:p>
        </w:tc>
        <w:tc>
          <w:tcPr>
            <w:tcW w:w="3955" w:type="dxa"/>
          </w:tcPr>
          <w:p w14:paraId="6EEDAD23" w14:textId="77777777" w:rsidR="00D80305" w:rsidRPr="00C55530" w:rsidRDefault="00D80305" w:rsidP="00C55530">
            <w:pPr>
              <w:spacing w:line="480" w:lineRule="auto"/>
              <w:rPr>
                <w:rFonts w:ascii="Times New Roman" w:hAnsi="Times New Roman" w:cs="Times New Roman"/>
              </w:rPr>
            </w:pPr>
            <w:r w:rsidRPr="00C55530">
              <w:rPr>
                <w:rFonts w:ascii="Times New Roman" w:hAnsi="Times New Roman" w:cs="Times New Roman"/>
              </w:rPr>
              <w:t>4</w:t>
            </w:r>
          </w:p>
        </w:tc>
      </w:tr>
      <w:tr w:rsidR="00C55530" w:rsidRPr="00C55530" w14:paraId="566EC6E3" w14:textId="77777777" w:rsidTr="00964A29">
        <w:tc>
          <w:tcPr>
            <w:tcW w:w="5395" w:type="dxa"/>
          </w:tcPr>
          <w:p w14:paraId="49912D2C" w14:textId="642E1C30" w:rsidR="00D80305" w:rsidRPr="00C55530" w:rsidRDefault="000D117B" w:rsidP="00C55530">
            <w:pPr>
              <w:spacing w:line="480" w:lineRule="auto"/>
              <w:rPr>
                <w:rFonts w:ascii="Times New Roman" w:hAnsi="Times New Roman" w:cs="Times New Roman"/>
              </w:rPr>
            </w:pPr>
            <w:r w:rsidRPr="00C55530">
              <w:rPr>
                <w:rFonts w:ascii="Times New Roman" w:hAnsi="Times New Roman" w:cs="Times New Roman"/>
              </w:rPr>
              <w:t>Moderate learning curve</w:t>
            </w:r>
          </w:p>
        </w:tc>
        <w:tc>
          <w:tcPr>
            <w:tcW w:w="3955" w:type="dxa"/>
          </w:tcPr>
          <w:p w14:paraId="617EBEE8" w14:textId="77777777" w:rsidR="00D80305" w:rsidRPr="00C55530" w:rsidRDefault="00D80305" w:rsidP="00C55530">
            <w:pPr>
              <w:spacing w:line="480" w:lineRule="auto"/>
              <w:rPr>
                <w:rFonts w:ascii="Times New Roman" w:hAnsi="Times New Roman" w:cs="Times New Roman"/>
              </w:rPr>
            </w:pPr>
            <w:r w:rsidRPr="00C55530">
              <w:rPr>
                <w:rFonts w:ascii="Times New Roman" w:hAnsi="Times New Roman" w:cs="Times New Roman"/>
              </w:rPr>
              <w:t>3</w:t>
            </w:r>
          </w:p>
        </w:tc>
      </w:tr>
      <w:tr w:rsidR="00C55530" w:rsidRPr="00C55530" w14:paraId="2A6D065E" w14:textId="77777777" w:rsidTr="00964A29">
        <w:tc>
          <w:tcPr>
            <w:tcW w:w="5395" w:type="dxa"/>
          </w:tcPr>
          <w:p w14:paraId="72D0CEEC" w14:textId="439AF7C7" w:rsidR="00D80305" w:rsidRPr="00C55530" w:rsidRDefault="0014392E" w:rsidP="00C55530">
            <w:pPr>
              <w:spacing w:line="480" w:lineRule="auto"/>
              <w:rPr>
                <w:rFonts w:ascii="Times New Roman" w:hAnsi="Times New Roman" w:cs="Times New Roman"/>
              </w:rPr>
            </w:pPr>
            <w:r w:rsidRPr="00C55530">
              <w:rPr>
                <w:rFonts w:ascii="Times New Roman" w:hAnsi="Times New Roman" w:cs="Times New Roman"/>
              </w:rPr>
              <w:t>Difficult to navigate</w:t>
            </w:r>
          </w:p>
        </w:tc>
        <w:tc>
          <w:tcPr>
            <w:tcW w:w="3955" w:type="dxa"/>
          </w:tcPr>
          <w:p w14:paraId="4F9F397B" w14:textId="77777777" w:rsidR="00D80305" w:rsidRPr="00C55530" w:rsidRDefault="00D80305" w:rsidP="00C55530">
            <w:pPr>
              <w:spacing w:line="480" w:lineRule="auto"/>
              <w:rPr>
                <w:rFonts w:ascii="Times New Roman" w:hAnsi="Times New Roman" w:cs="Times New Roman"/>
              </w:rPr>
            </w:pPr>
            <w:r w:rsidRPr="00C55530">
              <w:rPr>
                <w:rFonts w:ascii="Times New Roman" w:hAnsi="Times New Roman" w:cs="Times New Roman"/>
              </w:rPr>
              <w:t>2</w:t>
            </w:r>
          </w:p>
        </w:tc>
      </w:tr>
      <w:tr w:rsidR="00C55530" w:rsidRPr="00C55530" w14:paraId="12FDD726" w14:textId="77777777" w:rsidTr="00964A29">
        <w:tc>
          <w:tcPr>
            <w:tcW w:w="5395" w:type="dxa"/>
          </w:tcPr>
          <w:p w14:paraId="339A0018" w14:textId="6DED4387" w:rsidR="00D80305" w:rsidRPr="00C55530" w:rsidRDefault="00A40C27" w:rsidP="00C55530">
            <w:pPr>
              <w:spacing w:line="480" w:lineRule="auto"/>
              <w:rPr>
                <w:rFonts w:ascii="Times New Roman" w:hAnsi="Times New Roman" w:cs="Times New Roman"/>
              </w:rPr>
            </w:pPr>
            <w:r w:rsidRPr="00C55530">
              <w:rPr>
                <w:rFonts w:ascii="Times New Roman" w:hAnsi="Times New Roman" w:cs="Times New Roman"/>
              </w:rPr>
              <w:t>Very complex and inefficient</w:t>
            </w:r>
          </w:p>
        </w:tc>
        <w:tc>
          <w:tcPr>
            <w:tcW w:w="3955" w:type="dxa"/>
          </w:tcPr>
          <w:p w14:paraId="3602582F" w14:textId="77777777" w:rsidR="00D80305" w:rsidRPr="00C55530" w:rsidRDefault="00D80305" w:rsidP="00C55530">
            <w:pPr>
              <w:spacing w:line="480" w:lineRule="auto"/>
              <w:rPr>
                <w:rFonts w:ascii="Times New Roman" w:hAnsi="Times New Roman" w:cs="Times New Roman"/>
              </w:rPr>
            </w:pPr>
            <w:r w:rsidRPr="00C55530">
              <w:rPr>
                <w:rFonts w:ascii="Times New Roman" w:hAnsi="Times New Roman" w:cs="Times New Roman"/>
              </w:rPr>
              <w:t>1</w:t>
            </w:r>
          </w:p>
        </w:tc>
      </w:tr>
    </w:tbl>
    <w:p w14:paraId="1F390BA8" w14:textId="77777777" w:rsidR="00D80305" w:rsidRPr="00C55530" w:rsidRDefault="00D80305" w:rsidP="00C55530">
      <w:pPr>
        <w:spacing w:line="480" w:lineRule="auto"/>
        <w:ind w:left="720"/>
        <w:rPr>
          <w:rFonts w:ascii="Times New Roman" w:hAnsi="Times New Roman" w:cs="Times New Roman"/>
        </w:rPr>
      </w:pPr>
    </w:p>
    <w:p w14:paraId="5F46B5E0" w14:textId="77B09F26" w:rsidR="00F40446" w:rsidRPr="00F40446" w:rsidRDefault="00F40446" w:rsidP="00C55530">
      <w:pPr>
        <w:spacing w:line="480" w:lineRule="auto"/>
        <w:ind w:left="1440"/>
        <w:rPr>
          <w:rFonts w:ascii="Times New Roman" w:hAnsi="Times New Roman" w:cs="Times New Roman"/>
        </w:rPr>
      </w:pPr>
      <w:r w:rsidRPr="00F40446">
        <w:rPr>
          <w:rFonts w:ascii="Times New Roman" w:hAnsi="Times New Roman" w:cs="Times New Roman"/>
        </w:rPr>
        <w:lastRenderedPageBreak/>
        <w:t>4.4.1 Description</w:t>
      </w:r>
      <w:r w:rsidRPr="00F40446">
        <w:rPr>
          <w:rFonts w:ascii="Times New Roman" w:hAnsi="Times New Roman" w:cs="Times New Roman"/>
        </w:rPr>
        <w:br/>
        <w:t xml:space="preserve">Ease of Use refers to how intuitively each </w:t>
      </w:r>
      <w:r w:rsidRPr="00C55530">
        <w:rPr>
          <w:rFonts w:ascii="Times New Roman" w:hAnsi="Times New Roman" w:cs="Times New Roman"/>
        </w:rPr>
        <w:t>artificial intelligence</w:t>
      </w:r>
      <w:r w:rsidRPr="00F40446">
        <w:rPr>
          <w:rFonts w:ascii="Times New Roman" w:hAnsi="Times New Roman" w:cs="Times New Roman"/>
        </w:rPr>
        <w:t xml:space="preserve"> platform </w:t>
      </w:r>
      <w:r w:rsidRPr="00C55530">
        <w:rPr>
          <w:rFonts w:ascii="Times New Roman" w:hAnsi="Times New Roman" w:cs="Times New Roman"/>
        </w:rPr>
        <w:t>is able to</w:t>
      </w:r>
      <w:r w:rsidRPr="00F40446">
        <w:rPr>
          <w:rFonts w:ascii="Times New Roman" w:hAnsi="Times New Roman" w:cs="Times New Roman"/>
        </w:rPr>
        <w:t xml:space="preserve"> be adopted and integrated into marketing workflows. This includes user interface design, learning curve, and operational simplicity.</w:t>
      </w:r>
      <w:r w:rsidR="00F07A1B" w:rsidRPr="00C55530">
        <w:rPr>
          <w:rFonts w:ascii="Times New Roman" w:hAnsi="Times New Roman" w:cs="Times New Roman"/>
        </w:rPr>
        <w:t xml:space="preserve"> </w:t>
      </w:r>
      <w:r w:rsidR="00953A3D" w:rsidRPr="00C55530">
        <w:rPr>
          <w:rFonts w:ascii="Times New Roman" w:hAnsi="Times New Roman" w:cs="Times New Roman"/>
        </w:rPr>
        <w:t xml:space="preserve">Essentially, it </w:t>
      </w:r>
      <w:r w:rsidR="00F07A1B" w:rsidRPr="00C55530">
        <w:rPr>
          <w:rFonts w:ascii="Times New Roman" w:hAnsi="Times New Roman" w:cs="Times New Roman"/>
        </w:rPr>
        <w:t xml:space="preserve">determines the </w:t>
      </w:r>
      <w:r w:rsidR="009B2B22" w:rsidRPr="00C55530">
        <w:rPr>
          <w:rFonts w:ascii="Times New Roman" w:hAnsi="Times New Roman" w:cs="Times New Roman"/>
        </w:rPr>
        <w:t xml:space="preserve">simplicity </w:t>
      </w:r>
      <w:r w:rsidR="00F07A1B" w:rsidRPr="00C55530">
        <w:rPr>
          <w:rFonts w:ascii="Times New Roman" w:hAnsi="Times New Roman" w:cs="Times New Roman"/>
        </w:rPr>
        <w:t xml:space="preserve">of use from the user’s end. </w:t>
      </w:r>
    </w:p>
    <w:p w14:paraId="36BC4B76" w14:textId="2C43E165" w:rsidR="00F40446" w:rsidRPr="00F40446" w:rsidRDefault="00F40446" w:rsidP="00C55530">
      <w:pPr>
        <w:spacing w:line="480" w:lineRule="auto"/>
        <w:ind w:left="1440"/>
        <w:rPr>
          <w:rFonts w:ascii="Times New Roman" w:hAnsi="Times New Roman" w:cs="Times New Roman"/>
        </w:rPr>
      </w:pPr>
      <w:r w:rsidRPr="00F40446">
        <w:rPr>
          <w:rFonts w:ascii="Times New Roman" w:hAnsi="Times New Roman" w:cs="Times New Roman"/>
        </w:rPr>
        <w:t>4.4.2 Measurement Technique</w:t>
      </w:r>
      <w:r w:rsidRPr="00F40446">
        <w:rPr>
          <w:rFonts w:ascii="Times New Roman" w:hAnsi="Times New Roman" w:cs="Times New Roman"/>
        </w:rPr>
        <w:br/>
        <w:t xml:space="preserve">Each platform’s interface was tested to assess </w:t>
      </w:r>
      <w:r w:rsidR="00D538E5" w:rsidRPr="00F40446">
        <w:rPr>
          <w:rFonts w:ascii="Times New Roman" w:hAnsi="Times New Roman" w:cs="Times New Roman"/>
        </w:rPr>
        <w:t>navigation simplicity</w:t>
      </w:r>
      <w:r w:rsidR="00D538E5" w:rsidRPr="00C55530">
        <w:rPr>
          <w:rFonts w:ascii="Times New Roman" w:hAnsi="Times New Roman" w:cs="Times New Roman"/>
        </w:rPr>
        <w:t xml:space="preserve">, </w:t>
      </w:r>
      <w:r w:rsidRPr="00F40446">
        <w:rPr>
          <w:rFonts w:ascii="Times New Roman" w:hAnsi="Times New Roman" w:cs="Times New Roman"/>
        </w:rPr>
        <w:t>accessibility, and integration into typical marketing processes.</w:t>
      </w:r>
    </w:p>
    <w:p w14:paraId="70A7B5B9" w14:textId="77777777" w:rsidR="00F40446" w:rsidRPr="00F40446" w:rsidRDefault="00F40446" w:rsidP="00C55530">
      <w:pPr>
        <w:spacing w:line="480" w:lineRule="auto"/>
        <w:ind w:left="1440"/>
        <w:rPr>
          <w:rFonts w:ascii="Times New Roman" w:hAnsi="Times New Roman" w:cs="Times New Roman"/>
        </w:rPr>
      </w:pPr>
      <w:r w:rsidRPr="00F40446">
        <w:rPr>
          <w:rFonts w:ascii="Times New Roman" w:hAnsi="Times New Roman" w:cs="Times New Roman"/>
        </w:rPr>
        <w:t>4.4.3 Scoring</w:t>
      </w:r>
      <w:r w:rsidRPr="00F40446">
        <w:rPr>
          <w:rFonts w:ascii="Times New Roman" w:hAnsi="Times New Roman" w:cs="Times New Roman"/>
        </w:rPr>
        <w:br/>
        <w:t>Ease of Use was rated on a 1 to 5 scale, where 5 represents a seamless and intuitive user experience.</w:t>
      </w:r>
    </w:p>
    <w:p w14:paraId="5974FE32" w14:textId="31BC8AEE" w:rsidR="0037462C" w:rsidRPr="00C55530" w:rsidRDefault="00F40446" w:rsidP="00C55530">
      <w:pPr>
        <w:spacing w:line="480" w:lineRule="auto"/>
        <w:ind w:left="1440"/>
        <w:rPr>
          <w:rFonts w:ascii="Times New Roman" w:hAnsi="Times New Roman" w:cs="Times New Roman"/>
        </w:rPr>
      </w:pPr>
      <w:r w:rsidRPr="00F40446">
        <w:rPr>
          <w:rFonts w:ascii="Times New Roman" w:hAnsi="Times New Roman" w:cs="Times New Roman"/>
        </w:rPr>
        <w:t>4.4.4 Adjustments to Scale (Utility Function)</w:t>
      </w:r>
      <w:r w:rsidRPr="00F40446">
        <w:rPr>
          <w:rFonts w:ascii="Times New Roman" w:hAnsi="Times New Roman" w:cs="Times New Roman"/>
        </w:rPr>
        <w:br/>
        <w:t>A subjective usability assessment was applied, with higher scores awarded to platforms requiring minimal training or technical instruction.</w:t>
      </w:r>
    </w:p>
    <w:tbl>
      <w:tblPr>
        <w:tblStyle w:val="TableGrid"/>
        <w:tblW w:w="10255" w:type="dxa"/>
        <w:tblLook w:val="04A0" w:firstRow="1" w:lastRow="0" w:firstColumn="1" w:lastColumn="0" w:noHBand="0" w:noVBand="1"/>
      </w:tblPr>
      <w:tblGrid>
        <w:gridCol w:w="1512"/>
        <w:gridCol w:w="1903"/>
        <w:gridCol w:w="1980"/>
        <w:gridCol w:w="924"/>
        <w:gridCol w:w="1504"/>
        <w:gridCol w:w="2432"/>
      </w:tblGrid>
      <w:tr w:rsidR="00C55530" w:rsidRPr="00C55530" w14:paraId="68486B30" w14:textId="77777777" w:rsidTr="00964A29">
        <w:tc>
          <w:tcPr>
            <w:tcW w:w="1512" w:type="dxa"/>
          </w:tcPr>
          <w:p w14:paraId="53CD010D" w14:textId="77777777" w:rsidR="00BD2493" w:rsidRPr="00C55530" w:rsidRDefault="00BD2493" w:rsidP="00C55530">
            <w:pPr>
              <w:spacing w:line="480" w:lineRule="auto"/>
              <w:rPr>
                <w:rFonts w:ascii="Times New Roman" w:hAnsi="Times New Roman" w:cs="Times New Roman"/>
                <w:b/>
                <w:bCs/>
              </w:rPr>
            </w:pPr>
            <w:r w:rsidRPr="00C55530">
              <w:rPr>
                <w:rFonts w:ascii="Times New Roman" w:hAnsi="Times New Roman" w:cs="Times New Roman"/>
                <w:b/>
                <w:bCs/>
              </w:rPr>
              <w:t xml:space="preserve">Criteria </w:t>
            </w:r>
          </w:p>
        </w:tc>
        <w:tc>
          <w:tcPr>
            <w:tcW w:w="1903" w:type="dxa"/>
          </w:tcPr>
          <w:p w14:paraId="7AAE2AAF" w14:textId="77777777" w:rsidR="00BD2493" w:rsidRPr="00C55530" w:rsidRDefault="00BD2493" w:rsidP="00C55530">
            <w:pPr>
              <w:spacing w:line="480" w:lineRule="auto"/>
              <w:rPr>
                <w:rFonts w:ascii="Times New Roman" w:hAnsi="Times New Roman" w:cs="Times New Roman"/>
                <w:b/>
                <w:bCs/>
              </w:rPr>
            </w:pPr>
            <w:r w:rsidRPr="00C55530">
              <w:rPr>
                <w:rFonts w:ascii="Times New Roman" w:hAnsi="Times New Roman" w:cs="Times New Roman"/>
                <w:b/>
                <w:bCs/>
              </w:rPr>
              <w:t>Type</w:t>
            </w:r>
          </w:p>
        </w:tc>
        <w:tc>
          <w:tcPr>
            <w:tcW w:w="1980" w:type="dxa"/>
          </w:tcPr>
          <w:p w14:paraId="06A8690C" w14:textId="77777777" w:rsidR="00BD2493" w:rsidRPr="00C55530" w:rsidRDefault="00BD2493" w:rsidP="00C55530">
            <w:pPr>
              <w:spacing w:line="480" w:lineRule="auto"/>
              <w:rPr>
                <w:rFonts w:ascii="Times New Roman" w:hAnsi="Times New Roman" w:cs="Times New Roman"/>
                <w:b/>
                <w:bCs/>
              </w:rPr>
            </w:pPr>
            <w:r w:rsidRPr="00C55530">
              <w:rPr>
                <w:rFonts w:ascii="Times New Roman" w:hAnsi="Times New Roman" w:cs="Times New Roman"/>
                <w:b/>
                <w:bCs/>
              </w:rPr>
              <w:t>Measure</w:t>
            </w:r>
          </w:p>
        </w:tc>
        <w:tc>
          <w:tcPr>
            <w:tcW w:w="924" w:type="dxa"/>
          </w:tcPr>
          <w:p w14:paraId="05D2B360" w14:textId="77777777" w:rsidR="00BD2493" w:rsidRPr="00C55530" w:rsidRDefault="00BD2493" w:rsidP="00C55530">
            <w:pPr>
              <w:spacing w:line="480" w:lineRule="auto"/>
              <w:rPr>
                <w:rFonts w:ascii="Times New Roman" w:hAnsi="Times New Roman" w:cs="Times New Roman"/>
                <w:b/>
                <w:bCs/>
              </w:rPr>
            </w:pPr>
            <w:r w:rsidRPr="00C55530">
              <w:rPr>
                <w:rFonts w:ascii="Times New Roman" w:hAnsi="Times New Roman" w:cs="Times New Roman"/>
                <w:b/>
                <w:bCs/>
              </w:rPr>
              <w:t>Score</w:t>
            </w:r>
          </w:p>
        </w:tc>
        <w:tc>
          <w:tcPr>
            <w:tcW w:w="1504" w:type="dxa"/>
          </w:tcPr>
          <w:p w14:paraId="7F381E52" w14:textId="77777777" w:rsidR="00BD2493" w:rsidRPr="00C55530" w:rsidRDefault="00BD2493" w:rsidP="00C55530">
            <w:pPr>
              <w:spacing w:line="480" w:lineRule="auto"/>
              <w:rPr>
                <w:rFonts w:ascii="Times New Roman" w:hAnsi="Times New Roman" w:cs="Times New Roman"/>
                <w:b/>
                <w:bCs/>
              </w:rPr>
            </w:pPr>
            <w:r w:rsidRPr="00C55530">
              <w:rPr>
                <w:rFonts w:ascii="Times New Roman" w:hAnsi="Times New Roman" w:cs="Times New Roman"/>
                <w:b/>
                <w:bCs/>
              </w:rPr>
              <w:t>Weight</w:t>
            </w:r>
          </w:p>
        </w:tc>
        <w:tc>
          <w:tcPr>
            <w:tcW w:w="2432" w:type="dxa"/>
          </w:tcPr>
          <w:p w14:paraId="26F035B0" w14:textId="77777777" w:rsidR="00BD2493" w:rsidRPr="00C55530" w:rsidRDefault="00BD2493" w:rsidP="00C55530">
            <w:pPr>
              <w:spacing w:line="480" w:lineRule="auto"/>
              <w:rPr>
                <w:rFonts w:ascii="Times New Roman" w:hAnsi="Times New Roman" w:cs="Times New Roman"/>
                <w:b/>
                <w:bCs/>
              </w:rPr>
            </w:pPr>
            <w:r w:rsidRPr="00C55530">
              <w:rPr>
                <w:rFonts w:ascii="Times New Roman" w:hAnsi="Times New Roman" w:cs="Times New Roman"/>
                <w:b/>
                <w:bCs/>
              </w:rPr>
              <w:t xml:space="preserve">Rationale </w:t>
            </w:r>
          </w:p>
        </w:tc>
      </w:tr>
      <w:tr w:rsidR="00C55530" w:rsidRPr="00C55530" w14:paraId="0B8EE878" w14:textId="77777777" w:rsidTr="00964A29">
        <w:tc>
          <w:tcPr>
            <w:tcW w:w="1512" w:type="dxa"/>
          </w:tcPr>
          <w:p w14:paraId="3D4510DD"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Reliability</w:t>
            </w:r>
          </w:p>
        </w:tc>
        <w:tc>
          <w:tcPr>
            <w:tcW w:w="1903" w:type="dxa"/>
          </w:tcPr>
          <w:p w14:paraId="1DA4D4DD"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Objective</w:t>
            </w:r>
          </w:p>
        </w:tc>
        <w:tc>
          <w:tcPr>
            <w:tcW w:w="1980" w:type="dxa"/>
          </w:tcPr>
          <w:p w14:paraId="5786EF4F"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Repeated prompt consistency testing</w:t>
            </w:r>
          </w:p>
        </w:tc>
        <w:tc>
          <w:tcPr>
            <w:tcW w:w="924" w:type="dxa"/>
          </w:tcPr>
          <w:p w14:paraId="6E979F69"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1-5</w:t>
            </w:r>
          </w:p>
        </w:tc>
        <w:tc>
          <w:tcPr>
            <w:tcW w:w="1504" w:type="dxa"/>
          </w:tcPr>
          <w:p w14:paraId="49CB66B2"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25%</w:t>
            </w:r>
          </w:p>
        </w:tc>
        <w:tc>
          <w:tcPr>
            <w:tcW w:w="2432" w:type="dxa"/>
          </w:tcPr>
          <w:p w14:paraId="1B2F95B4"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Ensures dependable campaign output</w:t>
            </w:r>
          </w:p>
        </w:tc>
      </w:tr>
      <w:tr w:rsidR="00C55530" w:rsidRPr="00C55530" w14:paraId="71EB5E51" w14:textId="77777777" w:rsidTr="00964A29">
        <w:tc>
          <w:tcPr>
            <w:tcW w:w="1512" w:type="dxa"/>
          </w:tcPr>
          <w:p w14:paraId="0479016A"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 xml:space="preserve">Content Quality </w:t>
            </w:r>
          </w:p>
        </w:tc>
        <w:tc>
          <w:tcPr>
            <w:tcW w:w="1903" w:type="dxa"/>
          </w:tcPr>
          <w:p w14:paraId="3137ED5D"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Mixed (objective + subjective)</w:t>
            </w:r>
          </w:p>
        </w:tc>
        <w:tc>
          <w:tcPr>
            <w:tcW w:w="1980" w:type="dxa"/>
          </w:tcPr>
          <w:p w14:paraId="4999E8EB"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Qualitative review of generated content</w:t>
            </w:r>
          </w:p>
        </w:tc>
        <w:tc>
          <w:tcPr>
            <w:tcW w:w="924" w:type="dxa"/>
          </w:tcPr>
          <w:p w14:paraId="30895AEF"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1-5</w:t>
            </w:r>
          </w:p>
        </w:tc>
        <w:tc>
          <w:tcPr>
            <w:tcW w:w="1504" w:type="dxa"/>
          </w:tcPr>
          <w:p w14:paraId="20725B51"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30%</w:t>
            </w:r>
          </w:p>
        </w:tc>
        <w:tc>
          <w:tcPr>
            <w:tcW w:w="2432" w:type="dxa"/>
          </w:tcPr>
          <w:p w14:paraId="5E25F9C2"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Core of marketing effectiveness</w:t>
            </w:r>
          </w:p>
        </w:tc>
      </w:tr>
      <w:tr w:rsidR="00C55530" w:rsidRPr="00C55530" w14:paraId="304E5417" w14:textId="77777777" w:rsidTr="00964A29">
        <w:tc>
          <w:tcPr>
            <w:tcW w:w="1512" w:type="dxa"/>
          </w:tcPr>
          <w:p w14:paraId="6D8E3745"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lastRenderedPageBreak/>
              <w:t xml:space="preserve">Cost Effectiveness </w:t>
            </w:r>
          </w:p>
        </w:tc>
        <w:tc>
          <w:tcPr>
            <w:tcW w:w="1903" w:type="dxa"/>
          </w:tcPr>
          <w:p w14:paraId="03EB3700"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Objective</w:t>
            </w:r>
          </w:p>
        </w:tc>
        <w:tc>
          <w:tcPr>
            <w:tcW w:w="1980" w:type="dxa"/>
          </w:tcPr>
          <w:p w14:paraId="71A9A1E3"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 xml:space="preserve">Subscription cost comparison </w:t>
            </w:r>
          </w:p>
        </w:tc>
        <w:tc>
          <w:tcPr>
            <w:tcW w:w="924" w:type="dxa"/>
          </w:tcPr>
          <w:p w14:paraId="13B465B9"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1-5</w:t>
            </w:r>
          </w:p>
        </w:tc>
        <w:tc>
          <w:tcPr>
            <w:tcW w:w="1504" w:type="dxa"/>
          </w:tcPr>
          <w:p w14:paraId="0AAF1F2F"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20%</w:t>
            </w:r>
          </w:p>
        </w:tc>
        <w:tc>
          <w:tcPr>
            <w:tcW w:w="2432" w:type="dxa"/>
          </w:tcPr>
          <w:p w14:paraId="7B4C11A8"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Budget impact</w:t>
            </w:r>
          </w:p>
        </w:tc>
      </w:tr>
      <w:tr w:rsidR="00C55530" w:rsidRPr="00C55530" w14:paraId="284854A9" w14:textId="77777777" w:rsidTr="00964A29">
        <w:tc>
          <w:tcPr>
            <w:tcW w:w="1512" w:type="dxa"/>
          </w:tcPr>
          <w:p w14:paraId="47FCCC26"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Ease of Use</w:t>
            </w:r>
          </w:p>
        </w:tc>
        <w:tc>
          <w:tcPr>
            <w:tcW w:w="1903" w:type="dxa"/>
          </w:tcPr>
          <w:p w14:paraId="4830A6D2"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Subjective</w:t>
            </w:r>
          </w:p>
        </w:tc>
        <w:tc>
          <w:tcPr>
            <w:tcW w:w="1980" w:type="dxa"/>
          </w:tcPr>
          <w:p w14:paraId="0D7C980A"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 xml:space="preserve">User experience evaluation </w:t>
            </w:r>
          </w:p>
        </w:tc>
        <w:tc>
          <w:tcPr>
            <w:tcW w:w="924" w:type="dxa"/>
          </w:tcPr>
          <w:p w14:paraId="7FE171A0"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1-5</w:t>
            </w:r>
          </w:p>
        </w:tc>
        <w:tc>
          <w:tcPr>
            <w:tcW w:w="1504" w:type="dxa"/>
          </w:tcPr>
          <w:p w14:paraId="06D0F799"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25%</w:t>
            </w:r>
          </w:p>
        </w:tc>
        <w:tc>
          <w:tcPr>
            <w:tcW w:w="2432" w:type="dxa"/>
          </w:tcPr>
          <w:p w14:paraId="19B74E6C" w14:textId="77777777" w:rsidR="00BD2493" w:rsidRPr="00C55530" w:rsidRDefault="00BD2493" w:rsidP="00C55530">
            <w:pPr>
              <w:spacing w:line="480" w:lineRule="auto"/>
              <w:rPr>
                <w:rFonts w:ascii="Times New Roman" w:hAnsi="Times New Roman" w:cs="Times New Roman"/>
              </w:rPr>
            </w:pPr>
            <w:r w:rsidRPr="00C55530">
              <w:rPr>
                <w:rFonts w:ascii="Times New Roman" w:hAnsi="Times New Roman" w:cs="Times New Roman"/>
              </w:rPr>
              <w:t>Workflow efficiency</w:t>
            </w:r>
          </w:p>
        </w:tc>
      </w:tr>
    </w:tbl>
    <w:p w14:paraId="3285D870" w14:textId="77777777" w:rsidR="00BD2493" w:rsidRPr="00C55530" w:rsidRDefault="00BD2493" w:rsidP="00C55530">
      <w:pPr>
        <w:spacing w:line="480" w:lineRule="auto"/>
        <w:rPr>
          <w:rFonts w:ascii="Times New Roman" w:hAnsi="Times New Roman" w:cs="Times New Roman"/>
        </w:rPr>
      </w:pPr>
    </w:p>
    <w:p w14:paraId="725717FB" w14:textId="77777777" w:rsidR="009D026D" w:rsidRPr="00C55530" w:rsidRDefault="009D026D" w:rsidP="00C55530">
      <w:pPr>
        <w:numPr>
          <w:ilvl w:val="0"/>
          <w:numId w:val="4"/>
        </w:numPr>
        <w:spacing w:line="480" w:lineRule="auto"/>
        <w:rPr>
          <w:rFonts w:ascii="Times New Roman" w:hAnsi="Times New Roman" w:cs="Times New Roman"/>
          <w:b/>
          <w:bCs/>
        </w:rPr>
      </w:pPr>
      <w:r w:rsidRPr="00C55530">
        <w:rPr>
          <w:rFonts w:ascii="Times New Roman" w:hAnsi="Times New Roman" w:cs="Times New Roman"/>
          <w:b/>
          <w:bCs/>
        </w:rPr>
        <w:t>Weighting</w:t>
      </w:r>
    </w:p>
    <w:p w14:paraId="62B05718" w14:textId="77777777" w:rsidR="00E47D09" w:rsidRPr="00C55530" w:rsidRDefault="009D026D" w:rsidP="00C55530">
      <w:pPr>
        <w:spacing w:line="480" w:lineRule="auto"/>
        <w:ind w:left="720"/>
        <w:rPr>
          <w:rFonts w:ascii="Times New Roman" w:hAnsi="Times New Roman" w:cs="Times New Roman"/>
          <w:b/>
          <w:bCs/>
        </w:rPr>
      </w:pPr>
      <w:r w:rsidRPr="00C55530">
        <w:rPr>
          <w:rFonts w:ascii="Times New Roman" w:hAnsi="Times New Roman" w:cs="Times New Roman"/>
          <w:b/>
          <w:bCs/>
        </w:rPr>
        <w:t xml:space="preserve">5.1 Customer Preferences </w:t>
      </w:r>
    </w:p>
    <w:p w14:paraId="123FE1B0" w14:textId="423ABEA3" w:rsidR="009D026D" w:rsidRPr="00C55530" w:rsidRDefault="009D026D" w:rsidP="00C55530">
      <w:pPr>
        <w:spacing w:line="480" w:lineRule="auto"/>
        <w:ind w:left="720"/>
        <w:rPr>
          <w:rFonts w:ascii="Times New Roman" w:hAnsi="Times New Roman" w:cs="Times New Roman"/>
        </w:rPr>
      </w:pPr>
      <w:r w:rsidRPr="00C55530">
        <w:rPr>
          <w:rFonts w:ascii="Times New Roman" w:hAnsi="Times New Roman" w:cs="Times New Roman"/>
        </w:rPr>
        <w:t>The marketing customer prioritizes reliability and content quality due to campaign sensitivity and brand reputation. Usability is vital for staff productivity, while cost remains a secondary but important factor.</w:t>
      </w:r>
    </w:p>
    <w:p w14:paraId="3D1B7BE1" w14:textId="3E62DB99" w:rsidR="009D026D" w:rsidRPr="00C55530" w:rsidRDefault="009D026D" w:rsidP="00C55530">
      <w:pPr>
        <w:spacing w:line="480" w:lineRule="auto"/>
        <w:ind w:left="720"/>
        <w:rPr>
          <w:rFonts w:ascii="Times New Roman" w:hAnsi="Times New Roman" w:cs="Times New Roman"/>
          <w:b/>
          <w:bCs/>
        </w:rPr>
      </w:pPr>
      <w:r w:rsidRPr="00C55530">
        <w:rPr>
          <w:rFonts w:ascii="Times New Roman" w:hAnsi="Times New Roman" w:cs="Times New Roman"/>
          <w:b/>
          <w:bCs/>
        </w:rPr>
        <w:t>5.2 Criteria</w:t>
      </w:r>
      <w:r w:rsidR="003D2F31" w:rsidRPr="00C55530">
        <w:rPr>
          <w:rFonts w:ascii="Times New Roman" w:hAnsi="Times New Roman" w:cs="Times New Roman"/>
          <w:b/>
          <w:bCs/>
        </w:rPr>
        <w:t xml:space="preserve"> Weights</w:t>
      </w:r>
    </w:p>
    <w:p w14:paraId="6F1ABFA9" w14:textId="42253424" w:rsidR="008A22E5" w:rsidRPr="00C55530" w:rsidRDefault="00F929F1" w:rsidP="00C55530">
      <w:pPr>
        <w:spacing w:line="480" w:lineRule="auto"/>
        <w:ind w:left="720"/>
        <w:rPr>
          <w:rFonts w:ascii="Times New Roman" w:hAnsi="Times New Roman" w:cs="Times New Roman"/>
        </w:rPr>
      </w:pPr>
      <w:r w:rsidRPr="00C55530">
        <w:rPr>
          <w:rFonts w:ascii="Times New Roman" w:hAnsi="Times New Roman" w:cs="Times New Roman"/>
        </w:rPr>
        <w:t>Reliability – 25%</w:t>
      </w:r>
      <w:r w:rsidRPr="00C55530">
        <w:rPr>
          <w:rFonts w:ascii="Times New Roman" w:hAnsi="Times New Roman" w:cs="Times New Roman"/>
        </w:rPr>
        <w:br/>
        <w:t>Content Quality – 30%</w:t>
      </w:r>
      <w:r w:rsidRPr="00C55530">
        <w:rPr>
          <w:rFonts w:ascii="Times New Roman" w:hAnsi="Times New Roman" w:cs="Times New Roman"/>
        </w:rPr>
        <w:br/>
        <w:t>Cost Effectiveness – 20%</w:t>
      </w:r>
      <w:r w:rsidRPr="00C55530">
        <w:rPr>
          <w:rFonts w:ascii="Times New Roman" w:hAnsi="Times New Roman" w:cs="Times New Roman"/>
        </w:rPr>
        <w:br/>
        <w:t>Ease of Use – 25%</w:t>
      </w:r>
    </w:p>
    <w:p w14:paraId="25562AE7" w14:textId="77777777" w:rsidR="00495F0E" w:rsidRPr="00C55530" w:rsidRDefault="00495F0E" w:rsidP="00C55530">
      <w:pPr>
        <w:numPr>
          <w:ilvl w:val="0"/>
          <w:numId w:val="5"/>
        </w:numPr>
        <w:spacing w:line="480" w:lineRule="auto"/>
        <w:rPr>
          <w:rFonts w:ascii="Times New Roman" w:hAnsi="Times New Roman" w:cs="Times New Roman"/>
          <w:b/>
          <w:bCs/>
        </w:rPr>
      </w:pPr>
      <w:r w:rsidRPr="00C55530">
        <w:rPr>
          <w:rFonts w:ascii="Times New Roman" w:hAnsi="Times New Roman" w:cs="Times New Roman"/>
          <w:b/>
          <w:bCs/>
        </w:rPr>
        <w:t>Evaluation of Alternatives</w:t>
      </w:r>
    </w:p>
    <w:p w14:paraId="37D73085" w14:textId="77777777" w:rsidR="000414D4" w:rsidRPr="00C55530" w:rsidRDefault="000414D4" w:rsidP="00C55530">
      <w:pPr>
        <w:pStyle w:val="NormalWeb"/>
        <w:spacing w:line="480" w:lineRule="auto"/>
        <w:ind w:left="720"/>
      </w:pPr>
      <w:r w:rsidRPr="00C55530">
        <w:t>6.1 OpenAI ChatGPT</w:t>
      </w:r>
    </w:p>
    <w:p w14:paraId="5E7346E8" w14:textId="51F97C40" w:rsidR="000414D4" w:rsidRPr="00C55530" w:rsidRDefault="000414D4" w:rsidP="00C55530">
      <w:pPr>
        <w:pStyle w:val="NormalWeb"/>
        <w:spacing w:line="480" w:lineRule="auto"/>
        <w:ind w:left="720"/>
      </w:pPr>
      <w:r w:rsidRPr="00C55530">
        <w:t>ChatGPT demonstrated the strongest overall performance among all evaluated AI platforms. In terms of reliability, it</w:t>
      </w:r>
      <w:r w:rsidR="005B5B5A" w:rsidRPr="00C55530">
        <w:t xml:space="preserve"> quite</w:t>
      </w:r>
      <w:r w:rsidRPr="00C55530">
        <w:t xml:space="preserve"> consistently produced stable and coherent outputs when identical marketing prompts were tested, showing minimal variation in tone or structure. Its content quality stood out due to its ability to generate creative, engaging, </w:t>
      </w:r>
      <w:r w:rsidRPr="00C55530">
        <w:lastRenderedPageBreak/>
        <w:t xml:space="preserve">and marketing-focused responses that aligned closely with brand messaging requirements. ChatGPT also performed </w:t>
      </w:r>
      <w:r w:rsidR="000A515B" w:rsidRPr="00C55530">
        <w:t>quite</w:t>
      </w:r>
      <w:r w:rsidRPr="00C55530">
        <w:t xml:space="preserve"> well in ease of use, offering an intuitive interface and seamless workflow integration that required little to no additional technical training. While its cost was not the lowest option available, the balance between its pricing and advanced feature set provided strong overall value, justifying its high weighted score.</w:t>
      </w:r>
    </w:p>
    <w:p w14:paraId="75782B15" w14:textId="77777777" w:rsidR="00D74B3F" w:rsidRPr="00D74B3F" w:rsidRDefault="00D74B3F" w:rsidP="00C55530">
      <w:pPr>
        <w:pStyle w:val="NormalWeb"/>
        <w:spacing w:line="480" w:lineRule="auto"/>
        <w:ind w:left="720"/>
      </w:pPr>
      <w:r w:rsidRPr="00D74B3F">
        <w:t>6.2 Google Gemini</w:t>
      </w:r>
    </w:p>
    <w:p w14:paraId="1E19AAFC" w14:textId="58436ED6" w:rsidR="00D74B3F" w:rsidRPr="00D74B3F" w:rsidRDefault="00D74B3F" w:rsidP="00C55530">
      <w:pPr>
        <w:pStyle w:val="NormalWeb"/>
        <w:spacing w:line="480" w:lineRule="auto"/>
        <w:ind w:left="720"/>
      </w:pPr>
      <w:r w:rsidRPr="00D74B3F">
        <w:t xml:space="preserve">Google Gemini performed well across most criteria, particularly in its ability to integrate with Google's ecosystem and support multimodal content generation. Its reliability was solid, though its </w:t>
      </w:r>
      <w:r w:rsidR="000A515B" w:rsidRPr="00C55530">
        <w:t>output</w:t>
      </w:r>
      <w:r w:rsidRPr="00D74B3F">
        <w:t xml:space="preserve"> demonstrated slightly more variation than ChatGPT. Gemini produced visually rich and informative content, but its creative adaptability was somewhat limited when compared to ChatGPT’s brand-focused text generation. From a usability perspective, the platform was accessible but required more familiarity with Google's integrated tools. Its pricing structure also contributed to a moderate cost effectiveness score, positioning it as a strong but secondary alternative.</w:t>
      </w:r>
    </w:p>
    <w:p w14:paraId="1BAD5CC9" w14:textId="77777777" w:rsidR="00316788" w:rsidRPr="00316788" w:rsidRDefault="00316788" w:rsidP="00C55530">
      <w:pPr>
        <w:pStyle w:val="NormalWeb"/>
        <w:spacing w:line="480" w:lineRule="auto"/>
        <w:ind w:left="720"/>
      </w:pPr>
      <w:r w:rsidRPr="00316788">
        <w:t>6.3 Anthropic Claude</w:t>
      </w:r>
    </w:p>
    <w:p w14:paraId="64CD50C7" w14:textId="6FFD2D0A" w:rsidR="00316788" w:rsidRPr="00316788" w:rsidRDefault="00316788" w:rsidP="00C55530">
      <w:pPr>
        <w:pStyle w:val="NormalWeb"/>
        <w:spacing w:line="480" w:lineRule="auto"/>
        <w:ind w:left="720"/>
      </w:pPr>
      <w:r w:rsidRPr="00316788">
        <w:t xml:space="preserve">Claude showed consistent performance in structured writing and narrative generation, making it suitable for longer-form marketing content such as </w:t>
      </w:r>
      <w:r w:rsidR="003214FC" w:rsidRPr="00C55530">
        <w:t xml:space="preserve">storytelling for </w:t>
      </w:r>
      <w:r w:rsidR="003214FC" w:rsidRPr="00316788">
        <w:t>campaign</w:t>
      </w:r>
      <w:r w:rsidR="003214FC" w:rsidRPr="00C55530">
        <w:t>s</w:t>
      </w:r>
      <w:r w:rsidR="003214FC" w:rsidRPr="00316788">
        <w:t xml:space="preserve"> </w:t>
      </w:r>
      <w:r w:rsidR="003214FC" w:rsidRPr="00C55530">
        <w:t xml:space="preserve">or </w:t>
      </w:r>
      <w:r w:rsidRPr="00316788">
        <w:t xml:space="preserve">blog posts. Its reliability and content quality were steady, but it lacked the dynamic creativity and flexibility demonstrated by </w:t>
      </w:r>
      <w:r w:rsidR="003214FC" w:rsidRPr="00C55530">
        <w:t xml:space="preserve">the other alternatives, such as </w:t>
      </w:r>
      <w:r w:rsidRPr="00316788">
        <w:t xml:space="preserve">ChatGPT. While Claude was relatively easy to use, its feature set was more narrowly focused, which </w:t>
      </w:r>
      <w:r w:rsidRPr="00316788">
        <w:lastRenderedPageBreak/>
        <w:t>reduced its overall marketing versatility. The cost-to-performance ratio placed it in the middle range, making it viable but not</w:t>
      </w:r>
      <w:r w:rsidR="003214FC" w:rsidRPr="00C55530">
        <w:t xml:space="preserve"> quite</w:t>
      </w:r>
      <w:r w:rsidRPr="00316788">
        <w:t xml:space="preserve"> optimal.</w:t>
      </w:r>
    </w:p>
    <w:p w14:paraId="025EBA16" w14:textId="77777777" w:rsidR="00FE761D" w:rsidRPr="00C55530" w:rsidRDefault="00FE761D" w:rsidP="00C55530">
      <w:pPr>
        <w:pStyle w:val="NormalWeb"/>
        <w:spacing w:line="480" w:lineRule="auto"/>
        <w:ind w:left="720"/>
      </w:pPr>
      <w:r w:rsidRPr="00FE761D">
        <w:t>6.4 Perplexity AI</w:t>
      </w:r>
    </w:p>
    <w:p w14:paraId="4D554279" w14:textId="589A8EAD" w:rsidR="000414D4" w:rsidRPr="00C55530" w:rsidRDefault="00FE761D" w:rsidP="00C55530">
      <w:pPr>
        <w:pStyle w:val="NormalWeb"/>
        <w:spacing w:line="480" w:lineRule="auto"/>
        <w:ind w:left="720"/>
      </w:pPr>
      <w:r w:rsidRPr="00FE761D">
        <w:t xml:space="preserve">Perplexity AI excelled in research accuracy and credibility, particularly for data-driven or fact-focused marketing content. However, its creative output and marketing adaptability were more limited compared to the other platforms. Although reliable for information verification, it did not consistently meet the stylistic and branding needs required for effective marketing campaigns. Its usability was satisfactory, but its limited creative scope resulted in </w:t>
      </w:r>
      <w:r w:rsidR="00241F8C" w:rsidRPr="00C55530">
        <w:t xml:space="preserve">its </w:t>
      </w:r>
      <w:r w:rsidRPr="00FE761D">
        <w:t>lower overall weighted score</w:t>
      </w:r>
      <w:r w:rsidR="00241F8C" w:rsidRPr="00C55530">
        <w:t xml:space="preserve"> received</w:t>
      </w:r>
      <w:r w:rsidRPr="00FE761D">
        <w:t>.</w:t>
      </w:r>
    </w:p>
    <w:p w14:paraId="0624B517" w14:textId="4A0A34B1" w:rsidR="00495F0E" w:rsidRPr="00C55530" w:rsidRDefault="00164603" w:rsidP="00C55530">
      <w:pPr>
        <w:pStyle w:val="ListParagraph"/>
        <w:numPr>
          <w:ilvl w:val="0"/>
          <w:numId w:val="5"/>
        </w:numPr>
        <w:spacing w:line="480" w:lineRule="auto"/>
        <w:rPr>
          <w:rFonts w:ascii="Times New Roman" w:hAnsi="Times New Roman" w:cs="Times New Roman"/>
          <w:b/>
          <w:bCs/>
        </w:rPr>
      </w:pPr>
      <w:r w:rsidRPr="00C55530">
        <w:rPr>
          <w:rFonts w:ascii="Times New Roman" w:hAnsi="Times New Roman" w:cs="Times New Roman"/>
          <w:b/>
          <w:bCs/>
        </w:rPr>
        <w:t>Scoring Discussion</w:t>
      </w:r>
    </w:p>
    <w:p w14:paraId="4FF151E0" w14:textId="0657826A" w:rsidR="007731BE" w:rsidRPr="00C55530" w:rsidRDefault="007731BE" w:rsidP="00C55530">
      <w:pPr>
        <w:spacing w:line="480" w:lineRule="auto"/>
        <w:rPr>
          <w:rFonts w:ascii="Times New Roman" w:hAnsi="Times New Roman" w:cs="Times New Roman"/>
        </w:rPr>
      </w:pPr>
      <w:r w:rsidRPr="00C55530">
        <w:rPr>
          <w:rFonts w:ascii="Times New Roman" w:hAnsi="Times New Roman" w:cs="Times New Roman"/>
        </w:rPr>
        <w:t>Scoring Discussion – General Evaluation Table</w:t>
      </w:r>
    </w:p>
    <w:tbl>
      <w:tblPr>
        <w:tblStyle w:val="TableGrid"/>
        <w:tblW w:w="9895" w:type="dxa"/>
        <w:tblLook w:val="04A0" w:firstRow="1" w:lastRow="0" w:firstColumn="1" w:lastColumn="0" w:noHBand="0" w:noVBand="1"/>
      </w:tblPr>
      <w:tblGrid>
        <w:gridCol w:w="1933"/>
        <w:gridCol w:w="1283"/>
        <w:gridCol w:w="1938"/>
        <w:gridCol w:w="1412"/>
        <w:gridCol w:w="1463"/>
        <w:gridCol w:w="1866"/>
      </w:tblGrid>
      <w:tr w:rsidR="00C55530" w:rsidRPr="00C55530" w14:paraId="70FE7D03" w14:textId="77777777" w:rsidTr="00B64B17">
        <w:tc>
          <w:tcPr>
            <w:tcW w:w="1975" w:type="dxa"/>
          </w:tcPr>
          <w:p w14:paraId="3F69B19D"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b/>
                <w:bCs/>
              </w:rPr>
              <w:t>AI Platform</w:t>
            </w:r>
          </w:p>
        </w:tc>
        <w:tc>
          <w:tcPr>
            <w:tcW w:w="1070" w:type="dxa"/>
          </w:tcPr>
          <w:p w14:paraId="54CFB986"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b/>
                <w:bCs/>
              </w:rPr>
              <w:t>Reliability</w:t>
            </w:r>
          </w:p>
        </w:tc>
        <w:tc>
          <w:tcPr>
            <w:tcW w:w="1990" w:type="dxa"/>
          </w:tcPr>
          <w:p w14:paraId="400D37F9"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b/>
                <w:bCs/>
              </w:rPr>
              <w:t>Content Quality</w:t>
            </w:r>
          </w:p>
        </w:tc>
        <w:tc>
          <w:tcPr>
            <w:tcW w:w="1448" w:type="dxa"/>
          </w:tcPr>
          <w:p w14:paraId="562933AE"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b/>
                <w:bCs/>
              </w:rPr>
              <w:t>Cost Value</w:t>
            </w:r>
          </w:p>
        </w:tc>
        <w:tc>
          <w:tcPr>
            <w:tcW w:w="1507" w:type="dxa"/>
          </w:tcPr>
          <w:p w14:paraId="05B08D74"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b/>
                <w:bCs/>
              </w:rPr>
              <w:t>Ease of Use</w:t>
            </w:r>
          </w:p>
        </w:tc>
        <w:tc>
          <w:tcPr>
            <w:tcW w:w="1905" w:type="dxa"/>
          </w:tcPr>
          <w:p w14:paraId="612F5C8D"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b/>
                <w:bCs/>
              </w:rPr>
              <w:t>Weighted Total</w:t>
            </w:r>
          </w:p>
        </w:tc>
      </w:tr>
      <w:tr w:rsidR="00C55530" w:rsidRPr="00C55530" w14:paraId="70949676" w14:textId="77777777" w:rsidTr="00B64B17">
        <w:tc>
          <w:tcPr>
            <w:tcW w:w="1975" w:type="dxa"/>
          </w:tcPr>
          <w:p w14:paraId="6E0EDC97"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rPr>
              <w:t>ChatGPT</w:t>
            </w:r>
          </w:p>
        </w:tc>
        <w:tc>
          <w:tcPr>
            <w:tcW w:w="1070" w:type="dxa"/>
          </w:tcPr>
          <w:p w14:paraId="4B317A7A"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5</w:t>
            </w:r>
          </w:p>
        </w:tc>
        <w:tc>
          <w:tcPr>
            <w:tcW w:w="1990" w:type="dxa"/>
          </w:tcPr>
          <w:p w14:paraId="44346A45"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5</w:t>
            </w:r>
          </w:p>
        </w:tc>
        <w:tc>
          <w:tcPr>
            <w:tcW w:w="1448" w:type="dxa"/>
          </w:tcPr>
          <w:p w14:paraId="29DDABA4"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w:t>
            </w:r>
          </w:p>
        </w:tc>
        <w:tc>
          <w:tcPr>
            <w:tcW w:w="1507" w:type="dxa"/>
          </w:tcPr>
          <w:p w14:paraId="380E6C80"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5</w:t>
            </w:r>
          </w:p>
        </w:tc>
        <w:tc>
          <w:tcPr>
            <w:tcW w:w="1905" w:type="dxa"/>
          </w:tcPr>
          <w:p w14:paraId="1C652DA3"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4.75</w:t>
            </w:r>
          </w:p>
        </w:tc>
      </w:tr>
      <w:tr w:rsidR="00C55530" w:rsidRPr="00C55530" w14:paraId="7FECACA4" w14:textId="77777777" w:rsidTr="00B64B17">
        <w:tc>
          <w:tcPr>
            <w:tcW w:w="1975" w:type="dxa"/>
          </w:tcPr>
          <w:p w14:paraId="0F5D1B51"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rPr>
              <w:t>Google Gemini</w:t>
            </w:r>
          </w:p>
        </w:tc>
        <w:tc>
          <w:tcPr>
            <w:tcW w:w="1070" w:type="dxa"/>
          </w:tcPr>
          <w:p w14:paraId="01ED9C04"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w:t>
            </w:r>
          </w:p>
        </w:tc>
        <w:tc>
          <w:tcPr>
            <w:tcW w:w="1990" w:type="dxa"/>
          </w:tcPr>
          <w:p w14:paraId="1386F1AA"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w:t>
            </w:r>
          </w:p>
        </w:tc>
        <w:tc>
          <w:tcPr>
            <w:tcW w:w="1448" w:type="dxa"/>
          </w:tcPr>
          <w:p w14:paraId="3AF1C0AE"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3</w:t>
            </w:r>
          </w:p>
        </w:tc>
        <w:tc>
          <w:tcPr>
            <w:tcW w:w="1507" w:type="dxa"/>
          </w:tcPr>
          <w:p w14:paraId="6779AD59"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w:t>
            </w:r>
          </w:p>
        </w:tc>
        <w:tc>
          <w:tcPr>
            <w:tcW w:w="1905" w:type="dxa"/>
          </w:tcPr>
          <w:p w14:paraId="41FC1CE1"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3.95</w:t>
            </w:r>
          </w:p>
        </w:tc>
      </w:tr>
      <w:tr w:rsidR="00C55530" w:rsidRPr="00C55530" w14:paraId="2105BDED" w14:textId="77777777" w:rsidTr="00B64B17">
        <w:tc>
          <w:tcPr>
            <w:tcW w:w="1975" w:type="dxa"/>
          </w:tcPr>
          <w:p w14:paraId="35A805AB"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rPr>
              <w:t>Claude</w:t>
            </w:r>
          </w:p>
        </w:tc>
        <w:tc>
          <w:tcPr>
            <w:tcW w:w="1070" w:type="dxa"/>
          </w:tcPr>
          <w:p w14:paraId="09EE2ECA"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w:t>
            </w:r>
          </w:p>
        </w:tc>
        <w:tc>
          <w:tcPr>
            <w:tcW w:w="1990" w:type="dxa"/>
          </w:tcPr>
          <w:p w14:paraId="1185C1AB"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w:t>
            </w:r>
          </w:p>
        </w:tc>
        <w:tc>
          <w:tcPr>
            <w:tcW w:w="1448" w:type="dxa"/>
          </w:tcPr>
          <w:p w14:paraId="53637F22"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3</w:t>
            </w:r>
          </w:p>
        </w:tc>
        <w:tc>
          <w:tcPr>
            <w:tcW w:w="1507" w:type="dxa"/>
          </w:tcPr>
          <w:p w14:paraId="2B11162B"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w:t>
            </w:r>
          </w:p>
        </w:tc>
        <w:tc>
          <w:tcPr>
            <w:tcW w:w="1905" w:type="dxa"/>
          </w:tcPr>
          <w:p w14:paraId="498C28CB"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3.85</w:t>
            </w:r>
          </w:p>
        </w:tc>
      </w:tr>
      <w:tr w:rsidR="00C55530" w:rsidRPr="00C55530" w14:paraId="630F27C8" w14:textId="77777777" w:rsidTr="00B64B17">
        <w:tc>
          <w:tcPr>
            <w:tcW w:w="1975" w:type="dxa"/>
          </w:tcPr>
          <w:p w14:paraId="74540031" w14:textId="77777777" w:rsidR="00164603" w:rsidRPr="00C55530" w:rsidRDefault="00164603" w:rsidP="00C55530">
            <w:pPr>
              <w:spacing w:line="480" w:lineRule="auto"/>
              <w:rPr>
                <w:rFonts w:ascii="Times New Roman" w:hAnsi="Times New Roman" w:cs="Times New Roman"/>
                <w:b/>
                <w:bCs/>
              </w:rPr>
            </w:pPr>
            <w:r w:rsidRPr="00C55530">
              <w:rPr>
                <w:rFonts w:ascii="Times New Roman" w:hAnsi="Times New Roman" w:cs="Times New Roman"/>
              </w:rPr>
              <w:t>Perplexity AI</w:t>
            </w:r>
          </w:p>
        </w:tc>
        <w:tc>
          <w:tcPr>
            <w:tcW w:w="1070" w:type="dxa"/>
          </w:tcPr>
          <w:p w14:paraId="5598427F"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w:t>
            </w:r>
          </w:p>
        </w:tc>
        <w:tc>
          <w:tcPr>
            <w:tcW w:w="1990" w:type="dxa"/>
          </w:tcPr>
          <w:p w14:paraId="4D3BF527"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3</w:t>
            </w:r>
          </w:p>
        </w:tc>
        <w:tc>
          <w:tcPr>
            <w:tcW w:w="1448" w:type="dxa"/>
          </w:tcPr>
          <w:p w14:paraId="1038AC0B"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4</w:t>
            </w:r>
          </w:p>
        </w:tc>
        <w:tc>
          <w:tcPr>
            <w:tcW w:w="1507" w:type="dxa"/>
          </w:tcPr>
          <w:p w14:paraId="692CD16C"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3</w:t>
            </w:r>
          </w:p>
        </w:tc>
        <w:tc>
          <w:tcPr>
            <w:tcW w:w="1905" w:type="dxa"/>
          </w:tcPr>
          <w:p w14:paraId="776B1B9C" w14:textId="77777777" w:rsidR="00164603" w:rsidRPr="00C55530" w:rsidRDefault="00164603" w:rsidP="00C55530">
            <w:pPr>
              <w:spacing w:line="480" w:lineRule="auto"/>
              <w:rPr>
                <w:rFonts w:ascii="Times New Roman" w:hAnsi="Times New Roman" w:cs="Times New Roman"/>
              </w:rPr>
            </w:pPr>
            <w:r w:rsidRPr="00C55530">
              <w:rPr>
                <w:rFonts w:ascii="Times New Roman" w:hAnsi="Times New Roman" w:cs="Times New Roman"/>
              </w:rPr>
              <w:t>3.55</w:t>
            </w:r>
          </w:p>
        </w:tc>
      </w:tr>
    </w:tbl>
    <w:p w14:paraId="3F9F7455" w14:textId="290D8206" w:rsidR="00504A34" w:rsidRPr="00C55530" w:rsidRDefault="00504A34" w:rsidP="00C55530">
      <w:pPr>
        <w:spacing w:line="480" w:lineRule="auto"/>
        <w:rPr>
          <w:rFonts w:ascii="Times New Roman" w:hAnsi="Times New Roman" w:cs="Times New Roman"/>
        </w:rPr>
      </w:pPr>
      <w:r w:rsidRPr="00C55530">
        <w:rPr>
          <w:rFonts w:ascii="Times New Roman" w:hAnsi="Times New Roman" w:cs="Times New Roman"/>
        </w:rPr>
        <w:t>This table displays the weighted evaluation results for each viable AI platform based on the established criteria. ChatGPT achieved the highest overall weighted score, indicating superior performance across reliability, content quality, and ease of use. While the other platforms performed competitively in certain areas, none surpassed ChatGPT’s combined weighted total, reinforcing its position as the leading alternative.</w:t>
      </w:r>
    </w:p>
    <w:p w14:paraId="1ADBB99C" w14:textId="77777777" w:rsidR="00FD1164" w:rsidRPr="00C55530" w:rsidRDefault="00CB3DC8" w:rsidP="00C55530">
      <w:pPr>
        <w:numPr>
          <w:ilvl w:val="0"/>
          <w:numId w:val="6"/>
        </w:numPr>
        <w:spacing w:line="480" w:lineRule="auto"/>
        <w:rPr>
          <w:rFonts w:ascii="Times New Roman" w:hAnsi="Times New Roman" w:cs="Times New Roman"/>
          <w:b/>
          <w:bCs/>
        </w:rPr>
      </w:pPr>
      <w:r w:rsidRPr="00C55530">
        <w:rPr>
          <w:rFonts w:ascii="Times New Roman" w:hAnsi="Times New Roman" w:cs="Times New Roman"/>
          <w:b/>
          <w:bCs/>
        </w:rPr>
        <w:lastRenderedPageBreak/>
        <w:t xml:space="preserve">Sensitivity Analysis </w:t>
      </w:r>
    </w:p>
    <w:p w14:paraId="4AABC419" w14:textId="23374841" w:rsidR="008E13A7" w:rsidRPr="00C55530" w:rsidRDefault="00CB3DC8" w:rsidP="00C55530">
      <w:pPr>
        <w:spacing w:line="480" w:lineRule="auto"/>
        <w:ind w:left="720"/>
        <w:rPr>
          <w:rFonts w:ascii="Times New Roman" w:hAnsi="Times New Roman" w:cs="Times New Roman"/>
        </w:rPr>
      </w:pPr>
      <w:r w:rsidRPr="00C55530">
        <w:rPr>
          <w:rFonts w:ascii="Times New Roman" w:hAnsi="Times New Roman" w:cs="Times New Roman"/>
          <w:b/>
          <w:bCs/>
        </w:rPr>
        <w:t xml:space="preserve">8.1 </w:t>
      </w:r>
      <w:r w:rsidRPr="00C55530">
        <w:rPr>
          <w:rFonts w:ascii="Times New Roman" w:hAnsi="Times New Roman" w:cs="Times New Roman"/>
        </w:rPr>
        <w:t xml:space="preserve">Technique </w:t>
      </w:r>
    </w:p>
    <w:p w14:paraId="360780FD" w14:textId="006D32DA" w:rsidR="0036100C" w:rsidRPr="00C55530" w:rsidRDefault="0036100C" w:rsidP="00C55530">
      <w:pPr>
        <w:spacing w:line="480" w:lineRule="auto"/>
        <w:ind w:left="1440"/>
        <w:rPr>
          <w:rFonts w:ascii="Times New Roman" w:hAnsi="Times New Roman" w:cs="Times New Roman"/>
        </w:rPr>
      </w:pPr>
      <w:r w:rsidRPr="00C55530">
        <w:rPr>
          <w:rFonts w:ascii="Times New Roman" w:hAnsi="Times New Roman" w:cs="Times New Roman"/>
        </w:rPr>
        <w:t>A structured sensitivity analysis was performed to evaluate the stability of the trade study results and determine whether minor variations in scoring or weighting would impact the final ranking of alternatives. To accomplish this, each criterion weight was adjusted by ±10% while maintaining proportional balance across all other criteria. The weighted totals were then recalculated for each AI platform under both increased and decreased weight scenarios. The resulting rankings were compared to the original results to identify any changes in order or performance dominance.</w:t>
      </w:r>
    </w:p>
    <w:tbl>
      <w:tblPr>
        <w:tblStyle w:val="TableGrid"/>
        <w:tblW w:w="0" w:type="auto"/>
        <w:tblInd w:w="720" w:type="dxa"/>
        <w:tblLook w:val="04A0" w:firstRow="1" w:lastRow="0" w:firstColumn="1" w:lastColumn="0" w:noHBand="0" w:noVBand="1"/>
      </w:tblPr>
      <w:tblGrid>
        <w:gridCol w:w="1705"/>
        <w:gridCol w:w="1237"/>
        <w:gridCol w:w="1406"/>
        <w:gridCol w:w="1399"/>
        <w:gridCol w:w="1483"/>
        <w:gridCol w:w="1400"/>
      </w:tblGrid>
      <w:tr w:rsidR="00C55530" w:rsidRPr="00C55530" w14:paraId="2FFB137D" w14:textId="77777777" w:rsidTr="00A979DB">
        <w:tc>
          <w:tcPr>
            <w:tcW w:w="1705" w:type="dxa"/>
          </w:tcPr>
          <w:p w14:paraId="77535536" w14:textId="06020834" w:rsidR="00013F62" w:rsidRPr="00C55530" w:rsidRDefault="00855140" w:rsidP="00C55530">
            <w:pPr>
              <w:spacing w:line="480" w:lineRule="auto"/>
              <w:rPr>
                <w:rFonts w:ascii="Times New Roman" w:hAnsi="Times New Roman" w:cs="Times New Roman"/>
                <w:b/>
                <w:bCs/>
              </w:rPr>
            </w:pPr>
            <w:r w:rsidRPr="00C55530">
              <w:rPr>
                <w:rFonts w:ascii="Times New Roman" w:hAnsi="Times New Roman" w:cs="Times New Roman"/>
                <w:b/>
                <w:bCs/>
              </w:rPr>
              <w:t>Criteria</w:t>
            </w:r>
          </w:p>
        </w:tc>
        <w:tc>
          <w:tcPr>
            <w:tcW w:w="1237" w:type="dxa"/>
          </w:tcPr>
          <w:p w14:paraId="52F8F393" w14:textId="20EA8FC2" w:rsidR="00013F62" w:rsidRPr="00C55530" w:rsidRDefault="003D4902" w:rsidP="00C55530">
            <w:pPr>
              <w:spacing w:line="480" w:lineRule="auto"/>
              <w:rPr>
                <w:rFonts w:ascii="Times New Roman" w:hAnsi="Times New Roman" w:cs="Times New Roman"/>
                <w:b/>
                <w:bCs/>
              </w:rPr>
            </w:pPr>
            <w:r w:rsidRPr="00C55530">
              <w:rPr>
                <w:rFonts w:ascii="Times New Roman" w:hAnsi="Times New Roman" w:cs="Times New Roman"/>
                <w:b/>
                <w:bCs/>
              </w:rPr>
              <w:t>ChatGPT</w:t>
            </w:r>
          </w:p>
        </w:tc>
        <w:tc>
          <w:tcPr>
            <w:tcW w:w="1406" w:type="dxa"/>
          </w:tcPr>
          <w:p w14:paraId="33A52B17" w14:textId="5FD308B7" w:rsidR="00013F62" w:rsidRPr="00C55530" w:rsidRDefault="009F5617" w:rsidP="00C55530">
            <w:pPr>
              <w:spacing w:line="480" w:lineRule="auto"/>
              <w:rPr>
                <w:rFonts w:ascii="Times New Roman" w:hAnsi="Times New Roman" w:cs="Times New Roman"/>
                <w:b/>
                <w:bCs/>
              </w:rPr>
            </w:pPr>
            <w:r w:rsidRPr="00C55530">
              <w:rPr>
                <w:rFonts w:ascii="Times New Roman" w:hAnsi="Times New Roman" w:cs="Times New Roman"/>
                <w:b/>
                <w:bCs/>
              </w:rPr>
              <w:t>Gemini</w:t>
            </w:r>
          </w:p>
        </w:tc>
        <w:tc>
          <w:tcPr>
            <w:tcW w:w="1399" w:type="dxa"/>
          </w:tcPr>
          <w:p w14:paraId="6272DF47" w14:textId="3711C3DC" w:rsidR="00013F62" w:rsidRPr="00C55530" w:rsidRDefault="006B3255" w:rsidP="00C55530">
            <w:pPr>
              <w:spacing w:line="480" w:lineRule="auto"/>
              <w:rPr>
                <w:rFonts w:ascii="Times New Roman" w:hAnsi="Times New Roman" w:cs="Times New Roman"/>
                <w:b/>
                <w:bCs/>
              </w:rPr>
            </w:pPr>
            <w:r w:rsidRPr="00C55530">
              <w:rPr>
                <w:rFonts w:ascii="Times New Roman" w:hAnsi="Times New Roman" w:cs="Times New Roman"/>
                <w:b/>
                <w:bCs/>
              </w:rPr>
              <w:t>Claude</w:t>
            </w:r>
          </w:p>
        </w:tc>
        <w:tc>
          <w:tcPr>
            <w:tcW w:w="1483" w:type="dxa"/>
          </w:tcPr>
          <w:p w14:paraId="6BECA365" w14:textId="6E0145A3" w:rsidR="00013F62" w:rsidRPr="00C55530" w:rsidRDefault="00D97373" w:rsidP="00C55530">
            <w:pPr>
              <w:spacing w:line="480" w:lineRule="auto"/>
              <w:rPr>
                <w:rFonts w:ascii="Times New Roman" w:hAnsi="Times New Roman" w:cs="Times New Roman"/>
                <w:b/>
                <w:bCs/>
              </w:rPr>
            </w:pPr>
            <w:r w:rsidRPr="00C55530">
              <w:rPr>
                <w:rFonts w:ascii="Times New Roman" w:hAnsi="Times New Roman" w:cs="Times New Roman"/>
                <w:b/>
                <w:bCs/>
              </w:rPr>
              <w:t>Perplexity</w:t>
            </w:r>
          </w:p>
        </w:tc>
        <w:tc>
          <w:tcPr>
            <w:tcW w:w="1400" w:type="dxa"/>
          </w:tcPr>
          <w:p w14:paraId="70455C83" w14:textId="389F4CBE" w:rsidR="00013F62" w:rsidRPr="00C55530" w:rsidRDefault="00E00A67" w:rsidP="00C55530">
            <w:pPr>
              <w:spacing w:line="480" w:lineRule="auto"/>
              <w:rPr>
                <w:rFonts w:ascii="Times New Roman" w:hAnsi="Times New Roman" w:cs="Times New Roman"/>
                <w:b/>
                <w:bCs/>
              </w:rPr>
            </w:pPr>
            <w:r w:rsidRPr="00C55530">
              <w:rPr>
                <w:rFonts w:ascii="Times New Roman" w:hAnsi="Times New Roman" w:cs="Times New Roman"/>
                <w:b/>
                <w:bCs/>
              </w:rPr>
              <w:t>Weight (%)</w:t>
            </w:r>
          </w:p>
        </w:tc>
      </w:tr>
      <w:tr w:rsidR="00C55530" w:rsidRPr="00C55530" w14:paraId="6F08EA3D" w14:textId="77777777" w:rsidTr="00A979DB">
        <w:tc>
          <w:tcPr>
            <w:tcW w:w="1705" w:type="dxa"/>
          </w:tcPr>
          <w:p w14:paraId="4E276CAA" w14:textId="699C2218" w:rsidR="00013F62" w:rsidRPr="00C55530" w:rsidRDefault="00A979DB" w:rsidP="00C55530">
            <w:pPr>
              <w:spacing w:line="480" w:lineRule="auto"/>
              <w:rPr>
                <w:rFonts w:ascii="Times New Roman" w:hAnsi="Times New Roman" w:cs="Times New Roman"/>
              </w:rPr>
            </w:pPr>
            <w:r w:rsidRPr="00C55530">
              <w:rPr>
                <w:rFonts w:ascii="Times New Roman" w:hAnsi="Times New Roman" w:cs="Times New Roman"/>
              </w:rPr>
              <w:t xml:space="preserve">Reliability </w:t>
            </w:r>
          </w:p>
        </w:tc>
        <w:tc>
          <w:tcPr>
            <w:tcW w:w="1237" w:type="dxa"/>
          </w:tcPr>
          <w:p w14:paraId="59808FD2" w14:textId="79791F57" w:rsidR="00013F62" w:rsidRPr="00C55530" w:rsidRDefault="000C2D8C" w:rsidP="00C55530">
            <w:pPr>
              <w:spacing w:line="480" w:lineRule="auto"/>
              <w:rPr>
                <w:rFonts w:ascii="Times New Roman" w:hAnsi="Times New Roman" w:cs="Times New Roman"/>
              </w:rPr>
            </w:pPr>
            <w:r w:rsidRPr="00C55530">
              <w:rPr>
                <w:rFonts w:ascii="Times New Roman" w:hAnsi="Times New Roman" w:cs="Times New Roman"/>
              </w:rPr>
              <w:t>5</w:t>
            </w:r>
          </w:p>
        </w:tc>
        <w:tc>
          <w:tcPr>
            <w:tcW w:w="1406" w:type="dxa"/>
          </w:tcPr>
          <w:p w14:paraId="341A51DE" w14:textId="32CC3D5C" w:rsidR="00013F62" w:rsidRPr="00C55530" w:rsidRDefault="008446E0" w:rsidP="00C55530">
            <w:pPr>
              <w:spacing w:line="480" w:lineRule="auto"/>
              <w:rPr>
                <w:rFonts w:ascii="Times New Roman" w:hAnsi="Times New Roman" w:cs="Times New Roman"/>
              </w:rPr>
            </w:pPr>
            <w:r w:rsidRPr="00C55530">
              <w:rPr>
                <w:rFonts w:ascii="Times New Roman" w:hAnsi="Times New Roman" w:cs="Times New Roman"/>
              </w:rPr>
              <w:t>4</w:t>
            </w:r>
          </w:p>
        </w:tc>
        <w:tc>
          <w:tcPr>
            <w:tcW w:w="1399" w:type="dxa"/>
          </w:tcPr>
          <w:p w14:paraId="70C37EAC" w14:textId="7ADAE30B" w:rsidR="00013F62" w:rsidRPr="00C55530" w:rsidRDefault="0071201F" w:rsidP="00C55530">
            <w:pPr>
              <w:spacing w:line="480" w:lineRule="auto"/>
              <w:rPr>
                <w:rFonts w:ascii="Times New Roman" w:hAnsi="Times New Roman" w:cs="Times New Roman"/>
              </w:rPr>
            </w:pPr>
            <w:r w:rsidRPr="00C55530">
              <w:rPr>
                <w:rFonts w:ascii="Times New Roman" w:hAnsi="Times New Roman" w:cs="Times New Roman"/>
              </w:rPr>
              <w:t>4</w:t>
            </w:r>
          </w:p>
        </w:tc>
        <w:tc>
          <w:tcPr>
            <w:tcW w:w="1483" w:type="dxa"/>
          </w:tcPr>
          <w:p w14:paraId="16DF8233" w14:textId="24389BAC" w:rsidR="00013F62" w:rsidRPr="00C55530" w:rsidRDefault="002060D9" w:rsidP="00C55530">
            <w:pPr>
              <w:spacing w:line="480" w:lineRule="auto"/>
              <w:rPr>
                <w:rFonts w:ascii="Times New Roman" w:hAnsi="Times New Roman" w:cs="Times New Roman"/>
              </w:rPr>
            </w:pPr>
            <w:r w:rsidRPr="00C55530">
              <w:rPr>
                <w:rFonts w:ascii="Times New Roman" w:hAnsi="Times New Roman" w:cs="Times New Roman"/>
              </w:rPr>
              <w:t>4</w:t>
            </w:r>
          </w:p>
        </w:tc>
        <w:tc>
          <w:tcPr>
            <w:tcW w:w="1400" w:type="dxa"/>
          </w:tcPr>
          <w:p w14:paraId="17929FCB" w14:textId="7E864B8C" w:rsidR="00013F62" w:rsidRPr="00C55530" w:rsidRDefault="007C70FA" w:rsidP="00C55530">
            <w:pPr>
              <w:spacing w:line="480" w:lineRule="auto"/>
              <w:rPr>
                <w:rFonts w:ascii="Times New Roman" w:hAnsi="Times New Roman" w:cs="Times New Roman"/>
              </w:rPr>
            </w:pPr>
            <w:r w:rsidRPr="00C55530">
              <w:rPr>
                <w:rFonts w:ascii="Times New Roman" w:hAnsi="Times New Roman" w:cs="Times New Roman"/>
              </w:rPr>
              <w:t>27.5</w:t>
            </w:r>
          </w:p>
        </w:tc>
      </w:tr>
      <w:tr w:rsidR="00C55530" w:rsidRPr="00C55530" w14:paraId="073446A8" w14:textId="77777777" w:rsidTr="00A979DB">
        <w:tc>
          <w:tcPr>
            <w:tcW w:w="1705" w:type="dxa"/>
          </w:tcPr>
          <w:p w14:paraId="440F088B" w14:textId="1ED59C7F" w:rsidR="00013F62" w:rsidRPr="00C55530" w:rsidRDefault="00A979DB" w:rsidP="00C55530">
            <w:pPr>
              <w:spacing w:line="480" w:lineRule="auto"/>
              <w:rPr>
                <w:rFonts w:ascii="Times New Roman" w:hAnsi="Times New Roman" w:cs="Times New Roman"/>
              </w:rPr>
            </w:pPr>
            <w:r w:rsidRPr="00C55530">
              <w:rPr>
                <w:rFonts w:ascii="Times New Roman" w:hAnsi="Times New Roman" w:cs="Times New Roman"/>
              </w:rPr>
              <w:t xml:space="preserve">Content Quality </w:t>
            </w:r>
          </w:p>
        </w:tc>
        <w:tc>
          <w:tcPr>
            <w:tcW w:w="1237" w:type="dxa"/>
          </w:tcPr>
          <w:p w14:paraId="0FC78302" w14:textId="36B45400" w:rsidR="00013F62" w:rsidRPr="00C55530" w:rsidRDefault="000C2D8C" w:rsidP="00C55530">
            <w:pPr>
              <w:spacing w:line="480" w:lineRule="auto"/>
              <w:rPr>
                <w:rFonts w:ascii="Times New Roman" w:hAnsi="Times New Roman" w:cs="Times New Roman"/>
              </w:rPr>
            </w:pPr>
            <w:r w:rsidRPr="00C55530">
              <w:rPr>
                <w:rFonts w:ascii="Times New Roman" w:hAnsi="Times New Roman" w:cs="Times New Roman"/>
              </w:rPr>
              <w:t>5</w:t>
            </w:r>
          </w:p>
        </w:tc>
        <w:tc>
          <w:tcPr>
            <w:tcW w:w="1406" w:type="dxa"/>
          </w:tcPr>
          <w:p w14:paraId="73F99447" w14:textId="605AB2B5" w:rsidR="00013F62" w:rsidRPr="00C55530" w:rsidRDefault="008446E0" w:rsidP="00C55530">
            <w:pPr>
              <w:spacing w:line="480" w:lineRule="auto"/>
              <w:rPr>
                <w:rFonts w:ascii="Times New Roman" w:hAnsi="Times New Roman" w:cs="Times New Roman"/>
              </w:rPr>
            </w:pPr>
            <w:r w:rsidRPr="00C55530">
              <w:rPr>
                <w:rFonts w:ascii="Times New Roman" w:hAnsi="Times New Roman" w:cs="Times New Roman"/>
              </w:rPr>
              <w:t>4</w:t>
            </w:r>
          </w:p>
        </w:tc>
        <w:tc>
          <w:tcPr>
            <w:tcW w:w="1399" w:type="dxa"/>
          </w:tcPr>
          <w:p w14:paraId="48BA5C9B" w14:textId="3A45236B" w:rsidR="00013F62" w:rsidRPr="00C55530" w:rsidRDefault="0071201F" w:rsidP="00C55530">
            <w:pPr>
              <w:spacing w:line="480" w:lineRule="auto"/>
              <w:rPr>
                <w:rFonts w:ascii="Times New Roman" w:hAnsi="Times New Roman" w:cs="Times New Roman"/>
              </w:rPr>
            </w:pPr>
            <w:r w:rsidRPr="00C55530">
              <w:rPr>
                <w:rFonts w:ascii="Times New Roman" w:hAnsi="Times New Roman" w:cs="Times New Roman"/>
              </w:rPr>
              <w:t>4</w:t>
            </w:r>
          </w:p>
        </w:tc>
        <w:tc>
          <w:tcPr>
            <w:tcW w:w="1483" w:type="dxa"/>
          </w:tcPr>
          <w:p w14:paraId="307F870B" w14:textId="2AB8D27A" w:rsidR="00013F62" w:rsidRPr="00C55530" w:rsidRDefault="002060D9" w:rsidP="00C55530">
            <w:pPr>
              <w:spacing w:line="480" w:lineRule="auto"/>
              <w:rPr>
                <w:rFonts w:ascii="Times New Roman" w:hAnsi="Times New Roman" w:cs="Times New Roman"/>
              </w:rPr>
            </w:pPr>
            <w:r w:rsidRPr="00C55530">
              <w:rPr>
                <w:rFonts w:ascii="Times New Roman" w:hAnsi="Times New Roman" w:cs="Times New Roman"/>
              </w:rPr>
              <w:t>3</w:t>
            </w:r>
          </w:p>
        </w:tc>
        <w:tc>
          <w:tcPr>
            <w:tcW w:w="1400" w:type="dxa"/>
          </w:tcPr>
          <w:p w14:paraId="276C7795" w14:textId="71909F8B" w:rsidR="00013F62" w:rsidRPr="00C55530" w:rsidRDefault="007C70FA" w:rsidP="00C55530">
            <w:pPr>
              <w:spacing w:line="480" w:lineRule="auto"/>
              <w:rPr>
                <w:rFonts w:ascii="Times New Roman" w:hAnsi="Times New Roman" w:cs="Times New Roman"/>
              </w:rPr>
            </w:pPr>
            <w:r w:rsidRPr="00C55530">
              <w:rPr>
                <w:rFonts w:ascii="Times New Roman" w:hAnsi="Times New Roman" w:cs="Times New Roman"/>
              </w:rPr>
              <w:t>33</w:t>
            </w:r>
          </w:p>
        </w:tc>
      </w:tr>
      <w:tr w:rsidR="00C55530" w:rsidRPr="00C55530" w14:paraId="0E36CA57" w14:textId="77777777" w:rsidTr="00A979DB">
        <w:tc>
          <w:tcPr>
            <w:tcW w:w="1705" w:type="dxa"/>
          </w:tcPr>
          <w:p w14:paraId="7B873EFE" w14:textId="092E86F7" w:rsidR="00013F62" w:rsidRPr="00C55530" w:rsidRDefault="00A979DB" w:rsidP="00C55530">
            <w:pPr>
              <w:spacing w:line="480" w:lineRule="auto"/>
              <w:rPr>
                <w:rFonts w:ascii="Times New Roman" w:hAnsi="Times New Roman" w:cs="Times New Roman"/>
              </w:rPr>
            </w:pPr>
            <w:r w:rsidRPr="00C55530">
              <w:rPr>
                <w:rFonts w:ascii="Times New Roman" w:hAnsi="Times New Roman" w:cs="Times New Roman"/>
              </w:rPr>
              <w:t>Cost</w:t>
            </w:r>
          </w:p>
        </w:tc>
        <w:tc>
          <w:tcPr>
            <w:tcW w:w="1237" w:type="dxa"/>
          </w:tcPr>
          <w:p w14:paraId="0E889DAC" w14:textId="3F076688" w:rsidR="00013F62" w:rsidRPr="00C55530" w:rsidRDefault="000C2D8C" w:rsidP="00C55530">
            <w:pPr>
              <w:spacing w:line="480" w:lineRule="auto"/>
              <w:rPr>
                <w:rFonts w:ascii="Times New Roman" w:hAnsi="Times New Roman" w:cs="Times New Roman"/>
              </w:rPr>
            </w:pPr>
            <w:r w:rsidRPr="00C55530">
              <w:rPr>
                <w:rFonts w:ascii="Times New Roman" w:hAnsi="Times New Roman" w:cs="Times New Roman"/>
              </w:rPr>
              <w:t>4</w:t>
            </w:r>
          </w:p>
        </w:tc>
        <w:tc>
          <w:tcPr>
            <w:tcW w:w="1406" w:type="dxa"/>
          </w:tcPr>
          <w:p w14:paraId="2A158BA7" w14:textId="1286C41D" w:rsidR="00013F62" w:rsidRPr="00C55530" w:rsidRDefault="008446E0" w:rsidP="00C55530">
            <w:pPr>
              <w:spacing w:line="480" w:lineRule="auto"/>
              <w:rPr>
                <w:rFonts w:ascii="Times New Roman" w:hAnsi="Times New Roman" w:cs="Times New Roman"/>
              </w:rPr>
            </w:pPr>
            <w:r w:rsidRPr="00C55530">
              <w:rPr>
                <w:rFonts w:ascii="Times New Roman" w:hAnsi="Times New Roman" w:cs="Times New Roman"/>
              </w:rPr>
              <w:t>3</w:t>
            </w:r>
          </w:p>
        </w:tc>
        <w:tc>
          <w:tcPr>
            <w:tcW w:w="1399" w:type="dxa"/>
          </w:tcPr>
          <w:p w14:paraId="179B5A0A" w14:textId="7DDC6968" w:rsidR="00013F62" w:rsidRPr="00C55530" w:rsidRDefault="002D74E6" w:rsidP="00C55530">
            <w:pPr>
              <w:spacing w:line="480" w:lineRule="auto"/>
              <w:rPr>
                <w:rFonts w:ascii="Times New Roman" w:hAnsi="Times New Roman" w:cs="Times New Roman"/>
              </w:rPr>
            </w:pPr>
            <w:r w:rsidRPr="00C55530">
              <w:rPr>
                <w:rFonts w:ascii="Times New Roman" w:hAnsi="Times New Roman" w:cs="Times New Roman"/>
              </w:rPr>
              <w:t>3</w:t>
            </w:r>
          </w:p>
        </w:tc>
        <w:tc>
          <w:tcPr>
            <w:tcW w:w="1483" w:type="dxa"/>
          </w:tcPr>
          <w:p w14:paraId="3DD9F957" w14:textId="0F6F669E" w:rsidR="00013F62" w:rsidRPr="00C55530" w:rsidRDefault="002060D9" w:rsidP="00C55530">
            <w:pPr>
              <w:spacing w:line="480" w:lineRule="auto"/>
              <w:rPr>
                <w:rFonts w:ascii="Times New Roman" w:hAnsi="Times New Roman" w:cs="Times New Roman"/>
              </w:rPr>
            </w:pPr>
            <w:r w:rsidRPr="00C55530">
              <w:rPr>
                <w:rFonts w:ascii="Times New Roman" w:hAnsi="Times New Roman" w:cs="Times New Roman"/>
              </w:rPr>
              <w:t>4</w:t>
            </w:r>
          </w:p>
        </w:tc>
        <w:tc>
          <w:tcPr>
            <w:tcW w:w="1400" w:type="dxa"/>
          </w:tcPr>
          <w:p w14:paraId="6E3F51EC" w14:textId="099510E0" w:rsidR="00013F62" w:rsidRPr="00C55530" w:rsidRDefault="007C70FA" w:rsidP="00C55530">
            <w:pPr>
              <w:spacing w:line="480" w:lineRule="auto"/>
              <w:rPr>
                <w:rFonts w:ascii="Times New Roman" w:hAnsi="Times New Roman" w:cs="Times New Roman"/>
              </w:rPr>
            </w:pPr>
            <w:r w:rsidRPr="00C55530">
              <w:rPr>
                <w:rFonts w:ascii="Times New Roman" w:hAnsi="Times New Roman" w:cs="Times New Roman"/>
              </w:rPr>
              <w:t>22</w:t>
            </w:r>
          </w:p>
        </w:tc>
      </w:tr>
      <w:tr w:rsidR="00C55530" w:rsidRPr="00C55530" w14:paraId="77A91BBB" w14:textId="77777777" w:rsidTr="00A979DB">
        <w:tc>
          <w:tcPr>
            <w:tcW w:w="1705" w:type="dxa"/>
          </w:tcPr>
          <w:p w14:paraId="66FD2BF8" w14:textId="5148A9BC" w:rsidR="00013F62" w:rsidRPr="00C55530" w:rsidRDefault="00A979DB" w:rsidP="00C55530">
            <w:pPr>
              <w:spacing w:line="480" w:lineRule="auto"/>
              <w:rPr>
                <w:rFonts w:ascii="Times New Roman" w:hAnsi="Times New Roman" w:cs="Times New Roman"/>
              </w:rPr>
            </w:pPr>
            <w:r w:rsidRPr="00C55530">
              <w:rPr>
                <w:rFonts w:ascii="Times New Roman" w:hAnsi="Times New Roman" w:cs="Times New Roman"/>
              </w:rPr>
              <w:t>Ease of Use</w:t>
            </w:r>
          </w:p>
        </w:tc>
        <w:tc>
          <w:tcPr>
            <w:tcW w:w="1237" w:type="dxa"/>
          </w:tcPr>
          <w:p w14:paraId="198CA40F" w14:textId="2B7EF9E0" w:rsidR="00013F62" w:rsidRPr="00C55530" w:rsidRDefault="00007843" w:rsidP="00C55530">
            <w:pPr>
              <w:spacing w:line="480" w:lineRule="auto"/>
              <w:rPr>
                <w:rFonts w:ascii="Times New Roman" w:hAnsi="Times New Roman" w:cs="Times New Roman"/>
              </w:rPr>
            </w:pPr>
            <w:r w:rsidRPr="00C55530">
              <w:rPr>
                <w:rFonts w:ascii="Times New Roman" w:hAnsi="Times New Roman" w:cs="Times New Roman"/>
              </w:rPr>
              <w:t>5</w:t>
            </w:r>
          </w:p>
        </w:tc>
        <w:tc>
          <w:tcPr>
            <w:tcW w:w="1406" w:type="dxa"/>
          </w:tcPr>
          <w:p w14:paraId="437E9A8E" w14:textId="571E57C3" w:rsidR="00013F62" w:rsidRPr="00C55530" w:rsidRDefault="008446E0" w:rsidP="00C55530">
            <w:pPr>
              <w:spacing w:line="480" w:lineRule="auto"/>
              <w:rPr>
                <w:rFonts w:ascii="Times New Roman" w:hAnsi="Times New Roman" w:cs="Times New Roman"/>
              </w:rPr>
            </w:pPr>
            <w:r w:rsidRPr="00C55530">
              <w:rPr>
                <w:rFonts w:ascii="Times New Roman" w:hAnsi="Times New Roman" w:cs="Times New Roman"/>
              </w:rPr>
              <w:t>4</w:t>
            </w:r>
          </w:p>
        </w:tc>
        <w:tc>
          <w:tcPr>
            <w:tcW w:w="1399" w:type="dxa"/>
          </w:tcPr>
          <w:p w14:paraId="6AFC21E2" w14:textId="0BC4A5B5" w:rsidR="00013F62" w:rsidRPr="00C55530" w:rsidRDefault="002D74E6" w:rsidP="00C55530">
            <w:pPr>
              <w:spacing w:line="480" w:lineRule="auto"/>
              <w:rPr>
                <w:rFonts w:ascii="Times New Roman" w:hAnsi="Times New Roman" w:cs="Times New Roman"/>
              </w:rPr>
            </w:pPr>
            <w:r w:rsidRPr="00C55530">
              <w:rPr>
                <w:rFonts w:ascii="Times New Roman" w:hAnsi="Times New Roman" w:cs="Times New Roman"/>
              </w:rPr>
              <w:t>4</w:t>
            </w:r>
          </w:p>
        </w:tc>
        <w:tc>
          <w:tcPr>
            <w:tcW w:w="1483" w:type="dxa"/>
          </w:tcPr>
          <w:p w14:paraId="65ACD54F" w14:textId="3FC07C23" w:rsidR="00013F62" w:rsidRPr="00C55530" w:rsidRDefault="002060D9" w:rsidP="00C55530">
            <w:pPr>
              <w:spacing w:line="480" w:lineRule="auto"/>
              <w:rPr>
                <w:rFonts w:ascii="Times New Roman" w:hAnsi="Times New Roman" w:cs="Times New Roman"/>
              </w:rPr>
            </w:pPr>
            <w:r w:rsidRPr="00C55530">
              <w:rPr>
                <w:rFonts w:ascii="Times New Roman" w:hAnsi="Times New Roman" w:cs="Times New Roman"/>
              </w:rPr>
              <w:t>3</w:t>
            </w:r>
          </w:p>
        </w:tc>
        <w:tc>
          <w:tcPr>
            <w:tcW w:w="1400" w:type="dxa"/>
          </w:tcPr>
          <w:p w14:paraId="32801B6E" w14:textId="3C5E5AC5" w:rsidR="00013F62" w:rsidRPr="00C55530" w:rsidRDefault="007C70FA" w:rsidP="00C55530">
            <w:pPr>
              <w:spacing w:line="480" w:lineRule="auto"/>
              <w:rPr>
                <w:rFonts w:ascii="Times New Roman" w:hAnsi="Times New Roman" w:cs="Times New Roman"/>
              </w:rPr>
            </w:pPr>
            <w:r w:rsidRPr="00C55530">
              <w:rPr>
                <w:rFonts w:ascii="Times New Roman" w:hAnsi="Times New Roman" w:cs="Times New Roman"/>
              </w:rPr>
              <w:t>27.5</w:t>
            </w:r>
          </w:p>
        </w:tc>
      </w:tr>
      <w:tr w:rsidR="00C55530" w:rsidRPr="00C55530" w14:paraId="05E00AB8" w14:textId="77777777" w:rsidTr="00A979DB">
        <w:tc>
          <w:tcPr>
            <w:tcW w:w="1705" w:type="dxa"/>
          </w:tcPr>
          <w:p w14:paraId="2D99CDCB" w14:textId="4D59E000" w:rsidR="00013F62" w:rsidRPr="00C55530" w:rsidRDefault="00A979DB" w:rsidP="00C55530">
            <w:pPr>
              <w:spacing w:line="480" w:lineRule="auto"/>
              <w:rPr>
                <w:rFonts w:ascii="Times New Roman" w:hAnsi="Times New Roman" w:cs="Times New Roman"/>
                <w:b/>
                <w:bCs/>
              </w:rPr>
            </w:pPr>
            <w:r w:rsidRPr="00C55530">
              <w:rPr>
                <w:rFonts w:ascii="Times New Roman" w:hAnsi="Times New Roman" w:cs="Times New Roman"/>
                <w:b/>
                <w:bCs/>
              </w:rPr>
              <w:t>Total</w:t>
            </w:r>
          </w:p>
        </w:tc>
        <w:tc>
          <w:tcPr>
            <w:tcW w:w="1237" w:type="dxa"/>
          </w:tcPr>
          <w:p w14:paraId="0078BE24" w14:textId="2BF6B6B6" w:rsidR="00013F62" w:rsidRPr="00C55530" w:rsidRDefault="008446E0" w:rsidP="00C55530">
            <w:pPr>
              <w:spacing w:line="480" w:lineRule="auto"/>
              <w:rPr>
                <w:rFonts w:ascii="Times New Roman" w:hAnsi="Times New Roman" w:cs="Times New Roman"/>
                <w:b/>
                <w:bCs/>
              </w:rPr>
            </w:pPr>
            <w:r w:rsidRPr="00C55530">
              <w:rPr>
                <w:rFonts w:ascii="Times New Roman" w:hAnsi="Times New Roman" w:cs="Times New Roman"/>
                <w:b/>
                <w:bCs/>
              </w:rPr>
              <w:t>5.02</w:t>
            </w:r>
          </w:p>
        </w:tc>
        <w:tc>
          <w:tcPr>
            <w:tcW w:w="1406" w:type="dxa"/>
          </w:tcPr>
          <w:p w14:paraId="332312F1" w14:textId="3E511364" w:rsidR="00013F62" w:rsidRPr="00C55530" w:rsidRDefault="00197044" w:rsidP="00C55530">
            <w:pPr>
              <w:spacing w:line="480" w:lineRule="auto"/>
              <w:rPr>
                <w:rFonts w:ascii="Times New Roman" w:hAnsi="Times New Roman" w:cs="Times New Roman"/>
                <w:b/>
                <w:bCs/>
              </w:rPr>
            </w:pPr>
            <w:r w:rsidRPr="00C55530">
              <w:rPr>
                <w:rFonts w:ascii="Times New Roman" w:hAnsi="Times New Roman" w:cs="Times New Roman"/>
                <w:b/>
                <w:bCs/>
              </w:rPr>
              <w:t>4.15</w:t>
            </w:r>
          </w:p>
        </w:tc>
        <w:tc>
          <w:tcPr>
            <w:tcW w:w="1399" w:type="dxa"/>
          </w:tcPr>
          <w:p w14:paraId="639A734D" w14:textId="5C4321E5" w:rsidR="00013F62" w:rsidRPr="00C55530" w:rsidRDefault="0015693F" w:rsidP="00C55530">
            <w:pPr>
              <w:spacing w:line="480" w:lineRule="auto"/>
              <w:rPr>
                <w:rFonts w:ascii="Times New Roman" w:hAnsi="Times New Roman" w:cs="Times New Roman"/>
                <w:b/>
                <w:bCs/>
              </w:rPr>
            </w:pPr>
            <w:r w:rsidRPr="00C55530">
              <w:rPr>
                <w:rFonts w:ascii="Times New Roman" w:hAnsi="Times New Roman" w:cs="Times New Roman"/>
                <w:b/>
                <w:bCs/>
              </w:rPr>
              <w:t>4.03</w:t>
            </w:r>
          </w:p>
        </w:tc>
        <w:tc>
          <w:tcPr>
            <w:tcW w:w="1483" w:type="dxa"/>
          </w:tcPr>
          <w:p w14:paraId="37464ED1" w14:textId="7A3FDBE2" w:rsidR="00013F62" w:rsidRPr="00C55530" w:rsidRDefault="002060D9" w:rsidP="00C55530">
            <w:pPr>
              <w:spacing w:line="480" w:lineRule="auto"/>
              <w:rPr>
                <w:rFonts w:ascii="Times New Roman" w:hAnsi="Times New Roman" w:cs="Times New Roman"/>
                <w:b/>
                <w:bCs/>
              </w:rPr>
            </w:pPr>
            <w:r w:rsidRPr="00C55530">
              <w:rPr>
                <w:rFonts w:ascii="Times New Roman" w:hAnsi="Times New Roman" w:cs="Times New Roman"/>
                <w:b/>
                <w:bCs/>
              </w:rPr>
              <w:t>3.74</w:t>
            </w:r>
          </w:p>
        </w:tc>
        <w:tc>
          <w:tcPr>
            <w:tcW w:w="1400" w:type="dxa"/>
          </w:tcPr>
          <w:p w14:paraId="1F4A710F" w14:textId="77777777" w:rsidR="00013F62" w:rsidRPr="00C55530" w:rsidRDefault="00013F62" w:rsidP="00C55530">
            <w:pPr>
              <w:spacing w:line="480" w:lineRule="auto"/>
              <w:rPr>
                <w:rFonts w:ascii="Times New Roman" w:hAnsi="Times New Roman" w:cs="Times New Roman"/>
                <w:b/>
                <w:bCs/>
              </w:rPr>
            </w:pPr>
          </w:p>
        </w:tc>
      </w:tr>
    </w:tbl>
    <w:p w14:paraId="0A5C32B7" w14:textId="77777777" w:rsidR="00013F62" w:rsidRPr="00C55530" w:rsidRDefault="00013F62" w:rsidP="00C55530">
      <w:pPr>
        <w:spacing w:line="480" w:lineRule="auto"/>
        <w:ind w:left="720"/>
        <w:rPr>
          <w:rFonts w:ascii="Times New Roman" w:hAnsi="Times New Roman" w:cs="Times New Roman"/>
          <w:b/>
          <w:bCs/>
        </w:rPr>
      </w:pPr>
    </w:p>
    <w:p w14:paraId="09D10B8B" w14:textId="77777777" w:rsidR="00041B4E" w:rsidRPr="00C55530" w:rsidRDefault="00041B4E" w:rsidP="00C55530">
      <w:pPr>
        <w:spacing w:line="480" w:lineRule="auto"/>
        <w:ind w:left="720"/>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1705"/>
        <w:gridCol w:w="1237"/>
        <w:gridCol w:w="1406"/>
        <w:gridCol w:w="1399"/>
        <w:gridCol w:w="1483"/>
        <w:gridCol w:w="1400"/>
      </w:tblGrid>
      <w:tr w:rsidR="00C55530" w:rsidRPr="00C55530" w14:paraId="67CE5998" w14:textId="77777777" w:rsidTr="00964A29">
        <w:tc>
          <w:tcPr>
            <w:tcW w:w="1705" w:type="dxa"/>
          </w:tcPr>
          <w:p w14:paraId="1ADEA874" w14:textId="77777777" w:rsidR="00A979DB" w:rsidRPr="00C55530" w:rsidRDefault="00A979DB" w:rsidP="00C55530">
            <w:pPr>
              <w:spacing w:line="480" w:lineRule="auto"/>
              <w:rPr>
                <w:rFonts w:ascii="Times New Roman" w:hAnsi="Times New Roman" w:cs="Times New Roman"/>
                <w:b/>
                <w:bCs/>
              </w:rPr>
            </w:pPr>
            <w:r w:rsidRPr="00C55530">
              <w:rPr>
                <w:rFonts w:ascii="Times New Roman" w:hAnsi="Times New Roman" w:cs="Times New Roman"/>
                <w:b/>
                <w:bCs/>
              </w:rPr>
              <w:lastRenderedPageBreak/>
              <w:t>Criteria</w:t>
            </w:r>
          </w:p>
        </w:tc>
        <w:tc>
          <w:tcPr>
            <w:tcW w:w="1237" w:type="dxa"/>
          </w:tcPr>
          <w:p w14:paraId="6AF12CE6" w14:textId="77777777" w:rsidR="00A979DB" w:rsidRPr="00C55530" w:rsidRDefault="00A979DB" w:rsidP="00C55530">
            <w:pPr>
              <w:spacing w:line="480" w:lineRule="auto"/>
              <w:rPr>
                <w:rFonts w:ascii="Times New Roman" w:hAnsi="Times New Roman" w:cs="Times New Roman"/>
                <w:b/>
                <w:bCs/>
              </w:rPr>
            </w:pPr>
            <w:r w:rsidRPr="00C55530">
              <w:rPr>
                <w:rFonts w:ascii="Times New Roman" w:hAnsi="Times New Roman" w:cs="Times New Roman"/>
                <w:b/>
                <w:bCs/>
              </w:rPr>
              <w:t>ChatGPT</w:t>
            </w:r>
          </w:p>
        </w:tc>
        <w:tc>
          <w:tcPr>
            <w:tcW w:w="1406" w:type="dxa"/>
          </w:tcPr>
          <w:p w14:paraId="41546DB0" w14:textId="77777777" w:rsidR="00A979DB" w:rsidRPr="00C55530" w:rsidRDefault="00A979DB" w:rsidP="00C55530">
            <w:pPr>
              <w:spacing w:line="480" w:lineRule="auto"/>
              <w:rPr>
                <w:rFonts w:ascii="Times New Roman" w:hAnsi="Times New Roman" w:cs="Times New Roman"/>
                <w:b/>
                <w:bCs/>
              </w:rPr>
            </w:pPr>
            <w:r w:rsidRPr="00C55530">
              <w:rPr>
                <w:rFonts w:ascii="Times New Roman" w:hAnsi="Times New Roman" w:cs="Times New Roman"/>
                <w:b/>
                <w:bCs/>
              </w:rPr>
              <w:t>Gemini</w:t>
            </w:r>
          </w:p>
        </w:tc>
        <w:tc>
          <w:tcPr>
            <w:tcW w:w="1399" w:type="dxa"/>
          </w:tcPr>
          <w:p w14:paraId="5F00D5C6" w14:textId="77777777" w:rsidR="00A979DB" w:rsidRPr="00C55530" w:rsidRDefault="00A979DB" w:rsidP="00C55530">
            <w:pPr>
              <w:spacing w:line="480" w:lineRule="auto"/>
              <w:rPr>
                <w:rFonts w:ascii="Times New Roman" w:hAnsi="Times New Roman" w:cs="Times New Roman"/>
                <w:b/>
                <w:bCs/>
              </w:rPr>
            </w:pPr>
            <w:r w:rsidRPr="00C55530">
              <w:rPr>
                <w:rFonts w:ascii="Times New Roman" w:hAnsi="Times New Roman" w:cs="Times New Roman"/>
                <w:b/>
                <w:bCs/>
              </w:rPr>
              <w:t>Claude</w:t>
            </w:r>
          </w:p>
        </w:tc>
        <w:tc>
          <w:tcPr>
            <w:tcW w:w="1483" w:type="dxa"/>
          </w:tcPr>
          <w:p w14:paraId="3E15E8CB" w14:textId="77777777" w:rsidR="00A979DB" w:rsidRPr="00C55530" w:rsidRDefault="00A979DB" w:rsidP="00C55530">
            <w:pPr>
              <w:spacing w:line="480" w:lineRule="auto"/>
              <w:rPr>
                <w:rFonts w:ascii="Times New Roman" w:hAnsi="Times New Roman" w:cs="Times New Roman"/>
                <w:b/>
                <w:bCs/>
              </w:rPr>
            </w:pPr>
            <w:r w:rsidRPr="00C55530">
              <w:rPr>
                <w:rFonts w:ascii="Times New Roman" w:hAnsi="Times New Roman" w:cs="Times New Roman"/>
                <w:b/>
                <w:bCs/>
              </w:rPr>
              <w:t>Perplexity</w:t>
            </w:r>
          </w:p>
        </w:tc>
        <w:tc>
          <w:tcPr>
            <w:tcW w:w="1400" w:type="dxa"/>
          </w:tcPr>
          <w:p w14:paraId="699081BF" w14:textId="77777777" w:rsidR="00A979DB" w:rsidRPr="00C55530" w:rsidRDefault="00A979DB" w:rsidP="00C55530">
            <w:pPr>
              <w:spacing w:line="480" w:lineRule="auto"/>
              <w:rPr>
                <w:rFonts w:ascii="Times New Roman" w:hAnsi="Times New Roman" w:cs="Times New Roman"/>
                <w:b/>
                <w:bCs/>
              </w:rPr>
            </w:pPr>
            <w:r w:rsidRPr="00C55530">
              <w:rPr>
                <w:rFonts w:ascii="Times New Roman" w:hAnsi="Times New Roman" w:cs="Times New Roman"/>
                <w:b/>
                <w:bCs/>
              </w:rPr>
              <w:t>Weight (%)</w:t>
            </w:r>
          </w:p>
        </w:tc>
      </w:tr>
      <w:tr w:rsidR="00C55530" w:rsidRPr="00C55530" w14:paraId="0D090E3A" w14:textId="77777777" w:rsidTr="00964A29">
        <w:tc>
          <w:tcPr>
            <w:tcW w:w="1705" w:type="dxa"/>
          </w:tcPr>
          <w:p w14:paraId="72501AEB" w14:textId="77777777" w:rsidR="00A979DB" w:rsidRPr="00C55530" w:rsidRDefault="00A979DB" w:rsidP="00C55530">
            <w:pPr>
              <w:spacing w:line="480" w:lineRule="auto"/>
              <w:rPr>
                <w:rFonts w:ascii="Times New Roman" w:hAnsi="Times New Roman" w:cs="Times New Roman"/>
              </w:rPr>
            </w:pPr>
            <w:r w:rsidRPr="00C55530">
              <w:rPr>
                <w:rFonts w:ascii="Times New Roman" w:hAnsi="Times New Roman" w:cs="Times New Roman"/>
              </w:rPr>
              <w:t xml:space="preserve">Reliability </w:t>
            </w:r>
          </w:p>
        </w:tc>
        <w:tc>
          <w:tcPr>
            <w:tcW w:w="1237" w:type="dxa"/>
          </w:tcPr>
          <w:p w14:paraId="0625AF7F" w14:textId="66B570D0" w:rsidR="00A979DB" w:rsidRPr="00C55530" w:rsidRDefault="00097682" w:rsidP="00C55530">
            <w:pPr>
              <w:spacing w:line="480" w:lineRule="auto"/>
              <w:rPr>
                <w:rFonts w:ascii="Times New Roman" w:hAnsi="Times New Roman" w:cs="Times New Roman"/>
              </w:rPr>
            </w:pPr>
            <w:r w:rsidRPr="00C55530">
              <w:rPr>
                <w:rFonts w:ascii="Times New Roman" w:hAnsi="Times New Roman" w:cs="Times New Roman"/>
              </w:rPr>
              <w:t>5</w:t>
            </w:r>
          </w:p>
        </w:tc>
        <w:tc>
          <w:tcPr>
            <w:tcW w:w="1406" w:type="dxa"/>
          </w:tcPr>
          <w:p w14:paraId="6ECA5401" w14:textId="206D19B5" w:rsidR="00A979DB" w:rsidRPr="00C55530" w:rsidRDefault="00097682" w:rsidP="00C55530">
            <w:pPr>
              <w:spacing w:line="480" w:lineRule="auto"/>
              <w:rPr>
                <w:rFonts w:ascii="Times New Roman" w:hAnsi="Times New Roman" w:cs="Times New Roman"/>
              </w:rPr>
            </w:pPr>
            <w:r w:rsidRPr="00C55530">
              <w:rPr>
                <w:rFonts w:ascii="Times New Roman" w:hAnsi="Times New Roman" w:cs="Times New Roman"/>
              </w:rPr>
              <w:t>4</w:t>
            </w:r>
          </w:p>
        </w:tc>
        <w:tc>
          <w:tcPr>
            <w:tcW w:w="1399" w:type="dxa"/>
          </w:tcPr>
          <w:p w14:paraId="6305A565" w14:textId="660C272A" w:rsidR="00A979DB" w:rsidRPr="00C55530" w:rsidRDefault="001404CA" w:rsidP="00C55530">
            <w:pPr>
              <w:spacing w:line="480" w:lineRule="auto"/>
              <w:rPr>
                <w:rFonts w:ascii="Times New Roman" w:hAnsi="Times New Roman" w:cs="Times New Roman"/>
              </w:rPr>
            </w:pPr>
            <w:r w:rsidRPr="00C55530">
              <w:rPr>
                <w:rFonts w:ascii="Times New Roman" w:hAnsi="Times New Roman" w:cs="Times New Roman"/>
              </w:rPr>
              <w:t>4</w:t>
            </w:r>
          </w:p>
        </w:tc>
        <w:tc>
          <w:tcPr>
            <w:tcW w:w="1483" w:type="dxa"/>
          </w:tcPr>
          <w:p w14:paraId="6AA6F76B" w14:textId="35E9EEE3" w:rsidR="00A979DB" w:rsidRPr="00C55530" w:rsidRDefault="00B559A1" w:rsidP="00C55530">
            <w:pPr>
              <w:spacing w:line="480" w:lineRule="auto"/>
              <w:rPr>
                <w:rFonts w:ascii="Times New Roman" w:hAnsi="Times New Roman" w:cs="Times New Roman"/>
              </w:rPr>
            </w:pPr>
            <w:r w:rsidRPr="00C55530">
              <w:rPr>
                <w:rFonts w:ascii="Times New Roman" w:hAnsi="Times New Roman" w:cs="Times New Roman"/>
              </w:rPr>
              <w:t>4</w:t>
            </w:r>
          </w:p>
        </w:tc>
        <w:tc>
          <w:tcPr>
            <w:tcW w:w="1400" w:type="dxa"/>
          </w:tcPr>
          <w:p w14:paraId="226EBB02" w14:textId="3F6245A6" w:rsidR="00A979DB" w:rsidRPr="00C55530" w:rsidRDefault="00451297" w:rsidP="00C55530">
            <w:pPr>
              <w:spacing w:line="480" w:lineRule="auto"/>
              <w:rPr>
                <w:rFonts w:ascii="Times New Roman" w:hAnsi="Times New Roman" w:cs="Times New Roman"/>
              </w:rPr>
            </w:pPr>
            <w:r w:rsidRPr="00C55530">
              <w:rPr>
                <w:rFonts w:ascii="Times New Roman" w:hAnsi="Times New Roman" w:cs="Times New Roman"/>
              </w:rPr>
              <w:t>22.5</w:t>
            </w:r>
          </w:p>
        </w:tc>
      </w:tr>
      <w:tr w:rsidR="00C55530" w:rsidRPr="00C55530" w14:paraId="73B86900" w14:textId="77777777" w:rsidTr="00964A29">
        <w:tc>
          <w:tcPr>
            <w:tcW w:w="1705" w:type="dxa"/>
          </w:tcPr>
          <w:p w14:paraId="2F737A06" w14:textId="77777777" w:rsidR="00A979DB" w:rsidRPr="00C55530" w:rsidRDefault="00A979DB" w:rsidP="00C55530">
            <w:pPr>
              <w:spacing w:line="480" w:lineRule="auto"/>
              <w:rPr>
                <w:rFonts w:ascii="Times New Roman" w:hAnsi="Times New Roman" w:cs="Times New Roman"/>
              </w:rPr>
            </w:pPr>
            <w:r w:rsidRPr="00C55530">
              <w:rPr>
                <w:rFonts w:ascii="Times New Roman" w:hAnsi="Times New Roman" w:cs="Times New Roman"/>
              </w:rPr>
              <w:t xml:space="preserve">Content Quality </w:t>
            </w:r>
          </w:p>
        </w:tc>
        <w:tc>
          <w:tcPr>
            <w:tcW w:w="1237" w:type="dxa"/>
          </w:tcPr>
          <w:p w14:paraId="7C1CFF6F" w14:textId="59B5BA6C" w:rsidR="00A979DB" w:rsidRPr="00C55530" w:rsidRDefault="00097682" w:rsidP="00C55530">
            <w:pPr>
              <w:spacing w:line="480" w:lineRule="auto"/>
              <w:rPr>
                <w:rFonts w:ascii="Times New Roman" w:hAnsi="Times New Roman" w:cs="Times New Roman"/>
              </w:rPr>
            </w:pPr>
            <w:r w:rsidRPr="00C55530">
              <w:rPr>
                <w:rFonts w:ascii="Times New Roman" w:hAnsi="Times New Roman" w:cs="Times New Roman"/>
              </w:rPr>
              <w:t>5</w:t>
            </w:r>
          </w:p>
        </w:tc>
        <w:tc>
          <w:tcPr>
            <w:tcW w:w="1406" w:type="dxa"/>
          </w:tcPr>
          <w:p w14:paraId="7F803B8F" w14:textId="147FE6A9" w:rsidR="00A979DB" w:rsidRPr="00C55530" w:rsidRDefault="00097682" w:rsidP="00C55530">
            <w:pPr>
              <w:spacing w:line="480" w:lineRule="auto"/>
              <w:rPr>
                <w:rFonts w:ascii="Times New Roman" w:hAnsi="Times New Roman" w:cs="Times New Roman"/>
              </w:rPr>
            </w:pPr>
            <w:r w:rsidRPr="00C55530">
              <w:rPr>
                <w:rFonts w:ascii="Times New Roman" w:hAnsi="Times New Roman" w:cs="Times New Roman"/>
              </w:rPr>
              <w:t>4</w:t>
            </w:r>
          </w:p>
        </w:tc>
        <w:tc>
          <w:tcPr>
            <w:tcW w:w="1399" w:type="dxa"/>
          </w:tcPr>
          <w:p w14:paraId="7579CF10" w14:textId="7B477602" w:rsidR="00A979DB" w:rsidRPr="00C55530" w:rsidRDefault="001404CA" w:rsidP="00C55530">
            <w:pPr>
              <w:spacing w:line="480" w:lineRule="auto"/>
              <w:rPr>
                <w:rFonts w:ascii="Times New Roman" w:hAnsi="Times New Roman" w:cs="Times New Roman"/>
              </w:rPr>
            </w:pPr>
            <w:r w:rsidRPr="00C55530">
              <w:rPr>
                <w:rFonts w:ascii="Times New Roman" w:hAnsi="Times New Roman" w:cs="Times New Roman"/>
              </w:rPr>
              <w:t>4</w:t>
            </w:r>
          </w:p>
        </w:tc>
        <w:tc>
          <w:tcPr>
            <w:tcW w:w="1483" w:type="dxa"/>
          </w:tcPr>
          <w:p w14:paraId="5D098B3A" w14:textId="6A7E47B7" w:rsidR="00A979DB" w:rsidRPr="00C55530" w:rsidRDefault="00B559A1" w:rsidP="00C55530">
            <w:pPr>
              <w:spacing w:line="480" w:lineRule="auto"/>
              <w:rPr>
                <w:rFonts w:ascii="Times New Roman" w:hAnsi="Times New Roman" w:cs="Times New Roman"/>
              </w:rPr>
            </w:pPr>
            <w:r w:rsidRPr="00C55530">
              <w:rPr>
                <w:rFonts w:ascii="Times New Roman" w:hAnsi="Times New Roman" w:cs="Times New Roman"/>
              </w:rPr>
              <w:t>3</w:t>
            </w:r>
          </w:p>
        </w:tc>
        <w:tc>
          <w:tcPr>
            <w:tcW w:w="1400" w:type="dxa"/>
          </w:tcPr>
          <w:p w14:paraId="522F17FF" w14:textId="5AE6F9DB" w:rsidR="00A979DB" w:rsidRPr="00C55530" w:rsidRDefault="00451297" w:rsidP="00C55530">
            <w:pPr>
              <w:spacing w:line="480" w:lineRule="auto"/>
              <w:rPr>
                <w:rFonts w:ascii="Times New Roman" w:hAnsi="Times New Roman" w:cs="Times New Roman"/>
                <w:b/>
                <w:bCs/>
              </w:rPr>
            </w:pPr>
            <w:r w:rsidRPr="00C55530">
              <w:rPr>
                <w:rFonts w:ascii="Times New Roman" w:hAnsi="Times New Roman" w:cs="Times New Roman"/>
                <w:b/>
                <w:bCs/>
              </w:rPr>
              <w:t>27</w:t>
            </w:r>
          </w:p>
        </w:tc>
      </w:tr>
      <w:tr w:rsidR="00C55530" w:rsidRPr="00C55530" w14:paraId="23A25C9A" w14:textId="77777777" w:rsidTr="00964A29">
        <w:tc>
          <w:tcPr>
            <w:tcW w:w="1705" w:type="dxa"/>
          </w:tcPr>
          <w:p w14:paraId="04A11D44" w14:textId="77777777" w:rsidR="00A979DB" w:rsidRPr="00C55530" w:rsidRDefault="00A979DB" w:rsidP="00C55530">
            <w:pPr>
              <w:spacing w:line="480" w:lineRule="auto"/>
              <w:rPr>
                <w:rFonts w:ascii="Times New Roman" w:hAnsi="Times New Roman" w:cs="Times New Roman"/>
              </w:rPr>
            </w:pPr>
            <w:r w:rsidRPr="00C55530">
              <w:rPr>
                <w:rFonts w:ascii="Times New Roman" w:hAnsi="Times New Roman" w:cs="Times New Roman"/>
              </w:rPr>
              <w:t>Cost</w:t>
            </w:r>
          </w:p>
        </w:tc>
        <w:tc>
          <w:tcPr>
            <w:tcW w:w="1237" w:type="dxa"/>
          </w:tcPr>
          <w:p w14:paraId="33EC5B59" w14:textId="2BBD996D" w:rsidR="00A979DB" w:rsidRPr="00C55530" w:rsidRDefault="00097682" w:rsidP="00C55530">
            <w:pPr>
              <w:spacing w:line="480" w:lineRule="auto"/>
              <w:rPr>
                <w:rFonts w:ascii="Times New Roman" w:hAnsi="Times New Roman" w:cs="Times New Roman"/>
              </w:rPr>
            </w:pPr>
            <w:r w:rsidRPr="00C55530">
              <w:rPr>
                <w:rFonts w:ascii="Times New Roman" w:hAnsi="Times New Roman" w:cs="Times New Roman"/>
              </w:rPr>
              <w:t>4</w:t>
            </w:r>
          </w:p>
        </w:tc>
        <w:tc>
          <w:tcPr>
            <w:tcW w:w="1406" w:type="dxa"/>
          </w:tcPr>
          <w:p w14:paraId="0D792E2A" w14:textId="09C093D3" w:rsidR="00A979DB" w:rsidRPr="00C55530" w:rsidRDefault="00097682" w:rsidP="00C55530">
            <w:pPr>
              <w:spacing w:line="480" w:lineRule="auto"/>
              <w:rPr>
                <w:rFonts w:ascii="Times New Roman" w:hAnsi="Times New Roman" w:cs="Times New Roman"/>
              </w:rPr>
            </w:pPr>
            <w:r w:rsidRPr="00C55530">
              <w:rPr>
                <w:rFonts w:ascii="Times New Roman" w:hAnsi="Times New Roman" w:cs="Times New Roman"/>
              </w:rPr>
              <w:t>3</w:t>
            </w:r>
          </w:p>
        </w:tc>
        <w:tc>
          <w:tcPr>
            <w:tcW w:w="1399" w:type="dxa"/>
          </w:tcPr>
          <w:p w14:paraId="7CECCA03" w14:textId="7F871F50" w:rsidR="00A979DB" w:rsidRPr="00C55530" w:rsidRDefault="001404CA" w:rsidP="00C55530">
            <w:pPr>
              <w:spacing w:line="480" w:lineRule="auto"/>
              <w:rPr>
                <w:rFonts w:ascii="Times New Roman" w:hAnsi="Times New Roman" w:cs="Times New Roman"/>
              </w:rPr>
            </w:pPr>
            <w:r w:rsidRPr="00C55530">
              <w:rPr>
                <w:rFonts w:ascii="Times New Roman" w:hAnsi="Times New Roman" w:cs="Times New Roman"/>
              </w:rPr>
              <w:t>3</w:t>
            </w:r>
          </w:p>
        </w:tc>
        <w:tc>
          <w:tcPr>
            <w:tcW w:w="1483" w:type="dxa"/>
          </w:tcPr>
          <w:p w14:paraId="230EBD3E" w14:textId="09921BBD" w:rsidR="00A979DB" w:rsidRPr="00C55530" w:rsidRDefault="00B559A1" w:rsidP="00C55530">
            <w:pPr>
              <w:spacing w:line="480" w:lineRule="auto"/>
              <w:rPr>
                <w:rFonts w:ascii="Times New Roman" w:hAnsi="Times New Roman" w:cs="Times New Roman"/>
              </w:rPr>
            </w:pPr>
            <w:r w:rsidRPr="00C55530">
              <w:rPr>
                <w:rFonts w:ascii="Times New Roman" w:hAnsi="Times New Roman" w:cs="Times New Roman"/>
              </w:rPr>
              <w:t>4</w:t>
            </w:r>
          </w:p>
        </w:tc>
        <w:tc>
          <w:tcPr>
            <w:tcW w:w="1400" w:type="dxa"/>
          </w:tcPr>
          <w:p w14:paraId="077EB996" w14:textId="72430CAF" w:rsidR="00A979DB" w:rsidRPr="00C55530" w:rsidRDefault="00451297" w:rsidP="00C55530">
            <w:pPr>
              <w:spacing w:line="480" w:lineRule="auto"/>
              <w:rPr>
                <w:rFonts w:ascii="Times New Roman" w:hAnsi="Times New Roman" w:cs="Times New Roman"/>
              </w:rPr>
            </w:pPr>
            <w:r w:rsidRPr="00C55530">
              <w:rPr>
                <w:rFonts w:ascii="Times New Roman" w:hAnsi="Times New Roman" w:cs="Times New Roman"/>
              </w:rPr>
              <w:t>18</w:t>
            </w:r>
          </w:p>
        </w:tc>
      </w:tr>
      <w:tr w:rsidR="00C55530" w:rsidRPr="00C55530" w14:paraId="07281CF1" w14:textId="77777777" w:rsidTr="00964A29">
        <w:tc>
          <w:tcPr>
            <w:tcW w:w="1705" w:type="dxa"/>
          </w:tcPr>
          <w:p w14:paraId="26C740C3" w14:textId="77777777" w:rsidR="00A979DB" w:rsidRPr="00C55530" w:rsidRDefault="00A979DB" w:rsidP="00C55530">
            <w:pPr>
              <w:spacing w:line="480" w:lineRule="auto"/>
              <w:rPr>
                <w:rFonts w:ascii="Times New Roman" w:hAnsi="Times New Roman" w:cs="Times New Roman"/>
              </w:rPr>
            </w:pPr>
            <w:r w:rsidRPr="00C55530">
              <w:rPr>
                <w:rFonts w:ascii="Times New Roman" w:hAnsi="Times New Roman" w:cs="Times New Roman"/>
              </w:rPr>
              <w:t>Ease of Use</w:t>
            </w:r>
          </w:p>
        </w:tc>
        <w:tc>
          <w:tcPr>
            <w:tcW w:w="1237" w:type="dxa"/>
          </w:tcPr>
          <w:p w14:paraId="450C30E3" w14:textId="23B3BC6C" w:rsidR="00A979DB" w:rsidRPr="00C55530" w:rsidRDefault="00097682" w:rsidP="00C55530">
            <w:pPr>
              <w:spacing w:line="480" w:lineRule="auto"/>
              <w:rPr>
                <w:rFonts w:ascii="Times New Roman" w:hAnsi="Times New Roman" w:cs="Times New Roman"/>
              </w:rPr>
            </w:pPr>
            <w:r w:rsidRPr="00C55530">
              <w:rPr>
                <w:rFonts w:ascii="Times New Roman" w:hAnsi="Times New Roman" w:cs="Times New Roman"/>
              </w:rPr>
              <w:t>5</w:t>
            </w:r>
          </w:p>
        </w:tc>
        <w:tc>
          <w:tcPr>
            <w:tcW w:w="1406" w:type="dxa"/>
          </w:tcPr>
          <w:p w14:paraId="7FBC4935" w14:textId="3BF3C27F" w:rsidR="00A979DB" w:rsidRPr="00C55530" w:rsidRDefault="00097682" w:rsidP="00C55530">
            <w:pPr>
              <w:spacing w:line="480" w:lineRule="auto"/>
              <w:rPr>
                <w:rFonts w:ascii="Times New Roman" w:hAnsi="Times New Roman" w:cs="Times New Roman"/>
              </w:rPr>
            </w:pPr>
            <w:r w:rsidRPr="00C55530">
              <w:rPr>
                <w:rFonts w:ascii="Times New Roman" w:hAnsi="Times New Roman" w:cs="Times New Roman"/>
              </w:rPr>
              <w:t>4</w:t>
            </w:r>
          </w:p>
        </w:tc>
        <w:tc>
          <w:tcPr>
            <w:tcW w:w="1399" w:type="dxa"/>
          </w:tcPr>
          <w:p w14:paraId="755160CD" w14:textId="785352C3" w:rsidR="00A979DB" w:rsidRPr="00C55530" w:rsidRDefault="001404CA" w:rsidP="00C55530">
            <w:pPr>
              <w:spacing w:line="480" w:lineRule="auto"/>
              <w:rPr>
                <w:rFonts w:ascii="Times New Roman" w:hAnsi="Times New Roman" w:cs="Times New Roman"/>
              </w:rPr>
            </w:pPr>
            <w:r w:rsidRPr="00C55530">
              <w:rPr>
                <w:rFonts w:ascii="Times New Roman" w:hAnsi="Times New Roman" w:cs="Times New Roman"/>
              </w:rPr>
              <w:t>4</w:t>
            </w:r>
          </w:p>
        </w:tc>
        <w:tc>
          <w:tcPr>
            <w:tcW w:w="1483" w:type="dxa"/>
          </w:tcPr>
          <w:p w14:paraId="4DFB7DB3" w14:textId="453ED67C" w:rsidR="00A979DB" w:rsidRPr="00C55530" w:rsidRDefault="00B559A1" w:rsidP="00C55530">
            <w:pPr>
              <w:spacing w:line="480" w:lineRule="auto"/>
              <w:rPr>
                <w:rFonts w:ascii="Times New Roman" w:hAnsi="Times New Roman" w:cs="Times New Roman"/>
              </w:rPr>
            </w:pPr>
            <w:r w:rsidRPr="00C55530">
              <w:rPr>
                <w:rFonts w:ascii="Times New Roman" w:hAnsi="Times New Roman" w:cs="Times New Roman"/>
              </w:rPr>
              <w:t>3</w:t>
            </w:r>
          </w:p>
        </w:tc>
        <w:tc>
          <w:tcPr>
            <w:tcW w:w="1400" w:type="dxa"/>
          </w:tcPr>
          <w:p w14:paraId="44122527" w14:textId="3BFD6909" w:rsidR="00A979DB" w:rsidRPr="00C55530" w:rsidRDefault="00FE1CB5" w:rsidP="00C55530">
            <w:pPr>
              <w:spacing w:line="480" w:lineRule="auto"/>
              <w:rPr>
                <w:rFonts w:ascii="Times New Roman" w:hAnsi="Times New Roman" w:cs="Times New Roman"/>
              </w:rPr>
            </w:pPr>
            <w:r w:rsidRPr="00C55530">
              <w:rPr>
                <w:rFonts w:ascii="Times New Roman" w:hAnsi="Times New Roman" w:cs="Times New Roman"/>
              </w:rPr>
              <w:t>22.5</w:t>
            </w:r>
          </w:p>
        </w:tc>
      </w:tr>
      <w:tr w:rsidR="00C55530" w:rsidRPr="00C55530" w14:paraId="6612F3CC" w14:textId="77777777" w:rsidTr="00964A29">
        <w:tc>
          <w:tcPr>
            <w:tcW w:w="1705" w:type="dxa"/>
          </w:tcPr>
          <w:p w14:paraId="28EAFFE0" w14:textId="77777777" w:rsidR="00A979DB" w:rsidRPr="00C55530" w:rsidRDefault="00A979DB" w:rsidP="00C55530">
            <w:pPr>
              <w:spacing w:line="480" w:lineRule="auto"/>
              <w:rPr>
                <w:rFonts w:ascii="Times New Roman" w:hAnsi="Times New Roman" w:cs="Times New Roman"/>
                <w:b/>
                <w:bCs/>
              </w:rPr>
            </w:pPr>
            <w:r w:rsidRPr="00C55530">
              <w:rPr>
                <w:rFonts w:ascii="Times New Roman" w:hAnsi="Times New Roman" w:cs="Times New Roman"/>
                <w:b/>
                <w:bCs/>
              </w:rPr>
              <w:t>Total</w:t>
            </w:r>
          </w:p>
        </w:tc>
        <w:tc>
          <w:tcPr>
            <w:tcW w:w="1237" w:type="dxa"/>
          </w:tcPr>
          <w:p w14:paraId="5A67024D" w14:textId="1AE6B9A8" w:rsidR="00A979DB" w:rsidRPr="00C55530" w:rsidRDefault="00097682" w:rsidP="00C55530">
            <w:pPr>
              <w:spacing w:line="480" w:lineRule="auto"/>
              <w:rPr>
                <w:rFonts w:ascii="Times New Roman" w:hAnsi="Times New Roman" w:cs="Times New Roman"/>
                <w:b/>
                <w:bCs/>
              </w:rPr>
            </w:pPr>
            <w:r w:rsidRPr="00C55530">
              <w:rPr>
                <w:rFonts w:ascii="Times New Roman" w:hAnsi="Times New Roman" w:cs="Times New Roman"/>
                <w:b/>
                <w:bCs/>
              </w:rPr>
              <w:t>4.48</w:t>
            </w:r>
          </w:p>
        </w:tc>
        <w:tc>
          <w:tcPr>
            <w:tcW w:w="1406" w:type="dxa"/>
          </w:tcPr>
          <w:p w14:paraId="3CD01A37" w14:textId="54FA0811" w:rsidR="00A979DB" w:rsidRPr="00C55530" w:rsidRDefault="005B4D92" w:rsidP="00C55530">
            <w:pPr>
              <w:spacing w:line="480" w:lineRule="auto"/>
              <w:rPr>
                <w:rFonts w:ascii="Times New Roman" w:hAnsi="Times New Roman" w:cs="Times New Roman"/>
                <w:b/>
                <w:bCs/>
              </w:rPr>
            </w:pPr>
            <w:r w:rsidRPr="00C55530">
              <w:rPr>
                <w:rFonts w:ascii="Times New Roman" w:hAnsi="Times New Roman" w:cs="Times New Roman"/>
                <w:b/>
                <w:bCs/>
              </w:rPr>
              <w:t>3.76</w:t>
            </w:r>
          </w:p>
        </w:tc>
        <w:tc>
          <w:tcPr>
            <w:tcW w:w="1399" w:type="dxa"/>
          </w:tcPr>
          <w:p w14:paraId="168A8C72" w14:textId="3B830725" w:rsidR="00A979DB" w:rsidRPr="00C55530" w:rsidRDefault="00BB7A90" w:rsidP="00C55530">
            <w:pPr>
              <w:spacing w:line="480" w:lineRule="auto"/>
              <w:rPr>
                <w:rFonts w:ascii="Times New Roman" w:hAnsi="Times New Roman" w:cs="Times New Roman"/>
                <w:b/>
                <w:bCs/>
              </w:rPr>
            </w:pPr>
            <w:r w:rsidRPr="00C55530">
              <w:rPr>
                <w:rFonts w:ascii="Times New Roman" w:hAnsi="Times New Roman" w:cs="Times New Roman"/>
                <w:b/>
                <w:bCs/>
              </w:rPr>
              <w:t>3.62</w:t>
            </w:r>
          </w:p>
        </w:tc>
        <w:tc>
          <w:tcPr>
            <w:tcW w:w="1483" w:type="dxa"/>
          </w:tcPr>
          <w:p w14:paraId="5C3AAA6F" w14:textId="22115CE1" w:rsidR="00A979DB" w:rsidRPr="00C55530" w:rsidRDefault="00451297" w:rsidP="00C55530">
            <w:pPr>
              <w:spacing w:line="480" w:lineRule="auto"/>
              <w:rPr>
                <w:rFonts w:ascii="Times New Roman" w:hAnsi="Times New Roman" w:cs="Times New Roman"/>
                <w:b/>
                <w:bCs/>
              </w:rPr>
            </w:pPr>
            <w:r w:rsidRPr="00C55530">
              <w:rPr>
                <w:rFonts w:ascii="Times New Roman" w:hAnsi="Times New Roman" w:cs="Times New Roman"/>
                <w:b/>
                <w:bCs/>
              </w:rPr>
              <w:t>3.31</w:t>
            </w:r>
          </w:p>
        </w:tc>
        <w:tc>
          <w:tcPr>
            <w:tcW w:w="1400" w:type="dxa"/>
          </w:tcPr>
          <w:p w14:paraId="51A946EE" w14:textId="77777777" w:rsidR="00A979DB" w:rsidRPr="00C55530" w:rsidRDefault="00A979DB" w:rsidP="00C55530">
            <w:pPr>
              <w:spacing w:line="480" w:lineRule="auto"/>
              <w:rPr>
                <w:rFonts w:ascii="Times New Roman" w:hAnsi="Times New Roman" w:cs="Times New Roman"/>
                <w:b/>
                <w:bCs/>
              </w:rPr>
            </w:pPr>
          </w:p>
        </w:tc>
      </w:tr>
    </w:tbl>
    <w:p w14:paraId="483F8EA6" w14:textId="77777777" w:rsidR="00334DE5" w:rsidRPr="00C55530" w:rsidRDefault="00334DE5" w:rsidP="00C55530">
      <w:pPr>
        <w:spacing w:line="480" w:lineRule="auto"/>
        <w:ind w:firstLine="720"/>
        <w:rPr>
          <w:rFonts w:ascii="Times New Roman" w:hAnsi="Times New Roman" w:cs="Times New Roman"/>
        </w:rPr>
      </w:pPr>
    </w:p>
    <w:p w14:paraId="7B44897D" w14:textId="77777777" w:rsidR="00FD1164" w:rsidRPr="00C55530" w:rsidRDefault="00CB3DC8" w:rsidP="00C55530">
      <w:pPr>
        <w:spacing w:line="480" w:lineRule="auto"/>
        <w:ind w:firstLine="720"/>
        <w:rPr>
          <w:rFonts w:ascii="Times New Roman" w:hAnsi="Times New Roman" w:cs="Times New Roman"/>
        </w:rPr>
      </w:pPr>
      <w:r w:rsidRPr="00C55530">
        <w:rPr>
          <w:rFonts w:ascii="Times New Roman" w:hAnsi="Times New Roman" w:cs="Times New Roman"/>
          <w:b/>
          <w:bCs/>
        </w:rPr>
        <w:t>8.2</w:t>
      </w:r>
      <w:r w:rsidRPr="00C55530">
        <w:rPr>
          <w:rFonts w:ascii="Times New Roman" w:hAnsi="Times New Roman" w:cs="Times New Roman"/>
        </w:rPr>
        <w:t xml:space="preserve"> Results</w:t>
      </w:r>
    </w:p>
    <w:p w14:paraId="76ABD57A" w14:textId="04067AAC" w:rsidR="00CB3DC8" w:rsidRPr="00C55530" w:rsidRDefault="00334DE5" w:rsidP="00C55530">
      <w:pPr>
        <w:spacing w:line="480" w:lineRule="auto"/>
        <w:ind w:left="1440"/>
        <w:rPr>
          <w:rFonts w:ascii="Times New Roman" w:hAnsi="Times New Roman" w:cs="Times New Roman"/>
        </w:rPr>
      </w:pPr>
      <w:r w:rsidRPr="00C55530">
        <w:rPr>
          <w:rFonts w:ascii="Times New Roman" w:hAnsi="Times New Roman" w:cs="Times New Roman"/>
        </w:rPr>
        <w:t>The sensitivity analysis demonstrated that the overall ranking of alternatives remained consistent under both adjusted scenarios. OpenAI ChatGPT continued to achieve the highest weighted total, followed by Google Gemini, Claude, and Perplexity AI. While minor numerical shifts occurred in the total scores due to weight modifications, no change in ranking order was observed. This confirms that the selection of ChatGPT as the optimal marketing AI tool is robust and not highly sensitive to small variations in weighting assumptions.</w:t>
      </w:r>
    </w:p>
    <w:p w14:paraId="1252B72E" w14:textId="77777777" w:rsidR="008E13A7" w:rsidRPr="00C55530" w:rsidRDefault="00CB3DC8" w:rsidP="00C55530">
      <w:pPr>
        <w:numPr>
          <w:ilvl w:val="0"/>
          <w:numId w:val="6"/>
        </w:numPr>
        <w:spacing w:line="480" w:lineRule="auto"/>
        <w:rPr>
          <w:rFonts w:ascii="Times New Roman" w:hAnsi="Times New Roman" w:cs="Times New Roman"/>
          <w:b/>
          <w:bCs/>
        </w:rPr>
      </w:pPr>
      <w:r w:rsidRPr="00C55530">
        <w:rPr>
          <w:rFonts w:ascii="Times New Roman" w:hAnsi="Times New Roman" w:cs="Times New Roman"/>
          <w:b/>
          <w:bCs/>
        </w:rPr>
        <w:t>Decision</w:t>
      </w:r>
    </w:p>
    <w:p w14:paraId="6575ED23" w14:textId="5473EAD5" w:rsidR="00FD3AAB" w:rsidRPr="00C55530" w:rsidRDefault="00FD3AAB" w:rsidP="00C55530">
      <w:pPr>
        <w:spacing w:line="480" w:lineRule="auto"/>
        <w:ind w:left="720" w:firstLine="720"/>
        <w:rPr>
          <w:rFonts w:ascii="Times New Roman" w:hAnsi="Times New Roman" w:cs="Times New Roman"/>
        </w:rPr>
      </w:pPr>
      <w:r w:rsidRPr="00C55530">
        <w:rPr>
          <w:rFonts w:ascii="Times New Roman" w:hAnsi="Times New Roman" w:cs="Times New Roman"/>
        </w:rPr>
        <w:t>A</w:t>
      </w:r>
      <w:r w:rsidR="00C4512F" w:rsidRPr="00C55530">
        <w:rPr>
          <w:rFonts w:ascii="Times New Roman" w:hAnsi="Times New Roman" w:cs="Times New Roman"/>
        </w:rPr>
        <w:t xml:space="preserve">fter a comprehensive evaluation of all viable alternatives, OpenAI ChatGPT has been selected as the </w:t>
      </w:r>
      <w:r w:rsidR="00650579" w:rsidRPr="00C55530">
        <w:rPr>
          <w:rFonts w:ascii="Times New Roman" w:hAnsi="Times New Roman" w:cs="Times New Roman"/>
        </w:rPr>
        <w:t xml:space="preserve">overall </w:t>
      </w:r>
      <w:r w:rsidR="00C4512F" w:rsidRPr="00C55530">
        <w:rPr>
          <w:rFonts w:ascii="Times New Roman" w:hAnsi="Times New Roman" w:cs="Times New Roman"/>
        </w:rPr>
        <w:t xml:space="preserve">best AI tool for marketing purposes. </w:t>
      </w:r>
      <w:r w:rsidR="00650579" w:rsidRPr="00C55530">
        <w:rPr>
          <w:rFonts w:ascii="Times New Roman" w:hAnsi="Times New Roman" w:cs="Times New Roman"/>
        </w:rPr>
        <w:t>The</w:t>
      </w:r>
      <w:r w:rsidR="00C4512F" w:rsidRPr="00C55530">
        <w:rPr>
          <w:rFonts w:ascii="Times New Roman" w:hAnsi="Times New Roman" w:cs="Times New Roman"/>
        </w:rPr>
        <w:t xml:space="preserve"> decision is supported by its consistently superior performance across the most critical criteria established </w:t>
      </w:r>
      <w:r w:rsidR="00C84B86" w:rsidRPr="00C55530">
        <w:rPr>
          <w:rFonts w:ascii="Times New Roman" w:hAnsi="Times New Roman" w:cs="Times New Roman"/>
        </w:rPr>
        <w:t>within</w:t>
      </w:r>
      <w:r w:rsidR="00C4512F" w:rsidRPr="00C55530">
        <w:rPr>
          <w:rFonts w:ascii="Times New Roman" w:hAnsi="Times New Roman" w:cs="Times New Roman"/>
        </w:rPr>
        <w:t xml:space="preserve"> this trade study. ChatGPT achieved the highest reliability score, </w:t>
      </w:r>
      <w:r w:rsidR="00C84B86" w:rsidRPr="00C55530">
        <w:rPr>
          <w:rFonts w:ascii="Times New Roman" w:hAnsi="Times New Roman" w:cs="Times New Roman"/>
        </w:rPr>
        <w:t xml:space="preserve">which </w:t>
      </w:r>
      <w:r w:rsidR="00C84B86" w:rsidRPr="00C55530">
        <w:rPr>
          <w:rFonts w:ascii="Times New Roman" w:hAnsi="Times New Roman" w:cs="Times New Roman"/>
        </w:rPr>
        <w:lastRenderedPageBreak/>
        <w:t>demonstrated</w:t>
      </w:r>
      <w:r w:rsidR="00C4512F" w:rsidRPr="00C55530">
        <w:rPr>
          <w:rFonts w:ascii="Times New Roman" w:hAnsi="Times New Roman" w:cs="Times New Roman"/>
        </w:rPr>
        <w:t xml:space="preserve"> consistent and dependable outputs when subjected to repeated prompt testing, which </w:t>
      </w:r>
      <w:r w:rsidR="00C84B86" w:rsidRPr="00C55530">
        <w:rPr>
          <w:rFonts w:ascii="Times New Roman" w:hAnsi="Times New Roman" w:cs="Times New Roman"/>
        </w:rPr>
        <w:t xml:space="preserve">also </w:t>
      </w:r>
      <w:r w:rsidR="00C4512F" w:rsidRPr="00C55530">
        <w:rPr>
          <w:rFonts w:ascii="Times New Roman" w:hAnsi="Times New Roman" w:cs="Times New Roman"/>
        </w:rPr>
        <w:t xml:space="preserve">is essential for maintaining brand integrity and message accuracy. </w:t>
      </w:r>
      <w:r w:rsidR="00C84B86" w:rsidRPr="00C55530">
        <w:rPr>
          <w:rFonts w:ascii="Times New Roman" w:hAnsi="Times New Roman" w:cs="Times New Roman"/>
        </w:rPr>
        <w:t>ChatGPT</w:t>
      </w:r>
      <w:r w:rsidR="00C4512F" w:rsidRPr="00C55530">
        <w:rPr>
          <w:rFonts w:ascii="Times New Roman" w:hAnsi="Times New Roman" w:cs="Times New Roman"/>
        </w:rPr>
        <w:t xml:space="preserve"> also received the highest content quality rating due to its ability to generate creative, engaging, and brand-aligned marketing materials that directly support campaign success. In terms of ease of use, ChatGPT proved to be the most intuitive and adaptable platform, allowing seamless integration into existing workflows and requiring minimal training for effective utilization. While its cost was not the lowest among</w:t>
      </w:r>
      <w:r w:rsidR="00C84B86" w:rsidRPr="00C55530">
        <w:rPr>
          <w:rFonts w:ascii="Times New Roman" w:hAnsi="Times New Roman" w:cs="Times New Roman"/>
        </w:rPr>
        <w:t xml:space="preserve"> its</w:t>
      </w:r>
      <w:r w:rsidR="00C4512F" w:rsidRPr="00C55530">
        <w:rPr>
          <w:rFonts w:ascii="Times New Roman" w:hAnsi="Times New Roman" w:cs="Times New Roman"/>
        </w:rPr>
        <w:t xml:space="preserve"> alternatives, its strong balance of performance and functionality provided the greatest overall value. When considering the weighted importance of each criterion and the final evaluation totals, ChatGPT emerged as the optimal solution for supporting marketing operations within the travel agency </w:t>
      </w:r>
      <w:r w:rsidR="009A122F" w:rsidRPr="00C55530">
        <w:rPr>
          <w:rFonts w:ascii="Times New Roman" w:hAnsi="Times New Roman" w:cs="Times New Roman"/>
        </w:rPr>
        <w:t xml:space="preserve">marketing </w:t>
      </w:r>
      <w:r w:rsidR="00C4512F" w:rsidRPr="00C55530">
        <w:rPr>
          <w:rFonts w:ascii="Times New Roman" w:hAnsi="Times New Roman" w:cs="Times New Roman"/>
        </w:rPr>
        <w:t>environment.</w:t>
      </w:r>
    </w:p>
    <w:p w14:paraId="3BB000CB" w14:textId="1E2D4945" w:rsidR="008E13A7" w:rsidRPr="00C55530" w:rsidRDefault="00CB3DC8" w:rsidP="00C55530">
      <w:pPr>
        <w:pStyle w:val="ListParagraph"/>
        <w:numPr>
          <w:ilvl w:val="0"/>
          <w:numId w:val="6"/>
        </w:numPr>
        <w:spacing w:line="480" w:lineRule="auto"/>
        <w:rPr>
          <w:rFonts w:ascii="Times New Roman" w:hAnsi="Times New Roman" w:cs="Times New Roman"/>
          <w:b/>
          <w:bCs/>
        </w:rPr>
      </w:pPr>
      <w:r w:rsidRPr="00C55530">
        <w:rPr>
          <w:rFonts w:ascii="Times New Roman" w:hAnsi="Times New Roman" w:cs="Times New Roman"/>
          <w:b/>
          <w:bCs/>
        </w:rPr>
        <w:t>Conclusion</w:t>
      </w:r>
    </w:p>
    <w:p w14:paraId="08A62222" w14:textId="76BDCEAC" w:rsidR="00932BC6" w:rsidRPr="00C55530" w:rsidRDefault="00650579" w:rsidP="00C55530">
      <w:pPr>
        <w:spacing w:line="480" w:lineRule="auto"/>
        <w:ind w:left="720"/>
        <w:rPr>
          <w:rFonts w:ascii="Times New Roman" w:hAnsi="Times New Roman" w:cs="Times New Roman"/>
        </w:rPr>
      </w:pPr>
      <w:r w:rsidRPr="00C55530">
        <w:rPr>
          <w:rFonts w:ascii="Times New Roman" w:hAnsi="Times New Roman" w:cs="Times New Roman"/>
        </w:rPr>
        <w:t xml:space="preserve">This trade study systematically evaluated </w:t>
      </w:r>
      <w:r w:rsidR="009A122F" w:rsidRPr="00C55530">
        <w:rPr>
          <w:rFonts w:ascii="Times New Roman" w:hAnsi="Times New Roman" w:cs="Times New Roman"/>
        </w:rPr>
        <w:t>various</w:t>
      </w:r>
      <w:r w:rsidRPr="00C55530">
        <w:rPr>
          <w:rFonts w:ascii="Times New Roman" w:hAnsi="Times New Roman" w:cs="Times New Roman"/>
        </w:rPr>
        <w:t xml:space="preserve"> AI platforms to </w:t>
      </w:r>
      <w:r w:rsidR="003462D0" w:rsidRPr="00C55530">
        <w:rPr>
          <w:rFonts w:ascii="Times New Roman" w:hAnsi="Times New Roman" w:cs="Times New Roman"/>
        </w:rPr>
        <w:t>pinpoint</w:t>
      </w:r>
      <w:r w:rsidRPr="00C55530">
        <w:rPr>
          <w:rFonts w:ascii="Times New Roman" w:hAnsi="Times New Roman" w:cs="Times New Roman"/>
        </w:rPr>
        <w:t xml:space="preserve"> the most effective solution for marketing applications within a travel agency </w:t>
      </w:r>
      <w:r w:rsidR="003462D0" w:rsidRPr="00C55530">
        <w:rPr>
          <w:rFonts w:ascii="Times New Roman" w:hAnsi="Times New Roman" w:cs="Times New Roman"/>
        </w:rPr>
        <w:t xml:space="preserve">marketing </w:t>
      </w:r>
      <w:r w:rsidRPr="00C55530">
        <w:rPr>
          <w:rFonts w:ascii="Times New Roman" w:hAnsi="Times New Roman" w:cs="Times New Roman"/>
        </w:rPr>
        <w:t xml:space="preserve">environment. Through structured criteria, weighted analysis, and performance comparison, OpenAI ChatGPT was determined to offer the best balance of reliability, content quality, usability, and overall value. </w:t>
      </w:r>
      <w:r w:rsidR="00BE1AB1" w:rsidRPr="00C55530">
        <w:rPr>
          <w:rFonts w:ascii="Times New Roman" w:hAnsi="Times New Roman" w:cs="Times New Roman"/>
        </w:rPr>
        <w:t>ChatGPT’s</w:t>
      </w:r>
      <w:r w:rsidRPr="00C55530">
        <w:rPr>
          <w:rFonts w:ascii="Times New Roman" w:hAnsi="Times New Roman" w:cs="Times New Roman"/>
        </w:rPr>
        <w:t xml:space="preserve"> consistent results and superior functionality make it the most suitable choice for supporting professional marketing operations and achieving campaign success.</w:t>
      </w:r>
    </w:p>
    <w:p w14:paraId="63F9CB91" w14:textId="77777777" w:rsidR="00932BC6" w:rsidRPr="00C55530" w:rsidRDefault="00932BC6" w:rsidP="00C55530">
      <w:pPr>
        <w:spacing w:line="480" w:lineRule="auto"/>
        <w:rPr>
          <w:rFonts w:ascii="Times New Roman" w:hAnsi="Times New Roman" w:cs="Times New Roman"/>
        </w:rPr>
      </w:pPr>
    </w:p>
    <w:p w14:paraId="78DE32A8" w14:textId="77777777" w:rsidR="00932BC6" w:rsidRPr="00C55530" w:rsidRDefault="00932BC6" w:rsidP="00C55530">
      <w:pPr>
        <w:spacing w:line="480" w:lineRule="auto"/>
        <w:rPr>
          <w:rFonts w:ascii="Times New Roman" w:hAnsi="Times New Roman" w:cs="Times New Roman"/>
        </w:rPr>
      </w:pPr>
    </w:p>
    <w:p w14:paraId="50141B63" w14:textId="77777777" w:rsidR="006046B5" w:rsidRPr="00C55530" w:rsidRDefault="006046B5" w:rsidP="00C55530">
      <w:pPr>
        <w:spacing w:line="480" w:lineRule="auto"/>
        <w:rPr>
          <w:rFonts w:ascii="Times New Roman" w:hAnsi="Times New Roman" w:cs="Times New Roman"/>
        </w:rPr>
      </w:pPr>
    </w:p>
    <w:p w14:paraId="674BCAE8" w14:textId="2CAF4731" w:rsidR="00E34F5B" w:rsidRPr="00C55530" w:rsidRDefault="00E34F5B" w:rsidP="00C55530">
      <w:pPr>
        <w:spacing w:line="480" w:lineRule="auto"/>
        <w:jc w:val="center"/>
        <w:rPr>
          <w:rFonts w:ascii="Times New Roman" w:hAnsi="Times New Roman" w:cs="Times New Roman"/>
          <w:b/>
          <w:bCs/>
        </w:rPr>
      </w:pPr>
      <w:r w:rsidRPr="00C55530">
        <w:rPr>
          <w:rFonts w:ascii="Times New Roman" w:hAnsi="Times New Roman" w:cs="Times New Roman"/>
          <w:b/>
          <w:bCs/>
        </w:rPr>
        <w:lastRenderedPageBreak/>
        <w:t xml:space="preserve">APPENDIX </w:t>
      </w:r>
    </w:p>
    <w:p w14:paraId="7F203B65" w14:textId="575E0278" w:rsidR="00F95869" w:rsidRPr="00C55530" w:rsidRDefault="00036D90" w:rsidP="00C55530">
      <w:pPr>
        <w:spacing w:line="480" w:lineRule="auto"/>
        <w:jc w:val="center"/>
        <w:rPr>
          <w:rFonts w:ascii="Times New Roman" w:hAnsi="Times New Roman" w:cs="Times New Roman"/>
          <w:b/>
          <w:bCs/>
        </w:rPr>
      </w:pPr>
      <w:r w:rsidRPr="00C55530">
        <w:rPr>
          <w:rFonts w:ascii="Times New Roman" w:hAnsi="Times New Roman" w:cs="Times New Roman"/>
          <w:b/>
          <w:bCs/>
        </w:rPr>
        <w:t>Non-Viable Alternatives</w:t>
      </w:r>
    </w:p>
    <w:p w14:paraId="40EC0AE1" w14:textId="1527A31D" w:rsidR="00077DE5" w:rsidRPr="00C55530" w:rsidRDefault="00077DE5" w:rsidP="00C55530">
      <w:pPr>
        <w:pStyle w:val="ListParagraph"/>
        <w:numPr>
          <w:ilvl w:val="0"/>
          <w:numId w:val="15"/>
        </w:numPr>
        <w:spacing w:line="480" w:lineRule="auto"/>
        <w:rPr>
          <w:rFonts w:ascii="Times New Roman" w:hAnsi="Times New Roman" w:cs="Times New Roman"/>
          <w:b/>
          <w:bCs/>
        </w:rPr>
      </w:pPr>
      <w:r w:rsidRPr="00C55530">
        <w:rPr>
          <w:rFonts w:ascii="Times New Roman" w:hAnsi="Times New Roman" w:cs="Times New Roman"/>
          <w:b/>
          <w:bCs/>
        </w:rPr>
        <w:t>Jasper AI</w:t>
      </w:r>
    </w:p>
    <w:p w14:paraId="1E82A2E4" w14:textId="22DB7689" w:rsidR="00036D90" w:rsidRPr="00C55530" w:rsidRDefault="00077DE5" w:rsidP="00C55530">
      <w:pPr>
        <w:spacing w:line="480" w:lineRule="auto"/>
        <w:ind w:left="720"/>
        <w:rPr>
          <w:rFonts w:ascii="Times New Roman" w:hAnsi="Times New Roman" w:cs="Times New Roman"/>
        </w:rPr>
      </w:pPr>
      <w:r w:rsidRPr="00C55530">
        <w:rPr>
          <w:rFonts w:ascii="Times New Roman" w:hAnsi="Times New Roman" w:cs="Times New Roman"/>
        </w:rPr>
        <w:t xml:space="preserve">Jasper AI is a specialized artificial intelligence platform designed primarily for automated marketing copy generation. It provides businesses with pre-built templates for advertisements, email campaigns, social media captions, and promotional messaging. While Jasper is marketed as a tool specifically for marketers, its functionality is highly template-driven and lacks the flexibility required for dynamic, customized marketing strategies. Additionally, Jasper operates under a relatively expensive subscription model that does not proportionally reflect its performance when compared to more versatile AI systems such as OpenAI ChatGPT and Anthropic Claude. </w:t>
      </w:r>
      <w:r w:rsidR="002C4577" w:rsidRPr="00C55530">
        <w:rPr>
          <w:rFonts w:ascii="Times New Roman" w:hAnsi="Times New Roman" w:cs="Times New Roman"/>
        </w:rPr>
        <w:t>Since</w:t>
      </w:r>
      <w:r w:rsidRPr="00C55530">
        <w:rPr>
          <w:rFonts w:ascii="Times New Roman" w:hAnsi="Times New Roman" w:cs="Times New Roman"/>
        </w:rPr>
        <w:t xml:space="preserve"> its capabilities do not significantly surpass those of the viable alternatives and its rigid structure limits creative adaptability, Jasper AI was determined to be non-viable for inclusion in the final evaluation of this trade study.</w:t>
      </w:r>
    </w:p>
    <w:p w14:paraId="2DBB60B6" w14:textId="41B7524A" w:rsidR="00077DE5" w:rsidRPr="00C55530" w:rsidRDefault="00432C50" w:rsidP="00C55530">
      <w:pPr>
        <w:pStyle w:val="ListParagraph"/>
        <w:numPr>
          <w:ilvl w:val="0"/>
          <w:numId w:val="15"/>
        </w:numPr>
        <w:spacing w:line="480" w:lineRule="auto"/>
        <w:rPr>
          <w:rFonts w:ascii="Times New Roman" w:hAnsi="Times New Roman" w:cs="Times New Roman"/>
          <w:b/>
          <w:bCs/>
        </w:rPr>
      </w:pPr>
      <w:r w:rsidRPr="00C55530">
        <w:rPr>
          <w:rFonts w:ascii="Times New Roman" w:hAnsi="Times New Roman" w:cs="Times New Roman"/>
          <w:b/>
          <w:bCs/>
        </w:rPr>
        <w:t>Copy.ai</w:t>
      </w:r>
    </w:p>
    <w:p w14:paraId="30F87148" w14:textId="3959F5B6" w:rsidR="00432C50" w:rsidRPr="00C55530" w:rsidRDefault="00072F6C" w:rsidP="00C55530">
      <w:pPr>
        <w:spacing w:line="480" w:lineRule="auto"/>
        <w:ind w:left="720"/>
        <w:rPr>
          <w:rFonts w:ascii="Times New Roman" w:hAnsi="Times New Roman" w:cs="Times New Roman"/>
        </w:rPr>
      </w:pPr>
      <w:r w:rsidRPr="00C55530">
        <w:rPr>
          <w:rFonts w:ascii="Times New Roman" w:hAnsi="Times New Roman" w:cs="Times New Roman"/>
        </w:rPr>
        <w:t xml:space="preserve">Copy.ai is an AI-powered writing assistant that focuses on generating short-form marketing content, such as product descriptions, advertisements, and brief promotional text. Although it offers ease of use and quick content generation, its feature set is limited in scope and does not support advanced marketing functions such as strategic campaign development, in-depth content analysis, or multimedia integration. Furthermore, </w:t>
      </w:r>
      <w:proofErr w:type="spellStart"/>
      <w:r w:rsidRPr="00C55530">
        <w:rPr>
          <w:rFonts w:ascii="Times New Roman" w:hAnsi="Times New Roman" w:cs="Times New Roman"/>
        </w:rPr>
        <w:t>Copy.ai’s</w:t>
      </w:r>
      <w:proofErr w:type="spellEnd"/>
      <w:r w:rsidRPr="00C55530">
        <w:rPr>
          <w:rFonts w:ascii="Times New Roman" w:hAnsi="Times New Roman" w:cs="Times New Roman"/>
        </w:rPr>
        <w:t xml:space="preserve"> performance overlaps significantly with Jasper AI and ChatGPT, yet it provides fewer customization options </w:t>
      </w:r>
      <w:r w:rsidR="002C4577" w:rsidRPr="00C55530">
        <w:rPr>
          <w:rFonts w:ascii="Times New Roman" w:hAnsi="Times New Roman" w:cs="Times New Roman"/>
        </w:rPr>
        <w:t>along with</w:t>
      </w:r>
      <w:r w:rsidRPr="00C55530">
        <w:rPr>
          <w:rFonts w:ascii="Times New Roman" w:hAnsi="Times New Roman" w:cs="Times New Roman"/>
        </w:rPr>
        <w:t xml:space="preserve"> </w:t>
      </w:r>
      <w:r w:rsidR="002C4577" w:rsidRPr="00C55530">
        <w:rPr>
          <w:rFonts w:ascii="Times New Roman" w:hAnsi="Times New Roman" w:cs="Times New Roman"/>
        </w:rPr>
        <w:t>reduced</w:t>
      </w:r>
      <w:r w:rsidRPr="00C55530">
        <w:rPr>
          <w:rFonts w:ascii="Times New Roman" w:hAnsi="Times New Roman" w:cs="Times New Roman"/>
        </w:rPr>
        <w:t xml:space="preserve"> creative output quality. Due to its </w:t>
      </w:r>
      <w:r w:rsidRPr="00C55530">
        <w:rPr>
          <w:rFonts w:ascii="Times New Roman" w:hAnsi="Times New Roman" w:cs="Times New Roman"/>
        </w:rPr>
        <w:lastRenderedPageBreak/>
        <w:t>restricted functionality and inability to meet the comprehensive marketing requirements defined in this study, Copy.ai was classified as non-viable and excluded from the final comparison.</w:t>
      </w:r>
    </w:p>
    <w:p w14:paraId="5C808522" w14:textId="3434C2D0" w:rsidR="00932BC6" w:rsidRPr="00C55530" w:rsidRDefault="00932BC6" w:rsidP="00C55530">
      <w:pPr>
        <w:spacing w:line="480" w:lineRule="auto"/>
        <w:jc w:val="center"/>
        <w:rPr>
          <w:rFonts w:ascii="Times New Roman" w:hAnsi="Times New Roman" w:cs="Times New Roman"/>
          <w:b/>
          <w:bCs/>
        </w:rPr>
      </w:pPr>
      <w:r w:rsidRPr="00C55530">
        <w:rPr>
          <w:rFonts w:ascii="Times New Roman" w:hAnsi="Times New Roman" w:cs="Times New Roman"/>
          <w:b/>
          <w:bCs/>
        </w:rPr>
        <w:t>Works Cited</w:t>
      </w:r>
    </w:p>
    <w:p w14:paraId="3BC2F0F1" w14:textId="77777777" w:rsidR="00F430E7" w:rsidRPr="00C55530" w:rsidRDefault="00F430E7" w:rsidP="00C55530">
      <w:pPr>
        <w:pStyle w:val="NormalWeb"/>
        <w:numPr>
          <w:ilvl w:val="0"/>
          <w:numId w:val="14"/>
        </w:numPr>
        <w:spacing w:before="0" w:beforeAutospacing="0" w:after="0" w:afterAutospacing="0" w:line="480" w:lineRule="auto"/>
      </w:pPr>
      <w:r w:rsidRPr="00C55530">
        <w:t>OpenAI. “ChatGPT.” </w:t>
      </w:r>
      <w:r w:rsidRPr="00C55530">
        <w:rPr>
          <w:i/>
          <w:iCs/>
        </w:rPr>
        <w:t>Chat.openai.com</w:t>
      </w:r>
      <w:r w:rsidRPr="00C55530">
        <w:t>, OpenAI, 2025, chat.openai.com/.</w:t>
      </w:r>
    </w:p>
    <w:p w14:paraId="578641B4" w14:textId="77777777" w:rsidR="00C464BD" w:rsidRPr="00C55530" w:rsidRDefault="00F430E7" w:rsidP="00C55530">
      <w:pPr>
        <w:pStyle w:val="NormalWeb"/>
        <w:numPr>
          <w:ilvl w:val="0"/>
          <w:numId w:val="14"/>
        </w:numPr>
        <w:spacing w:line="480" w:lineRule="auto"/>
      </w:pPr>
      <w:r w:rsidRPr="00C55530">
        <w:t>‌</w:t>
      </w:r>
      <w:r w:rsidR="00C464BD" w:rsidRPr="00C55530">
        <w:t>Google. “Gemini.” </w:t>
      </w:r>
      <w:r w:rsidR="00C464BD" w:rsidRPr="00C55530">
        <w:rPr>
          <w:i/>
          <w:iCs/>
        </w:rPr>
        <w:t>Gemini.google.com</w:t>
      </w:r>
      <w:r w:rsidR="00C464BD" w:rsidRPr="00C55530">
        <w:t>, Google, 2025, gemini.google.com/app.</w:t>
      </w:r>
    </w:p>
    <w:p w14:paraId="1EE1D610" w14:textId="77777777" w:rsidR="00533D9D" w:rsidRPr="00C55530" w:rsidRDefault="00C464BD" w:rsidP="00C55530">
      <w:pPr>
        <w:pStyle w:val="NormalWeb"/>
        <w:numPr>
          <w:ilvl w:val="0"/>
          <w:numId w:val="14"/>
        </w:numPr>
        <w:spacing w:line="480" w:lineRule="auto"/>
      </w:pPr>
      <w:r w:rsidRPr="00C464BD">
        <w:t>‌</w:t>
      </w:r>
      <w:r w:rsidR="00533D9D" w:rsidRPr="00C55530">
        <w:t>Perplexity. “Perplexity AI.” </w:t>
      </w:r>
      <w:r w:rsidR="00533D9D" w:rsidRPr="00C55530">
        <w:rPr>
          <w:i/>
          <w:iCs/>
        </w:rPr>
        <w:t>Www.perplexity.ai</w:t>
      </w:r>
      <w:r w:rsidR="00533D9D" w:rsidRPr="00C55530">
        <w:t>, 2025, www.perplexity.ai/.</w:t>
      </w:r>
    </w:p>
    <w:p w14:paraId="4F492645" w14:textId="0F17A136" w:rsidR="0037462C" w:rsidRPr="00C55530" w:rsidRDefault="00533D9D" w:rsidP="00C55530">
      <w:pPr>
        <w:pStyle w:val="NormalWeb"/>
        <w:numPr>
          <w:ilvl w:val="0"/>
          <w:numId w:val="14"/>
        </w:numPr>
        <w:spacing w:line="480" w:lineRule="auto"/>
      </w:pPr>
      <w:r w:rsidRPr="00533D9D">
        <w:t>‌</w:t>
      </w:r>
      <w:r w:rsidR="00CB0E6E" w:rsidRPr="00C55530">
        <w:t>Anthropic. “Claude.” </w:t>
      </w:r>
      <w:r w:rsidR="00CB0E6E" w:rsidRPr="00C55530">
        <w:rPr>
          <w:i/>
          <w:iCs/>
        </w:rPr>
        <w:t>Claude.ai</w:t>
      </w:r>
      <w:r w:rsidR="00CB0E6E" w:rsidRPr="00C55530">
        <w:t>, 2025, claude.ai/.</w:t>
      </w:r>
    </w:p>
    <w:p w14:paraId="001A7FD8" w14:textId="77777777" w:rsidR="001939A5" w:rsidRPr="00C55530" w:rsidRDefault="001939A5" w:rsidP="00C55530">
      <w:pPr>
        <w:pStyle w:val="NormalWeb"/>
        <w:numPr>
          <w:ilvl w:val="0"/>
          <w:numId w:val="14"/>
        </w:numPr>
        <w:spacing w:before="0" w:beforeAutospacing="0" w:after="0" w:afterAutospacing="0" w:line="480" w:lineRule="auto"/>
      </w:pPr>
      <w:r w:rsidRPr="00C55530">
        <w:t>Jasper. “Jasper (Formerly Jarvis) - #1 AI Writing Assistant.” </w:t>
      </w:r>
      <w:r w:rsidRPr="00C55530">
        <w:rPr>
          <w:i/>
          <w:iCs/>
        </w:rPr>
        <w:t>Www.jarvis.ai</w:t>
      </w:r>
      <w:r w:rsidRPr="00C55530">
        <w:t>, 2023, www.jasper.ai/.</w:t>
      </w:r>
    </w:p>
    <w:p w14:paraId="614F12F5" w14:textId="334FF2C0" w:rsidR="00F40C40" w:rsidRPr="00C55530" w:rsidRDefault="001939A5" w:rsidP="00C55530">
      <w:pPr>
        <w:pStyle w:val="NormalWeb"/>
        <w:numPr>
          <w:ilvl w:val="0"/>
          <w:numId w:val="14"/>
        </w:numPr>
        <w:spacing w:line="480" w:lineRule="auto"/>
      </w:pPr>
      <w:r w:rsidRPr="00C55530">
        <w:t>‌</w:t>
      </w:r>
      <w:r w:rsidR="008355B0" w:rsidRPr="00C55530">
        <w:t xml:space="preserve"> Copy.ai. “</w:t>
      </w:r>
      <w:proofErr w:type="spellStart"/>
      <w:r w:rsidR="008355B0" w:rsidRPr="00C55530">
        <w:t>CopyAI</w:t>
      </w:r>
      <w:proofErr w:type="spellEnd"/>
      <w:r w:rsidR="008355B0" w:rsidRPr="00C55530">
        <w:t>: Create Marketing Copy in Seconds.” </w:t>
      </w:r>
      <w:r w:rsidR="008355B0" w:rsidRPr="00C55530">
        <w:rPr>
          <w:i/>
          <w:iCs/>
        </w:rPr>
        <w:t>Www.copy.ai</w:t>
      </w:r>
      <w:r w:rsidR="008355B0" w:rsidRPr="00C55530">
        <w:t xml:space="preserve">, </w:t>
      </w:r>
      <w:hyperlink r:id="rId7" w:history="1">
        <w:r w:rsidR="008355B0" w:rsidRPr="00C55530">
          <w:rPr>
            <w:rStyle w:val="Hyperlink"/>
            <w:color w:val="auto"/>
          </w:rPr>
          <w:t>www.copy.ai/</w:t>
        </w:r>
      </w:hyperlink>
      <w:r w:rsidR="008355B0" w:rsidRPr="00C55530">
        <w:t>.</w:t>
      </w:r>
    </w:p>
    <w:p w14:paraId="6F4C88E7" w14:textId="77777777" w:rsidR="00F5530D" w:rsidRPr="00C55530" w:rsidRDefault="00F5530D" w:rsidP="00C55530">
      <w:pPr>
        <w:pStyle w:val="NormalWeb"/>
        <w:numPr>
          <w:ilvl w:val="0"/>
          <w:numId w:val="14"/>
        </w:numPr>
        <w:spacing w:before="0" w:beforeAutospacing="0" w:after="0" w:afterAutospacing="0" w:line="480" w:lineRule="auto"/>
      </w:pPr>
      <w:r w:rsidRPr="00C55530">
        <w:t>Popov, Evgeny. “How AI Is Transforming the Marketing Industry.” </w:t>
      </w:r>
      <w:r w:rsidRPr="00C55530">
        <w:rPr>
          <w:i/>
          <w:iCs/>
        </w:rPr>
        <w:t>Forbes</w:t>
      </w:r>
      <w:r w:rsidRPr="00C55530">
        <w:t>, 21 Mar. 2024, www.forbes.com/councils/forbestechcouncil/2024/03/21/how-ai-is-transforming-the-marketing-industry/.</w:t>
      </w:r>
    </w:p>
    <w:p w14:paraId="20BBD071" w14:textId="7F93FC77" w:rsidR="008355B0" w:rsidRPr="00C55530" w:rsidRDefault="00F5530D" w:rsidP="00C55530">
      <w:pPr>
        <w:pStyle w:val="NormalWeb"/>
        <w:numPr>
          <w:ilvl w:val="0"/>
          <w:numId w:val="14"/>
        </w:numPr>
        <w:spacing w:line="480" w:lineRule="auto"/>
      </w:pPr>
      <w:r w:rsidRPr="00C55530">
        <w:t>‌</w:t>
      </w:r>
      <w:r w:rsidR="006A41B6" w:rsidRPr="00C55530">
        <w:t xml:space="preserve"> Haleem, Abid, et al. “Artificial Intelligence (AI) Applications for Marketing: A Literature-Based Study.” </w:t>
      </w:r>
      <w:r w:rsidR="006A41B6" w:rsidRPr="00C55530">
        <w:rPr>
          <w:i/>
          <w:iCs/>
        </w:rPr>
        <w:t>International Journal of Intelligent Networks</w:t>
      </w:r>
      <w:r w:rsidR="006A41B6" w:rsidRPr="00C55530">
        <w:t>, vol. 3, no. 3, 2022, pp. 119–132, www.sciencedirect.com/science/article/pii/S2666603022000136, https://doi.org/10.1016/j.ijin.2022.08.005.</w:t>
      </w:r>
    </w:p>
    <w:p w14:paraId="455598C0" w14:textId="77777777" w:rsidR="00BC11B1" w:rsidRPr="00C55530" w:rsidRDefault="00BC11B1" w:rsidP="00C55530">
      <w:pPr>
        <w:pStyle w:val="ListParagraph"/>
        <w:spacing w:line="480" w:lineRule="auto"/>
        <w:rPr>
          <w:rFonts w:ascii="Times New Roman" w:hAnsi="Times New Roman" w:cs="Times New Roman"/>
          <w:b/>
          <w:bCs/>
        </w:rPr>
      </w:pPr>
    </w:p>
    <w:p w14:paraId="383D438C" w14:textId="77777777" w:rsidR="00A745B8" w:rsidRPr="00C55530" w:rsidRDefault="00A745B8" w:rsidP="00C55530">
      <w:pPr>
        <w:pStyle w:val="ListParagraph"/>
        <w:spacing w:line="480" w:lineRule="auto"/>
        <w:rPr>
          <w:rFonts w:ascii="Times New Roman" w:hAnsi="Times New Roman" w:cs="Times New Roman"/>
          <w:b/>
          <w:bCs/>
        </w:rPr>
      </w:pPr>
    </w:p>
    <w:p w14:paraId="7CFDDE3D" w14:textId="77777777" w:rsidR="00A745B8" w:rsidRPr="00C55530" w:rsidRDefault="00A745B8" w:rsidP="00C55530">
      <w:pPr>
        <w:spacing w:line="480" w:lineRule="auto"/>
        <w:rPr>
          <w:rFonts w:ascii="Times New Roman" w:hAnsi="Times New Roman" w:cs="Times New Roman"/>
          <w:b/>
          <w:bCs/>
        </w:rPr>
      </w:pPr>
    </w:p>
    <w:p w14:paraId="4027BC67" w14:textId="77777777" w:rsidR="008355B0" w:rsidRPr="00C55530" w:rsidRDefault="008355B0" w:rsidP="00C55530">
      <w:pPr>
        <w:spacing w:line="480" w:lineRule="auto"/>
        <w:rPr>
          <w:rFonts w:ascii="Times New Roman" w:hAnsi="Times New Roman" w:cs="Times New Roman"/>
          <w:b/>
          <w:bCs/>
        </w:rPr>
      </w:pPr>
    </w:p>
    <w:p w14:paraId="5486609D" w14:textId="37F28BF9" w:rsidR="00A745B8" w:rsidRPr="00C55530" w:rsidRDefault="00A745B8" w:rsidP="00C55530">
      <w:pPr>
        <w:pStyle w:val="ListParagraph"/>
        <w:spacing w:line="480" w:lineRule="auto"/>
        <w:jc w:val="center"/>
        <w:rPr>
          <w:rFonts w:ascii="Times New Roman" w:hAnsi="Times New Roman" w:cs="Times New Roman"/>
          <w:b/>
          <w:bCs/>
        </w:rPr>
      </w:pPr>
      <w:r w:rsidRPr="00C55530">
        <w:rPr>
          <w:rFonts w:ascii="Times New Roman" w:hAnsi="Times New Roman" w:cs="Times New Roman"/>
          <w:b/>
          <w:bCs/>
        </w:rPr>
        <w:lastRenderedPageBreak/>
        <w:t xml:space="preserve">Annotated Bibliography </w:t>
      </w:r>
    </w:p>
    <w:p w14:paraId="66153A83" w14:textId="77777777" w:rsidR="00E06431" w:rsidRPr="00C55530" w:rsidRDefault="00EA57CA" w:rsidP="00C55530">
      <w:pPr>
        <w:pStyle w:val="NormalWeb"/>
        <w:numPr>
          <w:ilvl w:val="0"/>
          <w:numId w:val="14"/>
        </w:numPr>
        <w:spacing w:before="0" w:beforeAutospacing="0" w:after="0" w:afterAutospacing="0" w:line="480" w:lineRule="auto"/>
        <w:rPr>
          <w:b/>
          <w:bCs/>
        </w:rPr>
      </w:pPr>
      <w:r w:rsidRPr="00C55530">
        <w:rPr>
          <w:b/>
          <w:bCs/>
        </w:rPr>
        <w:t>OpenAI. “ChatGPT.” </w:t>
      </w:r>
      <w:r w:rsidRPr="00C55530">
        <w:rPr>
          <w:b/>
          <w:bCs/>
          <w:i/>
          <w:iCs/>
        </w:rPr>
        <w:t>Chat.openai.com</w:t>
      </w:r>
      <w:r w:rsidRPr="00C55530">
        <w:rPr>
          <w:b/>
          <w:bCs/>
        </w:rPr>
        <w:t>, OpenAI, 2025, chat.openai.com/.</w:t>
      </w:r>
    </w:p>
    <w:p w14:paraId="643D17B2" w14:textId="5ADB9862" w:rsidR="00E06431" w:rsidRPr="00C55530" w:rsidRDefault="00E06431" w:rsidP="00C55530">
      <w:pPr>
        <w:pStyle w:val="NormalWeb"/>
        <w:spacing w:before="0" w:beforeAutospacing="0" w:after="0" w:afterAutospacing="0" w:line="480" w:lineRule="auto"/>
        <w:ind w:left="720"/>
      </w:pPr>
      <w:r w:rsidRPr="00C55530">
        <w:t xml:space="preserve">This source introduces OpenAI’s ChatGPT, a widely used conversational AI platform capable of generating high-quality written content, assisting with marketing strategy, and supporting customer engagement initiatives. It explains the tool’s advanced natural language processing capabilities, adaptability to different brand tones, and ability to produce consistent creative outputs, making it highly valuable for marketing applications. The credibility of this source is reinforced by OpenAI’s established authority in artificial intelligence research and development. This source contributes to my trade study by illustrating how ChatGPT’s versatility, reliability, and content generation strength makes it a leading candidate for </w:t>
      </w:r>
      <w:r w:rsidR="00846112" w:rsidRPr="00C55530">
        <w:t xml:space="preserve">campaign development and </w:t>
      </w:r>
      <w:r w:rsidRPr="00C55530">
        <w:t>marketing effectiveness.</w:t>
      </w:r>
    </w:p>
    <w:p w14:paraId="1B30ADC3" w14:textId="77777777" w:rsidR="00E06431" w:rsidRPr="00C55530" w:rsidRDefault="00363EDB" w:rsidP="00C55530">
      <w:pPr>
        <w:pStyle w:val="NormalWeb"/>
        <w:numPr>
          <w:ilvl w:val="0"/>
          <w:numId w:val="14"/>
        </w:numPr>
        <w:spacing w:line="480" w:lineRule="auto"/>
        <w:rPr>
          <w:b/>
          <w:bCs/>
        </w:rPr>
      </w:pPr>
      <w:r w:rsidRPr="00C55530">
        <w:rPr>
          <w:b/>
          <w:bCs/>
        </w:rPr>
        <w:t>‌Google. “Gemini.” </w:t>
      </w:r>
      <w:r w:rsidRPr="00C55530">
        <w:rPr>
          <w:b/>
          <w:bCs/>
          <w:i/>
          <w:iCs/>
        </w:rPr>
        <w:t>Gemini.google.com</w:t>
      </w:r>
      <w:r w:rsidRPr="00C55530">
        <w:rPr>
          <w:b/>
          <w:bCs/>
        </w:rPr>
        <w:t>, Google, 2025, gemini.google.com/app.</w:t>
      </w:r>
    </w:p>
    <w:p w14:paraId="7FE12C52" w14:textId="1A2F1476" w:rsidR="00FD2374" w:rsidRPr="00C55530" w:rsidRDefault="0029364D" w:rsidP="00C55530">
      <w:pPr>
        <w:pStyle w:val="NormalWeb"/>
        <w:spacing w:line="480" w:lineRule="auto"/>
        <w:ind w:left="720"/>
      </w:pPr>
      <w:r w:rsidRPr="00C55530">
        <w:t xml:space="preserve">This source introduces Google’s AI model, known as Gemini, a multimodal AI that merges with Google’s broader ecosystem. It explains the tool’s ability to generate images, text, as well as  research support, which makes it particularly beneficial for digital marketing applications. The credibility of this source stems from Google’s authority in both artificial intelligence research and development. It contributes to my analysis by showing exactly how Gemini’s cross-platform functionality and visual generation expand its marketing potential beyond limited text-based AI models. </w:t>
      </w:r>
    </w:p>
    <w:p w14:paraId="1B58BC67" w14:textId="60DE862A" w:rsidR="002C6375" w:rsidRPr="00C55530" w:rsidRDefault="00EA57CA" w:rsidP="00C55530">
      <w:pPr>
        <w:pStyle w:val="NormalWeb"/>
        <w:numPr>
          <w:ilvl w:val="0"/>
          <w:numId w:val="14"/>
        </w:numPr>
        <w:spacing w:line="480" w:lineRule="auto"/>
        <w:rPr>
          <w:b/>
          <w:bCs/>
        </w:rPr>
      </w:pPr>
      <w:r w:rsidRPr="00C464BD">
        <w:rPr>
          <w:b/>
          <w:bCs/>
        </w:rPr>
        <w:t>‌</w:t>
      </w:r>
      <w:r w:rsidRPr="00C55530">
        <w:rPr>
          <w:b/>
          <w:bCs/>
        </w:rPr>
        <w:t>Perplexity. “Perplexity AI.” </w:t>
      </w:r>
      <w:r w:rsidRPr="00C55530">
        <w:rPr>
          <w:b/>
          <w:bCs/>
          <w:i/>
          <w:iCs/>
        </w:rPr>
        <w:t>Www.perplexity.ai</w:t>
      </w:r>
      <w:r w:rsidRPr="00C55530">
        <w:rPr>
          <w:b/>
          <w:bCs/>
        </w:rPr>
        <w:t xml:space="preserve">, 2025, </w:t>
      </w:r>
      <w:hyperlink r:id="rId8" w:history="1">
        <w:r w:rsidR="002C6375" w:rsidRPr="00C55530">
          <w:rPr>
            <w:rStyle w:val="Hyperlink"/>
            <w:b/>
            <w:bCs/>
            <w:color w:val="auto"/>
          </w:rPr>
          <w:t>www.perplexity.ai/</w:t>
        </w:r>
      </w:hyperlink>
      <w:r w:rsidR="004E0A4B" w:rsidRPr="00C55530">
        <w:rPr>
          <w:b/>
          <w:bCs/>
        </w:rPr>
        <w:t>.</w:t>
      </w:r>
    </w:p>
    <w:p w14:paraId="67051EC5" w14:textId="638C6056" w:rsidR="002C6375" w:rsidRPr="00C55530" w:rsidRDefault="002C6375" w:rsidP="00C55530">
      <w:pPr>
        <w:pStyle w:val="NormalWeb"/>
        <w:spacing w:line="480" w:lineRule="auto"/>
        <w:ind w:left="720"/>
      </w:pPr>
      <w:r w:rsidRPr="00C55530">
        <w:lastRenderedPageBreak/>
        <w:t>This source presents Perplexity AI as a research-focused artificial intelligence platform that delivers fact-based, cited responses designed to enhance information accuracy and credibility. It highlights the tool’s ability to support knowledge validation, content verification, and data-backed marketing strategies. The credibility of this source stems from Perplexity’s emphasis on transparency and structured information delivery. It contributes to my research by demonstrating how Perplexity AI strengthens the reliability and trustworthiness of marketing content through source-supported responses, making it useful for analytical and credibility-driven marketing tasks.</w:t>
      </w:r>
    </w:p>
    <w:p w14:paraId="54AADB1C" w14:textId="77777777" w:rsidR="004E0A4B" w:rsidRPr="00C55530" w:rsidRDefault="00EA57CA" w:rsidP="00C55530">
      <w:pPr>
        <w:pStyle w:val="NormalWeb"/>
        <w:numPr>
          <w:ilvl w:val="0"/>
          <w:numId w:val="14"/>
        </w:numPr>
        <w:spacing w:line="480" w:lineRule="auto"/>
        <w:rPr>
          <w:b/>
          <w:bCs/>
        </w:rPr>
      </w:pPr>
      <w:r w:rsidRPr="00533D9D">
        <w:rPr>
          <w:b/>
          <w:bCs/>
        </w:rPr>
        <w:t>‌</w:t>
      </w:r>
      <w:r w:rsidRPr="00C55530">
        <w:rPr>
          <w:b/>
          <w:bCs/>
        </w:rPr>
        <w:t>Anthropic. “Claude.” </w:t>
      </w:r>
      <w:r w:rsidRPr="00C55530">
        <w:rPr>
          <w:b/>
          <w:bCs/>
          <w:i/>
          <w:iCs/>
        </w:rPr>
        <w:t>Claude.ai</w:t>
      </w:r>
      <w:r w:rsidRPr="00C55530">
        <w:rPr>
          <w:b/>
          <w:bCs/>
        </w:rPr>
        <w:t>, 2025, claude.ai/.</w:t>
      </w:r>
    </w:p>
    <w:p w14:paraId="2FB4763F" w14:textId="79F5A294" w:rsidR="00CA1604" w:rsidRPr="00C55530" w:rsidRDefault="004E0A4B" w:rsidP="00C55530">
      <w:pPr>
        <w:pStyle w:val="NormalWeb"/>
        <w:spacing w:line="480" w:lineRule="auto"/>
        <w:ind w:left="720"/>
      </w:pPr>
      <w:r w:rsidRPr="00C55530">
        <w:t xml:space="preserve">This source introduces Claude, an AI model developed by Anthropic that prioritizes safe, coherent, and structured content generation. It explains the tool’s strength in producing long-form, logically consistent marketing content such as blog posts, email newsletters, and campaign narratives. The credibility of this source is supported by Anthropic’s focus on AI safety, alignment, and responsible model design. This source contributes to my analysis by showcasing Claude’s capacity for generating </w:t>
      </w:r>
      <w:r w:rsidR="00196F75" w:rsidRPr="00C55530">
        <w:t xml:space="preserve">professional, </w:t>
      </w:r>
      <w:r w:rsidRPr="00C55530">
        <w:t xml:space="preserve">clear, and brand-consistent marketing narratives, reinforcing its role as a viable alternative in </w:t>
      </w:r>
      <w:r w:rsidR="00196F75" w:rsidRPr="00C55530">
        <w:t>this</w:t>
      </w:r>
      <w:r w:rsidRPr="00C55530">
        <w:t xml:space="preserve"> trade study.</w:t>
      </w:r>
    </w:p>
    <w:p w14:paraId="7B797453" w14:textId="77777777" w:rsidR="00CA1604" w:rsidRPr="00C55530" w:rsidRDefault="00CA1604" w:rsidP="00C55530">
      <w:pPr>
        <w:pStyle w:val="ListParagraph"/>
        <w:spacing w:line="480" w:lineRule="auto"/>
        <w:rPr>
          <w:rFonts w:ascii="Times New Roman" w:hAnsi="Times New Roman" w:cs="Times New Roman"/>
        </w:rPr>
      </w:pPr>
    </w:p>
    <w:p w14:paraId="1F69BD38" w14:textId="77777777" w:rsidR="00CA1604" w:rsidRPr="00C55530" w:rsidRDefault="00CA1604" w:rsidP="00C55530">
      <w:pPr>
        <w:spacing w:line="480" w:lineRule="auto"/>
        <w:rPr>
          <w:rFonts w:ascii="Times New Roman" w:hAnsi="Times New Roman" w:cs="Times New Roman"/>
        </w:rPr>
      </w:pPr>
    </w:p>
    <w:p w14:paraId="55669505" w14:textId="77777777" w:rsidR="008355B0" w:rsidRPr="00C55530" w:rsidRDefault="008355B0" w:rsidP="00C55530">
      <w:pPr>
        <w:spacing w:line="480" w:lineRule="auto"/>
        <w:rPr>
          <w:rFonts w:ascii="Times New Roman" w:hAnsi="Times New Roman" w:cs="Times New Roman"/>
        </w:rPr>
      </w:pPr>
    </w:p>
    <w:p w14:paraId="333F9B36" w14:textId="77777777" w:rsidR="001578C3" w:rsidRPr="00C55530" w:rsidRDefault="001578C3" w:rsidP="00C55530">
      <w:pPr>
        <w:spacing w:line="480" w:lineRule="auto"/>
        <w:rPr>
          <w:rFonts w:ascii="Times New Roman" w:hAnsi="Times New Roman" w:cs="Times New Roman"/>
        </w:rPr>
      </w:pPr>
    </w:p>
    <w:p w14:paraId="1B3B3990" w14:textId="6B71CD70" w:rsidR="00D1229B" w:rsidRPr="00C55530" w:rsidRDefault="00D1229B" w:rsidP="00C55530">
      <w:pPr>
        <w:spacing w:line="480" w:lineRule="auto"/>
        <w:jc w:val="center"/>
        <w:rPr>
          <w:rFonts w:ascii="Times New Roman" w:hAnsi="Times New Roman" w:cs="Times New Roman"/>
          <w:b/>
          <w:bCs/>
        </w:rPr>
      </w:pPr>
      <w:r w:rsidRPr="00C55530">
        <w:rPr>
          <w:rFonts w:ascii="Times New Roman" w:hAnsi="Times New Roman" w:cs="Times New Roman"/>
          <w:b/>
          <w:bCs/>
        </w:rPr>
        <w:lastRenderedPageBreak/>
        <w:t>Author Evaluation</w:t>
      </w:r>
    </w:p>
    <w:p w14:paraId="47776F1C" w14:textId="42D79CE0" w:rsidR="00C14A15" w:rsidRPr="00C55530" w:rsidRDefault="00C14A15" w:rsidP="00C55530">
      <w:pPr>
        <w:pStyle w:val="ListParagraph"/>
        <w:numPr>
          <w:ilvl w:val="0"/>
          <w:numId w:val="8"/>
        </w:numPr>
        <w:spacing w:line="480" w:lineRule="auto"/>
        <w:rPr>
          <w:rFonts w:ascii="Times New Roman" w:hAnsi="Times New Roman" w:cs="Times New Roman"/>
          <w:u w:val="single"/>
        </w:rPr>
      </w:pPr>
      <w:r w:rsidRPr="00C55530">
        <w:rPr>
          <w:rFonts w:ascii="Times New Roman" w:hAnsi="Times New Roman" w:cs="Times New Roman"/>
          <w:u w:val="single"/>
        </w:rPr>
        <w:t xml:space="preserve">OpenAI. </w:t>
      </w:r>
      <w:r w:rsidRPr="00C55530">
        <w:rPr>
          <w:rFonts w:ascii="Times New Roman" w:hAnsi="Times New Roman" w:cs="Times New Roman"/>
          <w:i/>
          <w:iCs/>
          <w:u w:val="single"/>
        </w:rPr>
        <w:t>ChatGPT</w:t>
      </w:r>
      <w:r w:rsidRPr="00C55530">
        <w:rPr>
          <w:rFonts w:ascii="Times New Roman" w:hAnsi="Times New Roman" w:cs="Times New Roman"/>
          <w:u w:val="single"/>
        </w:rPr>
        <w:t>. OpenAI, 2025, https://chat.openai.com/. Accessed 23 Nov. 2025.</w:t>
      </w:r>
    </w:p>
    <w:p w14:paraId="0C9371A6" w14:textId="308BF500" w:rsidR="00C14A15" w:rsidRPr="00C55530" w:rsidRDefault="00C14A15" w:rsidP="00C55530">
      <w:pPr>
        <w:pStyle w:val="ListParagraph"/>
        <w:spacing w:line="480" w:lineRule="auto"/>
        <w:ind w:firstLine="720"/>
        <w:rPr>
          <w:rFonts w:ascii="Times New Roman" w:hAnsi="Times New Roman" w:cs="Times New Roman"/>
        </w:rPr>
      </w:pPr>
      <w:r w:rsidRPr="00C55530">
        <w:rPr>
          <w:rFonts w:ascii="Times New Roman" w:hAnsi="Times New Roman" w:cs="Times New Roman"/>
        </w:rPr>
        <w:t>OpenAI is a globally recognized artificial intelligence research and deployment organization founded in 2015 and responsible for developing widely adopted AI systems such as ChatGPT. The organization is staffed by leading experts in machine learning, computational linguistics, data science, and AI safety, many of whom have advanced degrees and professional experience from top-tier institutions and technology companies. OpenAI has published numerous peer-reviewed research papers and technical reports that contribute directly to the advancement of natural language processing and generative AI. Its partnerships with major technology firms and its influence on global AI standards further support its credibility. Based on its proven expertise, research output, and industry leadership, OpenAI is qualified and authoritative to provide information regarding AI tools used for marketing, content generation, and digital communication strategies.</w:t>
      </w:r>
    </w:p>
    <w:p w14:paraId="22717AFC" w14:textId="77777777" w:rsidR="00FC60CC" w:rsidRPr="00C55530" w:rsidRDefault="00FC60CC" w:rsidP="00C55530">
      <w:pPr>
        <w:spacing w:line="480" w:lineRule="auto"/>
        <w:rPr>
          <w:rFonts w:ascii="Times New Roman" w:hAnsi="Times New Roman" w:cs="Times New Roman"/>
        </w:rPr>
      </w:pPr>
    </w:p>
    <w:sectPr w:rsidR="00FC60CC" w:rsidRPr="00C5553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7994" w14:textId="77777777" w:rsidR="00903032" w:rsidRDefault="00903032" w:rsidP="000846A3">
      <w:pPr>
        <w:spacing w:after="0" w:line="240" w:lineRule="auto"/>
      </w:pPr>
      <w:r>
        <w:separator/>
      </w:r>
    </w:p>
  </w:endnote>
  <w:endnote w:type="continuationSeparator" w:id="0">
    <w:p w14:paraId="3F587E1E" w14:textId="77777777" w:rsidR="00903032" w:rsidRDefault="00903032" w:rsidP="00084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6437"/>
      <w:docPartObj>
        <w:docPartGallery w:val="Page Numbers (Bottom of Page)"/>
        <w:docPartUnique/>
      </w:docPartObj>
    </w:sdtPr>
    <w:sdtEndPr>
      <w:rPr>
        <w:noProof/>
      </w:rPr>
    </w:sdtEndPr>
    <w:sdtContent>
      <w:p w14:paraId="55AFA14D" w14:textId="20D2C4DE" w:rsidR="000846A3" w:rsidRDefault="000846A3">
        <w:pPr>
          <w:pStyle w:val="Footer"/>
          <w:jc w:val="right"/>
        </w:pPr>
        <w:r w:rsidRPr="00FE568F">
          <w:rPr>
            <w:rFonts w:ascii="Times New Roman" w:hAnsi="Times New Roman" w:cs="Times New Roman"/>
          </w:rPr>
          <w:fldChar w:fldCharType="begin"/>
        </w:r>
        <w:r w:rsidRPr="00FE568F">
          <w:rPr>
            <w:rFonts w:ascii="Times New Roman" w:hAnsi="Times New Roman" w:cs="Times New Roman"/>
          </w:rPr>
          <w:instrText xml:space="preserve"> PAGE   \* MERGEFORMAT </w:instrText>
        </w:r>
        <w:r w:rsidRPr="00FE568F">
          <w:rPr>
            <w:rFonts w:ascii="Times New Roman" w:hAnsi="Times New Roman" w:cs="Times New Roman"/>
          </w:rPr>
          <w:fldChar w:fldCharType="separate"/>
        </w:r>
        <w:r w:rsidRPr="00FE568F">
          <w:rPr>
            <w:rFonts w:ascii="Times New Roman" w:hAnsi="Times New Roman" w:cs="Times New Roman"/>
            <w:noProof/>
          </w:rPr>
          <w:t>2</w:t>
        </w:r>
        <w:r w:rsidRPr="00FE568F">
          <w:rPr>
            <w:rFonts w:ascii="Times New Roman" w:hAnsi="Times New Roman" w:cs="Times New Roman"/>
            <w:noProof/>
          </w:rPr>
          <w:fldChar w:fldCharType="end"/>
        </w:r>
      </w:p>
    </w:sdtContent>
  </w:sdt>
  <w:p w14:paraId="16BD2321" w14:textId="77777777" w:rsidR="000846A3" w:rsidRDefault="00084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D3D7" w14:textId="77777777" w:rsidR="00903032" w:rsidRDefault="00903032" w:rsidP="000846A3">
      <w:pPr>
        <w:spacing w:after="0" w:line="240" w:lineRule="auto"/>
      </w:pPr>
      <w:r>
        <w:separator/>
      </w:r>
    </w:p>
  </w:footnote>
  <w:footnote w:type="continuationSeparator" w:id="0">
    <w:p w14:paraId="4CA4E11D" w14:textId="77777777" w:rsidR="00903032" w:rsidRDefault="00903032" w:rsidP="00084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F410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1603C"/>
    <w:multiLevelType w:val="multilevel"/>
    <w:tmpl w:val="5470CF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8513CAC"/>
    <w:multiLevelType w:val="multilevel"/>
    <w:tmpl w:val="C7F8E9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90D10"/>
    <w:multiLevelType w:val="multilevel"/>
    <w:tmpl w:val="95D6C2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C1108"/>
    <w:multiLevelType w:val="hybridMultilevel"/>
    <w:tmpl w:val="1090B72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742012"/>
    <w:multiLevelType w:val="multilevel"/>
    <w:tmpl w:val="0C9618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02004D"/>
    <w:multiLevelType w:val="multilevel"/>
    <w:tmpl w:val="7D4A0C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46CC9"/>
    <w:multiLevelType w:val="hybridMultilevel"/>
    <w:tmpl w:val="92843CE2"/>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CD694A"/>
    <w:multiLevelType w:val="hybridMultilevel"/>
    <w:tmpl w:val="535451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B62085"/>
    <w:multiLevelType w:val="multilevel"/>
    <w:tmpl w:val="78C0E8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8F6E0E"/>
    <w:multiLevelType w:val="multilevel"/>
    <w:tmpl w:val="A0EAE3C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4E2D6936"/>
    <w:multiLevelType w:val="multilevel"/>
    <w:tmpl w:val="FECA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B041DA"/>
    <w:multiLevelType w:val="hybridMultilevel"/>
    <w:tmpl w:val="12407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03A78"/>
    <w:multiLevelType w:val="multilevel"/>
    <w:tmpl w:val="B6A42A7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7C4838EE"/>
    <w:multiLevelType w:val="hybridMultilevel"/>
    <w:tmpl w:val="6C64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519154">
    <w:abstractNumId w:val="11"/>
  </w:num>
  <w:num w:numId="2" w16cid:durableId="286472308">
    <w:abstractNumId w:val="2"/>
  </w:num>
  <w:num w:numId="3" w16cid:durableId="1072855725">
    <w:abstractNumId w:val="5"/>
  </w:num>
  <w:num w:numId="4" w16cid:durableId="1171792587">
    <w:abstractNumId w:val="6"/>
  </w:num>
  <w:num w:numId="5" w16cid:durableId="2118401209">
    <w:abstractNumId w:val="9"/>
  </w:num>
  <w:num w:numId="6" w16cid:durableId="255556933">
    <w:abstractNumId w:val="3"/>
  </w:num>
  <w:num w:numId="7" w16cid:durableId="212009880">
    <w:abstractNumId w:val="14"/>
  </w:num>
  <w:num w:numId="8" w16cid:durableId="281570771">
    <w:abstractNumId w:val="4"/>
  </w:num>
  <w:num w:numId="9" w16cid:durableId="675227636">
    <w:abstractNumId w:val="1"/>
  </w:num>
  <w:num w:numId="10" w16cid:durableId="1468012823">
    <w:abstractNumId w:val="13"/>
  </w:num>
  <w:num w:numId="11" w16cid:durableId="775634603">
    <w:abstractNumId w:val="10"/>
  </w:num>
  <w:num w:numId="12" w16cid:durableId="180819423">
    <w:abstractNumId w:val="0"/>
  </w:num>
  <w:num w:numId="13" w16cid:durableId="751050548">
    <w:abstractNumId w:val="12"/>
  </w:num>
  <w:num w:numId="14" w16cid:durableId="499195847">
    <w:abstractNumId w:val="7"/>
  </w:num>
  <w:num w:numId="15" w16cid:durableId="16263037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623"/>
    <w:rsid w:val="000006BF"/>
    <w:rsid w:val="00001F36"/>
    <w:rsid w:val="00003461"/>
    <w:rsid w:val="00007843"/>
    <w:rsid w:val="00013F62"/>
    <w:rsid w:val="000229DA"/>
    <w:rsid w:val="00022B56"/>
    <w:rsid w:val="00036D90"/>
    <w:rsid w:val="000406BF"/>
    <w:rsid w:val="00040997"/>
    <w:rsid w:val="000414D4"/>
    <w:rsid w:val="00041B4E"/>
    <w:rsid w:val="00046053"/>
    <w:rsid w:val="00072F6C"/>
    <w:rsid w:val="00073A01"/>
    <w:rsid w:val="00077815"/>
    <w:rsid w:val="00077DE5"/>
    <w:rsid w:val="00080769"/>
    <w:rsid w:val="000846A3"/>
    <w:rsid w:val="00086EBF"/>
    <w:rsid w:val="00087A65"/>
    <w:rsid w:val="00097682"/>
    <w:rsid w:val="000A515B"/>
    <w:rsid w:val="000B11F9"/>
    <w:rsid w:val="000B13F1"/>
    <w:rsid w:val="000B197F"/>
    <w:rsid w:val="000B24B6"/>
    <w:rsid w:val="000C0F0B"/>
    <w:rsid w:val="000C1DDC"/>
    <w:rsid w:val="000C2D8C"/>
    <w:rsid w:val="000C5203"/>
    <w:rsid w:val="000D117B"/>
    <w:rsid w:val="000D467D"/>
    <w:rsid w:val="000D526F"/>
    <w:rsid w:val="000D6888"/>
    <w:rsid w:val="000D7C96"/>
    <w:rsid w:val="000E203E"/>
    <w:rsid w:val="000E428B"/>
    <w:rsid w:val="000E5B50"/>
    <w:rsid w:val="000F137D"/>
    <w:rsid w:val="000F1B78"/>
    <w:rsid w:val="000F1F21"/>
    <w:rsid w:val="000F451C"/>
    <w:rsid w:val="00102A5B"/>
    <w:rsid w:val="00105D01"/>
    <w:rsid w:val="0010690B"/>
    <w:rsid w:val="001076D5"/>
    <w:rsid w:val="0011097C"/>
    <w:rsid w:val="00113F8C"/>
    <w:rsid w:val="001142C3"/>
    <w:rsid w:val="00132E94"/>
    <w:rsid w:val="0013469A"/>
    <w:rsid w:val="001404CA"/>
    <w:rsid w:val="0014392E"/>
    <w:rsid w:val="00144BE3"/>
    <w:rsid w:val="00145E86"/>
    <w:rsid w:val="00145F85"/>
    <w:rsid w:val="00150CBA"/>
    <w:rsid w:val="001521DE"/>
    <w:rsid w:val="00154096"/>
    <w:rsid w:val="00155EC8"/>
    <w:rsid w:val="0015693F"/>
    <w:rsid w:val="00157208"/>
    <w:rsid w:val="001578C3"/>
    <w:rsid w:val="00157D42"/>
    <w:rsid w:val="001627EA"/>
    <w:rsid w:val="00164603"/>
    <w:rsid w:val="001726B1"/>
    <w:rsid w:val="0017522F"/>
    <w:rsid w:val="0017642D"/>
    <w:rsid w:val="00177888"/>
    <w:rsid w:val="00184A47"/>
    <w:rsid w:val="00187E86"/>
    <w:rsid w:val="001925D3"/>
    <w:rsid w:val="001939A5"/>
    <w:rsid w:val="0019518C"/>
    <w:rsid w:val="00196F75"/>
    <w:rsid w:val="00197044"/>
    <w:rsid w:val="00197AC1"/>
    <w:rsid w:val="001A05A4"/>
    <w:rsid w:val="001B1677"/>
    <w:rsid w:val="001B1FA5"/>
    <w:rsid w:val="001C59F5"/>
    <w:rsid w:val="001C605D"/>
    <w:rsid w:val="001E252A"/>
    <w:rsid w:val="001E7A94"/>
    <w:rsid w:val="001F2833"/>
    <w:rsid w:val="001F3DB9"/>
    <w:rsid w:val="001F475F"/>
    <w:rsid w:val="001F5815"/>
    <w:rsid w:val="00200AE5"/>
    <w:rsid w:val="002039E4"/>
    <w:rsid w:val="002060D9"/>
    <w:rsid w:val="0021035D"/>
    <w:rsid w:val="00216CEB"/>
    <w:rsid w:val="002178F6"/>
    <w:rsid w:val="002238C9"/>
    <w:rsid w:val="00223904"/>
    <w:rsid w:val="00234310"/>
    <w:rsid w:val="00235873"/>
    <w:rsid w:val="002376B3"/>
    <w:rsid w:val="00241F8C"/>
    <w:rsid w:val="0024485F"/>
    <w:rsid w:val="0028240C"/>
    <w:rsid w:val="0028267E"/>
    <w:rsid w:val="00282A49"/>
    <w:rsid w:val="00285E5B"/>
    <w:rsid w:val="0029364D"/>
    <w:rsid w:val="002937E7"/>
    <w:rsid w:val="00294ECD"/>
    <w:rsid w:val="0029782A"/>
    <w:rsid w:val="002A297E"/>
    <w:rsid w:val="002A42F9"/>
    <w:rsid w:val="002A6966"/>
    <w:rsid w:val="002B2868"/>
    <w:rsid w:val="002B2CC0"/>
    <w:rsid w:val="002B6D05"/>
    <w:rsid w:val="002C2320"/>
    <w:rsid w:val="002C2FB7"/>
    <w:rsid w:val="002C44DE"/>
    <w:rsid w:val="002C4577"/>
    <w:rsid w:val="002C6375"/>
    <w:rsid w:val="002C6D3C"/>
    <w:rsid w:val="002C7B08"/>
    <w:rsid w:val="002D0467"/>
    <w:rsid w:val="002D74E6"/>
    <w:rsid w:val="002E57AA"/>
    <w:rsid w:val="002E75AB"/>
    <w:rsid w:val="002F2494"/>
    <w:rsid w:val="002F4A1A"/>
    <w:rsid w:val="002F5E10"/>
    <w:rsid w:val="002F63C3"/>
    <w:rsid w:val="0030501F"/>
    <w:rsid w:val="00306321"/>
    <w:rsid w:val="00310807"/>
    <w:rsid w:val="00311D8F"/>
    <w:rsid w:val="00315B90"/>
    <w:rsid w:val="00316788"/>
    <w:rsid w:val="00317C57"/>
    <w:rsid w:val="00320844"/>
    <w:rsid w:val="003214FC"/>
    <w:rsid w:val="00327A64"/>
    <w:rsid w:val="00327EC5"/>
    <w:rsid w:val="003333F7"/>
    <w:rsid w:val="00334DE5"/>
    <w:rsid w:val="00335645"/>
    <w:rsid w:val="003462D0"/>
    <w:rsid w:val="00354E93"/>
    <w:rsid w:val="00354F7F"/>
    <w:rsid w:val="0036100C"/>
    <w:rsid w:val="00363EDB"/>
    <w:rsid w:val="00364D55"/>
    <w:rsid w:val="00364F31"/>
    <w:rsid w:val="00366C1B"/>
    <w:rsid w:val="0037462C"/>
    <w:rsid w:val="003872D7"/>
    <w:rsid w:val="003925DF"/>
    <w:rsid w:val="003965E0"/>
    <w:rsid w:val="003A2081"/>
    <w:rsid w:val="003A662F"/>
    <w:rsid w:val="003B180D"/>
    <w:rsid w:val="003C169B"/>
    <w:rsid w:val="003C1B7B"/>
    <w:rsid w:val="003C2748"/>
    <w:rsid w:val="003C5E63"/>
    <w:rsid w:val="003D0915"/>
    <w:rsid w:val="003D11AD"/>
    <w:rsid w:val="003D2A38"/>
    <w:rsid w:val="003D2F31"/>
    <w:rsid w:val="003D4902"/>
    <w:rsid w:val="003E37D8"/>
    <w:rsid w:val="003F0269"/>
    <w:rsid w:val="003F11CD"/>
    <w:rsid w:val="003F2ADB"/>
    <w:rsid w:val="003F4EC9"/>
    <w:rsid w:val="003F74E6"/>
    <w:rsid w:val="00410DEC"/>
    <w:rsid w:val="004138E4"/>
    <w:rsid w:val="00423C28"/>
    <w:rsid w:val="00427430"/>
    <w:rsid w:val="00427F41"/>
    <w:rsid w:val="0043059C"/>
    <w:rsid w:val="00432C50"/>
    <w:rsid w:val="004379A9"/>
    <w:rsid w:val="00447844"/>
    <w:rsid w:val="00450033"/>
    <w:rsid w:val="00451297"/>
    <w:rsid w:val="00453109"/>
    <w:rsid w:val="00464C19"/>
    <w:rsid w:val="004663EF"/>
    <w:rsid w:val="00482380"/>
    <w:rsid w:val="004906AA"/>
    <w:rsid w:val="00495F0E"/>
    <w:rsid w:val="004A3ADE"/>
    <w:rsid w:val="004A78F5"/>
    <w:rsid w:val="004C0D74"/>
    <w:rsid w:val="004C6FF1"/>
    <w:rsid w:val="004D2FE3"/>
    <w:rsid w:val="004E0A4B"/>
    <w:rsid w:val="004E0C02"/>
    <w:rsid w:val="004F2DEB"/>
    <w:rsid w:val="004F2FC7"/>
    <w:rsid w:val="004F37C4"/>
    <w:rsid w:val="004F5210"/>
    <w:rsid w:val="00504A34"/>
    <w:rsid w:val="00513BF5"/>
    <w:rsid w:val="00514AA0"/>
    <w:rsid w:val="00517964"/>
    <w:rsid w:val="005279D8"/>
    <w:rsid w:val="00533D9D"/>
    <w:rsid w:val="00533F21"/>
    <w:rsid w:val="005341D4"/>
    <w:rsid w:val="0053728B"/>
    <w:rsid w:val="00537751"/>
    <w:rsid w:val="00543AA4"/>
    <w:rsid w:val="0054553C"/>
    <w:rsid w:val="005475D6"/>
    <w:rsid w:val="00555510"/>
    <w:rsid w:val="00556515"/>
    <w:rsid w:val="00563AA8"/>
    <w:rsid w:val="00564FAB"/>
    <w:rsid w:val="0056786E"/>
    <w:rsid w:val="00571795"/>
    <w:rsid w:val="005745F6"/>
    <w:rsid w:val="00577D0D"/>
    <w:rsid w:val="0058042B"/>
    <w:rsid w:val="005919C7"/>
    <w:rsid w:val="005956DA"/>
    <w:rsid w:val="00597908"/>
    <w:rsid w:val="005A0018"/>
    <w:rsid w:val="005A7D61"/>
    <w:rsid w:val="005B4B4C"/>
    <w:rsid w:val="005B4D92"/>
    <w:rsid w:val="005B5B5A"/>
    <w:rsid w:val="005C0851"/>
    <w:rsid w:val="005C1407"/>
    <w:rsid w:val="005C19BF"/>
    <w:rsid w:val="005C412F"/>
    <w:rsid w:val="005D3AA9"/>
    <w:rsid w:val="005E3BF1"/>
    <w:rsid w:val="005E409C"/>
    <w:rsid w:val="005E6068"/>
    <w:rsid w:val="005E7F28"/>
    <w:rsid w:val="005F310A"/>
    <w:rsid w:val="005F627D"/>
    <w:rsid w:val="0060425F"/>
    <w:rsid w:val="006046B5"/>
    <w:rsid w:val="0063714A"/>
    <w:rsid w:val="00637599"/>
    <w:rsid w:val="00650579"/>
    <w:rsid w:val="0065070C"/>
    <w:rsid w:val="00652167"/>
    <w:rsid w:val="006603B9"/>
    <w:rsid w:val="006617DA"/>
    <w:rsid w:val="006812A7"/>
    <w:rsid w:val="0069232C"/>
    <w:rsid w:val="006931B4"/>
    <w:rsid w:val="006A007F"/>
    <w:rsid w:val="006A41B6"/>
    <w:rsid w:val="006B1DA4"/>
    <w:rsid w:val="006B3255"/>
    <w:rsid w:val="006B3834"/>
    <w:rsid w:val="006B3D3A"/>
    <w:rsid w:val="006B416D"/>
    <w:rsid w:val="006D5DD2"/>
    <w:rsid w:val="006D66F0"/>
    <w:rsid w:val="006D6912"/>
    <w:rsid w:val="006D79D0"/>
    <w:rsid w:val="006E14D8"/>
    <w:rsid w:val="006E577D"/>
    <w:rsid w:val="00703765"/>
    <w:rsid w:val="00704252"/>
    <w:rsid w:val="0071201F"/>
    <w:rsid w:val="00712A37"/>
    <w:rsid w:val="00722C01"/>
    <w:rsid w:val="007323B8"/>
    <w:rsid w:val="00741922"/>
    <w:rsid w:val="00747E90"/>
    <w:rsid w:val="007574EC"/>
    <w:rsid w:val="007731BE"/>
    <w:rsid w:val="007766FA"/>
    <w:rsid w:val="00790406"/>
    <w:rsid w:val="007910EE"/>
    <w:rsid w:val="007A0F7B"/>
    <w:rsid w:val="007A4533"/>
    <w:rsid w:val="007A6CF4"/>
    <w:rsid w:val="007B2873"/>
    <w:rsid w:val="007C0922"/>
    <w:rsid w:val="007C1072"/>
    <w:rsid w:val="007C1D43"/>
    <w:rsid w:val="007C4D8D"/>
    <w:rsid w:val="007C70FA"/>
    <w:rsid w:val="007C7AAC"/>
    <w:rsid w:val="007E0869"/>
    <w:rsid w:val="007F19B6"/>
    <w:rsid w:val="008048BD"/>
    <w:rsid w:val="00806DFF"/>
    <w:rsid w:val="008079E8"/>
    <w:rsid w:val="00814AD3"/>
    <w:rsid w:val="00832614"/>
    <w:rsid w:val="008355B0"/>
    <w:rsid w:val="008364AE"/>
    <w:rsid w:val="008419B5"/>
    <w:rsid w:val="00841ED7"/>
    <w:rsid w:val="00843F2B"/>
    <w:rsid w:val="008446E0"/>
    <w:rsid w:val="00846112"/>
    <w:rsid w:val="0085080A"/>
    <w:rsid w:val="00851E2D"/>
    <w:rsid w:val="0085308D"/>
    <w:rsid w:val="00855140"/>
    <w:rsid w:val="00855A4E"/>
    <w:rsid w:val="0085667D"/>
    <w:rsid w:val="00861A39"/>
    <w:rsid w:val="008723C2"/>
    <w:rsid w:val="00873DB5"/>
    <w:rsid w:val="00887F22"/>
    <w:rsid w:val="008919A8"/>
    <w:rsid w:val="008936B0"/>
    <w:rsid w:val="00893BEE"/>
    <w:rsid w:val="0089458C"/>
    <w:rsid w:val="00896B34"/>
    <w:rsid w:val="008A22E5"/>
    <w:rsid w:val="008A30B0"/>
    <w:rsid w:val="008B1750"/>
    <w:rsid w:val="008C537C"/>
    <w:rsid w:val="008C5D45"/>
    <w:rsid w:val="008D1ECD"/>
    <w:rsid w:val="008D271C"/>
    <w:rsid w:val="008D6347"/>
    <w:rsid w:val="008E13A7"/>
    <w:rsid w:val="008E13EB"/>
    <w:rsid w:val="008F41CD"/>
    <w:rsid w:val="00900E5B"/>
    <w:rsid w:val="00903032"/>
    <w:rsid w:val="00912297"/>
    <w:rsid w:val="009147B6"/>
    <w:rsid w:val="00915EEE"/>
    <w:rsid w:val="00920950"/>
    <w:rsid w:val="00921623"/>
    <w:rsid w:val="0092491D"/>
    <w:rsid w:val="0093000D"/>
    <w:rsid w:val="00932BC6"/>
    <w:rsid w:val="009369F9"/>
    <w:rsid w:val="0094361E"/>
    <w:rsid w:val="00946F7C"/>
    <w:rsid w:val="0095132E"/>
    <w:rsid w:val="00952985"/>
    <w:rsid w:val="00953A3D"/>
    <w:rsid w:val="00954BEC"/>
    <w:rsid w:val="00961B1E"/>
    <w:rsid w:val="00962F43"/>
    <w:rsid w:val="00971F66"/>
    <w:rsid w:val="00973E97"/>
    <w:rsid w:val="00974879"/>
    <w:rsid w:val="009763BF"/>
    <w:rsid w:val="00980037"/>
    <w:rsid w:val="009854A9"/>
    <w:rsid w:val="00987082"/>
    <w:rsid w:val="00992A7B"/>
    <w:rsid w:val="0099780C"/>
    <w:rsid w:val="009A0A99"/>
    <w:rsid w:val="009A122F"/>
    <w:rsid w:val="009A32CA"/>
    <w:rsid w:val="009A4C02"/>
    <w:rsid w:val="009B2B22"/>
    <w:rsid w:val="009D026D"/>
    <w:rsid w:val="009E5749"/>
    <w:rsid w:val="009F08C1"/>
    <w:rsid w:val="009F441E"/>
    <w:rsid w:val="009F5617"/>
    <w:rsid w:val="00A01579"/>
    <w:rsid w:val="00A01935"/>
    <w:rsid w:val="00A03FDB"/>
    <w:rsid w:val="00A05502"/>
    <w:rsid w:val="00A06602"/>
    <w:rsid w:val="00A156E2"/>
    <w:rsid w:val="00A40C27"/>
    <w:rsid w:val="00A4744C"/>
    <w:rsid w:val="00A50B36"/>
    <w:rsid w:val="00A51395"/>
    <w:rsid w:val="00A55E23"/>
    <w:rsid w:val="00A71844"/>
    <w:rsid w:val="00A72F50"/>
    <w:rsid w:val="00A745B8"/>
    <w:rsid w:val="00A8324F"/>
    <w:rsid w:val="00A8363A"/>
    <w:rsid w:val="00A83FF3"/>
    <w:rsid w:val="00A904FF"/>
    <w:rsid w:val="00A90A3A"/>
    <w:rsid w:val="00A91403"/>
    <w:rsid w:val="00A979DB"/>
    <w:rsid w:val="00AA012B"/>
    <w:rsid w:val="00AA2621"/>
    <w:rsid w:val="00AA6AD5"/>
    <w:rsid w:val="00AB1EE9"/>
    <w:rsid w:val="00AB3518"/>
    <w:rsid w:val="00AC2637"/>
    <w:rsid w:val="00AC2A53"/>
    <w:rsid w:val="00AC58C1"/>
    <w:rsid w:val="00AD1289"/>
    <w:rsid w:val="00AD14B8"/>
    <w:rsid w:val="00AD2C3F"/>
    <w:rsid w:val="00AE3D35"/>
    <w:rsid w:val="00AE5736"/>
    <w:rsid w:val="00AF285A"/>
    <w:rsid w:val="00AF2F78"/>
    <w:rsid w:val="00AF3501"/>
    <w:rsid w:val="00AF7386"/>
    <w:rsid w:val="00B01AB0"/>
    <w:rsid w:val="00B06CE9"/>
    <w:rsid w:val="00B11567"/>
    <w:rsid w:val="00B178DA"/>
    <w:rsid w:val="00B2252D"/>
    <w:rsid w:val="00B26093"/>
    <w:rsid w:val="00B263FC"/>
    <w:rsid w:val="00B26A4D"/>
    <w:rsid w:val="00B3087C"/>
    <w:rsid w:val="00B31862"/>
    <w:rsid w:val="00B325F2"/>
    <w:rsid w:val="00B35D07"/>
    <w:rsid w:val="00B36073"/>
    <w:rsid w:val="00B559A1"/>
    <w:rsid w:val="00B64B17"/>
    <w:rsid w:val="00B66326"/>
    <w:rsid w:val="00B67A39"/>
    <w:rsid w:val="00B67BC0"/>
    <w:rsid w:val="00B7035D"/>
    <w:rsid w:val="00B74354"/>
    <w:rsid w:val="00B90D4A"/>
    <w:rsid w:val="00BA7E62"/>
    <w:rsid w:val="00BB0561"/>
    <w:rsid w:val="00BB1D0D"/>
    <w:rsid w:val="00BB4EB8"/>
    <w:rsid w:val="00BB6442"/>
    <w:rsid w:val="00BB7A90"/>
    <w:rsid w:val="00BC11B1"/>
    <w:rsid w:val="00BC541B"/>
    <w:rsid w:val="00BC6068"/>
    <w:rsid w:val="00BC6542"/>
    <w:rsid w:val="00BD2493"/>
    <w:rsid w:val="00BD6406"/>
    <w:rsid w:val="00BD679E"/>
    <w:rsid w:val="00BE142B"/>
    <w:rsid w:val="00BE1AB1"/>
    <w:rsid w:val="00BF1B6D"/>
    <w:rsid w:val="00C02312"/>
    <w:rsid w:val="00C04353"/>
    <w:rsid w:val="00C102F1"/>
    <w:rsid w:val="00C14A15"/>
    <w:rsid w:val="00C15182"/>
    <w:rsid w:val="00C17680"/>
    <w:rsid w:val="00C207DA"/>
    <w:rsid w:val="00C30ED1"/>
    <w:rsid w:val="00C31E36"/>
    <w:rsid w:val="00C43B86"/>
    <w:rsid w:val="00C4512F"/>
    <w:rsid w:val="00C464BD"/>
    <w:rsid w:val="00C47D61"/>
    <w:rsid w:val="00C53CE9"/>
    <w:rsid w:val="00C55530"/>
    <w:rsid w:val="00C75557"/>
    <w:rsid w:val="00C84B86"/>
    <w:rsid w:val="00C8560B"/>
    <w:rsid w:val="00C85AFE"/>
    <w:rsid w:val="00CA1604"/>
    <w:rsid w:val="00CB03BF"/>
    <w:rsid w:val="00CB0E6E"/>
    <w:rsid w:val="00CB3DC8"/>
    <w:rsid w:val="00CB5A8A"/>
    <w:rsid w:val="00CC4A2C"/>
    <w:rsid w:val="00CD1010"/>
    <w:rsid w:val="00CD2C43"/>
    <w:rsid w:val="00CD3266"/>
    <w:rsid w:val="00CE1C93"/>
    <w:rsid w:val="00D05E4F"/>
    <w:rsid w:val="00D1229B"/>
    <w:rsid w:val="00D16CF5"/>
    <w:rsid w:val="00D3007D"/>
    <w:rsid w:val="00D34050"/>
    <w:rsid w:val="00D42DD6"/>
    <w:rsid w:val="00D43BFE"/>
    <w:rsid w:val="00D44D35"/>
    <w:rsid w:val="00D538E5"/>
    <w:rsid w:val="00D6101D"/>
    <w:rsid w:val="00D65AED"/>
    <w:rsid w:val="00D65CEB"/>
    <w:rsid w:val="00D7195F"/>
    <w:rsid w:val="00D74B3F"/>
    <w:rsid w:val="00D80305"/>
    <w:rsid w:val="00D820BF"/>
    <w:rsid w:val="00D97373"/>
    <w:rsid w:val="00D97B8E"/>
    <w:rsid w:val="00DA1753"/>
    <w:rsid w:val="00DA59E4"/>
    <w:rsid w:val="00DB2EB3"/>
    <w:rsid w:val="00DC2DAE"/>
    <w:rsid w:val="00DC7250"/>
    <w:rsid w:val="00DC7D0B"/>
    <w:rsid w:val="00DD05BA"/>
    <w:rsid w:val="00DE0D4F"/>
    <w:rsid w:val="00DE1B60"/>
    <w:rsid w:val="00DE35D7"/>
    <w:rsid w:val="00DE5FDA"/>
    <w:rsid w:val="00DE76AB"/>
    <w:rsid w:val="00DE7F4A"/>
    <w:rsid w:val="00DF5715"/>
    <w:rsid w:val="00E0062F"/>
    <w:rsid w:val="00E00A67"/>
    <w:rsid w:val="00E00FA8"/>
    <w:rsid w:val="00E03E83"/>
    <w:rsid w:val="00E06431"/>
    <w:rsid w:val="00E06878"/>
    <w:rsid w:val="00E12072"/>
    <w:rsid w:val="00E14718"/>
    <w:rsid w:val="00E247EC"/>
    <w:rsid w:val="00E2484E"/>
    <w:rsid w:val="00E2540D"/>
    <w:rsid w:val="00E347B1"/>
    <w:rsid w:val="00E34F5B"/>
    <w:rsid w:val="00E47D09"/>
    <w:rsid w:val="00E5332D"/>
    <w:rsid w:val="00E656E3"/>
    <w:rsid w:val="00E6689C"/>
    <w:rsid w:val="00E72FAB"/>
    <w:rsid w:val="00E731A0"/>
    <w:rsid w:val="00E751E9"/>
    <w:rsid w:val="00E853ED"/>
    <w:rsid w:val="00EA130F"/>
    <w:rsid w:val="00EA18B8"/>
    <w:rsid w:val="00EA57CA"/>
    <w:rsid w:val="00EA667D"/>
    <w:rsid w:val="00EB0565"/>
    <w:rsid w:val="00EB39E4"/>
    <w:rsid w:val="00EB77B5"/>
    <w:rsid w:val="00EC33E2"/>
    <w:rsid w:val="00ED23E8"/>
    <w:rsid w:val="00ED3D31"/>
    <w:rsid w:val="00EE4373"/>
    <w:rsid w:val="00EE7028"/>
    <w:rsid w:val="00EF32E7"/>
    <w:rsid w:val="00F07434"/>
    <w:rsid w:val="00F07A1B"/>
    <w:rsid w:val="00F14D9E"/>
    <w:rsid w:val="00F2300B"/>
    <w:rsid w:val="00F27716"/>
    <w:rsid w:val="00F3612F"/>
    <w:rsid w:val="00F40446"/>
    <w:rsid w:val="00F40C40"/>
    <w:rsid w:val="00F430E7"/>
    <w:rsid w:val="00F46ADF"/>
    <w:rsid w:val="00F5387E"/>
    <w:rsid w:val="00F5530D"/>
    <w:rsid w:val="00F55F01"/>
    <w:rsid w:val="00F565CB"/>
    <w:rsid w:val="00F57D3C"/>
    <w:rsid w:val="00F63201"/>
    <w:rsid w:val="00F638A8"/>
    <w:rsid w:val="00F705C7"/>
    <w:rsid w:val="00F73894"/>
    <w:rsid w:val="00F77B64"/>
    <w:rsid w:val="00F8149B"/>
    <w:rsid w:val="00F9148B"/>
    <w:rsid w:val="00F929F1"/>
    <w:rsid w:val="00F94A81"/>
    <w:rsid w:val="00F95869"/>
    <w:rsid w:val="00FA1C18"/>
    <w:rsid w:val="00FC0806"/>
    <w:rsid w:val="00FC3A8E"/>
    <w:rsid w:val="00FC4C2C"/>
    <w:rsid w:val="00FC60CC"/>
    <w:rsid w:val="00FC7810"/>
    <w:rsid w:val="00FD1164"/>
    <w:rsid w:val="00FD1222"/>
    <w:rsid w:val="00FD1C79"/>
    <w:rsid w:val="00FD2374"/>
    <w:rsid w:val="00FD3AAB"/>
    <w:rsid w:val="00FE0A65"/>
    <w:rsid w:val="00FE1CB5"/>
    <w:rsid w:val="00FE24E9"/>
    <w:rsid w:val="00FE2DF3"/>
    <w:rsid w:val="00FE568F"/>
    <w:rsid w:val="00FE665B"/>
    <w:rsid w:val="00FE761D"/>
    <w:rsid w:val="00FF6675"/>
    <w:rsid w:val="00FF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AA135A"/>
  <w15:chartTrackingRefBased/>
  <w15:docId w15:val="{73F266F1-C333-4646-9C8D-E2F2622BC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623"/>
    <w:rPr>
      <w:rFonts w:eastAsiaTheme="majorEastAsia" w:cstheme="majorBidi"/>
      <w:color w:val="272727" w:themeColor="text1" w:themeTint="D8"/>
    </w:rPr>
  </w:style>
  <w:style w:type="paragraph" w:styleId="Title">
    <w:name w:val="Title"/>
    <w:basedOn w:val="Normal"/>
    <w:next w:val="Normal"/>
    <w:link w:val="TitleChar"/>
    <w:uiPriority w:val="10"/>
    <w:qFormat/>
    <w:rsid w:val="00921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623"/>
    <w:pPr>
      <w:spacing w:before="160"/>
      <w:jc w:val="center"/>
    </w:pPr>
    <w:rPr>
      <w:i/>
      <w:iCs/>
      <w:color w:val="404040" w:themeColor="text1" w:themeTint="BF"/>
    </w:rPr>
  </w:style>
  <w:style w:type="character" w:customStyle="1" w:styleId="QuoteChar">
    <w:name w:val="Quote Char"/>
    <w:basedOn w:val="DefaultParagraphFont"/>
    <w:link w:val="Quote"/>
    <w:uiPriority w:val="29"/>
    <w:rsid w:val="00921623"/>
    <w:rPr>
      <w:i/>
      <w:iCs/>
      <w:color w:val="404040" w:themeColor="text1" w:themeTint="BF"/>
    </w:rPr>
  </w:style>
  <w:style w:type="paragraph" w:styleId="ListParagraph">
    <w:name w:val="List Paragraph"/>
    <w:basedOn w:val="Normal"/>
    <w:uiPriority w:val="34"/>
    <w:qFormat/>
    <w:rsid w:val="00921623"/>
    <w:pPr>
      <w:ind w:left="720"/>
      <w:contextualSpacing/>
    </w:pPr>
  </w:style>
  <w:style w:type="character" w:styleId="IntenseEmphasis">
    <w:name w:val="Intense Emphasis"/>
    <w:basedOn w:val="DefaultParagraphFont"/>
    <w:uiPriority w:val="21"/>
    <w:qFormat/>
    <w:rsid w:val="00921623"/>
    <w:rPr>
      <w:i/>
      <w:iCs/>
      <w:color w:val="0F4761" w:themeColor="accent1" w:themeShade="BF"/>
    </w:rPr>
  </w:style>
  <w:style w:type="paragraph" w:styleId="IntenseQuote">
    <w:name w:val="Intense Quote"/>
    <w:basedOn w:val="Normal"/>
    <w:next w:val="Normal"/>
    <w:link w:val="IntenseQuoteChar"/>
    <w:uiPriority w:val="30"/>
    <w:qFormat/>
    <w:rsid w:val="00921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623"/>
    <w:rPr>
      <w:i/>
      <w:iCs/>
      <w:color w:val="0F4761" w:themeColor="accent1" w:themeShade="BF"/>
    </w:rPr>
  </w:style>
  <w:style w:type="character" w:styleId="IntenseReference">
    <w:name w:val="Intense Reference"/>
    <w:basedOn w:val="DefaultParagraphFont"/>
    <w:uiPriority w:val="32"/>
    <w:qFormat/>
    <w:rsid w:val="00921623"/>
    <w:rPr>
      <w:b/>
      <w:bCs/>
      <w:smallCaps/>
      <w:color w:val="0F4761" w:themeColor="accent1" w:themeShade="BF"/>
      <w:spacing w:val="5"/>
    </w:rPr>
  </w:style>
  <w:style w:type="paragraph" w:styleId="Header">
    <w:name w:val="header"/>
    <w:basedOn w:val="Normal"/>
    <w:link w:val="HeaderChar"/>
    <w:uiPriority w:val="99"/>
    <w:unhideWhenUsed/>
    <w:rsid w:val="000846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6A3"/>
  </w:style>
  <w:style w:type="paragraph" w:styleId="Footer">
    <w:name w:val="footer"/>
    <w:basedOn w:val="Normal"/>
    <w:link w:val="FooterChar"/>
    <w:uiPriority w:val="99"/>
    <w:unhideWhenUsed/>
    <w:rsid w:val="000846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6A3"/>
  </w:style>
  <w:style w:type="table" w:styleId="TableGrid">
    <w:name w:val="Table Grid"/>
    <w:basedOn w:val="TableNormal"/>
    <w:uiPriority w:val="39"/>
    <w:rsid w:val="00FD1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0A99"/>
    <w:rPr>
      <w:color w:val="467886" w:themeColor="hyperlink"/>
      <w:u w:val="single"/>
    </w:rPr>
  </w:style>
  <w:style w:type="character" w:styleId="UnresolvedMention">
    <w:name w:val="Unresolved Mention"/>
    <w:basedOn w:val="DefaultParagraphFont"/>
    <w:uiPriority w:val="99"/>
    <w:semiHidden/>
    <w:unhideWhenUsed/>
    <w:rsid w:val="009A0A99"/>
    <w:rPr>
      <w:color w:val="605E5C"/>
      <w:shd w:val="clear" w:color="auto" w:fill="E1DFDD"/>
    </w:rPr>
  </w:style>
  <w:style w:type="table" w:styleId="TableGridLight">
    <w:name w:val="Grid Table Light"/>
    <w:basedOn w:val="TableNormal"/>
    <w:uiPriority w:val="40"/>
    <w:rsid w:val="00DA59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A59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A59E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A59E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57179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uiPriority w:val="99"/>
    <w:unhideWhenUsed/>
    <w:rsid w:val="00CB5A8A"/>
    <w:pPr>
      <w:numPr>
        <w:numId w:val="12"/>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rplexity.ai/" TargetMode="External"/><Relationship Id="rId3" Type="http://schemas.openxmlformats.org/officeDocument/2006/relationships/settings" Target="settings.xml"/><Relationship Id="rId7" Type="http://schemas.openxmlformats.org/officeDocument/2006/relationships/hyperlink" Target="http://www.copy.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3478</Words>
  <Characters>19826</Characters>
  <Application>Microsoft Office Word</Application>
  <DocSecurity>0</DocSecurity>
  <Lines>165</Lines>
  <Paragraphs>46</Paragraphs>
  <ScaleCrop>false</ScaleCrop>
  <Company/>
  <LinksUpToDate>false</LinksUpToDate>
  <CharactersWithSpaces>23258</CharactersWithSpaces>
  <SharedDoc>false</SharedDoc>
  <HLinks>
    <vt:vector size="12" baseType="variant">
      <vt:variant>
        <vt:i4>917585</vt:i4>
      </vt:variant>
      <vt:variant>
        <vt:i4>3</vt:i4>
      </vt:variant>
      <vt:variant>
        <vt:i4>0</vt:i4>
      </vt:variant>
      <vt:variant>
        <vt:i4>5</vt:i4>
      </vt:variant>
      <vt:variant>
        <vt:lpwstr>http://www.perplexity.ai/</vt:lpwstr>
      </vt:variant>
      <vt:variant>
        <vt:lpwstr/>
      </vt:variant>
      <vt:variant>
        <vt:i4>8323111</vt:i4>
      </vt:variant>
      <vt:variant>
        <vt:i4>0</vt:i4>
      </vt:variant>
      <vt:variant>
        <vt:i4>0</vt:i4>
      </vt:variant>
      <vt:variant>
        <vt:i4>5</vt:i4>
      </vt:variant>
      <vt:variant>
        <vt:lpwstr>http://www.copy.ai/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Rifah Moin</dc:creator>
  <cp:keywords/>
  <dc:description/>
  <cp:lastModifiedBy>Rifah Moin</cp:lastModifiedBy>
  <cp:revision>2</cp:revision>
  <dcterms:created xsi:type="dcterms:W3CDTF">2026-06-09T15:45:00Z</dcterms:created>
  <dcterms:modified xsi:type="dcterms:W3CDTF">2026-06-09T15:45:00Z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23db06e9-8611-42d0-a0c5-58664e0b64c6</vt:lpwstr>
  </property>
</Properties>
</file>