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69222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5"/>
          <w:kern w:val="28"/>
          <w:sz w:val="80"/>
          <w:szCs w:val="80"/>
          <w:lang w:eastAsia="es-AR"/>
        </w:rPr>
      </w:sdtEndPr>
      <w:sdtContent>
        <w:p w:rsidR="00B665EB" w:rsidRDefault="00B665EB">
          <w:r w:rsidRPr="00B665EB">
            <w:rPr>
              <w:caps/>
              <w:noProof/>
              <w:color w:val="FFFFFF" w:themeColor="background1"/>
              <w:sz w:val="80"/>
              <w:szCs w:val="80"/>
              <w:lang w:eastAsia="es-AR"/>
            </w:rPr>
            <w:drawing>
              <wp:anchor distT="0" distB="0" distL="114300" distR="114300" simplePos="0" relativeHeight="251658240" behindDoc="1" locked="0" layoutInCell="1" allowOverlap="1" wp14:anchorId="4EA8B719" wp14:editId="39852A8D">
                <wp:simplePos x="0" y="0"/>
                <wp:positionH relativeFrom="column">
                  <wp:posOffset>-1115695</wp:posOffset>
                </wp:positionH>
                <wp:positionV relativeFrom="paragraph">
                  <wp:posOffset>-982097</wp:posOffset>
                </wp:positionV>
                <wp:extent cx="7846698" cy="1983180"/>
                <wp:effectExtent l="0" t="0" r="190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6698" cy="19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665EB" w:rsidRDefault="00B665EB"/>
        <w:tbl>
          <w:tblPr>
            <w:tblpPr w:leftFromText="187" w:rightFromText="187" w:vertAnchor="page" w:horzAnchor="page" w:tblpX="172" w:tblpY="3798"/>
            <w:tblW w:w="6707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164"/>
          </w:tblGrid>
          <w:tr w:rsidR="00B665EB" w:rsidTr="00805B3B">
            <w:trPr>
              <w:trHeight w:val="1966"/>
            </w:trPr>
            <w:sdt>
              <w:sdtPr>
                <w:rPr>
                  <w:rFonts w:ascii="Verdana" w:hAnsi="Verdana"/>
                  <w:sz w:val="72"/>
                  <w:szCs w:val="72"/>
                  <w:u w:val="single"/>
                </w:rPr>
                <w:alias w:val="Título"/>
                <w:id w:val="13553149"/>
                <w:placeholder>
                  <w:docPart w:val="5E5738B962C143DF9DBB0334F54F66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B665EB" w:rsidRDefault="00B665EB" w:rsidP="00805B3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B665EB">
                      <w:rPr>
                        <w:rFonts w:ascii="Verdana" w:hAnsi="Verdana"/>
                        <w:sz w:val="72"/>
                        <w:szCs w:val="72"/>
                        <w:u w:val="single"/>
                      </w:rPr>
                      <w:t>Ingeniería de Software</w:t>
                    </w:r>
                  </w:p>
                </w:tc>
              </w:sdtContent>
            </w:sdt>
          </w:tr>
          <w:tr w:rsidR="00B665EB" w:rsidTr="00805B3B">
            <w:trPr>
              <w:trHeight w:val="955"/>
            </w:trPr>
            <w:sdt>
              <w:sdtPr>
                <w:rPr>
                  <w:rFonts w:ascii="Verdana" w:hAnsi="Verdana"/>
                  <w:sz w:val="48"/>
                  <w:szCs w:val="48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B665EB" w:rsidRDefault="00B665EB" w:rsidP="00805B3B">
                    <w:pPr>
                      <w:pStyle w:val="Sinespaciado"/>
                      <w:jc w:val="center"/>
                      <w:rPr>
                        <w:sz w:val="40"/>
                        <w:szCs w:val="40"/>
                      </w:rPr>
                    </w:pPr>
                    <w:r w:rsidRPr="00B665EB">
                      <w:rPr>
                        <w:rFonts w:ascii="Verdana" w:hAnsi="Verdana"/>
                        <w:sz w:val="48"/>
                        <w:szCs w:val="48"/>
                      </w:rPr>
                      <w:t xml:space="preserve"> Trabajo Práctico N° 1</w:t>
                    </w:r>
                  </w:p>
                </w:tc>
              </w:sdtContent>
            </w:sdt>
          </w:tr>
          <w:tr w:rsidR="00B665EB" w:rsidTr="00805B3B">
            <w:trPr>
              <w:trHeight w:val="5964"/>
            </w:trPr>
            <w:tc>
              <w:tcPr>
                <w:tcW w:w="5000" w:type="pct"/>
              </w:tcPr>
              <w:p w:rsidR="00B665EB" w:rsidRDefault="007E6B6C" w:rsidP="00805B3B">
                <w:pPr>
                  <w:rPr>
                    <w:rFonts w:ascii="Verdana" w:hAnsi="Verdana"/>
                    <w:b/>
                    <w:sz w:val="40"/>
                    <w:szCs w:val="40"/>
                  </w:rPr>
                </w:pPr>
                <w:r>
                  <w:rPr>
                    <w:rFonts w:ascii="Verdana" w:hAnsi="Verdana"/>
                    <w:sz w:val="40"/>
                    <w:szCs w:val="40"/>
                    <w:u w:val="single"/>
                  </w:rPr>
                  <w:t>Grupo</w:t>
                </w:r>
                <w:r>
                  <w:rPr>
                    <w:rFonts w:ascii="Verdana" w:hAnsi="Verdana"/>
                    <w:sz w:val="40"/>
                    <w:szCs w:val="40"/>
                  </w:rPr>
                  <w:t>:</w:t>
                </w:r>
                <w:r w:rsidR="009C540A">
                  <w:rPr>
                    <w:rFonts w:ascii="Verdana" w:hAnsi="Verdana"/>
                    <w:sz w:val="40"/>
                    <w:szCs w:val="40"/>
                  </w:rPr>
                  <w:t xml:space="preserve"> </w:t>
                </w:r>
                <w:r w:rsidR="00B665EB" w:rsidRPr="00B6590D">
                  <w:rPr>
                    <w:rFonts w:ascii="Verdana" w:hAnsi="Verdana"/>
                    <w:sz w:val="36"/>
                    <w:szCs w:val="36"/>
                  </w:rPr>
                  <w:t>RDM</w:t>
                </w:r>
              </w:p>
              <w:p w:rsidR="00B665EB" w:rsidRPr="00B6590D" w:rsidRDefault="007E6B6C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40"/>
                    <w:szCs w:val="40"/>
                    <w:u w:val="single"/>
                  </w:rPr>
                  <w:t>Integrantes</w:t>
                </w:r>
                <w:r>
                  <w:rPr>
                    <w:rFonts w:ascii="Verdana" w:hAnsi="Verdana"/>
                    <w:sz w:val="40"/>
                    <w:szCs w:val="40"/>
                  </w:rPr>
                  <w:t>:</w:t>
                </w:r>
                <w:r w:rsidR="00B665EB" w:rsidRPr="00B6590D">
                  <w:rPr>
                    <w:rFonts w:ascii="Verdana" w:hAnsi="Verdana"/>
                    <w:sz w:val="32"/>
                    <w:szCs w:val="32"/>
                  </w:rPr>
                  <w:tab/>
                </w:r>
                <w:r w:rsidR="00B665EB" w:rsidRPr="00B6590D">
                  <w:rPr>
                    <w:rFonts w:ascii="Algerian" w:hAnsi="Algerian"/>
                    <w:sz w:val="32"/>
                    <w:szCs w:val="32"/>
                  </w:rPr>
                  <w:t>•</w:t>
                </w:r>
                <w:proofErr w:type="spellStart"/>
                <w:r w:rsidR="00B665EB" w:rsidRPr="00B6590D">
                  <w:rPr>
                    <w:rFonts w:ascii="Verdana" w:hAnsi="Verdana"/>
                    <w:sz w:val="32"/>
                    <w:szCs w:val="32"/>
                  </w:rPr>
                  <w:t>Abratte</w:t>
                </w:r>
                <w:proofErr w:type="spellEnd"/>
                <w:r w:rsidR="00B665EB" w:rsidRPr="00B6590D">
                  <w:rPr>
                    <w:rFonts w:ascii="Verdana" w:hAnsi="Verdana"/>
                    <w:sz w:val="32"/>
                    <w:szCs w:val="32"/>
                  </w:rPr>
                  <w:t>, Diego José</w:t>
                </w:r>
              </w:p>
              <w:p w:rsidR="00B665EB" w:rsidRPr="00B6590D" w:rsidRDefault="00B665EB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 w:rsidRPr="00B6590D">
                  <w:rPr>
                    <w:rFonts w:ascii="Algerian" w:hAnsi="Algerian"/>
                    <w:sz w:val="32"/>
                    <w:szCs w:val="32"/>
                  </w:rPr>
                  <w:t>•</w:t>
                </w:r>
                <w:r w:rsidRPr="00B6590D">
                  <w:rPr>
                    <w:rFonts w:ascii="Verdana" w:hAnsi="Verdana"/>
                    <w:sz w:val="32"/>
                    <w:szCs w:val="32"/>
                  </w:rPr>
                  <w:t>Moral, Juan Ramiro</w:t>
                </w:r>
              </w:p>
              <w:p w:rsidR="00B665EB" w:rsidRDefault="00B665EB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 w:rsidRPr="00B6590D"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 w:rsidRPr="00B6590D">
                  <w:rPr>
                    <w:rFonts w:ascii="Algerian" w:hAnsi="Algerian"/>
                    <w:sz w:val="32"/>
                    <w:szCs w:val="32"/>
                  </w:rPr>
                  <w:t>•</w:t>
                </w:r>
                <w:proofErr w:type="spellStart"/>
                <w:r w:rsidRPr="00B6590D">
                  <w:rPr>
                    <w:rFonts w:ascii="Verdana" w:hAnsi="Verdana"/>
                    <w:sz w:val="32"/>
                    <w:szCs w:val="32"/>
                  </w:rPr>
                  <w:t>Rodriguez</w:t>
                </w:r>
                <w:proofErr w:type="spellEnd"/>
                <w:r w:rsidRPr="00B6590D">
                  <w:rPr>
                    <w:rFonts w:ascii="Verdana" w:hAnsi="Verdana"/>
                    <w:sz w:val="32"/>
                    <w:szCs w:val="32"/>
                  </w:rPr>
                  <w:t>, Manuel</w:t>
                </w:r>
              </w:p>
              <w:p w:rsidR="00B665EB" w:rsidRDefault="00B665EB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</w:p>
              <w:p w:rsidR="00B665EB" w:rsidRDefault="007E6B6C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40"/>
                    <w:szCs w:val="40"/>
                    <w:u w:val="single"/>
                  </w:rPr>
                  <w:t>Docentes</w:t>
                </w:r>
                <w:r>
                  <w:rPr>
                    <w:rFonts w:ascii="Verdana" w:hAnsi="Verdana"/>
                    <w:sz w:val="40"/>
                    <w:szCs w:val="40"/>
                  </w:rPr>
                  <w:t xml:space="preserve">: </w:t>
                </w:r>
                <w:r w:rsidR="00B665EB">
                  <w:rPr>
                    <w:rFonts w:ascii="Verdana" w:hAnsi="Verdana"/>
                    <w:sz w:val="40"/>
                    <w:szCs w:val="40"/>
                  </w:rPr>
                  <w:tab/>
                </w:r>
                <w:r w:rsidR="00B665EB">
                  <w:rPr>
                    <w:rFonts w:ascii="Algerian" w:hAnsi="Algerian"/>
                    <w:sz w:val="40"/>
                    <w:szCs w:val="40"/>
                  </w:rPr>
                  <w:t>•</w:t>
                </w:r>
                <w:r w:rsidR="00B665EB">
                  <w:rPr>
                    <w:rFonts w:ascii="Verdana" w:hAnsi="Verdana"/>
                    <w:sz w:val="32"/>
                    <w:szCs w:val="32"/>
                  </w:rPr>
                  <w:t>Jorge, Javier</w:t>
                </w:r>
              </w:p>
              <w:p w:rsidR="00B665EB" w:rsidRDefault="00B665EB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Algerian" w:hAnsi="Algerian"/>
                    <w:sz w:val="40"/>
                    <w:szCs w:val="40"/>
                  </w:rPr>
                  <w:t>•</w:t>
                </w:r>
                <w:proofErr w:type="spellStart"/>
                <w:r>
                  <w:rPr>
                    <w:rFonts w:ascii="Verdana" w:hAnsi="Verdana"/>
                    <w:sz w:val="32"/>
                    <w:szCs w:val="32"/>
                  </w:rPr>
                  <w:t>Nonino</w:t>
                </w:r>
                <w:proofErr w:type="spellEnd"/>
                <w:r>
                  <w:rPr>
                    <w:rFonts w:ascii="Verdana" w:hAnsi="Verdana"/>
                    <w:sz w:val="32"/>
                    <w:szCs w:val="32"/>
                  </w:rPr>
                  <w:t>, Julián</w:t>
                </w:r>
              </w:p>
              <w:p w:rsidR="00B665EB" w:rsidRDefault="00B665EB" w:rsidP="00805B3B">
                <w:pPr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Verdana" w:hAnsi="Verdana"/>
                    <w:sz w:val="32"/>
                    <w:szCs w:val="32"/>
                  </w:rPr>
                  <w:tab/>
                </w:r>
                <w:r>
                  <w:rPr>
                    <w:rFonts w:ascii="Algerian" w:hAnsi="Algerian"/>
                    <w:sz w:val="40"/>
                    <w:szCs w:val="40"/>
                  </w:rPr>
                  <w:t>•</w:t>
                </w:r>
                <w:proofErr w:type="spellStart"/>
                <w:r>
                  <w:rPr>
                    <w:rFonts w:ascii="Verdana" w:hAnsi="Verdana"/>
                    <w:sz w:val="32"/>
                    <w:szCs w:val="32"/>
                  </w:rPr>
                  <w:t>Micelli</w:t>
                </w:r>
                <w:proofErr w:type="spellEnd"/>
                <w:r>
                  <w:rPr>
                    <w:rFonts w:ascii="Verdana" w:hAnsi="Verdana"/>
                    <w:sz w:val="32"/>
                    <w:szCs w:val="32"/>
                  </w:rPr>
                  <w:t>, Martín</w:t>
                </w:r>
              </w:p>
              <w:p w:rsidR="00B665EB" w:rsidRDefault="00B665EB" w:rsidP="00805B3B">
                <w:pPr>
                  <w:pStyle w:val="Sinespaciado"/>
                  <w:rPr>
                    <w:sz w:val="28"/>
                    <w:szCs w:val="28"/>
                  </w:rPr>
                </w:pPr>
              </w:p>
            </w:tc>
          </w:tr>
        </w:tbl>
        <w:p w:rsidR="00B665EB" w:rsidRDefault="00B665E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5"/>
              <w:kern w:val="28"/>
              <w:sz w:val="80"/>
              <w:szCs w:val="80"/>
              <w:lang w:eastAsia="es-AR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5"/>
              <w:kern w:val="28"/>
              <w:sz w:val="80"/>
              <w:szCs w:val="80"/>
              <w:lang w:eastAsia="es-AR"/>
            </w:rPr>
            <w:t xml:space="preserve"> </w:t>
          </w: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5"/>
              <w:kern w:val="28"/>
              <w:sz w:val="80"/>
              <w:szCs w:val="80"/>
              <w:lang w:eastAsia="es-AR"/>
            </w:rPr>
            <w:br w:type="page"/>
          </w:r>
        </w:p>
      </w:sdtContent>
    </w:sdt>
    <w:p w:rsidR="00D533E0" w:rsidRDefault="00D533E0" w:rsidP="00236BEF">
      <w:pPr>
        <w:ind w:left="-1701"/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37101296"/>
        <w:docPartObj>
          <w:docPartGallery w:val="Table of Contents"/>
          <w:docPartUnique/>
        </w:docPartObj>
      </w:sdtPr>
      <w:sdtEndPr/>
      <w:sdtContent>
        <w:p w:rsidR="00D27B4A" w:rsidRPr="00D27B4A" w:rsidRDefault="00D27B4A" w:rsidP="00D27B4A">
          <w:pPr>
            <w:pStyle w:val="TtulodeTDC"/>
            <w:jc w:val="center"/>
            <w:rPr>
              <w:rFonts w:ascii="Verdana" w:hAnsi="Verdana"/>
              <w:color w:val="auto"/>
              <w:sz w:val="44"/>
              <w:szCs w:val="44"/>
              <w:u w:val="single"/>
            </w:rPr>
          </w:pPr>
          <w:r w:rsidRPr="00D27B4A">
            <w:rPr>
              <w:rFonts w:ascii="Verdana" w:hAnsi="Verdana"/>
              <w:color w:val="auto"/>
              <w:sz w:val="44"/>
              <w:szCs w:val="44"/>
              <w:u w:val="single"/>
              <w:lang w:val="es-ES"/>
            </w:rPr>
            <w:t>ÍNDICE</w:t>
          </w:r>
        </w:p>
        <w:p w:rsidR="00D27B4A" w:rsidRDefault="00D27B4A">
          <w:pPr>
            <w:pStyle w:val="TDC1"/>
            <w:tabs>
              <w:tab w:val="right" w:pos="8828"/>
            </w:tabs>
          </w:pPr>
        </w:p>
        <w:p w:rsidR="00D27B4A" w:rsidRDefault="00D27B4A">
          <w:pPr>
            <w:pStyle w:val="TDC1"/>
            <w:tabs>
              <w:tab w:val="right" w:pos="8828"/>
            </w:tabs>
          </w:pPr>
        </w:p>
        <w:p w:rsidR="00D73CB1" w:rsidRDefault="00D27B4A">
          <w:pPr>
            <w:pStyle w:val="TDC1"/>
            <w:tabs>
              <w:tab w:val="right" w:pos="8828"/>
            </w:tabs>
            <w:rPr>
              <w:noProof/>
            </w:rPr>
          </w:pPr>
          <w:r w:rsidRPr="00D27B4A">
            <w:rPr>
              <w:rFonts w:ascii="Verdana" w:hAnsi="Verdana"/>
              <w:sz w:val="32"/>
              <w:szCs w:val="32"/>
            </w:rPr>
            <w:fldChar w:fldCharType="begin"/>
          </w:r>
          <w:r w:rsidRPr="00D27B4A">
            <w:rPr>
              <w:rFonts w:ascii="Verdana" w:hAnsi="Verdana"/>
              <w:sz w:val="32"/>
              <w:szCs w:val="32"/>
            </w:rPr>
            <w:instrText xml:space="preserve"> TOC \o "1-3" \h \z \u </w:instrText>
          </w:r>
          <w:r w:rsidRPr="00D27B4A">
            <w:rPr>
              <w:rFonts w:ascii="Verdana" w:hAnsi="Verdana"/>
              <w:sz w:val="32"/>
              <w:szCs w:val="32"/>
            </w:rPr>
            <w:fldChar w:fldCharType="separate"/>
          </w:r>
          <w:hyperlink w:anchor="_Toc481739699" w:history="1">
            <w:r w:rsidR="00D73CB1" w:rsidRPr="009023DA">
              <w:rPr>
                <w:rStyle w:val="Hipervnculo"/>
                <w:rFonts w:ascii="Verdana" w:hAnsi="Verdana"/>
                <w:noProof/>
              </w:rPr>
              <w:t>Introducción</w:t>
            </w:r>
            <w:r w:rsidR="00D73CB1">
              <w:rPr>
                <w:noProof/>
                <w:webHidden/>
              </w:rPr>
              <w:tab/>
            </w:r>
            <w:r w:rsidR="00D73CB1">
              <w:rPr>
                <w:noProof/>
                <w:webHidden/>
              </w:rPr>
              <w:fldChar w:fldCharType="begin"/>
            </w:r>
            <w:r w:rsidR="00D73CB1">
              <w:rPr>
                <w:noProof/>
                <w:webHidden/>
              </w:rPr>
              <w:instrText xml:space="preserve"> PAGEREF _Toc481739699 \h </w:instrText>
            </w:r>
            <w:r w:rsidR="00D73CB1">
              <w:rPr>
                <w:noProof/>
                <w:webHidden/>
              </w:rPr>
            </w:r>
            <w:r w:rsidR="00D73CB1">
              <w:rPr>
                <w:noProof/>
                <w:webHidden/>
              </w:rPr>
              <w:fldChar w:fldCharType="separate"/>
            </w:r>
            <w:r w:rsidR="00D73CB1">
              <w:rPr>
                <w:noProof/>
                <w:webHidden/>
              </w:rPr>
              <w:t>2</w:t>
            </w:r>
            <w:r w:rsidR="00D73CB1">
              <w:rPr>
                <w:noProof/>
                <w:webHidden/>
              </w:rPr>
              <w:fldChar w:fldCharType="end"/>
            </w:r>
          </w:hyperlink>
        </w:p>
        <w:p w:rsidR="00D73CB1" w:rsidRDefault="00D73CB1">
          <w:pPr>
            <w:pStyle w:val="TDC1"/>
            <w:tabs>
              <w:tab w:val="right" w:pos="8828"/>
            </w:tabs>
            <w:rPr>
              <w:noProof/>
            </w:rPr>
          </w:pPr>
          <w:hyperlink w:anchor="_Toc481739700" w:history="1">
            <w:r w:rsidRPr="009023DA">
              <w:rPr>
                <w:rStyle w:val="Hipervnculo"/>
                <w:rFonts w:ascii="Verdana" w:hAnsi="Verdana"/>
                <w:noProof/>
              </w:rPr>
              <w:t>Plan de Gestión de las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B4A" w:rsidRDefault="00D27B4A">
          <w:r w:rsidRPr="00D27B4A">
            <w:rPr>
              <w:rFonts w:ascii="Verdana" w:hAnsi="Verdana"/>
              <w:bCs/>
              <w:sz w:val="32"/>
              <w:szCs w:val="32"/>
              <w:lang w:val="es-ES"/>
            </w:rPr>
            <w:fldChar w:fldCharType="end"/>
          </w:r>
        </w:p>
      </w:sdtContent>
    </w:sdt>
    <w:p w:rsidR="00236BEF" w:rsidRDefault="00236BEF" w:rsidP="00236BEF">
      <w:pPr>
        <w:ind w:left="-1701"/>
      </w:pPr>
    </w:p>
    <w:p w:rsidR="00AD18A6" w:rsidRDefault="00236BEF" w:rsidP="00236BEF">
      <w:pPr>
        <w:ind w:left="-1701"/>
      </w:pPr>
      <w:r>
        <w:tab/>
      </w:r>
      <w:r>
        <w:tab/>
      </w:r>
    </w:p>
    <w:p w:rsidR="00236BEF" w:rsidRDefault="00236BEF" w:rsidP="00236BEF">
      <w:pPr>
        <w:ind w:left="-1701"/>
      </w:pPr>
    </w:p>
    <w:p w:rsidR="00236BEF" w:rsidRDefault="00236BEF" w:rsidP="0064116C"/>
    <w:p w:rsidR="00236BEF" w:rsidRDefault="00236BEF" w:rsidP="00236BEF">
      <w:pPr>
        <w:ind w:left="-1701"/>
      </w:pPr>
    </w:p>
    <w:p w:rsidR="00754685" w:rsidRDefault="00754685" w:rsidP="00F5380B">
      <w:pPr>
        <w:jc w:val="center"/>
        <w:rPr>
          <w:rFonts w:ascii="Verdana" w:hAnsi="Verdana"/>
          <w:sz w:val="48"/>
          <w:szCs w:val="48"/>
        </w:rPr>
      </w:pPr>
    </w:p>
    <w:p w:rsidR="00754685" w:rsidRDefault="00754685" w:rsidP="00F5380B">
      <w:pPr>
        <w:jc w:val="center"/>
        <w:rPr>
          <w:rFonts w:ascii="Verdana" w:hAnsi="Verdana"/>
          <w:sz w:val="48"/>
          <w:szCs w:val="48"/>
        </w:rPr>
      </w:pPr>
    </w:p>
    <w:p w:rsidR="0064116C" w:rsidRDefault="0064116C" w:rsidP="00754685">
      <w:pPr>
        <w:rPr>
          <w:rFonts w:ascii="Verdana" w:hAnsi="Verdana"/>
          <w:sz w:val="40"/>
          <w:szCs w:val="40"/>
          <w:u w:val="single"/>
        </w:rPr>
      </w:pPr>
    </w:p>
    <w:p w:rsidR="0064116C" w:rsidRDefault="0064116C" w:rsidP="00754685">
      <w:pPr>
        <w:rPr>
          <w:rFonts w:ascii="Verdana" w:hAnsi="Verdana"/>
          <w:sz w:val="40"/>
          <w:szCs w:val="40"/>
          <w:u w:val="single"/>
        </w:rPr>
      </w:pPr>
    </w:p>
    <w:p w:rsidR="003C60DA" w:rsidRDefault="003C60DA">
      <w:pP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:rsidR="00D27B4A" w:rsidRDefault="003C60DA" w:rsidP="00D27B4A">
      <w:pPr>
        <w:pStyle w:val="Ttulo1"/>
        <w:jc w:val="center"/>
        <w:rPr>
          <w:rFonts w:ascii="Verdana" w:hAnsi="Verdana"/>
          <w:color w:val="auto"/>
          <w:sz w:val="36"/>
          <w:szCs w:val="36"/>
          <w:u w:val="single"/>
        </w:rPr>
      </w:pPr>
      <w:bookmarkStart w:id="0" w:name="_Toc481739699"/>
      <w:r w:rsidRPr="00D27B4A">
        <w:rPr>
          <w:rFonts w:ascii="Verdana" w:hAnsi="Verdana"/>
          <w:color w:val="auto"/>
          <w:sz w:val="36"/>
          <w:szCs w:val="36"/>
          <w:u w:val="single"/>
        </w:rPr>
        <w:lastRenderedPageBreak/>
        <w:t>Introducción</w:t>
      </w:r>
      <w:bookmarkEnd w:id="0"/>
    </w:p>
    <w:p w:rsidR="00D27B4A" w:rsidRDefault="00D27B4A" w:rsidP="00D27B4A">
      <w:pPr>
        <w:rPr>
          <w:rFonts w:ascii="Verdana" w:hAnsi="Verdana"/>
          <w:sz w:val="28"/>
          <w:szCs w:val="28"/>
        </w:rPr>
      </w:pPr>
    </w:p>
    <w:p w:rsidR="001B7C52" w:rsidRDefault="00D27B4A" w:rsidP="00D27B4A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En el presente informe se detallan las metodologías de Ingeniería de Software utilizadas para la implementación de un nuevo producto llamado </w:t>
      </w:r>
      <w:proofErr w:type="spellStart"/>
      <w:r>
        <w:rPr>
          <w:rFonts w:ascii="Verdana" w:hAnsi="Verdana"/>
          <w:sz w:val="28"/>
          <w:szCs w:val="28"/>
        </w:rPr>
        <w:t>Don’t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Forget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It</w:t>
      </w:r>
      <w:proofErr w:type="spellEnd"/>
      <w:r>
        <w:rPr>
          <w:rFonts w:ascii="Verdana" w:hAnsi="Verdana"/>
          <w:sz w:val="28"/>
          <w:szCs w:val="28"/>
        </w:rPr>
        <w:t>. Dicho producto inicialmente consta de una aplicación  para PC que permite al usuario cargar una serie o un programa de TV con sus respectivas temporadas y capítulos para luego poder señalar qué temporadas y qué capítulos fueron vistos.</w:t>
      </w:r>
      <w:r w:rsidR="00BA35EB">
        <w:rPr>
          <w:rFonts w:ascii="Verdana" w:hAnsi="Verdana"/>
          <w:sz w:val="28"/>
          <w:szCs w:val="28"/>
        </w:rPr>
        <w:t xml:space="preserve"> Para la realización del software se utilizó el entorno de desarrollo de Java </w:t>
      </w:r>
      <w:proofErr w:type="spellStart"/>
      <w:r w:rsidR="00BA35EB">
        <w:rPr>
          <w:rFonts w:ascii="Verdana" w:hAnsi="Verdana"/>
          <w:sz w:val="28"/>
          <w:szCs w:val="28"/>
        </w:rPr>
        <w:t>IntelliJ</w:t>
      </w:r>
      <w:proofErr w:type="spellEnd"/>
      <w:r w:rsidR="00BA35EB">
        <w:rPr>
          <w:rFonts w:ascii="Verdana" w:hAnsi="Verdana"/>
          <w:sz w:val="28"/>
          <w:szCs w:val="28"/>
        </w:rPr>
        <w:t>.</w:t>
      </w:r>
    </w:p>
    <w:p w:rsidR="001B7C52" w:rsidRDefault="001B7C5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D27B4A" w:rsidRPr="001B7C52" w:rsidRDefault="00D73CB1" w:rsidP="001B7C52">
      <w:pPr>
        <w:pStyle w:val="Ttulo1"/>
        <w:jc w:val="center"/>
        <w:rPr>
          <w:rFonts w:ascii="Verdana" w:hAnsi="Verdana"/>
          <w:color w:val="auto"/>
          <w:sz w:val="36"/>
          <w:szCs w:val="36"/>
          <w:u w:val="single"/>
        </w:rPr>
      </w:pPr>
      <w:bookmarkStart w:id="1" w:name="_Toc481739700"/>
      <w:r>
        <w:rPr>
          <w:rFonts w:ascii="Verdana" w:hAnsi="Verdana"/>
          <w:color w:val="auto"/>
          <w:sz w:val="36"/>
          <w:szCs w:val="36"/>
          <w:u w:val="single"/>
        </w:rPr>
        <w:lastRenderedPageBreak/>
        <w:t>Plan de Gestión de las Configuraciones</w:t>
      </w:r>
      <w:bookmarkEnd w:id="1"/>
    </w:p>
    <w:p w:rsidR="00D73CB1" w:rsidRPr="00D73CB1" w:rsidRDefault="00754685" w:rsidP="003C60DA">
      <w:r w:rsidRPr="00D73CB1">
        <w:tab/>
      </w:r>
      <w:r w:rsidRPr="00D73CB1">
        <w:tab/>
      </w:r>
    </w:p>
    <w:p w:rsidR="00B51146" w:rsidRDefault="00D73CB1" w:rsidP="00D73CB1">
      <w:pPr>
        <w:pStyle w:val="Subttulo"/>
        <w:rPr>
          <w:rFonts w:ascii="Verdana" w:hAnsi="Verdana"/>
          <w:i w:val="0"/>
          <w:color w:val="auto"/>
          <w:sz w:val="22"/>
          <w:szCs w:val="22"/>
          <w:u w:val="single"/>
        </w:rPr>
      </w:pPr>
      <w:r w:rsidRPr="00D73CB1">
        <w:rPr>
          <w:rFonts w:ascii="Verdana" w:hAnsi="Verdana"/>
          <w:i w:val="0"/>
          <w:color w:val="auto"/>
          <w:sz w:val="22"/>
          <w:szCs w:val="22"/>
          <w:u w:val="single"/>
        </w:rPr>
        <w:t>Dirección y forma de acceso a la herramienta de control de versiones:</w:t>
      </w:r>
    </w:p>
    <w:p w:rsidR="00754685" w:rsidRDefault="00B51146" w:rsidP="00B5114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el control de versiones se utilizará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que es una plataforma de desarrollo colaborativo de software para alojar proyectos utilizando el sistema de control de versiones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(sistema distribuido de control de código o SCM). Dicha herramienta permite el seguimiento del historial de archivos y directorios, pudiendo identificar fácilmente cambios realizados y quiénes realizaron esos cambios</w:t>
      </w:r>
      <w:r w:rsidR="00754685" w:rsidRPr="00D73CB1">
        <w:tab/>
      </w:r>
      <w:r>
        <w:t>.</w:t>
      </w:r>
    </w:p>
    <w:p w:rsidR="008C2E04" w:rsidRDefault="00B51146" w:rsidP="00B5114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, creamos un repositorio público en el cual nos encontramos los tres miembros del equipo. De esta manera podemos visualizar </w:t>
      </w:r>
      <w:r w:rsidR="008C2E04">
        <w:rPr>
          <w:rFonts w:ascii="Verdana" w:hAnsi="Verdana"/>
        </w:rPr>
        <w:t xml:space="preserve">el estado del proyecto y realizar las modificaciones que se crean necesarias. La dirección del repositorio </w:t>
      </w:r>
      <w:proofErr w:type="spellStart"/>
      <w:r w:rsidR="008C2E04">
        <w:rPr>
          <w:rFonts w:ascii="Verdana" w:hAnsi="Verdana"/>
        </w:rPr>
        <w:t>nombreado</w:t>
      </w:r>
      <w:proofErr w:type="spellEnd"/>
      <w:r w:rsidR="008C2E04">
        <w:rPr>
          <w:rFonts w:ascii="Verdana" w:hAnsi="Verdana"/>
        </w:rPr>
        <w:t xml:space="preserve"> anteriormente es:</w:t>
      </w:r>
    </w:p>
    <w:p w:rsidR="008C2E04" w:rsidRDefault="008C2E04" w:rsidP="00B51146">
      <w:pPr>
        <w:jc w:val="both"/>
        <w:rPr>
          <w:rFonts w:ascii="Verdana" w:hAnsi="Verdana"/>
        </w:rPr>
      </w:pPr>
      <w:hyperlink r:id="rId9" w:history="1">
        <w:r w:rsidRPr="00F35F58">
          <w:rPr>
            <w:rStyle w:val="Hipervnculo"/>
            <w:rFonts w:ascii="Verdana" w:hAnsi="Verdana"/>
          </w:rPr>
          <w:t>https://github.com/rmoral45/2017-UNC-IngSoft-RDM</w:t>
        </w:r>
      </w:hyperlink>
    </w:p>
    <w:p w:rsidR="008C2E04" w:rsidRPr="00B51146" w:rsidRDefault="008C2E04" w:rsidP="00B51146">
      <w:pPr>
        <w:jc w:val="both"/>
        <w:rPr>
          <w:rFonts w:ascii="Verdana" w:hAnsi="Verdana"/>
        </w:rPr>
      </w:pPr>
      <w:bookmarkStart w:id="2" w:name="_GoBack"/>
      <w:bookmarkEnd w:id="2"/>
    </w:p>
    <w:p w:rsidR="00B51146" w:rsidRDefault="00B51146" w:rsidP="00B51146">
      <w:pPr>
        <w:jc w:val="both"/>
      </w:pPr>
    </w:p>
    <w:p w:rsidR="001B7C52" w:rsidRPr="001B7C52" w:rsidRDefault="001B7C52" w:rsidP="003C60DA">
      <w:pPr>
        <w:rPr>
          <w:rFonts w:ascii="Verdana" w:hAnsi="Verdana"/>
          <w:sz w:val="28"/>
          <w:szCs w:val="28"/>
        </w:rPr>
      </w:pPr>
    </w:p>
    <w:sectPr w:rsidR="001B7C52" w:rsidRPr="001B7C52" w:rsidSect="00D533E0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E4" w:rsidRDefault="008204E4" w:rsidP="00D533E0">
      <w:pPr>
        <w:spacing w:after="0" w:line="240" w:lineRule="auto"/>
      </w:pPr>
      <w:r>
        <w:separator/>
      </w:r>
    </w:p>
  </w:endnote>
  <w:endnote w:type="continuationSeparator" w:id="0">
    <w:p w:rsidR="008204E4" w:rsidRDefault="008204E4" w:rsidP="00D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175653"/>
      <w:docPartObj>
        <w:docPartGallery w:val="Page Numbers (Bottom of Page)"/>
        <w:docPartUnique/>
      </w:docPartObj>
    </w:sdtPr>
    <w:sdtEndPr/>
    <w:sdtContent>
      <w:p w:rsidR="00D533E0" w:rsidRDefault="00D533E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15D" w:rsidRPr="009C515D">
          <w:rPr>
            <w:noProof/>
            <w:lang w:val="es-ES"/>
          </w:rPr>
          <w:t>3</w:t>
        </w:r>
        <w:r>
          <w:fldChar w:fldCharType="end"/>
        </w:r>
      </w:p>
    </w:sdtContent>
  </w:sdt>
  <w:p w:rsidR="00D533E0" w:rsidRDefault="00D533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E4" w:rsidRDefault="008204E4" w:rsidP="00D533E0">
      <w:pPr>
        <w:spacing w:after="0" w:line="240" w:lineRule="auto"/>
      </w:pPr>
      <w:r>
        <w:separator/>
      </w:r>
    </w:p>
  </w:footnote>
  <w:footnote w:type="continuationSeparator" w:id="0">
    <w:p w:rsidR="008204E4" w:rsidRDefault="008204E4" w:rsidP="00D5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EF"/>
    <w:rsid w:val="001B7C52"/>
    <w:rsid w:val="00236BEF"/>
    <w:rsid w:val="003C60DA"/>
    <w:rsid w:val="0064116C"/>
    <w:rsid w:val="00754685"/>
    <w:rsid w:val="007E6B6C"/>
    <w:rsid w:val="00805B3B"/>
    <w:rsid w:val="008204E4"/>
    <w:rsid w:val="008C2E04"/>
    <w:rsid w:val="009C515D"/>
    <w:rsid w:val="009C540A"/>
    <w:rsid w:val="00AD18A6"/>
    <w:rsid w:val="00B51146"/>
    <w:rsid w:val="00B6590D"/>
    <w:rsid w:val="00B665EB"/>
    <w:rsid w:val="00BA35EB"/>
    <w:rsid w:val="00CB7DB3"/>
    <w:rsid w:val="00D27B4A"/>
    <w:rsid w:val="00D533E0"/>
    <w:rsid w:val="00D73CB1"/>
    <w:rsid w:val="00ED11AD"/>
    <w:rsid w:val="00EF5F87"/>
    <w:rsid w:val="00F0314D"/>
    <w:rsid w:val="00F5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BEF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C60D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65EB"/>
  </w:style>
  <w:style w:type="paragraph" w:styleId="Ttulo">
    <w:name w:val="Title"/>
    <w:basedOn w:val="Normal"/>
    <w:next w:val="Normal"/>
    <w:link w:val="TtuloCar"/>
    <w:uiPriority w:val="10"/>
    <w:qFormat/>
    <w:rsid w:val="00B665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B665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B66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53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3E0"/>
  </w:style>
  <w:style w:type="paragraph" w:styleId="Piedepgina">
    <w:name w:val="footer"/>
    <w:basedOn w:val="Normal"/>
    <w:link w:val="PiedepginaCar"/>
    <w:uiPriority w:val="99"/>
    <w:unhideWhenUsed/>
    <w:rsid w:val="00D53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3E0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33E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33E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533E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33E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D27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BEF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C60D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65EB"/>
  </w:style>
  <w:style w:type="paragraph" w:styleId="Ttulo">
    <w:name w:val="Title"/>
    <w:basedOn w:val="Normal"/>
    <w:next w:val="Normal"/>
    <w:link w:val="TtuloCar"/>
    <w:uiPriority w:val="10"/>
    <w:qFormat/>
    <w:rsid w:val="00B665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B665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B66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53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3E0"/>
  </w:style>
  <w:style w:type="paragraph" w:styleId="Piedepgina">
    <w:name w:val="footer"/>
    <w:basedOn w:val="Normal"/>
    <w:link w:val="PiedepginaCar"/>
    <w:uiPriority w:val="99"/>
    <w:unhideWhenUsed/>
    <w:rsid w:val="00D53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3E0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33E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33E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533E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33E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D27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moral45/2017-UNC-IngSoft-RD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F7"/>
    <w:rsid w:val="00334070"/>
    <w:rsid w:val="00411120"/>
    <w:rsid w:val="005F3FA7"/>
    <w:rsid w:val="00975697"/>
    <w:rsid w:val="00C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4D88F5C9864A52B9665E2275E99CDC">
    <w:name w:val="684D88F5C9864A52B9665E2275E99CDC"/>
    <w:rsid w:val="00CB10F7"/>
  </w:style>
  <w:style w:type="paragraph" w:customStyle="1" w:styleId="26F7959D880940ADB94FEF4D78DC7362">
    <w:name w:val="26F7959D880940ADB94FEF4D78DC7362"/>
    <w:rsid w:val="00CB10F7"/>
  </w:style>
  <w:style w:type="paragraph" w:customStyle="1" w:styleId="C7EF0C5DDEFF4548966EEA8D7614BABF">
    <w:name w:val="C7EF0C5DDEFF4548966EEA8D7614BABF"/>
    <w:rsid w:val="00CB10F7"/>
  </w:style>
  <w:style w:type="paragraph" w:customStyle="1" w:styleId="4068C0C107324C60916F91DDBF827AD1">
    <w:name w:val="4068C0C107324C60916F91DDBF827AD1"/>
    <w:rsid w:val="00CB10F7"/>
  </w:style>
  <w:style w:type="paragraph" w:customStyle="1" w:styleId="34668C75CDDF424A9BB8D8DEA07F93C8">
    <w:name w:val="34668C75CDDF424A9BB8D8DEA07F93C8"/>
    <w:rsid w:val="00CB10F7"/>
  </w:style>
  <w:style w:type="paragraph" w:customStyle="1" w:styleId="D25081D2C34A4766886FB5A29885FA41">
    <w:name w:val="D25081D2C34A4766886FB5A29885FA41"/>
    <w:rsid w:val="00CB10F7"/>
  </w:style>
  <w:style w:type="paragraph" w:customStyle="1" w:styleId="5FE343473C0C43C190A232A440D62459">
    <w:name w:val="5FE343473C0C43C190A232A440D62459"/>
    <w:rsid w:val="00CB10F7"/>
  </w:style>
  <w:style w:type="paragraph" w:customStyle="1" w:styleId="F721440778B34BCC824BB4E317A1C619">
    <w:name w:val="F721440778B34BCC824BB4E317A1C619"/>
    <w:rsid w:val="00CB10F7"/>
  </w:style>
  <w:style w:type="paragraph" w:customStyle="1" w:styleId="75F7619F31904E8EA3433E7CDF5630F0">
    <w:name w:val="75F7619F31904E8EA3433E7CDF5630F0"/>
    <w:rsid w:val="00CB10F7"/>
  </w:style>
  <w:style w:type="paragraph" w:customStyle="1" w:styleId="B5A9B7A250324F37A82F0E604A44CCFF">
    <w:name w:val="B5A9B7A250324F37A82F0E604A44CCFF"/>
    <w:rsid w:val="00CB10F7"/>
  </w:style>
  <w:style w:type="paragraph" w:customStyle="1" w:styleId="0168346D6E994E6AB16C81A7AAD967A2">
    <w:name w:val="0168346D6E994E6AB16C81A7AAD967A2"/>
    <w:rsid w:val="00CB10F7"/>
  </w:style>
  <w:style w:type="paragraph" w:customStyle="1" w:styleId="344CB35B7AAE45D0A784554EEEB16D91">
    <w:name w:val="344CB35B7AAE45D0A784554EEEB16D91"/>
    <w:rsid w:val="00CB10F7"/>
  </w:style>
  <w:style w:type="paragraph" w:customStyle="1" w:styleId="D53E5AB0D2AC447F8F055C9C094B5999">
    <w:name w:val="D53E5AB0D2AC447F8F055C9C094B5999"/>
    <w:rsid w:val="00CB10F7"/>
  </w:style>
  <w:style w:type="paragraph" w:customStyle="1" w:styleId="4A061419BD4C43CAA978D3592F7A6AD2">
    <w:name w:val="4A061419BD4C43CAA978D3592F7A6AD2"/>
    <w:rsid w:val="00CB10F7"/>
  </w:style>
  <w:style w:type="paragraph" w:customStyle="1" w:styleId="0364A267D5C34EA1B6D3205DF3D8398D">
    <w:name w:val="0364A267D5C34EA1B6D3205DF3D8398D"/>
    <w:rsid w:val="00CB10F7"/>
  </w:style>
  <w:style w:type="paragraph" w:customStyle="1" w:styleId="963270EC59314D31BDB150805211ABE4">
    <w:name w:val="963270EC59314D31BDB150805211ABE4"/>
    <w:rsid w:val="00CB10F7"/>
  </w:style>
  <w:style w:type="paragraph" w:customStyle="1" w:styleId="5E5738B962C143DF9DBB0334F54F6684">
    <w:name w:val="5E5738B962C143DF9DBB0334F54F6684"/>
    <w:rsid w:val="00CB10F7"/>
  </w:style>
  <w:style w:type="paragraph" w:customStyle="1" w:styleId="4E0766FEC0514602B40B428D657D4809">
    <w:name w:val="4E0766FEC0514602B40B428D657D4809"/>
    <w:rsid w:val="00CB10F7"/>
  </w:style>
  <w:style w:type="paragraph" w:customStyle="1" w:styleId="D49DE6CB189246D3AD04A232EF30DEF1">
    <w:name w:val="D49DE6CB189246D3AD04A232EF30DEF1"/>
    <w:rsid w:val="00CB10F7"/>
  </w:style>
  <w:style w:type="paragraph" w:customStyle="1" w:styleId="87AC0C1EAA5048619E0CC8BE4C3A91CB">
    <w:name w:val="87AC0C1EAA5048619E0CC8BE4C3A91CB"/>
    <w:rsid w:val="00CB10F7"/>
  </w:style>
  <w:style w:type="paragraph" w:customStyle="1" w:styleId="37770E0DD2DC4245A822AB301FB8E612">
    <w:name w:val="37770E0DD2DC4245A822AB301FB8E612"/>
    <w:rsid w:val="00CB10F7"/>
  </w:style>
  <w:style w:type="paragraph" w:customStyle="1" w:styleId="4976B1368A314DA99F7612C53D2E9238">
    <w:name w:val="4976B1368A314DA99F7612C53D2E9238"/>
    <w:rsid w:val="00CB10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4D88F5C9864A52B9665E2275E99CDC">
    <w:name w:val="684D88F5C9864A52B9665E2275E99CDC"/>
    <w:rsid w:val="00CB10F7"/>
  </w:style>
  <w:style w:type="paragraph" w:customStyle="1" w:styleId="26F7959D880940ADB94FEF4D78DC7362">
    <w:name w:val="26F7959D880940ADB94FEF4D78DC7362"/>
    <w:rsid w:val="00CB10F7"/>
  </w:style>
  <w:style w:type="paragraph" w:customStyle="1" w:styleId="C7EF0C5DDEFF4548966EEA8D7614BABF">
    <w:name w:val="C7EF0C5DDEFF4548966EEA8D7614BABF"/>
    <w:rsid w:val="00CB10F7"/>
  </w:style>
  <w:style w:type="paragraph" w:customStyle="1" w:styleId="4068C0C107324C60916F91DDBF827AD1">
    <w:name w:val="4068C0C107324C60916F91DDBF827AD1"/>
    <w:rsid w:val="00CB10F7"/>
  </w:style>
  <w:style w:type="paragraph" w:customStyle="1" w:styleId="34668C75CDDF424A9BB8D8DEA07F93C8">
    <w:name w:val="34668C75CDDF424A9BB8D8DEA07F93C8"/>
    <w:rsid w:val="00CB10F7"/>
  </w:style>
  <w:style w:type="paragraph" w:customStyle="1" w:styleId="D25081D2C34A4766886FB5A29885FA41">
    <w:name w:val="D25081D2C34A4766886FB5A29885FA41"/>
    <w:rsid w:val="00CB10F7"/>
  </w:style>
  <w:style w:type="paragraph" w:customStyle="1" w:styleId="5FE343473C0C43C190A232A440D62459">
    <w:name w:val="5FE343473C0C43C190A232A440D62459"/>
    <w:rsid w:val="00CB10F7"/>
  </w:style>
  <w:style w:type="paragraph" w:customStyle="1" w:styleId="F721440778B34BCC824BB4E317A1C619">
    <w:name w:val="F721440778B34BCC824BB4E317A1C619"/>
    <w:rsid w:val="00CB10F7"/>
  </w:style>
  <w:style w:type="paragraph" w:customStyle="1" w:styleId="75F7619F31904E8EA3433E7CDF5630F0">
    <w:name w:val="75F7619F31904E8EA3433E7CDF5630F0"/>
    <w:rsid w:val="00CB10F7"/>
  </w:style>
  <w:style w:type="paragraph" w:customStyle="1" w:styleId="B5A9B7A250324F37A82F0E604A44CCFF">
    <w:name w:val="B5A9B7A250324F37A82F0E604A44CCFF"/>
    <w:rsid w:val="00CB10F7"/>
  </w:style>
  <w:style w:type="paragraph" w:customStyle="1" w:styleId="0168346D6E994E6AB16C81A7AAD967A2">
    <w:name w:val="0168346D6E994E6AB16C81A7AAD967A2"/>
    <w:rsid w:val="00CB10F7"/>
  </w:style>
  <w:style w:type="paragraph" w:customStyle="1" w:styleId="344CB35B7AAE45D0A784554EEEB16D91">
    <w:name w:val="344CB35B7AAE45D0A784554EEEB16D91"/>
    <w:rsid w:val="00CB10F7"/>
  </w:style>
  <w:style w:type="paragraph" w:customStyle="1" w:styleId="D53E5AB0D2AC447F8F055C9C094B5999">
    <w:name w:val="D53E5AB0D2AC447F8F055C9C094B5999"/>
    <w:rsid w:val="00CB10F7"/>
  </w:style>
  <w:style w:type="paragraph" w:customStyle="1" w:styleId="4A061419BD4C43CAA978D3592F7A6AD2">
    <w:name w:val="4A061419BD4C43CAA978D3592F7A6AD2"/>
    <w:rsid w:val="00CB10F7"/>
  </w:style>
  <w:style w:type="paragraph" w:customStyle="1" w:styleId="0364A267D5C34EA1B6D3205DF3D8398D">
    <w:name w:val="0364A267D5C34EA1B6D3205DF3D8398D"/>
    <w:rsid w:val="00CB10F7"/>
  </w:style>
  <w:style w:type="paragraph" w:customStyle="1" w:styleId="963270EC59314D31BDB150805211ABE4">
    <w:name w:val="963270EC59314D31BDB150805211ABE4"/>
    <w:rsid w:val="00CB10F7"/>
  </w:style>
  <w:style w:type="paragraph" w:customStyle="1" w:styleId="5E5738B962C143DF9DBB0334F54F6684">
    <w:name w:val="5E5738B962C143DF9DBB0334F54F6684"/>
    <w:rsid w:val="00CB10F7"/>
  </w:style>
  <w:style w:type="paragraph" w:customStyle="1" w:styleId="4E0766FEC0514602B40B428D657D4809">
    <w:name w:val="4E0766FEC0514602B40B428D657D4809"/>
    <w:rsid w:val="00CB10F7"/>
  </w:style>
  <w:style w:type="paragraph" w:customStyle="1" w:styleId="D49DE6CB189246D3AD04A232EF30DEF1">
    <w:name w:val="D49DE6CB189246D3AD04A232EF30DEF1"/>
    <w:rsid w:val="00CB10F7"/>
  </w:style>
  <w:style w:type="paragraph" w:customStyle="1" w:styleId="87AC0C1EAA5048619E0CC8BE4C3A91CB">
    <w:name w:val="87AC0C1EAA5048619E0CC8BE4C3A91CB"/>
    <w:rsid w:val="00CB10F7"/>
  </w:style>
  <w:style w:type="paragraph" w:customStyle="1" w:styleId="37770E0DD2DC4245A822AB301FB8E612">
    <w:name w:val="37770E0DD2DC4245A822AB301FB8E612"/>
    <w:rsid w:val="00CB10F7"/>
  </w:style>
  <w:style w:type="paragraph" w:customStyle="1" w:styleId="4976B1368A314DA99F7612C53D2E9238">
    <w:name w:val="4976B1368A314DA99F7612C53D2E9238"/>
    <w:rsid w:val="00CB1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55BC-4723-45BE-BF03-6997B0D3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> Trabajo Práctico N° 1</dc:subject>
  <dc:creator>Ramiro</dc:creator>
  <cp:lastModifiedBy>Ramiro</cp:lastModifiedBy>
  <cp:revision>13</cp:revision>
  <dcterms:created xsi:type="dcterms:W3CDTF">2017-05-04T15:04:00Z</dcterms:created>
  <dcterms:modified xsi:type="dcterms:W3CDTF">2017-05-05T13:17:00Z</dcterms:modified>
</cp:coreProperties>
</file>