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D5E3AD" w14:textId="7336B636" w:rsidR="00234D81" w:rsidRDefault="007042E8" w:rsidP="007F1B30">
      <w:pPr>
        <w:jc w:val="center"/>
        <w:rPr>
          <w:u w:val="single"/>
        </w:rPr>
      </w:pPr>
      <w:r w:rsidRPr="007042E8">
        <w:rPr>
          <w:u w:val="single"/>
        </w:rPr>
        <w:t>Experiences and lessons in water management in the advent of Cape Town’s ‘Day Zero’</w:t>
      </w:r>
    </w:p>
    <w:p w14:paraId="14F9256A" w14:textId="77777777" w:rsidR="007042E8" w:rsidRDefault="007042E8" w:rsidP="007F1B30">
      <w:pPr>
        <w:jc w:val="center"/>
        <w:rPr>
          <w:u w:val="single"/>
        </w:rPr>
      </w:pPr>
    </w:p>
    <w:p w14:paraId="7A7012AE" w14:textId="77777777" w:rsidR="00E8349A" w:rsidRDefault="00E8349A" w:rsidP="0091258B">
      <w:pPr>
        <w:rPr>
          <w:rFonts w:ascii="Times New Roman" w:eastAsia="Times New Roman" w:hAnsi="Times New Roman" w:cs="Times New Roman"/>
          <w:b/>
          <w:lang w:eastAsia="en-GB"/>
        </w:rPr>
      </w:pPr>
    </w:p>
    <w:p w14:paraId="2C18AEEE" w14:textId="4B5AE6F8" w:rsidR="003D42C8" w:rsidRDefault="003D42C8" w:rsidP="0091258B">
      <w:pPr>
        <w:rPr>
          <w:rFonts w:ascii="Times New Roman" w:eastAsia="Times New Roman" w:hAnsi="Times New Roman" w:cs="Times New Roman"/>
          <w:b/>
          <w:lang w:eastAsia="en-GB"/>
        </w:rPr>
      </w:pPr>
      <w:r>
        <w:rPr>
          <w:rFonts w:ascii="Times New Roman" w:eastAsia="Times New Roman" w:hAnsi="Times New Roman" w:cs="Times New Roman"/>
          <w:b/>
          <w:lang w:eastAsia="en-GB"/>
        </w:rPr>
        <w:t>Key research question</w:t>
      </w:r>
      <w:r w:rsidR="00AD37A8">
        <w:rPr>
          <w:rFonts w:ascii="Times New Roman" w:eastAsia="Times New Roman" w:hAnsi="Times New Roman" w:cs="Times New Roman"/>
          <w:b/>
          <w:lang w:eastAsia="en-GB"/>
        </w:rPr>
        <w:t>?</w:t>
      </w:r>
      <w:bookmarkStart w:id="0" w:name="_GoBack"/>
      <w:bookmarkEnd w:id="0"/>
    </w:p>
    <w:p w14:paraId="56C868EE" w14:textId="77777777" w:rsidR="003D42C8" w:rsidRDefault="003D42C8" w:rsidP="0091258B">
      <w:pPr>
        <w:rPr>
          <w:rFonts w:ascii="Times New Roman" w:eastAsia="Times New Roman" w:hAnsi="Times New Roman" w:cs="Times New Roman"/>
          <w:b/>
          <w:lang w:eastAsia="en-GB"/>
        </w:rPr>
      </w:pPr>
    </w:p>
    <w:p w14:paraId="647EA641" w14:textId="77777777" w:rsidR="00066B2F" w:rsidRDefault="00066B2F" w:rsidP="0091258B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Use of technology in a water/drought crisis. </w:t>
      </w:r>
    </w:p>
    <w:p w14:paraId="11A9A310" w14:textId="77777777" w:rsidR="00066B2F" w:rsidRDefault="00066B2F" w:rsidP="0091258B">
      <w:pPr>
        <w:rPr>
          <w:rFonts w:ascii="Times New Roman" w:eastAsia="Times New Roman" w:hAnsi="Times New Roman" w:cs="Times New Roman"/>
          <w:lang w:eastAsia="en-GB"/>
        </w:rPr>
      </w:pPr>
    </w:p>
    <w:p w14:paraId="43E8F0D1" w14:textId="263BF8B9" w:rsidR="00066B2F" w:rsidRPr="00066B2F" w:rsidRDefault="00066B2F" w:rsidP="0091258B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Lessons to be learnt from south to north</w:t>
      </w:r>
      <w:r w:rsidR="00D71B1F">
        <w:rPr>
          <w:rFonts w:ascii="Times New Roman" w:eastAsia="Times New Roman" w:hAnsi="Times New Roman" w:cs="Times New Roman"/>
          <w:lang w:eastAsia="en-GB"/>
        </w:rPr>
        <w:t>.</w:t>
      </w:r>
    </w:p>
    <w:p w14:paraId="5A6B4AFB" w14:textId="77777777" w:rsidR="00066B2F" w:rsidRDefault="00066B2F" w:rsidP="0091258B">
      <w:pPr>
        <w:rPr>
          <w:rFonts w:ascii="Times New Roman" w:eastAsia="Times New Roman" w:hAnsi="Times New Roman" w:cs="Times New Roman"/>
          <w:b/>
          <w:lang w:eastAsia="en-GB"/>
        </w:rPr>
      </w:pPr>
    </w:p>
    <w:p w14:paraId="6334EC52" w14:textId="04024B02" w:rsidR="003D42C8" w:rsidRDefault="00AD37A8" w:rsidP="0091258B">
      <w:pPr>
        <w:rPr>
          <w:rFonts w:ascii="Times New Roman" w:eastAsia="Times New Roman" w:hAnsi="Times New Roman" w:cs="Times New Roman"/>
          <w:b/>
          <w:lang w:eastAsia="en-GB"/>
        </w:rPr>
      </w:pPr>
      <w:r>
        <w:rPr>
          <w:rFonts w:ascii="Times New Roman" w:eastAsia="Times New Roman" w:hAnsi="Times New Roman" w:cs="Times New Roman"/>
          <w:b/>
          <w:lang w:eastAsia="en-GB"/>
        </w:rPr>
        <w:t>Headline</w:t>
      </w:r>
      <w:r w:rsidR="00E8705E">
        <w:rPr>
          <w:rFonts w:ascii="Times New Roman" w:eastAsia="Times New Roman" w:hAnsi="Times New Roman" w:cs="Times New Roman"/>
          <w:b/>
          <w:lang w:eastAsia="en-GB"/>
        </w:rPr>
        <w:t>s</w:t>
      </w:r>
      <w:r>
        <w:rPr>
          <w:rFonts w:ascii="Times New Roman" w:eastAsia="Times New Roman" w:hAnsi="Times New Roman" w:cs="Times New Roman"/>
          <w:b/>
          <w:lang w:eastAsia="en-GB"/>
        </w:rPr>
        <w:t>?</w:t>
      </w:r>
    </w:p>
    <w:p w14:paraId="49FBAA7D" w14:textId="77777777" w:rsidR="003D42C8" w:rsidRDefault="003D42C8" w:rsidP="0091258B">
      <w:pPr>
        <w:rPr>
          <w:rFonts w:ascii="Times New Roman" w:eastAsia="Times New Roman" w:hAnsi="Times New Roman" w:cs="Times New Roman"/>
          <w:b/>
          <w:lang w:eastAsia="en-GB"/>
        </w:rPr>
      </w:pPr>
    </w:p>
    <w:p w14:paraId="596E3D9A" w14:textId="2C014D61" w:rsidR="006462C5" w:rsidRDefault="00EB35FF" w:rsidP="0091258B">
      <w:pPr>
        <w:rPr>
          <w:rFonts w:ascii="Times New Roman" w:eastAsia="Times New Roman" w:hAnsi="Times New Roman" w:cs="Times New Roman"/>
          <w:b/>
          <w:lang w:eastAsia="en-GB"/>
        </w:rPr>
      </w:pPr>
      <w:r>
        <w:rPr>
          <w:rFonts w:ascii="Times New Roman" w:eastAsia="Times New Roman" w:hAnsi="Times New Roman" w:cs="Times New Roman"/>
          <w:b/>
          <w:lang w:eastAsia="en-GB"/>
        </w:rPr>
        <w:t>Involvement</w:t>
      </w:r>
    </w:p>
    <w:p w14:paraId="351CC6BF" w14:textId="77777777" w:rsidR="00EB35FF" w:rsidRDefault="00EB35FF" w:rsidP="0091258B">
      <w:pPr>
        <w:rPr>
          <w:rFonts w:ascii="Times New Roman" w:eastAsia="Times New Roman" w:hAnsi="Times New Roman" w:cs="Times New Roman"/>
          <w:b/>
          <w:lang w:eastAsia="en-GB"/>
        </w:rPr>
      </w:pPr>
    </w:p>
    <w:p w14:paraId="25CF79C8" w14:textId="2AEAAC63" w:rsidR="00EB35FF" w:rsidRPr="00EB35FF" w:rsidRDefault="00EB35FF" w:rsidP="0091258B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ICT</w:t>
      </w:r>
      <w:r w:rsidR="00B85DD2">
        <w:rPr>
          <w:rFonts w:ascii="Times New Roman" w:eastAsia="Times New Roman" w:hAnsi="Times New Roman" w:cs="Times New Roman"/>
          <w:lang w:eastAsia="en-GB"/>
        </w:rPr>
        <w:t xml:space="preserve"> and social behaviour</w:t>
      </w:r>
    </w:p>
    <w:p w14:paraId="49023A5C" w14:textId="025B0841" w:rsidR="00EB35FF" w:rsidRPr="00EB35FF" w:rsidRDefault="00A471AC" w:rsidP="0091258B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Economical</w:t>
      </w:r>
      <w:r w:rsidR="00F23613">
        <w:rPr>
          <w:rFonts w:ascii="Times New Roman" w:eastAsia="Times New Roman" w:hAnsi="Times New Roman" w:cs="Times New Roman"/>
          <w:lang w:eastAsia="en-GB"/>
        </w:rPr>
        <w:t xml:space="preserve"> (Johanna </w:t>
      </w:r>
      <w:proofErr w:type="spellStart"/>
      <w:r w:rsidR="00F23613">
        <w:rPr>
          <w:rFonts w:ascii="Times New Roman" w:eastAsia="Times New Roman" w:hAnsi="Times New Roman" w:cs="Times New Roman"/>
          <w:lang w:eastAsia="en-GB"/>
        </w:rPr>
        <w:t>Brühl</w:t>
      </w:r>
      <w:proofErr w:type="spellEnd"/>
      <w:r w:rsidR="00F23613">
        <w:rPr>
          <w:rFonts w:ascii="Times New Roman" w:eastAsia="Times New Roman" w:hAnsi="Times New Roman" w:cs="Times New Roman"/>
          <w:lang w:eastAsia="en-GB"/>
        </w:rPr>
        <w:t>)</w:t>
      </w:r>
    </w:p>
    <w:p w14:paraId="0446B184" w14:textId="13246070" w:rsidR="00EB35FF" w:rsidRDefault="00EB35FF" w:rsidP="0091258B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Climatologists (ACDI)</w:t>
      </w:r>
    </w:p>
    <w:p w14:paraId="1D0BCEE4" w14:textId="690CB593" w:rsidR="002914BC" w:rsidRDefault="002914BC" w:rsidP="0091258B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Demographists</w:t>
      </w:r>
    </w:p>
    <w:p w14:paraId="1C569AA1" w14:textId="4176C690" w:rsidR="00A471AC" w:rsidRDefault="00A471AC" w:rsidP="0091258B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Legal</w:t>
      </w:r>
    </w:p>
    <w:p w14:paraId="0309C8CA" w14:textId="29688CB4" w:rsidR="00B85DD2" w:rsidRPr="00EB35FF" w:rsidRDefault="00EB35FF" w:rsidP="0091258B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Medical aspect?</w:t>
      </w:r>
    </w:p>
    <w:p w14:paraId="7415D2D9" w14:textId="77777777" w:rsidR="00EB35FF" w:rsidRDefault="00EB35FF" w:rsidP="0091258B">
      <w:pPr>
        <w:rPr>
          <w:rFonts w:ascii="Times New Roman" w:eastAsia="Times New Roman" w:hAnsi="Times New Roman" w:cs="Times New Roman"/>
          <w:b/>
          <w:lang w:eastAsia="en-GB"/>
        </w:rPr>
      </w:pPr>
    </w:p>
    <w:p w14:paraId="7D2CE12B" w14:textId="7DBFCA06" w:rsidR="0091258B" w:rsidRPr="00903192" w:rsidRDefault="00903192" w:rsidP="0091258B">
      <w:pPr>
        <w:rPr>
          <w:rFonts w:ascii="Times New Roman" w:eastAsia="Times New Roman" w:hAnsi="Times New Roman" w:cs="Times New Roman"/>
          <w:b/>
          <w:lang w:eastAsia="en-GB"/>
        </w:rPr>
      </w:pPr>
      <w:r w:rsidRPr="00903192">
        <w:rPr>
          <w:rFonts w:ascii="Times New Roman" w:eastAsia="Times New Roman" w:hAnsi="Times New Roman" w:cs="Times New Roman"/>
          <w:b/>
          <w:lang w:eastAsia="en-GB"/>
        </w:rPr>
        <w:t>Outline</w:t>
      </w:r>
    </w:p>
    <w:p w14:paraId="1270CD6A" w14:textId="77777777" w:rsidR="00903192" w:rsidRDefault="00903192" w:rsidP="0091258B">
      <w:pPr>
        <w:rPr>
          <w:rFonts w:ascii="Times New Roman" w:eastAsia="Times New Roman" w:hAnsi="Times New Roman" w:cs="Times New Roman"/>
          <w:lang w:eastAsia="en-GB"/>
        </w:rPr>
      </w:pPr>
    </w:p>
    <w:p w14:paraId="34EFD745" w14:textId="77777777" w:rsidR="0091258B" w:rsidRDefault="0091258B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  <w:r w:rsidRPr="00C545A0">
        <w:rPr>
          <w:rFonts w:ascii="Times New Roman" w:eastAsia="Times New Roman" w:hAnsi="Times New Roman" w:cs="Times New Roman"/>
          <w:u w:val="single"/>
          <w:lang w:eastAsia="en-GB"/>
        </w:rPr>
        <w:t xml:space="preserve">Background </w:t>
      </w:r>
    </w:p>
    <w:p w14:paraId="3A1DDA77" w14:textId="77777777" w:rsidR="00651BF2" w:rsidRDefault="00651BF2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</w:p>
    <w:p w14:paraId="2652CB6B" w14:textId="6602039A" w:rsidR="00651BF2" w:rsidRDefault="00651BF2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  <w:r>
        <w:rPr>
          <w:rFonts w:ascii="Times New Roman" w:eastAsia="Times New Roman" w:hAnsi="Times New Roman" w:cs="Times New Roman"/>
          <w:u w:val="single"/>
          <w:lang w:eastAsia="en-GB"/>
        </w:rPr>
        <w:t xml:space="preserve">Early warning </w:t>
      </w:r>
    </w:p>
    <w:p w14:paraId="6B682F30" w14:textId="77777777" w:rsidR="006C57CC" w:rsidRDefault="006C57CC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</w:p>
    <w:p w14:paraId="16E72F10" w14:textId="77777777" w:rsidR="006C57CC" w:rsidRPr="00C545A0" w:rsidRDefault="006C57CC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</w:p>
    <w:p w14:paraId="51F28316" w14:textId="58CE5697" w:rsidR="00AC5AED" w:rsidRPr="00C545A0" w:rsidRDefault="00F76D63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  <w:r w:rsidRPr="00C545A0">
        <w:rPr>
          <w:rFonts w:ascii="Times New Roman" w:eastAsia="Times New Roman" w:hAnsi="Times New Roman" w:cs="Times New Roman"/>
          <w:u w:val="single"/>
          <w:lang w:eastAsia="en-GB"/>
        </w:rPr>
        <w:t>Drought in South Africa</w:t>
      </w:r>
      <w:r w:rsidR="006F2A6A" w:rsidRPr="00C545A0">
        <w:rPr>
          <w:rFonts w:ascii="Times New Roman" w:eastAsia="Times New Roman" w:hAnsi="Times New Roman" w:cs="Times New Roman"/>
          <w:u w:val="single"/>
          <w:lang w:eastAsia="en-GB"/>
        </w:rPr>
        <w:t xml:space="preserve"> (climate change perspective)</w:t>
      </w:r>
    </w:p>
    <w:p w14:paraId="18BE5831" w14:textId="62B519A0" w:rsidR="00F76D63" w:rsidRDefault="00F76D63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  <w:r w:rsidRPr="00C545A0">
        <w:rPr>
          <w:rFonts w:ascii="Times New Roman" w:eastAsia="Times New Roman" w:hAnsi="Times New Roman" w:cs="Times New Roman"/>
          <w:u w:val="single"/>
          <w:lang w:eastAsia="en-GB"/>
        </w:rPr>
        <w:t xml:space="preserve">Use of ICT4D in </w:t>
      </w:r>
      <w:r w:rsidR="00821846" w:rsidRPr="00C545A0">
        <w:rPr>
          <w:rFonts w:ascii="Times New Roman" w:eastAsia="Times New Roman" w:hAnsi="Times New Roman" w:cs="Times New Roman"/>
          <w:u w:val="single"/>
          <w:lang w:eastAsia="en-GB"/>
        </w:rPr>
        <w:t>monitoring water use</w:t>
      </w:r>
    </w:p>
    <w:p w14:paraId="7A4BC005" w14:textId="77777777" w:rsidR="00BD7D3A" w:rsidRDefault="00BD7D3A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</w:p>
    <w:p w14:paraId="7A371AAB" w14:textId="109F2732" w:rsidR="00BD7D3A" w:rsidRPr="00BD7D3A" w:rsidRDefault="00BD7D3A" w:rsidP="0091258B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Localized location-based services are possible (</w:t>
      </w:r>
      <w:r w:rsidR="000E5E5E">
        <w:rPr>
          <w:rFonts w:ascii="Times New Roman" w:eastAsia="Times New Roman" w:hAnsi="Times New Roman" w:cs="Times New Roman"/>
          <w:lang w:eastAsia="en-GB"/>
        </w:rPr>
        <w:t xml:space="preserve">pushing from </w:t>
      </w:r>
      <w:r>
        <w:rPr>
          <w:rFonts w:ascii="Times New Roman" w:eastAsia="Times New Roman" w:hAnsi="Times New Roman" w:cs="Times New Roman"/>
          <w:lang w:eastAsia="en-GB"/>
        </w:rPr>
        <w:t xml:space="preserve">smart phones </w:t>
      </w:r>
      <w:r w:rsidR="003E071A">
        <w:rPr>
          <w:rFonts w:ascii="Times New Roman" w:eastAsia="Times New Roman" w:hAnsi="Times New Roman" w:cs="Times New Roman"/>
          <w:lang w:eastAsia="en-GB"/>
        </w:rPr>
        <w:t xml:space="preserve">as warning as well as rewards </w:t>
      </w:r>
      <w:r>
        <w:rPr>
          <w:rFonts w:ascii="Times New Roman" w:eastAsia="Times New Roman" w:hAnsi="Times New Roman" w:cs="Times New Roman"/>
          <w:lang w:eastAsia="en-GB"/>
        </w:rPr>
        <w:t>etc.)</w:t>
      </w:r>
    </w:p>
    <w:p w14:paraId="2C7E094A" w14:textId="77777777" w:rsidR="00BD7D3A" w:rsidRPr="00C545A0" w:rsidRDefault="00BD7D3A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</w:p>
    <w:p w14:paraId="2F6301A6" w14:textId="77777777" w:rsidR="00C545A0" w:rsidRDefault="00821846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  <w:r w:rsidRPr="00C545A0">
        <w:rPr>
          <w:rFonts w:ascii="Times New Roman" w:eastAsia="Times New Roman" w:hAnsi="Times New Roman" w:cs="Times New Roman"/>
          <w:u w:val="single"/>
          <w:lang w:eastAsia="en-GB"/>
        </w:rPr>
        <w:t>Changes in behaviour</w:t>
      </w:r>
      <w:r w:rsidR="007D7D75" w:rsidRPr="00C545A0">
        <w:rPr>
          <w:rFonts w:ascii="Times New Roman" w:eastAsia="Times New Roman" w:hAnsi="Times New Roman" w:cs="Times New Roman"/>
          <w:u w:val="single"/>
          <w:lang w:eastAsia="en-GB"/>
        </w:rPr>
        <w:t xml:space="preserve"> (and are they lasting?)</w:t>
      </w:r>
    </w:p>
    <w:p w14:paraId="6592041F" w14:textId="77777777" w:rsidR="00C545A0" w:rsidRPr="00C545A0" w:rsidRDefault="00C545A0" w:rsidP="0091258B">
      <w:pPr>
        <w:rPr>
          <w:rFonts w:ascii="Times New Roman" w:eastAsia="Times New Roman" w:hAnsi="Times New Roman" w:cs="Times New Roman"/>
          <w:lang w:eastAsia="en-GB"/>
        </w:rPr>
      </w:pPr>
    </w:p>
    <w:p w14:paraId="6A7D4460" w14:textId="2DB5181E" w:rsidR="00821846" w:rsidRDefault="00C545A0" w:rsidP="0091258B">
      <w:pPr>
        <w:rPr>
          <w:rFonts w:ascii="Times New Roman" w:eastAsia="Times New Roman" w:hAnsi="Times New Roman" w:cs="Times New Roman"/>
          <w:lang w:eastAsia="en-GB"/>
        </w:rPr>
      </w:pPr>
      <w:r w:rsidRPr="00C545A0">
        <w:rPr>
          <w:rFonts w:ascii="Times New Roman" w:eastAsia="Times New Roman" w:hAnsi="Times New Roman" w:cs="Times New Roman"/>
          <w:lang w:eastAsia="en-GB"/>
        </w:rPr>
        <w:t xml:space="preserve">(include Megan </w:t>
      </w:r>
      <w:proofErr w:type="spellStart"/>
      <w:r w:rsidRPr="00C545A0">
        <w:rPr>
          <w:rFonts w:ascii="Times New Roman" w:eastAsia="Times New Roman" w:hAnsi="Times New Roman" w:cs="Times New Roman"/>
          <w:lang w:eastAsia="en-GB"/>
        </w:rPr>
        <w:t>Mc</w:t>
      </w:r>
      <w:r w:rsidR="00A116C2" w:rsidRPr="00C545A0">
        <w:rPr>
          <w:rFonts w:ascii="Times New Roman" w:eastAsia="Times New Roman" w:hAnsi="Times New Roman" w:cs="Times New Roman"/>
          <w:lang w:eastAsia="en-GB"/>
        </w:rPr>
        <w:t>laren</w:t>
      </w:r>
      <w:proofErr w:type="spellEnd"/>
      <w:r w:rsidRPr="00C545A0">
        <w:rPr>
          <w:rFonts w:ascii="Times New Roman" w:eastAsia="Times New Roman" w:hAnsi="Times New Roman" w:cs="Times New Roman"/>
          <w:lang w:eastAsia="en-GB"/>
        </w:rPr>
        <w:t xml:space="preserve"> Masters student (maps development)</w:t>
      </w:r>
    </w:p>
    <w:p w14:paraId="2FC51963" w14:textId="376BC3D5" w:rsidR="00D71B1F" w:rsidRPr="00C545A0" w:rsidRDefault="00D71B1F" w:rsidP="0091258B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The importance of messaging</w:t>
      </w:r>
    </w:p>
    <w:p w14:paraId="176AFE3C" w14:textId="77777777" w:rsidR="00C545A0" w:rsidRPr="00C545A0" w:rsidRDefault="00C545A0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</w:p>
    <w:p w14:paraId="58A4E78A" w14:textId="235CF5E3" w:rsidR="00821846" w:rsidRDefault="00821846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  <w:r w:rsidRPr="00C545A0">
        <w:rPr>
          <w:rFonts w:ascii="Times New Roman" w:eastAsia="Times New Roman" w:hAnsi="Times New Roman" w:cs="Times New Roman"/>
          <w:u w:val="single"/>
          <w:lang w:eastAsia="en-GB"/>
        </w:rPr>
        <w:t>Insights gained and lessons learnt</w:t>
      </w:r>
    </w:p>
    <w:p w14:paraId="0B1D85DF" w14:textId="77777777" w:rsidR="007D1B6E" w:rsidRDefault="007D1B6E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</w:p>
    <w:p w14:paraId="1484B6A5" w14:textId="0A19E148" w:rsidR="007D1B6E" w:rsidRDefault="007D1B6E" w:rsidP="0091258B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Cultural diversity will make a difference to </w:t>
      </w:r>
      <w:r w:rsidR="00825D6B">
        <w:rPr>
          <w:rFonts w:ascii="Times New Roman" w:eastAsia="Times New Roman" w:hAnsi="Times New Roman" w:cs="Times New Roman"/>
          <w:lang w:eastAsia="en-GB"/>
        </w:rPr>
        <w:t>how relevant findings will be</w:t>
      </w:r>
    </w:p>
    <w:p w14:paraId="1DE2350C" w14:textId="1DE44B6B" w:rsidR="00825D6B" w:rsidRPr="007D1B6E" w:rsidRDefault="00825D6B" w:rsidP="0091258B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Managing perceptions of responses</w:t>
      </w:r>
    </w:p>
    <w:p w14:paraId="06A574F6" w14:textId="77777777" w:rsidR="007D1B6E" w:rsidRPr="00C545A0" w:rsidRDefault="007D1B6E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</w:p>
    <w:p w14:paraId="78E63371" w14:textId="0AFF356F" w:rsidR="00AC5AED" w:rsidRPr="00C545A0" w:rsidRDefault="00821846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  <w:r w:rsidRPr="00C545A0">
        <w:rPr>
          <w:rFonts w:ascii="Times New Roman" w:eastAsia="Times New Roman" w:hAnsi="Times New Roman" w:cs="Times New Roman"/>
          <w:u w:val="single"/>
          <w:lang w:eastAsia="en-GB"/>
        </w:rPr>
        <w:t>The future of water management</w:t>
      </w:r>
    </w:p>
    <w:p w14:paraId="6FCAF93F" w14:textId="77777777" w:rsidR="0091258B" w:rsidRPr="00C545A0" w:rsidRDefault="0091258B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  <w:r w:rsidRPr="00C545A0">
        <w:rPr>
          <w:rFonts w:ascii="Times New Roman" w:eastAsia="Times New Roman" w:hAnsi="Times New Roman" w:cs="Times New Roman"/>
          <w:u w:val="single"/>
          <w:lang w:eastAsia="en-GB"/>
        </w:rPr>
        <w:t xml:space="preserve">Conclusions </w:t>
      </w:r>
    </w:p>
    <w:p w14:paraId="58C8DD3F" w14:textId="77777777" w:rsidR="0091258B" w:rsidRPr="00C545A0" w:rsidRDefault="0091258B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  <w:r w:rsidRPr="00C545A0">
        <w:rPr>
          <w:rFonts w:ascii="Times New Roman" w:eastAsia="Times New Roman" w:hAnsi="Times New Roman" w:cs="Times New Roman"/>
          <w:u w:val="single"/>
          <w:lang w:eastAsia="en-GB"/>
        </w:rPr>
        <w:t xml:space="preserve">References </w:t>
      </w:r>
    </w:p>
    <w:p w14:paraId="2CDCA15D" w14:textId="77777777" w:rsidR="0091258B" w:rsidRPr="00C545A0" w:rsidRDefault="0091258B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  <w:r w:rsidRPr="00C545A0">
        <w:rPr>
          <w:rFonts w:ascii="Times New Roman" w:eastAsia="Times New Roman" w:hAnsi="Times New Roman" w:cs="Times New Roman"/>
          <w:u w:val="single"/>
          <w:lang w:eastAsia="en-GB"/>
        </w:rPr>
        <w:t xml:space="preserve">Glossary </w:t>
      </w:r>
    </w:p>
    <w:p w14:paraId="272740B5" w14:textId="77777777" w:rsidR="0091258B" w:rsidRPr="00C545A0" w:rsidRDefault="0091258B" w:rsidP="0091258B">
      <w:pPr>
        <w:rPr>
          <w:rFonts w:ascii="Times New Roman" w:eastAsia="Times New Roman" w:hAnsi="Times New Roman" w:cs="Times New Roman"/>
          <w:u w:val="single"/>
          <w:lang w:eastAsia="en-GB"/>
        </w:rPr>
      </w:pPr>
      <w:r w:rsidRPr="00C545A0">
        <w:rPr>
          <w:rFonts w:ascii="Times New Roman" w:eastAsia="Times New Roman" w:hAnsi="Times New Roman" w:cs="Times New Roman"/>
          <w:u w:val="single"/>
          <w:lang w:eastAsia="en-GB"/>
        </w:rPr>
        <w:t xml:space="preserve">Acknowledgements </w:t>
      </w:r>
    </w:p>
    <w:p w14:paraId="27CD4BCD" w14:textId="5C747323" w:rsidR="0091258B" w:rsidRPr="00C545A0" w:rsidRDefault="0091258B" w:rsidP="00234D81">
      <w:pPr>
        <w:rPr>
          <w:rFonts w:ascii="Times New Roman" w:eastAsia="Times New Roman" w:hAnsi="Times New Roman" w:cs="Times New Roman"/>
          <w:u w:val="single"/>
          <w:lang w:eastAsia="en-GB"/>
        </w:rPr>
      </w:pPr>
      <w:r w:rsidRPr="00C545A0">
        <w:rPr>
          <w:rFonts w:ascii="Times New Roman" w:eastAsia="Times New Roman" w:hAnsi="Times New Roman" w:cs="Times New Roman"/>
          <w:u w:val="single"/>
          <w:lang w:eastAsia="en-GB"/>
        </w:rPr>
        <w:t xml:space="preserve">About the authors </w:t>
      </w:r>
    </w:p>
    <w:p w14:paraId="09E1C283" w14:textId="77777777" w:rsidR="0091258B" w:rsidRDefault="0091258B" w:rsidP="00234D81">
      <w:pPr>
        <w:rPr>
          <w:b/>
        </w:rPr>
      </w:pPr>
    </w:p>
    <w:p w14:paraId="3D8C3046" w14:textId="49353146" w:rsidR="00234D81" w:rsidRDefault="00903984" w:rsidP="00234D81">
      <w:pPr>
        <w:rPr>
          <w:b/>
        </w:rPr>
      </w:pPr>
      <w:r>
        <w:rPr>
          <w:b/>
        </w:rPr>
        <w:lastRenderedPageBreak/>
        <w:t>Headlines</w:t>
      </w:r>
    </w:p>
    <w:p w14:paraId="0D8FE1A3" w14:textId="77777777" w:rsidR="00234D81" w:rsidRDefault="00234D81" w:rsidP="00234D81">
      <w:pPr>
        <w:rPr>
          <w:b/>
        </w:rPr>
      </w:pPr>
    </w:p>
    <w:p w14:paraId="52F55F7D" w14:textId="31B860DA" w:rsidR="00111D8F" w:rsidRPr="00111D8F" w:rsidRDefault="00111D8F" w:rsidP="00234D81">
      <w:pPr>
        <w:pStyle w:val="ListParagraph"/>
        <w:numPr>
          <w:ilvl w:val="0"/>
          <w:numId w:val="1"/>
        </w:numPr>
      </w:pPr>
      <w:r>
        <w:t>Climate change report on South Africa and Cape Town</w:t>
      </w:r>
    </w:p>
    <w:p w14:paraId="63CFDBBE" w14:textId="0E7C88E2" w:rsidR="00234D81" w:rsidRDefault="00903984" w:rsidP="009E5941">
      <w:pPr>
        <w:pStyle w:val="ListParagraph"/>
        <w:numPr>
          <w:ilvl w:val="0"/>
          <w:numId w:val="1"/>
        </w:numPr>
      </w:pPr>
      <w:r>
        <w:t>Intro: ICT4D: Information Communication Technologies for Development</w:t>
      </w:r>
    </w:p>
    <w:p w14:paraId="017BB1D1" w14:textId="6062B791" w:rsidR="009E5941" w:rsidRDefault="007720E5" w:rsidP="009E5941">
      <w:pPr>
        <w:pStyle w:val="ListParagraph"/>
        <w:numPr>
          <w:ilvl w:val="0"/>
          <w:numId w:val="1"/>
        </w:numPr>
      </w:pPr>
      <w:r>
        <w:t xml:space="preserve">App use in Cape Town changing behaviour, different kinds of </w:t>
      </w:r>
      <w:r w:rsidR="00111D8F">
        <w:t>targeting for different parts of society</w:t>
      </w:r>
    </w:p>
    <w:p w14:paraId="096862B7" w14:textId="198C5B3B" w:rsidR="00111D8F" w:rsidRDefault="00527F5A" w:rsidP="009E5941">
      <w:pPr>
        <w:pStyle w:val="ListParagraph"/>
        <w:numPr>
          <w:ilvl w:val="0"/>
          <w:numId w:val="1"/>
        </w:numPr>
      </w:pPr>
      <w:r>
        <w:t>Changing behaviour in Cape Town on culture of water</w:t>
      </w:r>
    </w:p>
    <w:p w14:paraId="6DF2E01B" w14:textId="3876CA98" w:rsidR="00527F5A" w:rsidRDefault="00527F5A" w:rsidP="009E5941">
      <w:pPr>
        <w:pStyle w:val="ListParagraph"/>
        <w:numPr>
          <w:ilvl w:val="0"/>
          <w:numId w:val="1"/>
        </w:numPr>
      </w:pPr>
      <w:r>
        <w:t>How long will behaviour change last?</w:t>
      </w:r>
    </w:p>
    <w:p w14:paraId="38949DCE" w14:textId="5A87A8C9" w:rsidR="00527F5A" w:rsidRDefault="0064567B" w:rsidP="009E5941">
      <w:pPr>
        <w:pStyle w:val="ListParagraph"/>
        <w:numPr>
          <w:ilvl w:val="0"/>
          <w:numId w:val="1"/>
        </w:numPr>
      </w:pPr>
      <w:r>
        <w:t xml:space="preserve">Is this an example which </w:t>
      </w:r>
      <w:r w:rsidR="00602E82">
        <w:t>other cities could learn from?</w:t>
      </w:r>
    </w:p>
    <w:p w14:paraId="7A5576AB" w14:textId="77777777" w:rsidR="0091258B" w:rsidRDefault="0091258B" w:rsidP="0091258B"/>
    <w:p w14:paraId="1FE73BD2" w14:textId="77777777" w:rsidR="0091258B" w:rsidRDefault="0091258B" w:rsidP="0091258B"/>
    <w:sectPr w:rsidR="0091258B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D969B7"/>
    <w:multiLevelType w:val="hybridMultilevel"/>
    <w:tmpl w:val="8F7295E2"/>
    <w:lvl w:ilvl="0" w:tplc="470605A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47D"/>
    <w:rsid w:val="000039A2"/>
    <w:rsid w:val="0000461D"/>
    <w:rsid w:val="0003657E"/>
    <w:rsid w:val="00036FFA"/>
    <w:rsid w:val="000450BD"/>
    <w:rsid w:val="0004691D"/>
    <w:rsid w:val="000544A3"/>
    <w:rsid w:val="0006422D"/>
    <w:rsid w:val="00065EAB"/>
    <w:rsid w:val="00066B2F"/>
    <w:rsid w:val="00066C53"/>
    <w:rsid w:val="00074902"/>
    <w:rsid w:val="0008315C"/>
    <w:rsid w:val="000870BD"/>
    <w:rsid w:val="00094337"/>
    <w:rsid w:val="000A67D2"/>
    <w:rsid w:val="000B0D4A"/>
    <w:rsid w:val="000B6495"/>
    <w:rsid w:val="000B68BB"/>
    <w:rsid w:val="000B7625"/>
    <w:rsid w:val="000C7277"/>
    <w:rsid w:val="000D3BBB"/>
    <w:rsid w:val="000E5E5E"/>
    <w:rsid w:val="000F0146"/>
    <w:rsid w:val="00111D8F"/>
    <w:rsid w:val="00132C6C"/>
    <w:rsid w:val="00156FC7"/>
    <w:rsid w:val="00161E98"/>
    <w:rsid w:val="00166F8C"/>
    <w:rsid w:val="001672B6"/>
    <w:rsid w:val="00167BD7"/>
    <w:rsid w:val="001767A0"/>
    <w:rsid w:val="00176AB2"/>
    <w:rsid w:val="001811AA"/>
    <w:rsid w:val="00183ED4"/>
    <w:rsid w:val="001928EC"/>
    <w:rsid w:val="001A1F00"/>
    <w:rsid w:val="001A39E7"/>
    <w:rsid w:val="001B0EFF"/>
    <w:rsid w:val="001B23D1"/>
    <w:rsid w:val="001B3A23"/>
    <w:rsid w:val="001C613C"/>
    <w:rsid w:val="001E163F"/>
    <w:rsid w:val="001E4959"/>
    <w:rsid w:val="001F0FFF"/>
    <w:rsid w:val="001F7D80"/>
    <w:rsid w:val="00211495"/>
    <w:rsid w:val="00220346"/>
    <w:rsid w:val="00220897"/>
    <w:rsid w:val="00220C4B"/>
    <w:rsid w:val="00221B31"/>
    <w:rsid w:val="002231AC"/>
    <w:rsid w:val="00234D81"/>
    <w:rsid w:val="002500AE"/>
    <w:rsid w:val="0026033D"/>
    <w:rsid w:val="00260B02"/>
    <w:rsid w:val="00262880"/>
    <w:rsid w:val="00276AEC"/>
    <w:rsid w:val="002914BC"/>
    <w:rsid w:val="00296A5E"/>
    <w:rsid w:val="00296CA9"/>
    <w:rsid w:val="002B1609"/>
    <w:rsid w:val="002C47B0"/>
    <w:rsid w:val="002C725D"/>
    <w:rsid w:val="002E05E6"/>
    <w:rsid w:val="002F4DC5"/>
    <w:rsid w:val="00303C84"/>
    <w:rsid w:val="00306685"/>
    <w:rsid w:val="00315E15"/>
    <w:rsid w:val="00361DD6"/>
    <w:rsid w:val="003673C8"/>
    <w:rsid w:val="00367F0A"/>
    <w:rsid w:val="00376B34"/>
    <w:rsid w:val="0039751B"/>
    <w:rsid w:val="003A3A3F"/>
    <w:rsid w:val="003C153C"/>
    <w:rsid w:val="003D42C8"/>
    <w:rsid w:val="003E071A"/>
    <w:rsid w:val="003F22B3"/>
    <w:rsid w:val="003F4C4D"/>
    <w:rsid w:val="004018CB"/>
    <w:rsid w:val="004022B7"/>
    <w:rsid w:val="00402D6F"/>
    <w:rsid w:val="004060EF"/>
    <w:rsid w:val="0043246A"/>
    <w:rsid w:val="00433EDB"/>
    <w:rsid w:val="00437E72"/>
    <w:rsid w:val="00445E5A"/>
    <w:rsid w:val="00466460"/>
    <w:rsid w:val="0049282B"/>
    <w:rsid w:val="00497BA7"/>
    <w:rsid w:val="004A5369"/>
    <w:rsid w:val="004B660A"/>
    <w:rsid w:val="004C140E"/>
    <w:rsid w:val="004C3449"/>
    <w:rsid w:val="004C3E42"/>
    <w:rsid w:val="004D77E6"/>
    <w:rsid w:val="004E36B5"/>
    <w:rsid w:val="004E3F16"/>
    <w:rsid w:val="004E7B07"/>
    <w:rsid w:val="004F1615"/>
    <w:rsid w:val="004F404D"/>
    <w:rsid w:val="004F60F9"/>
    <w:rsid w:val="004F7FD8"/>
    <w:rsid w:val="005028B3"/>
    <w:rsid w:val="005041A9"/>
    <w:rsid w:val="00506AF4"/>
    <w:rsid w:val="005130C5"/>
    <w:rsid w:val="00527F5A"/>
    <w:rsid w:val="005546F4"/>
    <w:rsid w:val="0055527C"/>
    <w:rsid w:val="005556EB"/>
    <w:rsid w:val="00561F2E"/>
    <w:rsid w:val="00565475"/>
    <w:rsid w:val="00565B41"/>
    <w:rsid w:val="005841AF"/>
    <w:rsid w:val="00585742"/>
    <w:rsid w:val="0059276B"/>
    <w:rsid w:val="0059357D"/>
    <w:rsid w:val="00594F9B"/>
    <w:rsid w:val="005A09B0"/>
    <w:rsid w:val="005B1ED4"/>
    <w:rsid w:val="005B5156"/>
    <w:rsid w:val="005D61B1"/>
    <w:rsid w:val="005E1EC7"/>
    <w:rsid w:val="005E57C1"/>
    <w:rsid w:val="005F34A4"/>
    <w:rsid w:val="005F3963"/>
    <w:rsid w:val="005F5217"/>
    <w:rsid w:val="00602E82"/>
    <w:rsid w:val="0061042C"/>
    <w:rsid w:val="006124E6"/>
    <w:rsid w:val="00626D2D"/>
    <w:rsid w:val="00634114"/>
    <w:rsid w:val="006347F9"/>
    <w:rsid w:val="00641AF0"/>
    <w:rsid w:val="0064567B"/>
    <w:rsid w:val="006462C5"/>
    <w:rsid w:val="00651BF2"/>
    <w:rsid w:val="00654679"/>
    <w:rsid w:val="006633AD"/>
    <w:rsid w:val="00677304"/>
    <w:rsid w:val="0069323B"/>
    <w:rsid w:val="006934E5"/>
    <w:rsid w:val="006A5B04"/>
    <w:rsid w:val="006C0D41"/>
    <w:rsid w:val="006C50E6"/>
    <w:rsid w:val="006C57CC"/>
    <w:rsid w:val="006C685C"/>
    <w:rsid w:val="006F2A6A"/>
    <w:rsid w:val="006F382C"/>
    <w:rsid w:val="007042E8"/>
    <w:rsid w:val="00712E39"/>
    <w:rsid w:val="00717E62"/>
    <w:rsid w:val="007259F2"/>
    <w:rsid w:val="00756799"/>
    <w:rsid w:val="0076051F"/>
    <w:rsid w:val="00762106"/>
    <w:rsid w:val="007657EB"/>
    <w:rsid w:val="007720E5"/>
    <w:rsid w:val="00795E96"/>
    <w:rsid w:val="007A11B2"/>
    <w:rsid w:val="007A50AF"/>
    <w:rsid w:val="007B3072"/>
    <w:rsid w:val="007B4B89"/>
    <w:rsid w:val="007B545A"/>
    <w:rsid w:val="007D1B6E"/>
    <w:rsid w:val="007D7D75"/>
    <w:rsid w:val="007E13E7"/>
    <w:rsid w:val="007E7DB0"/>
    <w:rsid w:val="007F1B30"/>
    <w:rsid w:val="007F2E1E"/>
    <w:rsid w:val="00800663"/>
    <w:rsid w:val="008069E6"/>
    <w:rsid w:val="00811049"/>
    <w:rsid w:val="0081132E"/>
    <w:rsid w:val="00821846"/>
    <w:rsid w:val="00825D6B"/>
    <w:rsid w:val="00843E2E"/>
    <w:rsid w:val="00857088"/>
    <w:rsid w:val="00865497"/>
    <w:rsid w:val="0089552E"/>
    <w:rsid w:val="008A6465"/>
    <w:rsid w:val="008B7DDD"/>
    <w:rsid w:val="008C4931"/>
    <w:rsid w:val="008C4B74"/>
    <w:rsid w:val="008D151B"/>
    <w:rsid w:val="008D3715"/>
    <w:rsid w:val="008E6C2E"/>
    <w:rsid w:val="008F16FF"/>
    <w:rsid w:val="00903192"/>
    <w:rsid w:val="00903984"/>
    <w:rsid w:val="00911EE8"/>
    <w:rsid w:val="0091258B"/>
    <w:rsid w:val="009147E4"/>
    <w:rsid w:val="00932BD5"/>
    <w:rsid w:val="00937AF1"/>
    <w:rsid w:val="009451FC"/>
    <w:rsid w:val="00963B38"/>
    <w:rsid w:val="00973231"/>
    <w:rsid w:val="00974800"/>
    <w:rsid w:val="0098603C"/>
    <w:rsid w:val="00986803"/>
    <w:rsid w:val="00990641"/>
    <w:rsid w:val="009925C1"/>
    <w:rsid w:val="009A2083"/>
    <w:rsid w:val="009A475F"/>
    <w:rsid w:val="009A4D56"/>
    <w:rsid w:val="009B275D"/>
    <w:rsid w:val="009B6AE3"/>
    <w:rsid w:val="009C5745"/>
    <w:rsid w:val="009D5647"/>
    <w:rsid w:val="009E25B4"/>
    <w:rsid w:val="009E450A"/>
    <w:rsid w:val="009E5941"/>
    <w:rsid w:val="00A10491"/>
    <w:rsid w:val="00A116C2"/>
    <w:rsid w:val="00A20375"/>
    <w:rsid w:val="00A25BFD"/>
    <w:rsid w:val="00A359A3"/>
    <w:rsid w:val="00A4013D"/>
    <w:rsid w:val="00A414CE"/>
    <w:rsid w:val="00A423ED"/>
    <w:rsid w:val="00A471AC"/>
    <w:rsid w:val="00A55A47"/>
    <w:rsid w:val="00A718C6"/>
    <w:rsid w:val="00A87DEA"/>
    <w:rsid w:val="00AA0869"/>
    <w:rsid w:val="00AA1780"/>
    <w:rsid w:val="00AC5AED"/>
    <w:rsid w:val="00AC6A7C"/>
    <w:rsid w:val="00AD2DD2"/>
    <w:rsid w:val="00AD37A8"/>
    <w:rsid w:val="00AF59A5"/>
    <w:rsid w:val="00AF69F6"/>
    <w:rsid w:val="00B00C64"/>
    <w:rsid w:val="00B25B8D"/>
    <w:rsid w:val="00B26927"/>
    <w:rsid w:val="00B31FD3"/>
    <w:rsid w:val="00B33909"/>
    <w:rsid w:val="00B46F3D"/>
    <w:rsid w:val="00B526C6"/>
    <w:rsid w:val="00B65BA0"/>
    <w:rsid w:val="00B70782"/>
    <w:rsid w:val="00B85DD2"/>
    <w:rsid w:val="00B86D68"/>
    <w:rsid w:val="00B90CA4"/>
    <w:rsid w:val="00B91584"/>
    <w:rsid w:val="00BB1084"/>
    <w:rsid w:val="00BD0801"/>
    <w:rsid w:val="00BD7D3A"/>
    <w:rsid w:val="00BE5840"/>
    <w:rsid w:val="00BE7C5B"/>
    <w:rsid w:val="00C02149"/>
    <w:rsid w:val="00C25541"/>
    <w:rsid w:val="00C4447B"/>
    <w:rsid w:val="00C545A0"/>
    <w:rsid w:val="00C77FA7"/>
    <w:rsid w:val="00C95BF9"/>
    <w:rsid w:val="00CA18D9"/>
    <w:rsid w:val="00CB62F6"/>
    <w:rsid w:val="00CE1DCB"/>
    <w:rsid w:val="00CE3E2E"/>
    <w:rsid w:val="00CF318B"/>
    <w:rsid w:val="00CF4741"/>
    <w:rsid w:val="00D00531"/>
    <w:rsid w:val="00D02580"/>
    <w:rsid w:val="00D117B9"/>
    <w:rsid w:val="00D20DC2"/>
    <w:rsid w:val="00D24809"/>
    <w:rsid w:val="00D24DC4"/>
    <w:rsid w:val="00D27415"/>
    <w:rsid w:val="00D3479E"/>
    <w:rsid w:val="00D349E0"/>
    <w:rsid w:val="00D435B3"/>
    <w:rsid w:val="00D5045D"/>
    <w:rsid w:val="00D52C94"/>
    <w:rsid w:val="00D56CDF"/>
    <w:rsid w:val="00D64CF4"/>
    <w:rsid w:val="00D71B1F"/>
    <w:rsid w:val="00D7364D"/>
    <w:rsid w:val="00D75325"/>
    <w:rsid w:val="00D91503"/>
    <w:rsid w:val="00D92672"/>
    <w:rsid w:val="00D92A88"/>
    <w:rsid w:val="00DA0FD4"/>
    <w:rsid w:val="00DC1680"/>
    <w:rsid w:val="00DC6355"/>
    <w:rsid w:val="00DC6422"/>
    <w:rsid w:val="00E04AA7"/>
    <w:rsid w:val="00E32857"/>
    <w:rsid w:val="00E42E99"/>
    <w:rsid w:val="00E522EA"/>
    <w:rsid w:val="00E63B39"/>
    <w:rsid w:val="00E827DA"/>
    <w:rsid w:val="00E8349A"/>
    <w:rsid w:val="00E85B65"/>
    <w:rsid w:val="00E8705E"/>
    <w:rsid w:val="00EB35FF"/>
    <w:rsid w:val="00EB7434"/>
    <w:rsid w:val="00ED3EB5"/>
    <w:rsid w:val="00EE34B8"/>
    <w:rsid w:val="00EF0DEC"/>
    <w:rsid w:val="00F01B41"/>
    <w:rsid w:val="00F04E4E"/>
    <w:rsid w:val="00F074B7"/>
    <w:rsid w:val="00F147B2"/>
    <w:rsid w:val="00F16BE0"/>
    <w:rsid w:val="00F20796"/>
    <w:rsid w:val="00F22901"/>
    <w:rsid w:val="00F23613"/>
    <w:rsid w:val="00F40035"/>
    <w:rsid w:val="00F43484"/>
    <w:rsid w:val="00F60899"/>
    <w:rsid w:val="00F636D9"/>
    <w:rsid w:val="00F7047D"/>
    <w:rsid w:val="00F73CE1"/>
    <w:rsid w:val="00F76D63"/>
    <w:rsid w:val="00FA5FA5"/>
    <w:rsid w:val="00FB1037"/>
    <w:rsid w:val="00FB162A"/>
    <w:rsid w:val="00FB3A54"/>
    <w:rsid w:val="00FB6151"/>
    <w:rsid w:val="00FC0A20"/>
    <w:rsid w:val="00FC0D6A"/>
    <w:rsid w:val="00FE5FE6"/>
    <w:rsid w:val="00FF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40CE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9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66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1140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2</cp:revision>
  <dcterms:created xsi:type="dcterms:W3CDTF">2018-04-30T10:29:00Z</dcterms:created>
  <dcterms:modified xsi:type="dcterms:W3CDTF">2018-04-30T10:29:00Z</dcterms:modified>
</cp:coreProperties>
</file>