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4FC1A3" w14:textId="77777777" w:rsidR="00E01283" w:rsidRPr="00D126D8" w:rsidRDefault="00E01283" w:rsidP="00B614E0">
      <w:pPr>
        <w:rPr>
          <w:rFonts w:ascii="Arial Hebrew Scholar" w:hAnsi="Arial Hebrew Scholar" w:cs="Arial Hebrew Scholar"/>
          <w:b/>
        </w:rPr>
      </w:pPr>
      <w:r w:rsidRPr="00D126D8">
        <w:rPr>
          <w:rFonts w:ascii="Calibri" w:hAnsi="Calibri" w:cs="Calibri"/>
          <w:b/>
        </w:rPr>
        <w:t>Experiences</w:t>
      </w:r>
      <w:r w:rsidRPr="00D126D8">
        <w:rPr>
          <w:rFonts w:ascii="Arial Hebrew Scholar" w:hAnsi="Arial Hebrew Scholar" w:cs="Arial Hebrew Scholar" w:hint="cs"/>
          <w:b/>
        </w:rPr>
        <w:t xml:space="preserve"> </w:t>
      </w:r>
      <w:r w:rsidRPr="00D126D8">
        <w:rPr>
          <w:rFonts w:ascii="Calibri" w:hAnsi="Calibri" w:cs="Calibri"/>
          <w:b/>
        </w:rPr>
        <w:t>and</w:t>
      </w:r>
      <w:r w:rsidRPr="00D126D8">
        <w:rPr>
          <w:rFonts w:ascii="Arial Hebrew Scholar" w:hAnsi="Arial Hebrew Scholar" w:cs="Arial Hebrew Scholar" w:hint="cs"/>
          <w:b/>
        </w:rPr>
        <w:t xml:space="preserve"> </w:t>
      </w:r>
      <w:r w:rsidRPr="00D126D8">
        <w:rPr>
          <w:rFonts w:ascii="Calibri" w:hAnsi="Calibri" w:cs="Calibri"/>
          <w:b/>
        </w:rPr>
        <w:t>lessons</w:t>
      </w:r>
      <w:r w:rsidRPr="00D126D8">
        <w:rPr>
          <w:rFonts w:ascii="Arial Hebrew Scholar" w:hAnsi="Arial Hebrew Scholar" w:cs="Arial Hebrew Scholar" w:hint="cs"/>
          <w:b/>
        </w:rPr>
        <w:t xml:space="preserve"> </w:t>
      </w:r>
      <w:r w:rsidRPr="00D126D8">
        <w:rPr>
          <w:rFonts w:ascii="Calibri" w:hAnsi="Calibri" w:cs="Calibri"/>
          <w:b/>
        </w:rPr>
        <w:t>managing</w:t>
      </w:r>
      <w:r w:rsidRPr="00D126D8">
        <w:rPr>
          <w:rFonts w:ascii="Arial Hebrew Scholar" w:hAnsi="Arial Hebrew Scholar" w:cs="Arial Hebrew Scholar" w:hint="cs"/>
          <w:b/>
        </w:rPr>
        <w:t xml:space="preserve"> </w:t>
      </w:r>
      <w:r w:rsidRPr="00D126D8">
        <w:rPr>
          <w:rFonts w:ascii="Calibri" w:hAnsi="Calibri" w:cs="Calibri"/>
          <w:b/>
        </w:rPr>
        <w:t>water</w:t>
      </w:r>
      <w:r w:rsidRPr="00D126D8">
        <w:rPr>
          <w:rFonts w:ascii="Arial Hebrew Scholar" w:hAnsi="Arial Hebrew Scholar" w:cs="Arial Hebrew Scholar" w:hint="cs"/>
          <w:b/>
        </w:rPr>
        <w:t xml:space="preserve"> </w:t>
      </w:r>
      <w:r w:rsidRPr="00D126D8">
        <w:rPr>
          <w:rFonts w:ascii="Calibri" w:hAnsi="Calibri" w:cs="Calibri"/>
          <w:b/>
        </w:rPr>
        <w:t>in</w:t>
      </w:r>
      <w:r w:rsidRPr="00D126D8">
        <w:rPr>
          <w:rFonts w:ascii="Arial Hebrew Scholar" w:hAnsi="Arial Hebrew Scholar" w:cs="Arial Hebrew Scholar" w:hint="cs"/>
          <w:b/>
        </w:rPr>
        <w:t xml:space="preserve"> </w:t>
      </w:r>
      <w:r w:rsidRPr="00D126D8">
        <w:rPr>
          <w:rFonts w:ascii="Calibri" w:hAnsi="Calibri" w:cs="Calibri"/>
          <w:b/>
        </w:rPr>
        <w:t>Cape</w:t>
      </w:r>
      <w:r w:rsidRPr="00D126D8">
        <w:rPr>
          <w:rFonts w:ascii="Arial Hebrew Scholar" w:hAnsi="Arial Hebrew Scholar" w:cs="Arial Hebrew Scholar" w:hint="cs"/>
          <w:b/>
        </w:rPr>
        <w:t xml:space="preserve"> </w:t>
      </w:r>
      <w:r w:rsidRPr="00D126D8">
        <w:rPr>
          <w:rFonts w:ascii="Calibri" w:hAnsi="Calibri" w:cs="Calibri"/>
          <w:b/>
        </w:rPr>
        <w:t>Town</w:t>
      </w:r>
      <w:r w:rsidRPr="00D126D8">
        <w:rPr>
          <w:rFonts w:ascii="Arial Hebrew Scholar" w:hAnsi="Arial Hebrew Scholar" w:cs="Arial Hebrew Scholar" w:hint="cs"/>
          <w:b/>
        </w:rPr>
        <w:t xml:space="preserve"> </w:t>
      </w:r>
      <w:r w:rsidRPr="00D126D8">
        <w:rPr>
          <w:rFonts w:ascii="Calibri" w:hAnsi="Calibri" w:cs="Calibri"/>
          <w:b/>
        </w:rPr>
        <w:t>with</w:t>
      </w:r>
      <w:r w:rsidRPr="00D126D8">
        <w:rPr>
          <w:rFonts w:ascii="Arial Hebrew Scholar" w:hAnsi="Arial Hebrew Scholar" w:cs="Arial Hebrew Scholar" w:hint="cs"/>
          <w:b/>
        </w:rPr>
        <w:t xml:space="preserve"> </w:t>
      </w:r>
      <w:r w:rsidRPr="00D126D8">
        <w:rPr>
          <w:rFonts w:ascii="Calibri" w:hAnsi="Calibri" w:cs="Calibri"/>
          <w:b/>
        </w:rPr>
        <w:t>the</w:t>
      </w:r>
      <w:r w:rsidRPr="00D126D8">
        <w:rPr>
          <w:rFonts w:ascii="Arial Hebrew Scholar" w:hAnsi="Arial Hebrew Scholar" w:cs="Arial Hebrew Scholar" w:hint="cs"/>
          <w:b/>
        </w:rPr>
        <w:t xml:space="preserve"> </w:t>
      </w:r>
      <w:r w:rsidRPr="00D126D8">
        <w:rPr>
          <w:rFonts w:ascii="Calibri" w:hAnsi="Calibri" w:cs="Calibri"/>
          <w:b/>
        </w:rPr>
        <w:t>advent</w:t>
      </w:r>
      <w:r w:rsidRPr="00D126D8">
        <w:rPr>
          <w:rFonts w:ascii="Arial Hebrew Scholar" w:hAnsi="Arial Hebrew Scholar" w:cs="Arial Hebrew Scholar" w:hint="cs"/>
          <w:b/>
        </w:rPr>
        <w:t xml:space="preserve"> </w:t>
      </w:r>
      <w:r w:rsidRPr="00D126D8">
        <w:rPr>
          <w:rFonts w:ascii="Calibri" w:hAnsi="Calibri" w:cs="Calibri"/>
          <w:b/>
        </w:rPr>
        <w:t>of</w:t>
      </w:r>
      <w:r w:rsidRPr="00D126D8">
        <w:rPr>
          <w:rFonts w:ascii="Arial Hebrew Scholar" w:hAnsi="Arial Hebrew Scholar" w:cs="Arial Hebrew Scholar" w:hint="cs"/>
          <w:b/>
        </w:rPr>
        <w:t xml:space="preserve"> ‘</w:t>
      </w:r>
      <w:r w:rsidRPr="00D126D8">
        <w:rPr>
          <w:rFonts w:ascii="Calibri" w:hAnsi="Calibri" w:cs="Calibri"/>
          <w:b/>
        </w:rPr>
        <w:t>Day</w:t>
      </w:r>
      <w:r w:rsidRPr="00D126D8">
        <w:rPr>
          <w:rFonts w:ascii="Arial Hebrew Scholar" w:hAnsi="Arial Hebrew Scholar" w:cs="Arial Hebrew Scholar" w:hint="cs"/>
          <w:b/>
        </w:rPr>
        <w:t xml:space="preserve"> </w:t>
      </w:r>
      <w:r w:rsidRPr="00D126D8">
        <w:rPr>
          <w:rFonts w:ascii="Calibri" w:hAnsi="Calibri" w:cs="Calibri"/>
          <w:b/>
        </w:rPr>
        <w:t>Zero</w:t>
      </w:r>
      <w:r w:rsidRPr="00D126D8">
        <w:rPr>
          <w:rFonts w:ascii="Arial Hebrew Scholar" w:hAnsi="Arial Hebrew Scholar" w:cs="Arial Hebrew Scholar" w:hint="cs"/>
          <w:b/>
        </w:rPr>
        <w:t>’</w:t>
      </w:r>
    </w:p>
    <w:p w14:paraId="7E84F0F1" w14:textId="26DBAB42" w:rsidR="00AA11D3" w:rsidRPr="007F0DBB" w:rsidRDefault="00AA11D3" w:rsidP="00B614E0">
      <w:pPr>
        <w:rPr>
          <w:rFonts w:ascii="Arial Hebrew Scholar" w:hAnsi="Arial Hebrew Scholar" w:cs="Arial Hebrew Scholar"/>
        </w:rPr>
      </w:pPr>
      <w:r w:rsidRPr="007F0DBB">
        <w:rPr>
          <w:rFonts w:ascii="Calibri" w:hAnsi="Calibri" w:cs="Calibri"/>
        </w:rPr>
        <w:t>Robbie</w:t>
      </w:r>
      <w:r w:rsidRPr="007F0DBB">
        <w:rPr>
          <w:rFonts w:ascii="Arial Hebrew Scholar" w:hAnsi="Arial Hebrew Scholar" w:cs="Arial Hebrew Scholar" w:hint="cs"/>
        </w:rPr>
        <w:t xml:space="preserve"> </w:t>
      </w:r>
      <w:r w:rsidRPr="007F0DBB">
        <w:rPr>
          <w:rFonts w:ascii="Calibri" w:hAnsi="Calibri" w:cs="Calibri"/>
        </w:rPr>
        <w:t>Parks</w:t>
      </w:r>
      <w:r w:rsidRPr="007F0DBB">
        <w:rPr>
          <w:rFonts w:ascii="Arial Hebrew Scholar" w:hAnsi="Arial Hebrew Scholar" w:cs="Arial Hebrew Scholar" w:hint="cs"/>
        </w:rPr>
        <w:t xml:space="preserve">, </w:t>
      </w:r>
      <w:r w:rsidRPr="007F0DBB">
        <w:rPr>
          <w:rFonts w:ascii="Calibri" w:hAnsi="Calibri" w:cs="Calibri"/>
        </w:rPr>
        <w:t>Megan</w:t>
      </w:r>
      <w:r w:rsidRPr="007F0DBB">
        <w:rPr>
          <w:rFonts w:ascii="Arial Hebrew Scholar" w:hAnsi="Arial Hebrew Scholar" w:cs="Arial Hebrew Scholar" w:hint="cs"/>
        </w:rPr>
        <w:t xml:space="preserve"> </w:t>
      </w:r>
      <w:r w:rsidRPr="007F0DBB">
        <w:rPr>
          <w:rFonts w:ascii="Calibri" w:hAnsi="Calibri" w:cs="Calibri"/>
        </w:rPr>
        <w:t>McLaren</w:t>
      </w:r>
      <w:r w:rsidRPr="007F0DBB">
        <w:rPr>
          <w:rFonts w:ascii="Arial Hebrew Scholar" w:hAnsi="Arial Hebrew Scholar" w:cs="Arial Hebrew Scholar" w:hint="cs"/>
        </w:rPr>
        <w:t xml:space="preserve">, </w:t>
      </w:r>
      <w:r w:rsidRPr="007F0DBB">
        <w:rPr>
          <w:rFonts w:ascii="Calibri" w:hAnsi="Calibri" w:cs="Calibri"/>
        </w:rPr>
        <w:t>Ralf</w:t>
      </w:r>
      <w:r w:rsidRPr="007F0DBB">
        <w:rPr>
          <w:rFonts w:ascii="Arial Hebrew Scholar" w:hAnsi="Arial Hebrew Scholar" w:cs="Arial Hebrew Scholar" w:hint="cs"/>
        </w:rPr>
        <w:t xml:space="preserve"> </w:t>
      </w:r>
      <w:r w:rsidRPr="007F0DBB">
        <w:rPr>
          <w:rFonts w:ascii="Calibri" w:hAnsi="Calibri" w:cs="Calibri"/>
        </w:rPr>
        <w:t>Toumi</w:t>
      </w:r>
      <w:r w:rsidRPr="007F0DBB">
        <w:rPr>
          <w:rFonts w:ascii="Arial Hebrew Scholar" w:hAnsi="Arial Hebrew Scholar" w:cs="Arial Hebrew Scholar" w:hint="cs"/>
        </w:rPr>
        <w:t xml:space="preserve">, </w:t>
      </w:r>
      <w:r w:rsidRPr="007F0DBB">
        <w:rPr>
          <w:rFonts w:ascii="Calibri" w:hAnsi="Calibri" w:cs="Calibri"/>
        </w:rPr>
        <w:t>Ulrike</w:t>
      </w:r>
      <w:r w:rsidRPr="007F0DBB">
        <w:rPr>
          <w:rFonts w:ascii="Arial Hebrew Scholar" w:hAnsi="Arial Hebrew Scholar" w:cs="Arial Hebrew Scholar" w:hint="cs"/>
        </w:rPr>
        <w:t xml:space="preserve"> </w:t>
      </w:r>
      <w:r w:rsidRPr="007F0DBB">
        <w:rPr>
          <w:rFonts w:ascii="Calibri" w:hAnsi="Calibri" w:cs="Calibri"/>
        </w:rPr>
        <w:t>Rivett</w:t>
      </w:r>
    </w:p>
    <w:p w14:paraId="5AD08532" w14:textId="77777777" w:rsidR="000314F3" w:rsidRDefault="005D4D3B" w:rsidP="000314F3">
      <w:pPr>
        <w:rPr>
          <w:rFonts w:ascii="Calibri" w:hAnsi="Calibri" w:cs="Calibri"/>
        </w:rPr>
      </w:pPr>
      <w:r w:rsidRPr="007F0DBB">
        <w:rPr>
          <w:rFonts w:ascii="Calibri" w:hAnsi="Calibri" w:cs="Calibri"/>
        </w:rPr>
        <w:t>Outline</w:t>
      </w:r>
    </w:p>
    <w:p w14:paraId="1A5F49EA" w14:textId="0C92A436" w:rsidR="0069361C" w:rsidRPr="000314F3" w:rsidRDefault="00027A29" w:rsidP="000314F3">
      <w:pPr>
        <w:rPr>
          <w:rFonts w:ascii="Arial Hebrew Scholar" w:hAnsi="Arial Hebrew Scholar" w:cs="Arial Hebrew Scholar"/>
        </w:rPr>
      </w:pPr>
      <w:r w:rsidRPr="00323B06">
        <w:rPr>
          <w:rFonts w:ascii="Calibri" w:hAnsi="Calibri" w:cs="Calibri"/>
          <w:b/>
          <w:color w:val="000000" w:themeColor="text1"/>
          <w:sz w:val="26"/>
          <w:szCs w:val="26"/>
          <w:u w:val="single"/>
        </w:rPr>
        <w:t>Introduction</w:t>
      </w:r>
      <w:r w:rsidR="00A0377D" w:rsidRPr="00323B06">
        <w:rPr>
          <w:rFonts w:ascii="Arial Hebrew Scholar" w:hAnsi="Arial Hebrew Scholar" w:cs="Arial Hebrew Scholar" w:hint="cs"/>
          <w:b/>
          <w:color w:val="000000" w:themeColor="text1"/>
          <w:sz w:val="26"/>
          <w:szCs w:val="26"/>
          <w:u w:val="single"/>
        </w:rPr>
        <w:t xml:space="preserve"> </w:t>
      </w:r>
      <w:r w:rsidR="00332071" w:rsidRPr="00323B06">
        <w:rPr>
          <w:rFonts w:ascii="Arial Hebrew Scholar" w:hAnsi="Arial Hebrew Scholar" w:cs="Arial Hebrew Scholar" w:hint="cs"/>
          <w:b/>
          <w:color w:val="FF0000"/>
          <w:sz w:val="26"/>
          <w:szCs w:val="26"/>
          <w:u w:val="single"/>
        </w:rPr>
        <w:t>(</w:t>
      </w:r>
      <w:r w:rsidR="00332071" w:rsidRPr="00323B06">
        <w:rPr>
          <w:rFonts w:ascii="Calibri" w:hAnsi="Calibri" w:cs="Calibri"/>
          <w:b/>
          <w:color w:val="FF0000"/>
          <w:sz w:val="26"/>
          <w:szCs w:val="26"/>
          <w:u w:val="single"/>
        </w:rPr>
        <w:t>IMPERIAL</w:t>
      </w:r>
      <w:r w:rsidR="00332071" w:rsidRPr="00323B06">
        <w:rPr>
          <w:rFonts w:ascii="Arial Hebrew Scholar" w:hAnsi="Arial Hebrew Scholar" w:cs="Arial Hebrew Scholar" w:hint="cs"/>
          <w:b/>
          <w:color w:val="FF0000"/>
          <w:sz w:val="26"/>
          <w:szCs w:val="26"/>
          <w:u w:val="single"/>
        </w:rPr>
        <w:t>)</w:t>
      </w:r>
    </w:p>
    <w:p w14:paraId="0EDF6A66" w14:textId="76EFB739" w:rsidR="0069361C" w:rsidRPr="00900675" w:rsidRDefault="0069361C" w:rsidP="00946EEF">
      <w:pPr>
        <w:pStyle w:val="ListParagraph"/>
        <w:numPr>
          <w:ilvl w:val="0"/>
          <w:numId w:val="5"/>
        </w:numPr>
        <w:spacing w:before="0" w:line="240" w:lineRule="auto"/>
        <w:jc w:val="left"/>
        <w:rPr>
          <w:rFonts w:ascii="Arial Hebrew Scholar" w:eastAsia="Times New Roman" w:hAnsi="Arial Hebrew Scholar" w:cs="Arial Hebrew Scholar"/>
          <w:lang w:eastAsia="en-GB"/>
        </w:rPr>
      </w:pPr>
      <w:r w:rsidRPr="007F0DBB">
        <w:rPr>
          <w:rFonts w:ascii="Arial Hebrew Scholar" w:eastAsia="Times New Roman" w:hAnsi="Arial Hebrew Scholar" w:cs="Arial Hebrew Scholar" w:hint="cs"/>
          <w:color w:val="1C1D1E"/>
          <w:shd w:val="clear" w:color="auto" w:fill="FFFFFF"/>
          <w:lang w:eastAsia="en-GB"/>
        </w:rPr>
        <w:t>‘</w:t>
      </w:r>
      <w:r w:rsidRPr="007F0DBB">
        <w:rPr>
          <w:rFonts w:ascii="Calibri" w:hAnsi="Calibri" w:cs="Calibri"/>
          <w:color w:val="1C1D1E"/>
          <w:shd w:val="clear" w:color="auto" w:fill="FFFFFF"/>
          <w:lang w:eastAsia="en-GB"/>
        </w:rPr>
        <w:t>Water</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is</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a</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natural</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resource</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that</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is</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embedded</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in</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the</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cultural</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and</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religious</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values</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of</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societies</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It</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is</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what</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we</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take</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pictures</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or</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create</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paintings</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of</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It</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is</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why</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we</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construct</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fountains</w:t>
      </w:r>
      <w:r w:rsidR="00946EEF" w:rsidRPr="007F0DBB">
        <w:rPr>
          <w:rFonts w:ascii="Arial Hebrew Scholar" w:eastAsia="Times New Roman" w:hAnsi="Arial Hebrew Scholar" w:cs="Arial Hebrew Scholar" w:hint="cs"/>
          <w:color w:val="1C1D1E"/>
          <w:shd w:val="clear" w:color="auto" w:fill="FFFFFF"/>
          <w:lang w:eastAsia="en-GB"/>
        </w:rPr>
        <w:t>.</w:t>
      </w:r>
      <w:r w:rsidRPr="007F0DBB">
        <w:rPr>
          <w:rFonts w:ascii="Arial Hebrew Scholar" w:eastAsia="Times New Roman" w:hAnsi="Arial Hebrew Scholar" w:cs="Arial Hebrew Scholar" w:hint="cs"/>
          <w:color w:val="1C1D1E"/>
          <w:shd w:val="clear" w:color="auto" w:fill="FFFFFF"/>
          <w:lang w:eastAsia="en-GB"/>
        </w:rPr>
        <w:t>’</w:t>
      </w:r>
      <w:r w:rsidRPr="007F0DBB">
        <w:rPr>
          <w:rFonts w:ascii="Arial Hebrew Scholar" w:eastAsia="Times New Roman" w:hAnsi="Arial Hebrew Scholar" w:cs="Arial Hebrew Scholar" w:hint="cs"/>
          <w:color w:val="1C1D1E"/>
          <w:shd w:val="clear" w:color="auto" w:fill="FFFFFF"/>
          <w:lang w:eastAsia="en-GB"/>
        </w:rPr>
        <w:fldChar w:fldCharType="begin" w:fldLock="1"/>
      </w:r>
      <w:r w:rsidRPr="007F0DBB">
        <w:rPr>
          <w:rFonts w:ascii="Calibri" w:hAnsi="Calibri" w:cs="Calibri"/>
          <w:color w:val="1C1D1E"/>
          <w:shd w:val="clear" w:color="auto" w:fill="FFFFFF"/>
          <w:lang w:eastAsia="en-GB"/>
        </w:rPr>
        <w:instrText>ADDIN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CSL_CITATION</w:instrText>
      </w:r>
      <w:r w:rsidRPr="007F0DBB">
        <w:rPr>
          <w:rFonts w:ascii="Arial Hebrew Scholar" w:eastAsia="Times New Roman" w:hAnsi="Arial Hebrew Scholar" w:cs="Arial Hebrew Scholar" w:hint="cs"/>
          <w:color w:val="1C1D1E"/>
          <w:shd w:val="clear" w:color="auto" w:fill="FFFFFF"/>
          <w:lang w:eastAsia="en-GB"/>
        </w:rPr>
        <w:instrText xml:space="preserve"> { "</w:instrText>
      </w:r>
      <w:r w:rsidRPr="007F0DBB">
        <w:rPr>
          <w:rFonts w:ascii="Calibri" w:hAnsi="Calibri" w:cs="Calibri"/>
          <w:color w:val="1C1D1E"/>
          <w:shd w:val="clear" w:color="auto" w:fill="FFFFFF"/>
          <w:lang w:eastAsia="en-GB"/>
        </w:rPr>
        <w:instrText>citationItems</w:instrText>
      </w:r>
      <w:r w:rsidRPr="007F0DBB">
        <w:rPr>
          <w:rFonts w:ascii="Arial Hebrew Scholar" w:eastAsia="Times New Roman" w:hAnsi="Arial Hebrew Scholar" w:cs="Arial Hebrew Scholar" w:hint="cs"/>
          <w:color w:val="1C1D1E"/>
          <w:shd w:val="clear" w:color="auto" w:fill="FFFFFF"/>
          <w:lang w:eastAsia="en-GB"/>
        </w:rPr>
        <w:instrText>" : [ { "</w:instrText>
      </w:r>
      <w:r w:rsidRPr="007F0DBB">
        <w:rPr>
          <w:rFonts w:ascii="Calibri" w:hAnsi="Calibri" w:cs="Calibri"/>
          <w:color w:val="1C1D1E"/>
          <w:shd w:val="clear" w:color="auto" w:fill="FFFFFF"/>
          <w:lang w:eastAsia="en-GB"/>
        </w:rPr>
        <w:instrText>id</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ITEM</w:instrText>
      </w:r>
      <w:r w:rsidRPr="007F0DBB">
        <w:rPr>
          <w:rFonts w:ascii="Arial Hebrew Scholar" w:eastAsia="Times New Roman" w:hAnsi="Arial Hebrew Scholar" w:cs="Arial Hebrew Scholar" w:hint="cs"/>
          <w:color w:val="1C1D1E"/>
          <w:shd w:val="clear" w:color="auto" w:fill="FFFFFF"/>
          <w:lang w:eastAsia="en-GB"/>
        </w:rPr>
        <w:instrText>-1", "</w:instrText>
      </w:r>
      <w:r w:rsidRPr="007F0DBB">
        <w:rPr>
          <w:rFonts w:ascii="Calibri" w:hAnsi="Calibri" w:cs="Calibri"/>
          <w:color w:val="1C1D1E"/>
          <w:shd w:val="clear" w:color="auto" w:fill="FFFFFF"/>
          <w:lang w:eastAsia="en-GB"/>
        </w:rPr>
        <w:instrText>itemData</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DOI</w:instrText>
      </w:r>
      <w:r w:rsidRPr="007F0DBB">
        <w:rPr>
          <w:rFonts w:ascii="Arial Hebrew Scholar" w:eastAsia="Times New Roman" w:hAnsi="Arial Hebrew Scholar" w:cs="Arial Hebrew Scholar" w:hint="cs"/>
          <w:color w:val="1C1D1E"/>
          <w:shd w:val="clear" w:color="auto" w:fill="FFFFFF"/>
          <w:lang w:eastAsia="en-GB"/>
        </w:rPr>
        <w:instrText>" : "10.1002/2014</w:instrText>
      </w:r>
      <w:r w:rsidRPr="007F0DBB">
        <w:rPr>
          <w:rFonts w:ascii="Calibri" w:hAnsi="Calibri" w:cs="Calibri"/>
          <w:color w:val="1C1D1E"/>
          <w:shd w:val="clear" w:color="auto" w:fill="FFFFFF"/>
          <w:lang w:eastAsia="en-GB"/>
        </w:rPr>
        <w:instrText>WR</w:instrText>
      </w:r>
      <w:r w:rsidRPr="007F0DBB">
        <w:rPr>
          <w:rFonts w:ascii="Arial Hebrew Scholar" w:eastAsia="Times New Roman" w:hAnsi="Arial Hebrew Scholar" w:cs="Arial Hebrew Scholar" w:hint="cs"/>
          <w:color w:val="1C1D1E"/>
          <w:shd w:val="clear" w:color="auto" w:fill="FFFFFF"/>
          <w:lang w:eastAsia="en-GB"/>
        </w:rPr>
        <w:instrText>016869", "</w:instrText>
      </w:r>
      <w:r w:rsidRPr="007F0DBB">
        <w:rPr>
          <w:rFonts w:ascii="Calibri" w:hAnsi="Calibri" w:cs="Calibri"/>
          <w:color w:val="1C1D1E"/>
          <w:shd w:val="clear" w:color="auto" w:fill="FFFFFF"/>
          <w:lang w:eastAsia="en-GB"/>
        </w:rPr>
        <w:instrText>ISBN</w:instrText>
      </w:r>
      <w:r w:rsidRPr="007F0DBB">
        <w:rPr>
          <w:rFonts w:ascii="Arial Hebrew Scholar" w:eastAsia="Times New Roman" w:hAnsi="Arial Hebrew Scholar" w:cs="Arial Hebrew Scholar" w:hint="cs"/>
          <w:color w:val="1C1D1E"/>
          <w:shd w:val="clear" w:color="auto" w:fill="FFFFFF"/>
          <w:lang w:eastAsia="en-GB"/>
        </w:rPr>
        <w:instrText>" : "00431397", "</w:instrText>
      </w:r>
      <w:r w:rsidRPr="007F0DBB">
        <w:rPr>
          <w:rFonts w:ascii="Calibri" w:hAnsi="Calibri" w:cs="Calibri"/>
          <w:color w:val="1C1D1E"/>
          <w:shd w:val="clear" w:color="auto" w:fill="FFFFFF"/>
          <w:lang w:eastAsia="en-GB"/>
        </w:rPr>
        <w:instrText>ISSN</w:instrText>
      </w:r>
      <w:r w:rsidRPr="007F0DBB">
        <w:rPr>
          <w:rFonts w:ascii="Arial Hebrew Scholar" w:eastAsia="Times New Roman" w:hAnsi="Arial Hebrew Scholar" w:cs="Arial Hebrew Scholar" w:hint="cs"/>
          <w:color w:val="1C1D1E"/>
          <w:shd w:val="clear" w:color="auto" w:fill="FFFFFF"/>
          <w:lang w:eastAsia="en-GB"/>
        </w:rPr>
        <w:instrText>" : "19447973", "</w:instrText>
      </w:r>
      <w:r w:rsidRPr="007F0DBB">
        <w:rPr>
          <w:rFonts w:ascii="Calibri" w:hAnsi="Calibri" w:cs="Calibri"/>
          <w:color w:val="1C1D1E"/>
          <w:shd w:val="clear" w:color="auto" w:fill="FFFFFF"/>
          <w:lang w:eastAsia="en-GB"/>
        </w:rPr>
        <w:instrText>PMID</w:instrText>
      </w:r>
      <w:r w:rsidRPr="007F0DBB">
        <w:rPr>
          <w:rFonts w:ascii="Arial Hebrew Scholar" w:eastAsia="Times New Roman" w:hAnsi="Arial Hebrew Scholar" w:cs="Arial Hebrew Scholar" w:hint="cs"/>
          <w:color w:val="1C1D1E"/>
          <w:shd w:val="clear" w:color="auto" w:fill="FFFFFF"/>
          <w:lang w:eastAsia="en-GB"/>
        </w:rPr>
        <w:instrText>" : "1000287943", "</w:instrText>
      </w:r>
      <w:r w:rsidRPr="007F0DBB">
        <w:rPr>
          <w:rFonts w:ascii="Calibri" w:hAnsi="Calibri" w:cs="Calibri"/>
          <w:color w:val="1C1D1E"/>
          <w:shd w:val="clear" w:color="auto" w:fill="FFFFFF"/>
          <w:lang w:eastAsia="en-GB"/>
        </w:rPr>
        <w:instrText>abstract</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distinguishes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our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planet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compared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all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others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know</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about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While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global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supply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of</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available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freshwater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more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than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adequate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meet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all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current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foreseeable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demands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its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spatial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temporal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distributions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not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many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regions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where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our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freshwater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resources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inadequate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meet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domestic</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economic</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development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environmental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needs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such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regions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lack</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of</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adequate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clean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meet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human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drinking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sanitation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needs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indeed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constraint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human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health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productivity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hence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economic</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development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well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maintenance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of</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clean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environment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healthy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ecosystems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All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of</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us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involved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must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find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ways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remove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these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constraints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face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multiple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challenges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doing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that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especially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given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changing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uncertain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future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cli</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mate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rapidly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growing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population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that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driving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increased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social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economic</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development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global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ization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urbanization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How</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best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meet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these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challenges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requires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all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aspects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of</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management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Since</w:instrText>
      </w:r>
      <w:r w:rsidRPr="007F0DBB">
        <w:rPr>
          <w:rFonts w:ascii="Arial Hebrew Scholar" w:eastAsia="Times New Roman" w:hAnsi="Arial Hebrew Scholar" w:cs="Arial Hebrew Scholar" w:hint="cs"/>
          <w:color w:val="1C1D1E"/>
          <w:shd w:val="clear" w:color="auto" w:fill="FFFFFF"/>
          <w:lang w:eastAsia="en-GB"/>
        </w:rPr>
        <w:instrText xml:space="preserve"> 1965,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journal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Resources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has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played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important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role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reporting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disseminating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current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related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managing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quantity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quality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cost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of</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this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resource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This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paper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identifies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issues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facing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managers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today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future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needed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better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inform</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those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who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strive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create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more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sustainable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desirable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future</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author</w:instrText>
      </w:r>
      <w:r w:rsidRPr="007F0DBB">
        <w:rPr>
          <w:rFonts w:ascii="Arial Hebrew Scholar" w:eastAsia="Times New Roman" w:hAnsi="Arial Hebrew Scholar" w:cs="Arial Hebrew Scholar" w:hint="cs"/>
          <w:color w:val="1C1D1E"/>
          <w:shd w:val="clear" w:color="auto" w:fill="FFFFFF"/>
          <w:lang w:eastAsia="en-GB"/>
        </w:rPr>
        <w:instrText>" : [ { "</w:instrText>
      </w:r>
      <w:r w:rsidRPr="007F0DBB">
        <w:rPr>
          <w:rFonts w:ascii="Calibri" w:hAnsi="Calibri" w:cs="Calibri"/>
          <w:color w:val="1C1D1E"/>
          <w:shd w:val="clear" w:color="auto" w:fill="FFFFFF"/>
          <w:lang w:eastAsia="en-GB"/>
        </w:rPr>
        <w:instrText>dropping</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particle</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family</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Cosgrove</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given</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William</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J</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non</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dropping</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particle</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parse</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names</w:instrText>
      </w:r>
      <w:r w:rsidRPr="007F0DBB">
        <w:rPr>
          <w:rFonts w:ascii="Arial Hebrew Scholar" w:eastAsia="Times New Roman" w:hAnsi="Arial Hebrew Scholar" w:cs="Arial Hebrew Scholar" w:hint="cs"/>
          <w:color w:val="1C1D1E"/>
          <w:shd w:val="clear" w:color="auto" w:fill="FFFFFF"/>
          <w:lang w:eastAsia="en-GB"/>
        </w:rPr>
        <w:instrText xml:space="preserve">" : </w:instrText>
      </w:r>
      <w:r w:rsidRPr="007F0DBB">
        <w:rPr>
          <w:rFonts w:ascii="Calibri" w:hAnsi="Calibri" w:cs="Calibri"/>
          <w:color w:val="1C1D1E"/>
          <w:shd w:val="clear" w:color="auto" w:fill="FFFFFF"/>
          <w:lang w:eastAsia="en-GB"/>
        </w:rPr>
        <w:instrText>false</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suffix</w:instrText>
      </w:r>
      <w:r w:rsidRPr="007F0DBB">
        <w:rPr>
          <w:rFonts w:ascii="Arial Hebrew Scholar" w:eastAsia="Times New Roman" w:hAnsi="Arial Hebrew Scholar" w:cs="Arial Hebrew Scholar" w:hint="cs"/>
          <w:color w:val="1C1D1E"/>
          <w:shd w:val="clear" w:color="auto" w:fill="FFFFFF"/>
          <w:lang w:eastAsia="en-GB"/>
        </w:rPr>
        <w:instrText>" : "" }, { "</w:instrText>
      </w:r>
      <w:r w:rsidRPr="007F0DBB">
        <w:rPr>
          <w:rFonts w:ascii="Calibri" w:hAnsi="Calibri" w:cs="Calibri"/>
          <w:color w:val="1C1D1E"/>
          <w:shd w:val="clear" w:color="auto" w:fill="FFFFFF"/>
          <w:lang w:eastAsia="en-GB"/>
        </w:rPr>
        <w:instrText>dropping</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particle</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family</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Loucks</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given</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Daniel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P</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non</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dropping</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particle</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parse</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names</w:instrText>
      </w:r>
      <w:r w:rsidRPr="007F0DBB">
        <w:rPr>
          <w:rFonts w:ascii="Arial Hebrew Scholar" w:eastAsia="Times New Roman" w:hAnsi="Arial Hebrew Scholar" w:cs="Arial Hebrew Scholar" w:hint="cs"/>
          <w:color w:val="1C1D1E"/>
          <w:shd w:val="clear" w:color="auto" w:fill="FFFFFF"/>
          <w:lang w:eastAsia="en-GB"/>
        </w:rPr>
        <w:instrText xml:space="preserve">" : </w:instrText>
      </w:r>
      <w:r w:rsidRPr="007F0DBB">
        <w:rPr>
          <w:rFonts w:ascii="Calibri" w:hAnsi="Calibri" w:cs="Calibri"/>
          <w:color w:val="1C1D1E"/>
          <w:shd w:val="clear" w:color="auto" w:fill="FFFFFF"/>
          <w:lang w:eastAsia="en-GB"/>
        </w:rPr>
        <w:instrText>false</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suffix</w:instrText>
      </w:r>
      <w:r w:rsidRPr="007F0DBB">
        <w:rPr>
          <w:rFonts w:ascii="Arial Hebrew Scholar" w:eastAsia="Times New Roman" w:hAnsi="Arial Hebrew Scholar" w:cs="Arial Hebrew Scholar" w:hint="cs"/>
          <w:color w:val="1C1D1E"/>
          <w:shd w:val="clear" w:color="auto" w:fill="FFFFFF"/>
          <w:lang w:eastAsia="en-GB"/>
        </w:rPr>
        <w:instrText>" : "" } ], "</w:instrText>
      </w:r>
      <w:r w:rsidRPr="007F0DBB">
        <w:rPr>
          <w:rFonts w:ascii="Calibri" w:hAnsi="Calibri" w:cs="Calibri"/>
          <w:color w:val="1C1D1E"/>
          <w:shd w:val="clear" w:color="auto" w:fill="FFFFFF"/>
          <w:lang w:eastAsia="en-GB"/>
        </w:rPr>
        <w:instrText>container</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title</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Resources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id</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ITEM</w:instrText>
      </w:r>
      <w:r w:rsidRPr="007F0DBB">
        <w:rPr>
          <w:rFonts w:ascii="Arial Hebrew Scholar" w:eastAsia="Times New Roman" w:hAnsi="Arial Hebrew Scholar" w:cs="Arial Hebrew Scholar" w:hint="cs"/>
          <w:color w:val="1C1D1E"/>
          <w:shd w:val="clear" w:color="auto" w:fill="FFFFFF"/>
          <w:lang w:eastAsia="en-GB"/>
        </w:rPr>
        <w:instrText>-1", "</w:instrText>
      </w:r>
      <w:r w:rsidRPr="007F0DBB">
        <w:rPr>
          <w:rFonts w:ascii="Calibri" w:hAnsi="Calibri" w:cs="Calibri"/>
          <w:color w:val="1C1D1E"/>
          <w:shd w:val="clear" w:color="auto" w:fill="FFFFFF"/>
          <w:lang w:eastAsia="en-GB"/>
        </w:rPr>
        <w:instrText>issue</w:instrText>
      </w:r>
      <w:r w:rsidRPr="007F0DBB">
        <w:rPr>
          <w:rFonts w:ascii="Arial Hebrew Scholar" w:eastAsia="Times New Roman" w:hAnsi="Arial Hebrew Scholar" w:cs="Arial Hebrew Scholar" w:hint="cs"/>
          <w:color w:val="1C1D1E"/>
          <w:shd w:val="clear" w:color="auto" w:fill="FFFFFF"/>
          <w:lang w:eastAsia="en-GB"/>
        </w:rPr>
        <w:instrText>" : "6", "</w:instrText>
      </w:r>
      <w:r w:rsidRPr="007F0DBB">
        <w:rPr>
          <w:rFonts w:ascii="Calibri" w:hAnsi="Calibri" w:cs="Calibri"/>
          <w:color w:val="1C1D1E"/>
          <w:shd w:val="clear" w:color="auto" w:fill="FFFFFF"/>
          <w:lang w:eastAsia="en-GB"/>
        </w:rPr>
        <w:instrText>issued</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date</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parts</w:instrText>
      </w:r>
      <w:r w:rsidRPr="007F0DBB">
        <w:rPr>
          <w:rFonts w:ascii="Arial Hebrew Scholar" w:eastAsia="Times New Roman" w:hAnsi="Arial Hebrew Scholar" w:cs="Arial Hebrew Scholar" w:hint="cs"/>
          <w:color w:val="1C1D1E"/>
          <w:shd w:val="clear" w:color="auto" w:fill="FFFFFF"/>
          <w:lang w:eastAsia="en-GB"/>
        </w:rPr>
        <w:instrText>" : [ [ "2015" ] ] }, "</w:instrText>
      </w:r>
      <w:r w:rsidRPr="007F0DBB">
        <w:rPr>
          <w:rFonts w:ascii="Calibri" w:hAnsi="Calibri" w:cs="Calibri"/>
          <w:color w:val="1C1D1E"/>
          <w:shd w:val="clear" w:color="auto" w:fill="FFFFFF"/>
          <w:lang w:eastAsia="en-GB"/>
        </w:rPr>
        <w:instrText>page</w:instrText>
      </w:r>
      <w:r w:rsidRPr="007F0DBB">
        <w:rPr>
          <w:rFonts w:ascii="Arial Hebrew Scholar" w:eastAsia="Times New Roman" w:hAnsi="Arial Hebrew Scholar" w:cs="Arial Hebrew Scholar" w:hint="cs"/>
          <w:color w:val="1C1D1E"/>
          <w:shd w:val="clear" w:color="auto" w:fill="FFFFFF"/>
          <w:lang w:eastAsia="en-GB"/>
        </w:rPr>
        <w:instrText>" : "4823-4839", "</w:instrText>
      </w:r>
      <w:r w:rsidRPr="007F0DBB">
        <w:rPr>
          <w:rFonts w:ascii="Calibri" w:hAnsi="Calibri" w:cs="Calibri"/>
          <w:color w:val="1C1D1E"/>
          <w:shd w:val="clear" w:color="auto" w:fill="FFFFFF"/>
          <w:lang w:eastAsia="en-GB"/>
        </w:rPr>
        <w:instrText>title</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management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Current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future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challenges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directions</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type</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article</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volume</w:instrText>
      </w:r>
      <w:r w:rsidRPr="007F0DBB">
        <w:rPr>
          <w:rFonts w:ascii="Arial Hebrew Scholar" w:eastAsia="Times New Roman" w:hAnsi="Arial Hebrew Scholar" w:cs="Arial Hebrew Scholar" w:hint="cs"/>
          <w:color w:val="1C1D1E"/>
          <w:shd w:val="clear" w:color="auto" w:fill="FFFFFF"/>
          <w:lang w:eastAsia="en-GB"/>
        </w:rPr>
        <w:instrText>" : "51" }, "</w:instrText>
      </w:r>
      <w:r w:rsidRPr="007F0DBB">
        <w:rPr>
          <w:rFonts w:ascii="Calibri" w:hAnsi="Calibri" w:cs="Calibri"/>
          <w:color w:val="1C1D1E"/>
          <w:shd w:val="clear" w:color="auto" w:fill="FFFFFF"/>
          <w:lang w:eastAsia="en-GB"/>
        </w:rPr>
        <w:instrText>uris</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http</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www</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mendeley</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com</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documents</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uuid</w:instrText>
      </w:r>
      <w:r w:rsidRPr="007F0DBB">
        <w:rPr>
          <w:rFonts w:ascii="Arial Hebrew Scholar" w:eastAsia="Times New Roman" w:hAnsi="Arial Hebrew Scholar" w:cs="Arial Hebrew Scholar" w:hint="cs"/>
          <w:color w:val="1C1D1E"/>
          <w:shd w:val="clear" w:color="auto" w:fill="FFFFFF"/>
          <w:lang w:eastAsia="en-GB"/>
        </w:rPr>
        <w:instrText>=757148</w:instrText>
      </w:r>
      <w:r w:rsidRPr="007F0DBB">
        <w:rPr>
          <w:rFonts w:ascii="Calibri" w:hAnsi="Calibri" w:cs="Calibri"/>
          <w:color w:val="1C1D1E"/>
          <w:shd w:val="clear" w:color="auto" w:fill="FFFFFF"/>
          <w:lang w:eastAsia="en-GB"/>
        </w:rPr>
        <w:instrText>cb</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ca</w:instrText>
      </w:r>
      <w:r w:rsidRPr="007F0DBB">
        <w:rPr>
          <w:rFonts w:ascii="Arial Hebrew Scholar" w:eastAsia="Times New Roman" w:hAnsi="Arial Hebrew Scholar" w:cs="Arial Hebrew Scholar" w:hint="cs"/>
          <w:color w:val="1C1D1E"/>
          <w:shd w:val="clear" w:color="auto" w:fill="FFFFFF"/>
          <w:lang w:eastAsia="en-GB"/>
        </w:rPr>
        <w:instrText>8</w:instrText>
      </w:r>
      <w:r w:rsidRPr="007F0DBB">
        <w:rPr>
          <w:rFonts w:ascii="Calibri" w:hAnsi="Calibri" w:cs="Calibri"/>
          <w:color w:val="1C1D1E"/>
          <w:shd w:val="clear" w:color="auto" w:fill="FFFFFF"/>
          <w:lang w:eastAsia="en-GB"/>
        </w:rPr>
        <w:instrText>e</w:instrText>
      </w:r>
      <w:r w:rsidRPr="007F0DBB">
        <w:rPr>
          <w:rFonts w:ascii="Arial Hebrew Scholar" w:eastAsia="Times New Roman" w:hAnsi="Arial Hebrew Scholar" w:cs="Arial Hebrew Scholar" w:hint="cs"/>
          <w:color w:val="1C1D1E"/>
          <w:shd w:val="clear" w:color="auto" w:fill="FFFFFF"/>
          <w:lang w:eastAsia="en-GB"/>
        </w:rPr>
        <w:instrText>-48</w:instrText>
      </w:r>
      <w:r w:rsidRPr="007F0DBB">
        <w:rPr>
          <w:rFonts w:ascii="Calibri" w:hAnsi="Calibri" w:cs="Calibri"/>
          <w:color w:val="1C1D1E"/>
          <w:shd w:val="clear" w:color="auto" w:fill="FFFFFF"/>
          <w:lang w:eastAsia="en-GB"/>
        </w:rPr>
        <w:instrText>f</w:instrText>
      </w:r>
      <w:r w:rsidRPr="007F0DBB">
        <w:rPr>
          <w:rFonts w:ascii="Arial Hebrew Scholar" w:eastAsia="Times New Roman" w:hAnsi="Arial Hebrew Scholar" w:cs="Arial Hebrew Scholar" w:hint="cs"/>
          <w:color w:val="1C1D1E"/>
          <w:shd w:val="clear" w:color="auto" w:fill="FFFFFF"/>
          <w:lang w:eastAsia="en-GB"/>
        </w:rPr>
        <w:instrText>5-9</w:instrText>
      </w:r>
      <w:r w:rsidRPr="007F0DBB">
        <w:rPr>
          <w:rFonts w:ascii="Calibri" w:hAnsi="Calibri" w:cs="Calibri"/>
          <w:color w:val="1C1D1E"/>
          <w:shd w:val="clear" w:color="auto" w:fill="FFFFFF"/>
          <w:lang w:eastAsia="en-GB"/>
        </w:rPr>
        <w:instrText>b</w:instrText>
      </w:r>
      <w:r w:rsidRPr="007F0DBB">
        <w:rPr>
          <w:rFonts w:ascii="Arial Hebrew Scholar" w:eastAsia="Times New Roman" w:hAnsi="Arial Hebrew Scholar" w:cs="Arial Hebrew Scholar" w:hint="cs"/>
          <w:color w:val="1C1D1E"/>
          <w:shd w:val="clear" w:color="auto" w:fill="FFFFFF"/>
          <w:lang w:eastAsia="en-GB"/>
        </w:rPr>
        <w:instrText>8</w:instrText>
      </w:r>
      <w:r w:rsidRPr="007F0DBB">
        <w:rPr>
          <w:rFonts w:ascii="Calibri" w:hAnsi="Calibri" w:cs="Calibri"/>
          <w:color w:val="1C1D1E"/>
          <w:shd w:val="clear" w:color="auto" w:fill="FFFFFF"/>
          <w:lang w:eastAsia="en-GB"/>
        </w:rPr>
        <w:instrText>d</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a</w:instrText>
      </w:r>
      <w:r w:rsidRPr="007F0DBB">
        <w:rPr>
          <w:rFonts w:ascii="Arial Hebrew Scholar" w:eastAsia="Times New Roman" w:hAnsi="Arial Hebrew Scholar" w:cs="Arial Hebrew Scholar" w:hint="cs"/>
          <w:color w:val="1C1D1E"/>
          <w:shd w:val="clear" w:color="auto" w:fill="FFFFFF"/>
          <w:lang w:eastAsia="en-GB"/>
        </w:rPr>
        <w:instrText>6</w:instrText>
      </w:r>
      <w:r w:rsidRPr="007F0DBB">
        <w:rPr>
          <w:rFonts w:ascii="Calibri" w:hAnsi="Calibri" w:cs="Calibri"/>
          <w:color w:val="1C1D1E"/>
          <w:shd w:val="clear" w:color="auto" w:fill="FFFFFF"/>
          <w:lang w:eastAsia="en-GB"/>
        </w:rPr>
        <w:instrText>cd</w:instrText>
      </w:r>
      <w:r w:rsidRPr="007F0DBB">
        <w:rPr>
          <w:rFonts w:ascii="Arial Hebrew Scholar" w:eastAsia="Times New Roman" w:hAnsi="Arial Hebrew Scholar" w:cs="Arial Hebrew Scholar" w:hint="cs"/>
          <w:color w:val="1C1D1E"/>
          <w:shd w:val="clear" w:color="auto" w:fill="FFFFFF"/>
          <w:lang w:eastAsia="en-GB"/>
        </w:rPr>
        <w:instrText>9</w:instrText>
      </w:r>
      <w:r w:rsidRPr="007F0DBB">
        <w:rPr>
          <w:rFonts w:ascii="Calibri" w:hAnsi="Calibri" w:cs="Calibri"/>
          <w:color w:val="1C1D1E"/>
          <w:shd w:val="clear" w:color="auto" w:fill="FFFFFF"/>
          <w:lang w:eastAsia="en-GB"/>
        </w:rPr>
        <w:instrText>aee</w:instrText>
      </w:r>
      <w:r w:rsidRPr="007F0DBB">
        <w:rPr>
          <w:rFonts w:ascii="Arial Hebrew Scholar" w:eastAsia="Times New Roman" w:hAnsi="Arial Hebrew Scholar" w:cs="Arial Hebrew Scholar" w:hint="cs"/>
          <w:color w:val="1C1D1E"/>
          <w:shd w:val="clear" w:color="auto" w:fill="FFFFFF"/>
          <w:lang w:eastAsia="en-GB"/>
        </w:rPr>
        <w:instrText>2986" ] } ], "</w:instrText>
      </w:r>
      <w:r w:rsidRPr="007F0DBB">
        <w:rPr>
          <w:rFonts w:ascii="Calibri" w:hAnsi="Calibri" w:cs="Calibri"/>
          <w:color w:val="1C1D1E"/>
          <w:shd w:val="clear" w:color="auto" w:fill="FFFFFF"/>
          <w:lang w:eastAsia="en-GB"/>
        </w:rPr>
        <w:instrText>mendeley</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formattedCitation</w:instrText>
      </w:r>
      <w:r w:rsidRPr="007F0DBB">
        <w:rPr>
          <w:rFonts w:ascii="Arial Hebrew Scholar" w:eastAsia="Times New Roman" w:hAnsi="Arial Hebrew Scholar" w:cs="Arial Hebrew Scholar" w:hint="cs"/>
          <w:color w:val="1C1D1E"/>
          <w:shd w:val="clear" w:color="auto" w:fill="FFFFFF"/>
          <w:lang w:eastAsia="en-GB"/>
        </w:rPr>
        <w:instrText>" : "&lt;</w:instrText>
      </w:r>
      <w:r w:rsidRPr="007F0DBB">
        <w:rPr>
          <w:rFonts w:ascii="Calibri" w:hAnsi="Calibri" w:cs="Calibri"/>
          <w:color w:val="1C1D1E"/>
          <w:shd w:val="clear" w:color="auto" w:fill="FFFFFF"/>
          <w:lang w:eastAsia="en-GB"/>
        </w:rPr>
        <w:instrText>sup</w:instrText>
      </w:r>
      <w:r w:rsidRPr="007F0DBB">
        <w:rPr>
          <w:rFonts w:ascii="Arial Hebrew Scholar" w:eastAsia="Times New Roman" w:hAnsi="Arial Hebrew Scholar" w:cs="Arial Hebrew Scholar" w:hint="cs"/>
          <w:color w:val="1C1D1E"/>
          <w:shd w:val="clear" w:color="auto" w:fill="FFFFFF"/>
          <w:lang w:eastAsia="en-GB"/>
        </w:rPr>
        <w:instrText>&gt;1&lt;/</w:instrText>
      </w:r>
      <w:r w:rsidRPr="007F0DBB">
        <w:rPr>
          <w:rFonts w:ascii="Calibri" w:hAnsi="Calibri" w:cs="Calibri"/>
          <w:color w:val="1C1D1E"/>
          <w:shd w:val="clear" w:color="auto" w:fill="FFFFFF"/>
          <w:lang w:eastAsia="en-GB"/>
        </w:rPr>
        <w:instrText>sup</w:instrText>
      </w:r>
      <w:r w:rsidRPr="007F0DBB">
        <w:rPr>
          <w:rFonts w:ascii="Arial Hebrew Scholar" w:eastAsia="Times New Roman" w:hAnsi="Arial Hebrew Scholar" w:cs="Arial Hebrew Scholar" w:hint="cs"/>
          <w:color w:val="1C1D1E"/>
          <w:shd w:val="clear" w:color="auto" w:fill="FFFFFF"/>
          <w:lang w:eastAsia="en-GB"/>
        </w:rPr>
        <w:instrText>&gt;", "</w:instrText>
      </w:r>
      <w:r w:rsidRPr="007F0DBB">
        <w:rPr>
          <w:rFonts w:ascii="Calibri" w:hAnsi="Calibri" w:cs="Calibri"/>
          <w:color w:val="1C1D1E"/>
          <w:shd w:val="clear" w:color="auto" w:fill="FFFFFF"/>
          <w:lang w:eastAsia="en-GB"/>
        </w:rPr>
        <w:instrText>plainTextFormattedCitation</w:instrText>
      </w:r>
      <w:r w:rsidRPr="007F0DBB">
        <w:rPr>
          <w:rFonts w:ascii="Arial Hebrew Scholar" w:eastAsia="Times New Roman" w:hAnsi="Arial Hebrew Scholar" w:cs="Arial Hebrew Scholar" w:hint="cs"/>
          <w:color w:val="1C1D1E"/>
          <w:shd w:val="clear" w:color="auto" w:fill="FFFFFF"/>
          <w:lang w:eastAsia="en-GB"/>
        </w:rPr>
        <w:instrText>" : "1", "</w:instrText>
      </w:r>
      <w:r w:rsidRPr="007F0DBB">
        <w:rPr>
          <w:rFonts w:ascii="Calibri" w:hAnsi="Calibri" w:cs="Calibri"/>
          <w:color w:val="1C1D1E"/>
          <w:shd w:val="clear" w:color="auto" w:fill="FFFFFF"/>
          <w:lang w:eastAsia="en-GB"/>
        </w:rPr>
        <w:instrText>previouslyFormattedCitation</w:instrText>
      </w:r>
      <w:r w:rsidRPr="007F0DBB">
        <w:rPr>
          <w:rFonts w:ascii="Arial Hebrew Scholar" w:eastAsia="Times New Roman" w:hAnsi="Arial Hebrew Scholar" w:cs="Arial Hebrew Scholar" w:hint="cs"/>
          <w:color w:val="1C1D1E"/>
          <w:shd w:val="clear" w:color="auto" w:fill="FFFFFF"/>
          <w:lang w:eastAsia="en-GB"/>
        </w:rPr>
        <w:instrText>" : "&lt;</w:instrText>
      </w:r>
      <w:r w:rsidRPr="007F0DBB">
        <w:rPr>
          <w:rFonts w:ascii="Calibri" w:hAnsi="Calibri" w:cs="Calibri"/>
          <w:color w:val="1C1D1E"/>
          <w:shd w:val="clear" w:color="auto" w:fill="FFFFFF"/>
          <w:lang w:eastAsia="en-GB"/>
        </w:rPr>
        <w:instrText>sup</w:instrText>
      </w:r>
      <w:r w:rsidRPr="007F0DBB">
        <w:rPr>
          <w:rFonts w:ascii="Arial Hebrew Scholar" w:eastAsia="Times New Roman" w:hAnsi="Arial Hebrew Scholar" w:cs="Arial Hebrew Scholar" w:hint="cs"/>
          <w:color w:val="1C1D1E"/>
          <w:shd w:val="clear" w:color="auto" w:fill="FFFFFF"/>
          <w:lang w:eastAsia="en-GB"/>
        </w:rPr>
        <w:instrText>&gt;1&lt;/</w:instrText>
      </w:r>
      <w:r w:rsidRPr="007F0DBB">
        <w:rPr>
          <w:rFonts w:ascii="Calibri" w:hAnsi="Calibri" w:cs="Calibri"/>
          <w:color w:val="1C1D1E"/>
          <w:shd w:val="clear" w:color="auto" w:fill="FFFFFF"/>
          <w:lang w:eastAsia="en-GB"/>
        </w:rPr>
        <w:instrText>sup</w:instrText>
      </w:r>
      <w:r w:rsidRPr="007F0DBB">
        <w:rPr>
          <w:rFonts w:ascii="Arial Hebrew Scholar" w:eastAsia="Times New Roman" w:hAnsi="Arial Hebrew Scholar" w:cs="Arial Hebrew Scholar" w:hint="cs"/>
          <w:color w:val="1C1D1E"/>
          <w:shd w:val="clear" w:color="auto" w:fill="FFFFFF"/>
          <w:lang w:eastAsia="en-GB"/>
        </w:rPr>
        <w:instrText>&gt;" }, "</w:instrText>
      </w:r>
      <w:r w:rsidRPr="007F0DBB">
        <w:rPr>
          <w:rFonts w:ascii="Calibri" w:hAnsi="Calibri" w:cs="Calibri"/>
          <w:color w:val="1C1D1E"/>
          <w:shd w:val="clear" w:color="auto" w:fill="FFFFFF"/>
          <w:lang w:eastAsia="en-GB"/>
        </w:rPr>
        <w:instrText>properties</w:instrText>
      </w:r>
      <w:r w:rsidRPr="007F0DBB">
        <w:rPr>
          <w:rFonts w:ascii="Arial Hebrew Scholar" w:eastAsia="Times New Roman" w:hAnsi="Arial Hebrew Scholar" w:cs="Arial Hebrew Scholar" w:hint="cs"/>
          <w:color w:val="1C1D1E"/>
          <w:shd w:val="clear" w:color="auto" w:fill="FFFFFF"/>
          <w:lang w:eastAsia="en-GB"/>
        </w:rPr>
        <w:instrText>" : {  }, "</w:instrText>
      </w:r>
      <w:r w:rsidRPr="007F0DBB">
        <w:rPr>
          <w:rFonts w:ascii="Calibri" w:hAnsi="Calibri" w:cs="Calibri"/>
          <w:color w:val="1C1D1E"/>
          <w:shd w:val="clear" w:color="auto" w:fill="FFFFFF"/>
          <w:lang w:eastAsia="en-GB"/>
        </w:rPr>
        <w:instrText>schema</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https</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github</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com</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citation</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style</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language</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schema</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raw</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master</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csl</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citation</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json</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Arial Hebrew Scholar" w:eastAsia="Times New Roman" w:hAnsi="Arial Hebrew Scholar" w:cs="Arial Hebrew Scholar" w:hint="cs"/>
          <w:color w:val="1C1D1E"/>
          <w:shd w:val="clear" w:color="auto" w:fill="FFFFFF"/>
          <w:lang w:eastAsia="en-GB"/>
        </w:rPr>
        <w:fldChar w:fldCharType="separate"/>
      </w:r>
      <w:r w:rsidRPr="007F0DBB">
        <w:rPr>
          <w:rFonts w:ascii="Arial Hebrew Scholar" w:eastAsia="Times New Roman" w:hAnsi="Arial Hebrew Scholar" w:cs="Arial Hebrew Scholar" w:hint="cs"/>
          <w:noProof/>
          <w:color w:val="1C1D1E"/>
          <w:shd w:val="clear" w:color="auto" w:fill="FFFFFF"/>
          <w:vertAlign w:val="superscript"/>
          <w:lang w:eastAsia="en-GB"/>
        </w:rPr>
        <w:t>1</w:t>
      </w:r>
      <w:r w:rsidRPr="007F0DBB">
        <w:rPr>
          <w:rFonts w:ascii="Arial Hebrew Scholar" w:eastAsia="Times New Roman" w:hAnsi="Arial Hebrew Scholar" w:cs="Arial Hebrew Scholar" w:hint="cs"/>
          <w:color w:val="1C1D1E"/>
          <w:shd w:val="clear" w:color="auto" w:fill="FFFFFF"/>
          <w:lang w:eastAsia="en-GB"/>
        </w:rPr>
        <w:fldChar w:fldCharType="end"/>
      </w:r>
    </w:p>
    <w:p w14:paraId="2DB94623" w14:textId="7B0E83F2" w:rsidR="00FB11FC" w:rsidRDefault="00900675" w:rsidP="00FB11FC">
      <w:pPr>
        <w:pStyle w:val="ListParagraph"/>
        <w:numPr>
          <w:ilvl w:val="0"/>
          <w:numId w:val="5"/>
        </w:numPr>
        <w:spacing w:before="0" w:line="240" w:lineRule="auto"/>
        <w:jc w:val="left"/>
        <w:rPr>
          <w:rFonts w:ascii="Arial Hebrew Scholar" w:eastAsia="Times New Roman" w:hAnsi="Arial Hebrew Scholar" w:cs="Arial Hebrew Scholar"/>
          <w:lang w:eastAsia="en-GB"/>
        </w:rPr>
      </w:pPr>
      <w:r>
        <w:rPr>
          <w:rFonts w:ascii="Calibri" w:eastAsia="Times New Roman" w:hAnsi="Calibri" w:cs="Calibri"/>
          <w:color w:val="1C1D1E"/>
          <w:shd w:val="clear" w:color="auto" w:fill="FFFFFF"/>
          <w:lang w:eastAsia="en-GB"/>
        </w:rPr>
        <w:t>Hydrological drought is associated with precipitation shortage on a longer time scale (12 months to 2 years or more)</w:t>
      </w:r>
      <w:r w:rsidR="00FC0DE9">
        <w:rPr>
          <w:rFonts w:ascii="Calibri" w:eastAsia="Times New Roman" w:hAnsi="Calibri" w:cs="Calibri"/>
          <w:color w:val="1C1D1E"/>
          <w:shd w:val="clear" w:color="auto" w:fill="FFFFFF"/>
          <w:lang w:eastAsia="en-GB"/>
        </w:rPr>
        <w:t>.</w:t>
      </w:r>
    </w:p>
    <w:p w14:paraId="76E8CAEE" w14:textId="77777777" w:rsidR="00FB11FC" w:rsidRPr="00FB11FC" w:rsidRDefault="00FB11FC" w:rsidP="00FB11FC">
      <w:pPr>
        <w:spacing w:before="0" w:line="240" w:lineRule="auto"/>
        <w:ind w:left="360"/>
        <w:jc w:val="left"/>
        <w:rPr>
          <w:rFonts w:ascii="Arial Hebrew Scholar" w:eastAsia="Times New Roman" w:hAnsi="Arial Hebrew Scholar" w:cs="Arial Hebrew Scholar"/>
          <w:lang w:eastAsia="en-GB"/>
        </w:rPr>
      </w:pPr>
    </w:p>
    <w:p w14:paraId="1A1F50E0" w14:textId="06E8399A" w:rsidR="00B614E0" w:rsidRPr="00FB11FC" w:rsidRDefault="00A003E8" w:rsidP="00FB11FC">
      <w:pPr>
        <w:pStyle w:val="ListParagraph"/>
        <w:numPr>
          <w:ilvl w:val="0"/>
          <w:numId w:val="8"/>
        </w:numPr>
        <w:spacing w:after="120"/>
        <w:outlineLvl w:val="2"/>
        <w:rPr>
          <w:rFonts w:ascii="Arial Hebrew Scholar" w:hAnsi="Arial Hebrew Scholar" w:cs="Arial Hebrew Scholar"/>
          <w:b/>
          <w:color w:val="000000" w:themeColor="text1"/>
          <w:u w:val="single"/>
        </w:rPr>
      </w:pPr>
      <w:r w:rsidRPr="00FB11FC">
        <w:rPr>
          <w:rFonts w:ascii="Calibri" w:hAnsi="Calibri" w:cs="Calibri"/>
          <w:b/>
          <w:color w:val="000000" w:themeColor="text1"/>
        </w:rPr>
        <w:t>The</w:t>
      </w:r>
      <w:r w:rsidRPr="00FB11FC">
        <w:rPr>
          <w:rFonts w:ascii="Arial Hebrew Scholar" w:hAnsi="Arial Hebrew Scholar" w:cs="Arial Hebrew Scholar" w:hint="cs"/>
          <w:b/>
          <w:color w:val="000000" w:themeColor="text1"/>
        </w:rPr>
        <w:t xml:space="preserve"> </w:t>
      </w:r>
      <w:r w:rsidRPr="00FB11FC">
        <w:rPr>
          <w:rFonts w:ascii="Calibri" w:hAnsi="Calibri" w:cs="Calibri"/>
          <w:b/>
          <w:color w:val="000000" w:themeColor="text1"/>
        </w:rPr>
        <w:t>challenge</w:t>
      </w:r>
      <w:r w:rsidRPr="00FB11FC">
        <w:rPr>
          <w:rFonts w:ascii="Arial Hebrew Scholar" w:hAnsi="Arial Hebrew Scholar" w:cs="Arial Hebrew Scholar" w:hint="cs"/>
          <w:b/>
          <w:color w:val="000000" w:themeColor="text1"/>
        </w:rPr>
        <w:t xml:space="preserve"> </w:t>
      </w:r>
      <w:r w:rsidRPr="00FB11FC">
        <w:rPr>
          <w:rFonts w:ascii="Calibri" w:hAnsi="Calibri" w:cs="Calibri"/>
          <w:b/>
          <w:color w:val="000000" w:themeColor="text1"/>
        </w:rPr>
        <w:t>of</w:t>
      </w:r>
      <w:r w:rsidRPr="00FB11FC">
        <w:rPr>
          <w:rFonts w:ascii="Arial Hebrew Scholar" w:hAnsi="Arial Hebrew Scholar" w:cs="Arial Hebrew Scholar" w:hint="cs"/>
          <w:b/>
          <w:color w:val="000000" w:themeColor="text1"/>
        </w:rPr>
        <w:t xml:space="preserve"> </w:t>
      </w:r>
      <w:r w:rsidRPr="00FB11FC">
        <w:rPr>
          <w:rFonts w:ascii="Calibri" w:hAnsi="Calibri" w:cs="Calibri"/>
          <w:b/>
          <w:color w:val="000000" w:themeColor="text1"/>
        </w:rPr>
        <w:t>water</w:t>
      </w:r>
      <w:r w:rsidRPr="00FB11FC">
        <w:rPr>
          <w:rFonts w:ascii="Arial Hebrew Scholar" w:hAnsi="Arial Hebrew Scholar" w:cs="Arial Hebrew Scholar" w:hint="cs"/>
          <w:b/>
          <w:color w:val="000000" w:themeColor="text1"/>
        </w:rPr>
        <w:t xml:space="preserve"> </w:t>
      </w:r>
      <w:r w:rsidRPr="00FB11FC">
        <w:rPr>
          <w:rFonts w:ascii="Calibri" w:hAnsi="Calibri" w:cs="Calibri"/>
          <w:b/>
          <w:color w:val="000000" w:themeColor="text1"/>
        </w:rPr>
        <w:t>management</w:t>
      </w:r>
      <w:r w:rsidRPr="00FB11FC">
        <w:rPr>
          <w:rFonts w:ascii="Arial Hebrew Scholar" w:hAnsi="Arial Hebrew Scholar" w:cs="Arial Hebrew Scholar" w:hint="cs"/>
          <w:b/>
          <w:color w:val="000000" w:themeColor="text1"/>
        </w:rPr>
        <w:t xml:space="preserve"> </w:t>
      </w:r>
      <w:r w:rsidRPr="00FB11FC">
        <w:rPr>
          <w:rFonts w:ascii="Calibri" w:hAnsi="Calibri" w:cs="Calibri"/>
          <w:b/>
          <w:color w:val="000000" w:themeColor="text1"/>
        </w:rPr>
        <w:t>and</w:t>
      </w:r>
      <w:r w:rsidRPr="00FB11FC">
        <w:rPr>
          <w:rFonts w:ascii="Arial Hebrew Scholar" w:hAnsi="Arial Hebrew Scholar" w:cs="Arial Hebrew Scholar" w:hint="cs"/>
          <w:b/>
          <w:color w:val="000000" w:themeColor="text1"/>
        </w:rPr>
        <w:t xml:space="preserve"> </w:t>
      </w:r>
      <w:r w:rsidRPr="00FB11FC">
        <w:rPr>
          <w:rFonts w:ascii="Calibri" w:hAnsi="Calibri" w:cs="Calibri"/>
          <w:b/>
          <w:color w:val="000000" w:themeColor="text1"/>
        </w:rPr>
        <w:t>drought</w:t>
      </w:r>
      <w:r w:rsidRPr="00FB11FC">
        <w:rPr>
          <w:rFonts w:ascii="Arial Hebrew Scholar" w:hAnsi="Arial Hebrew Scholar" w:cs="Arial Hebrew Scholar" w:hint="cs"/>
          <w:b/>
          <w:color w:val="000000" w:themeColor="text1"/>
        </w:rPr>
        <w:t xml:space="preserve"> </w:t>
      </w:r>
      <w:r w:rsidRPr="00FB11FC">
        <w:rPr>
          <w:rFonts w:ascii="Calibri" w:hAnsi="Calibri" w:cs="Calibri"/>
          <w:b/>
          <w:color w:val="000000" w:themeColor="text1"/>
        </w:rPr>
        <w:t>globally</w:t>
      </w:r>
    </w:p>
    <w:p w14:paraId="18BB9238" w14:textId="77777777" w:rsidR="00177260" w:rsidRPr="00541EFD" w:rsidRDefault="00B614E0" w:rsidP="00541EFD">
      <w:pPr>
        <w:spacing w:after="120"/>
        <w:outlineLvl w:val="2"/>
        <w:rPr>
          <w:rFonts w:ascii="Arial Hebrew Scholar" w:hAnsi="Arial Hebrew Scholar" w:cs="Arial Hebrew Scholar"/>
          <w:color w:val="000000" w:themeColor="text1"/>
          <w:u w:val="single"/>
        </w:rPr>
      </w:pPr>
      <w:r w:rsidRPr="00541EFD">
        <w:rPr>
          <w:rFonts w:ascii="Calibri" w:hAnsi="Calibri" w:cs="Calibri"/>
          <w:color w:val="000000" w:themeColor="text1"/>
          <w:u w:val="single"/>
        </w:rPr>
        <w:t>Importance</w:t>
      </w:r>
      <w:r w:rsidRPr="00541EFD">
        <w:rPr>
          <w:rFonts w:ascii="Arial Hebrew Scholar" w:hAnsi="Arial Hebrew Scholar" w:cs="Arial Hebrew Scholar" w:hint="cs"/>
          <w:color w:val="000000" w:themeColor="text1"/>
          <w:u w:val="single"/>
        </w:rPr>
        <w:t xml:space="preserve"> </w:t>
      </w:r>
      <w:r w:rsidRPr="00541EFD">
        <w:rPr>
          <w:rFonts w:ascii="Calibri" w:hAnsi="Calibri" w:cs="Calibri"/>
          <w:color w:val="000000" w:themeColor="text1"/>
          <w:u w:val="single"/>
        </w:rPr>
        <w:t>of</w:t>
      </w:r>
      <w:r w:rsidRPr="00541EFD">
        <w:rPr>
          <w:rFonts w:ascii="Arial Hebrew Scholar" w:hAnsi="Arial Hebrew Scholar" w:cs="Arial Hebrew Scholar" w:hint="cs"/>
          <w:color w:val="000000" w:themeColor="text1"/>
          <w:u w:val="single"/>
        </w:rPr>
        <w:t xml:space="preserve"> </w:t>
      </w:r>
      <w:r w:rsidRPr="00541EFD">
        <w:rPr>
          <w:rFonts w:ascii="Calibri" w:hAnsi="Calibri" w:cs="Calibri"/>
          <w:color w:val="000000" w:themeColor="text1"/>
          <w:u w:val="single"/>
        </w:rPr>
        <w:t>good</w:t>
      </w:r>
      <w:r w:rsidRPr="00541EFD">
        <w:rPr>
          <w:rFonts w:ascii="Arial Hebrew Scholar" w:hAnsi="Arial Hebrew Scholar" w:cs="Arial Hebrew Scholar" w:hint="cs"/>
          <w:color w:val="000000" w:themeColor="text1"/>
          <w:u w:val="single"/>
        </w:rPr>
        <w:t xml:space="preserve"> </w:t>
      </w:r>
      <w:r w:rsidRPr="00541EFD">
        <w:rPr>
          <w:rFonts w:ascii="Calibri" w:hAnsi="Calibri" w:cs="Calibri"/>
          <w:color w:val="000000" w:themeColor="text1"/>
          <w:u w:val="single"/>
        </w:rPr>
        <w:t>water</w:t>
      </w:r>
      <w:r w:rsidRPr="00541EFD">
        <w:rPr>
          <w:rFonts w:ascii="Arial Hebrew Scholar" w:hAnsi="Arial Hebrew Scholar" w:cs="Arial Hebrew Scholar" w:hint="cs"/>
          <w:color w:val="000000" w:themeColor="text1"/>
          <w:u w:val="single"/>
        </w:rPr>
        <w:t xml:space="preserve"> </w:t>
      </w:r>
      <w:r w:rsidRPr="00541EFD">
        <w:rPr>
          <w:rFonts w:ascii="Calibri" w:hAnsi="Calibri" w:cs="Calibri"/>
          <w:color w:val="000000" w:themeColor="text1"/>
          <w:u w:val="single"/>
        </w:rPr>
        <w:t>managemen</w:t>
      </w:r>
      <w:r w:rsidR="00415BF7" w:rsidRPr="00541EFD">
        <w:rPr>
          <w:rFonts w:ascii="Calibri" w:hAnsi="Calibri" w:cs="Calibri"/>
          <w:color w:val="000000" w:themeColor="text1"/>
          <w:u w:val="single"/>
        </w:rPr>
        <w:t>t</w:t>
      </w:r>
    </w:p>
    <w:p w14:paraId="49A4E353" w14:textId="1CB0742A" w:rsidR="00415BF7" w:rsidRPr="007F0DBB" w:rsidRDefault="00415BF7" w:rsidP="00177260">
      <w:pPr>
        <w:pStyle w:val="ListParagraph"/>
        <w:numPr>
          <w:ilvl w:val="0"/>
          <w:numId w:val="3"/>
        </w:numPr>
        <w:spacing w:after="120"/>
        <w:outlineLvl w:val="2"/>
        <w:rPr>
          <w:rFonts w:ascii="Arial Hebrew Scholar" w:hAnsi="Arial Hebrew Scholar" w:cs="Arial Hebrew Scholar"/>
          <w:color w:val="000000" w:themeColor="text1"/>
          <w:u w:val="single"/>
        </w:rPr>
      </w:pPr>
      <w:r w:rsidRPr="007F0DBB">
        <w:rPr>
          <w:rFonts w:ascii="Calibri" w:hAnsi="Calibri" w:cs="Calibri"/>
          <w:color w:val="000000" w:themeColor="text1"/>
        </w:rPr>
        <w:t>Demand</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for</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water</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is</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growing</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both</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due</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to</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population</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increases</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changing</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diets</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as</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well</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as</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changes</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in</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the</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way</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people</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aspire</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to</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use</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water</w:t>
      </w:r>
      <w:r w:rsidRPr="007F0DBB">
        <w:rPr>
          <w:rFonts w:ascii="Arial Hebrew Scholar" w:hAnsi="Arial Hebrew Scholar" w:cs="Arial Hebrew Scholar" w:hint="cs"/>
          <w:color w:val="000000" w:themeColor="text1"/>
        </w:rPr>
        <w:t>.</w:t>
      </w:r>
    </w:p>
    <w:p w14:paraId="10A209B3" w14:textId="61DF6971" w:rsidR="00B614E0" w:rsidRPr="007F0DBB" w:rsidRDefault="006A6204" w:rsidP="00B614E0">
      <w:pPr>
        <w:pStyle w:val="ListParagraph"/>
        <w:numPr>
          <w:ilvl w:val="0"/>
          <w:numId w:val="3"/>
        </w:numPr>
        <w:spacing w:before="0" w:line="240" w:lineRule="auto"/>
        <w:rPr>
          <w:rFonts w:ascii="Arial Hebrew Scholar" w:eastAsia="Times New Roman" w:hAnsi="Arial Hebrew Scholar" w:cs="Arial Hebrew Scholar"/>
          <w:color w:val="1C1D1E"/>
          <w:shd w:val="clear" w:color="auto" w:fill="FFFFFF"/>
          <w:lang w:eastAsia="en-GB"/>
        </w:rPr>
      </w:pPr>
      <w:r w:rsidRPr="007F0DBB">
        <w:rPr>
          <w:rFonts w:ascii="Arial Hebrew Scholar" w:eastAsia="Times New Roman" w:hAnsi="Arial Hebrew Scholar" w:cs="Arial Hebrew Scholar" w:hint="cs"/>
          <w:color w:val="1C1D1E"/>
          <w:shd w:val="clear" w:color="auto" w:fill="FFFFFF"/>
          <w:lang w:eastAsia="en-GB"/>
        </w:rPr>
        <w:t>‘</w:t>
      </w:r>
      <w:r w:rsidRPr="007F0DBB">
        <w:rPr>
          <w:rFonts w:ascii="Calibri" w:hAnsi="Calibri" w:cs="Calibri"/>
          <w:color w:val="1C1D1E"/>
          <w:shd w:val="clear" w:color="auto" w:fill="FFFFFF"/>
          <w:lang w:eastAsia="en-GB"/>
        </w:rPr>
        <w:t>There</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are</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many</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regions</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where</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our</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freshwater</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resources</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are</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inadequate</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to</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meet</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domestic</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economic</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development</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and</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environmental</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needs</w:t>
      </w:r>
      <w:r w:rsidRPr="007F0DBB">
        <w:rPr>
          <w:rFonts w:ascii="Arial Hebrew Scholar" w:eastAsia="Times New Roman" w:hAnsi="Arial Hebrew Scholar" w:cs="Arial Hebrew Scholar" w:hint="cs"/>
          <w:color w:val="1C1D1E"/>
          <w:shd w:val="clear" w:color="auto" w:fill="FFFFFF"/>
          <w:lang w:eastAsia="en-GB"/>
        </w:rPr>
        <w:t>’</w:t>
      </w:r>
      <w:r w:rsidR="00FA7A17" w:rsidRPr="007F0DBB">
        <w:rPr>
          <w:rFonts w:ascii="Arial Hebrew Scholar" w:eastAsia="Times New Roman" w:hAnsi="Arial Hebrew Scholar" w:cs="Arial Hebrew Scholar" w:hint="cs"/>
          <w:color w:val="1C1D1E"/>
          <w:shd w:val="clear" w:color="auto" w:fill="FFFFFF"/>
          <w:lang w:eastAsia="en-GB"/>
        </w:rPr>
        <w:fldChar w:fldCharType="begin" w:fldLock="1"/>
      </w:r>
      <w:r w:rsidR="00415BF7" w:rsidRPr="007F0DBB">
        <w:rPr>
          <w:rFonts w:ascii="Calibri" w:hAnsi="Calibri" w:cs="Calibri"/>
          <w:color w:val="1C1D1E"/>
          <w:shd w:val="clear" w:color="auto" w:fill="FFFFFF"/>
          <w:lang w:eastAsia="en-GB"/>
        </w:rPr>
        <w:instrText>ADDIN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CSL_CITATION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 "</w:instrText>
      </w:r>
      <w:r w:rsidR="00415BF7" w:rsidRPr="007F0DBB">
        <w:rPr>
          <w:rFonts w:ascii="Calibri" w:hAnsi="Calibri" w:cs="Calibri"/>
          <w:color w:val="1C1D1E"/>
          <w:shd w:val="clear" w:color="auto" w:fill="FFFFFF"/>
          <w:lang w:eastAsia="en-GB"/>
        </w:rPr>
        <w:instrText>citationItems</w:instrText>
      </w:r>
      <w:r w:rsidR="00415BF7" w:rsidRPr="007F0DBB">
        <w:rPr>
          <w:rFonts w:ascii="Arial Hebrew Scholar" w:eastAsia="Times New Roman" w:hAnsi="Arial Hebrew Scholar" w:cs="Arial Hebrew Scholar" w:hint="cs"/>
          <w:color w:val="1C1D1E"/>
          <w:shd w:val="clear" w:color="auto" w:fill="FFFFFF"/>
          <w:lang w:eastAsia="en-GB"/>
        </w:rPr>
        <w:instrText>" : [ { "</w:instrText>
      </w:r>
      <w:r w:rsidR="00415BF7" w:rsidRPr="007F0DBB">
        <w:rPr>
          <w:rFonts w:ascii="Calibri" w:hAnsi="Calibri" w:cs="Calibri"/>
          <w:color w:val="1C1D1E"/>
          <w:shd w:val="clear" w:color="auto" w:fill="FFFFFF"/>
          <w:lang w:eastAsia="en-GB"/>
        </w:rPr>
        <w:instrText>id</w:instrText>
      </w:r>
      <w:r w:rsidR="00415BF7" w:rsidRPr="007F0DBB">
        <w:rPr>
          <w:rFonts w:ascii="Arial Hebrew Scholar" w:eastAsia="Times New Roman" w:hAnsi="Arial Hebrew Scholar" w:cs="Arial Hebrew Scholar" w:hint="cs"/>
          <w:color w:val="1C1D1E"/>
          <w:shd w:val="clear" w:color="auto" w:fill="FFFFFF"/>
          <w:lang w:eastAsia="en-GB"/>
        </w:rPr>
        <w:instrText>" : "</w:instrText>
      </w:r>
      <w:r w:rsidR="00415BF7" w:rsidRPr="007F0DBB">
        <w:rPr>
          <w:rFonts w:ascii="Calibri" w:hAnsi="Calibri" w:cs="Calibri"/>
          <w:color w:val="1C1D1E"/>
          <w:shd w:val="clear" w:color="auto" w:fill="FFFFFF"/>
          <w:lang w:eastAsia="en-GB"/>
        </w:rPr>
        <w:instrText>ITEM</w:instrText>
      </w:r>
      <w:r w:rsidR="00415BF7" w:rsidRPr="007F0DBB">
        <w:rPr>
          <w:rFonts w:ascii="Arial Hebrew Scholar" w:eastAsia="Times New Roman" w:hAnsi="Arial Hebrew Scholar" w:cs="Arial Hebrew Scholar" w:hint="cs"/>
          <w:color w:val="1C1D1E"/>
          <w:shd w:val="clear" w:color="auto" w:fill="FFFFFF"/>
          <w:lang w:eastAsia="en-GB"/>
        </w:rPr>
        <w:instrText>-1", "</w:instrText>
      </w:r>
      <w:r w:rsidR="00415BF7" w:rsidRPr="007F0DBB">
        <w:rPr>
          <w:rFonts w:ascii="Calibri" w:hAnsi="Calibri" w:cs="Calibri"/>
          <w:color w:val="1C1D1E"/>
          <w:shd w:val="clear" w:color="auto" w:fill="FFFFFF"/>
          <w:lang w:eastAsia="en-GB"/>
        </w:rPr>
        <w:instrText>itemData</w:instrText>
      </w:r>
      <w:r w:rsidR="00415BF7" w:rsidRPr="007F0DBB">
        <w:rPr>
          <w:rFonts w:ascii="Arial Hebrew Scholar" w:eastAsia="Times New Roman" w:hAnsi="Arial Hebrew Scholar" w:cs="Arial Hebrew Scholar" w:hint="cs"/>
          <w:color w:val="1C1D1E"/>
          <w:shd w:val="clear" w:color="auto" w:fill="FFFFFF"/>
          <w:lang w:eastAsia="en-GB"/>
        </w:rPr>
        <w:instrText>" : { "</w:instrText>
      </w:r>
      <w:r w:rsidR="00415BF7" w:rsidRPr="007F0DBB">
        <w:rPr>
          <w:rFonts w:ascii="Calibri" w:hAnsi="Calibri" w:cs="Calibri"/>
          <w:color w:val="1C1D1E"/>
          <w:shd w:val="clear" w:color="auto" w:fill="FFFFFF"/>
          <w:lang w:eastAsia="en-GB"/>
        </w:rPr>
        <w:instrText>DOI</w:instrText>
      </w:r>
      <w:r w:rsidR="00415BF7" w:rsidRPr="007F0DBB">
        <w:rPr>
          <w:rFonts w:ascii="Arial Hebrew Scholar" w:eastAsia="Times New Roman" w:hAnsi="Arial Hebrew Scholar" w:cs="Arial Hebrew Scholar" w:hint="cs"/>
          <w:color w:val="1C1D1E"/>
          <w:shd w:val="clear" w:color="auto" w:fill="FFFFFF"/>
          <w:lang w:eastAsia="en-GB"/>
        </w:rPr>
        <w:instrText>" : "10.1002/2014</w:instrText>
      </w:r>
      <w:r w:rsidR="00415BF7" w:rsidRPr="007F0DBB">
        <w:rPr>
          <w:rFonts w:ascii="Calibri" w:hAnsi="Calibri" w:cs="Calibri"/>
          <w:color w:val="1C1D1E"/>
          <w:shd w:val="clear" w:color="auto" w:fill="FFFFFF"/>
          <w:lang w:eastAsia="en-GB"/>
        </w:rPr>
        <w:instrText>WR</w:instrText>
      </w:r>
      <w:r w:rsidR="00415BF7" w:rsidRPr="007F0DBB">
        <w:rPr>
          <w:rFonts w:ascii="Arial Hebrew Scholar" w:eastAsia="Times New Roman" w:hAnsi="Arial Hebrew Scholar" w:cs="Arial Hebrew Scholar" w:hint="cs"/>
          <w:color w:val="1C1D1E"/>
          <w:shd w:val="clear" w:color="auto" w:fill="FFFFFF"/>
          <w:lang w:eastAsia="en-GB"/>
        </w:rPr>
        <w:instrText>016869", "</w:instrText>
      </w:r>
      <w:r w:rsidR="00415BF7" w:rsidRPr="007F0DBB">
        <w:rPr>
          <w:rFonts w:ascii="Calibri" w:hAnsi="Calibri" w:cs="Calibri"/>
          <w:color w:val="1C1D1E"/>
          <w:shd w:val="clear" w:color="auto" w:fill="FFFFFF"/>
          <w:lang w:eastAsia="en-GB"/>
        </w:rPr>
        <w:instrText>ISBN</w:instrText>
      </w:r>
      <w:r w:rsidR="00415BF7" w:rsidRPr="007F0DBB">
        <w:rPr>
          <w:rFonts w:ascii="Arial Hebrew Scholar" w:eastAsia="Times New Roman" w:hAnsi="Arial Hebrew Scholar" w:cs="Arial Hebrew Scholar" w:hint="cs"/>
          <w:color w:val="1C1D1E"/>
          <w:shd w:val="clear" w:color="auto" w:fill="FFFFFF"/>
          <w:lang w:eastAsia="en-GB"/>
        </w:rPr>
        <w:instrText>" : "00431397", "</w:instrText>
      </w:r>
      <w:r w:rsidR="00415BF7" w:rsidRPr="007F0DBB">
        <w:rPr>
          <w:rFonts w:ascii="Calibri" w:hAnsi="Calibri" w:cs="Calibri"/>
          <w:color w:val="1C1D1E"/>
          <w:shd w:val="clear" w:color="auto" w:fill="FFFFFF"/>
          <w:lang w:eastAsia="en-GB"/>
        </w:rPr>
        <w:instrText>ISSN</w:instrText>
      </w:r>
      <w:r w:rsidR="00415BF7" w:rsidRPr="007F0DBB">
        <w:rPr>
          <w:rFonts w:ascii="Arial Hebrew Scholar" w:eastAsia="Times New Roman" w:hAnsi="Arial Hebrew Scholar" w:cs="Arial Hebrew Scholar" w:hint="cs"/>
          <w:color w:val="1C1D1E"/>
          <w:shd w:val="clear" w:color="auto" w:fill="FFFFFF"/>
          <w:lang w:eastAsia="en-GB"/>
        </w:rPr>
        <w:instrText>" : "19447973", "</w:instrText>
      </w:r>
      <w:r w:rsidR="00415BF7" w:rsidRPr="007F0DBB">
        <w:rPr>
          <w:rFonts w:ascii="Calibri" w:hAnsi="Calibri" w:cs="Calibri"/>
          <w:color w:val="1C1D1E"/>
          <w:shd w:val="clear" w:color="auto" w:fill="FFFFFF"/>
          <w:lang w:eastAsia="en-GB"/>
        </w:rPr>
        <w:instrText>PMID</w:instrText>
      </w:r>
      <w:r w:rsidR="00415BF7" w:rsidRPr="007F0DBB">
        <w:rPr>
          <w:rFonts w:ascii="Arial Hebrew Scholar" w:eastAsia="Times New Roman" w:hAnsi="Arial Hebrew Scholar" w:cs="Arial Hebrew Scholar" w:hint="cs"/>
          <w:color w:val="1C1D1E"/>
          <w:shd w:val="clear" w:color="auto" w:fill="FFFFFF"/>
          <w:lang w:eastAsia="en-GB"/>
        </w:rPr>
        <w:instrText>" : "1000287943", "</w:instrText>
      </w:r>
      <w:r w:rsidR="00415BF7" w:rsidRPr="007F0DBB">
        <w:rPr>
          <w:rFonts w:ascii="Calibri" w:hAnsi="Calibri" w:cs="Calibri"/>
          <w:color w:val="1C1D1E"/>
          <w:shd w:val="clear" w:color="auto" w:fill="FFFFFF"/>
          <w:lang w:eastAsia="en-GB"/>
        </w:rPr>
        <w:instrText>abstract</w:instrText>
      </w:r>
      <w:r w:rsidR="00415BF7" w:rsidRPr="007F0DBB">
        <w:rPr>
          <w:rFonts w:ascii="Arial Hebrew Scholar" w:eastAsia="Times New Roman" w:hAnsi="Arial Hebrew Scholar" w:cs="Arial Hebrew Scholar" w:hint="cs"/>
          <w:color w:val="1C1D1E"/>
          <w:shd w:val="clear" w:color="auto" w:fill="FFFFFF"/>
          <w:lang w:eastAsia="en-GB"/>
        </w:rPr>
        <w:instrText>" : "</w:instrText>
      </w:r>
      <w:r w:rsidR="00415BF7" w:rsidRPr="007F0DBB">
        <w:rPr>
          <w:rFonts w:ascii="Calibri" w:hAnsi="Calibri" w:cs="Calibri"/>
          <w:color w:val="1C1D1E"/>
          <w:shd w:val="clear" w:color="auto" w:fill="FFFFFF"/>
          <w:lang w:eastAsia="en-GB"/>
        </w:rPr>
        <w:instrText>Water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distinguishes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our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planet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compared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to</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all</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others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we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know</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about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While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global</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supply</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of</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available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freshwater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more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than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adequate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to</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meet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all</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current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foreseeable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water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demands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its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spatial</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temporal</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distributions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are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not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There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are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many</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regions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where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our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freshwater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resources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are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inadequate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to</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meet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domestic</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economic</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development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environmental</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needs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such</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regions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lack</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of</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adequate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clean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water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to</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meet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human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drinking</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water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sanitation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needs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indeed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constraint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on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human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health</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productivity</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hence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on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economic</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development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well</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on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maintenance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of</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clean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environment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healthy</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ecosystems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All</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of</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us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involved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research</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must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find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ways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to</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remove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these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constraints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We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face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multiple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challenges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doing</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that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especially</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given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changing</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uncertain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future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cli</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mate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rapidly</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growing</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population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that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driving</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increased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social</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economic</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development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global</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ization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urbanization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How</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best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to</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meet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these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challenges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requires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research</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all</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aspects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of</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water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management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Since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1965, </w:instrText>
      </w:r>
      <w:r w:rsidR="00415BF7" w:rsidRPr="007F0DBB">
        <w:rPr>
          <w:rFonts w:ascii="Calibri" w:hAnsi="Calibri" w:cs="Calibri"/>
          <w:color w:val="1C1D1E"/>
          <w:shd w:val="clear" w:color="auto" w:fill="FFFFFF"/>
          <w:lang w:eastAsia="en-GB"/>
        </w:rPr>
        <w:instrText>the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journal</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Water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Resources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Research</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has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played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important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role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reporting</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disseminating</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current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research</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related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to</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managing</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quantity</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quality</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cost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of</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this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resource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This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paper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identifies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issues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facing</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water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managers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today</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future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research</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needed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to</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better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inform</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those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who</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strive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to</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create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more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sustainable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desirable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future</w:instrText>
      </w:r>
      <w:r w:rsidR="00415BF7" w:rsidRPr="007F0DBB">
        <w:rPr>
          <w:rFonts w:ascii="Arial Hebrew Scholar" w:eastAsia="Times New Roman" w:hAnsi="Arial Hebrew Scholar" w:cs="Arial Hebrew Scholar" w:hint="cs"/>
          <w:color w:val="1C1D1E"/>
          <w:shd w:val="clear" w:color="auto" w:fill="FFFFFF"/>
          <w:lang w:eastAsia="en-GB"/>
        </w:rPr>
        <w:instrText>.", "</w:instrText>
      </w:r>
      <w:r w:rsidR="00415BF7" w:rsidRPr="007F0DBB">
        <w:rPr>
          <w:rFonts w:ascii="Calibri" w:hAnsi="Calibri" w:cs="Calibri"/>
          <w:color w:val="1C1D1E"/>
          <w:shd w:val="clear" w:color="auto" w:fill="FFFFFF"/>
          <w:lang w:eastAsia="en-GB"/>
        </w:rPr>
        <w:instrText>author</w:instrText>
      </w:r>
      <w:r w:rsidR="00415BF7" w:rsidRPr="007F0DBB">
        <w:rPr>
          <w:rFonts w:ascii="Arial Hebrew Scholar" w:eastAsia="Times New Roman" w:hAnsi="Arial Hebrew Scholar" w:cs="Arial Hebrew Scholar" w:hint="cs"/>
          <w:color w:val="1C1D1E"/>
          <w:shd w:val="clear" w:color="auto" w:fill="FFFFFF"/>
          <w:lang w:eastAsia="en-GB"/>
        </w:rPr>
        <w:instrText>" : [ { "</w:instrText>
      </w:r>
      <w:r w:rsidR="00415BF7" w:rsidRPr="007F0DBB">
        <w:rPr>
          <w:rFonts w:ascii="Calibri" w:hAnsi="Calibri" w:cs="Calibri"/>
          <w:color w:val="1C1D1E"/>
          <w:shd w:val="clear" w:color="auto" w:fill="FFFFFF"/>
          <w:lang w:eastAsia="en-GB"/>
        </w:rPr>
        <w:instrText>dropping</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particle</w:instrText>
      </w:r>
      <w:r w:rsidR="00415BF7" w:rsidRPr="007F0DBB">
        <w:rPr>
          <w:rFonts w:ascii="Arial Hebrew Scholar" w:eastAsia="Times New Roman" w:hAnsi="Arial Hebrew Scholar" w:cs="Arial Hebrew Scholar" w:hint="cs"/>
          <w:color w:val="1C1D1E"/>
          <w:shd w:val="clear" w:color="auto" w:fill="FFFFFF"/>
          <w:lang w:eastAsia="en-GB"/>
        </w:rPr>
        <w:instrText>" : "", "</w:instrText>
      </w:r>
      <w:r w:rsidR="00415BF7" w:rsidRPr="007F0DBB">
        <w:rPr>
          <w:rFonts w:ascii="Calibri" w:hAnsi="Calibri" w:cs="Calibri"/>
          <w:color w:val="1C1D1E"/>
          <w:shd w:val="clear" w:color="auto" w:fill="FFFFFF"/>
          <w:lang w:eastAsia="en-GB"/>
        </w:rPr>
        <w:instrText>family</w:instrText>
      </w:r>
      <w:r w:rsidR="00415BF7" w:rsidRPr="007F0DBB">
        <w:rPr>
          <w:rFonts w:ascii="Arial Hebrew Scholar" w:eastAsia="Times New Roman" w:hAnsi="Arial Hebrew Scholar" w:cs="Arial Hebrew Scholar" w:hint="cs"/>
          <w:color w:val="1C1D1E"/>
          <w:shd w:val="clear" w:color="auto" w:fill="FFFFFF"/>
          <w:lang w:eastAsia="en-GB"/>
        </w:rPr>
        <w:instrText>" : "</w:instrText>
      </w:r>
      <w:r w:rsidR="00415BF7" w:rsidRPr="007F0DBB">
        <w:rPr>
          <w:rFonts w:ascii="Calibri" w:hAnsi="Calibri" w:cs="Calibri"/>
          <w:color w:val="1C1D1E"/>
          <w:shd w:val="clear" w:color="auto" w:fill="FFFFFF"/>
          <w:lang w:eastAsia="en-GB"/>
        </w:rPr>
        <w:instrText>Cosgrove</w:instrText>
      </w:r>
      <w:r w:rsidR="00415BF7" w:rsidRPr="007F0DBB">
        <w:rPr>
          <w:rFonts w:ascii="Arial Hebrew Scholar" w:eastAsia="Times New Roman" w:hAnsi="Arial Hebrew Scholar" w:cs="Arial Hebrew Scholar" w:hint="cs"/>
          <w:color w:val="1C1D1E"/>
          <w:shd w:val="clear" w:color="auto" w:fill="FFFFFF"/>
          <w:lang w:eastAsia="en-GB"/>
        </w:rPr>
        <w:instrText>", "</w:instrText>
      </w:r>
      <w:r w:rsidR="00415BF7" w:rsidRPr="007F0DBB">
        <w:rPr>
          <w:rFonts w:ascii="Calibri" w:hAnsi="Calibri" w:cs="Calibri"/>
          <w:color w:val="1C1D1E"/>
          <w:shd w:val="clear" w:color="auto" w:fill="FFFFFF"/>
          <w:lang w:eastAsia="en-GB"/>
        </w:rPr>
        <w:instrText>given</w:instrText>
      </w:r>
      <w:r w:rsidR="00415BF7" w:rsidRPr="007F0DBB">
        <w:rPr>
          <w:rFonts w:ascii="Arial Hebrew Scholar" w:eastAsia="Times New Roman" w:hAnsi="Arial Hebrew Scholar" w:cs="Arial Hebrew Scholar" w:hint="cs"/>
          <w:color w:val="1C1D1E"/>
          <w:shd w:val="clear" w:color="auto" w:fill="FFFFFF"/>
          <w:lang w:eastAsia="en-GB"/>
        </w:rPr>
        <w:instrText>" : "</w:instrText>
      </w:r>
      <w:r w:rsidR="00415BF7" w:rsidRPr="007F0DBB">
        <w:rPr>
          <w:rFonts w:ascii="Calibri" w:hAnsi="Calibri" w:cs="Calibri"/>
          <w:color w:val="1C1D1E"/>
          <w:shd w:val="clear" w:color="auto" w:fill="FFFFFF"/>
          <w:lang w:eastAsia="en-GB"/>
        </w:rPr>
        <w:instrText>William</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J</w:instrText>
      </w:r>
      <w:r w:rsidR="00415BF7" w:rsidRPr="007F0DBB">
        <w:rPr>
          <w:rFonts w:ascii="Arial Hebrew Scholar" w:eastAsia="Times New Roman" w:hAnsi="Arial Hebrew Scholar" w:cs="Arial Hebrew Scholar" w:hint="cs"/>
          <w:color w:val="1C1D1E"/>
          <w:shd w:val="clear" w:color="auto" w:fill="FFFFFF"/>
          <w:lang w:eastAsia="en-GB"/>
        </w:rPr>
        <w:instrText>.", "</w:instrText>
      </w:r>
      <w:r w:rsidR="00415BF7" w:rsidRPr="007F0DBB">
        <w:rPr>
          <w:rFonts w:ascii="Calibri" w:hAnsi="Calibri" w:cs="Calibri"/>
          <w:color w:val="1C1D1E"/>
          <w:shd w:val="clear" w:color="auto" w:fill="FFFFFF"/>
          <w:lang w:eastAsia="en-GB"/>
        </w:rPr>
        <w:instrText>non</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dropping</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particle</w:instrText>
      </w:r>
      <w:r w:rsidR="00415BF7" w:rsidRPr="007F0DBB">
        <w:rPr>
          <w:rFonts w:ascii="Arial Hebrew Scholar" w:eastAsia="Times New Roman" w:hAnsi="Arial Hebrew Scholar" w:cs="Arial Hebrew Scholar" w:hint="cs"/>
          <w:color w:val="1C1D1E"/>
          <w:shd w:val="clear" w:color="auto" w:fill="FFFFFF"/>
          <w:lang w:eastAsia="en-GB"/>
        </w:rPr>
        <w:instrText>" : "", "</w:instrText>
      </w:r>
      <w:r w:rsidR="00415BF7" w:rsidRPr="007F0DBB">
        <w:rPr>
          <w:rFonts w:ascii="Calibri" w:hAnsi="Calibri" w:cs="Calibri"/>
          <w:color w:val="1C1D1E"/>
          <w:shd w:val="clear" w:color="auto" w:fill="FFFFFF"/>
          <w:lang w:eastAsia="en-GB"/>
        </w:rPr>
        <w:instrText>parse</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names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 </w:instrText>
      </w:r>
      <w:r w:rsidR="00415BF7" w:rsidRPr="007F0DBB">
        <w:rPr>
          <w:rFonts w:ascii="Calibri" w:hAnsi="Calibri" w:cs="Calibri"/>
          <w:color w:val="1C1D1E"/>
          <w:shd w:val="clear" w:color="auto" w:fill="FFFFFF"/>
          <w:lang w:eastAsia="en-GB"/>
        </w:rPr>
        <w:instrText>false</w:instrText>
      </w:r>
      <w:r w:rsidR="00415BF7" w:rsidRPr="007F0DBB">
        <w:rPr>
          <w:rFonts w:ascii="Arial Hebrew Scholar" w:eastAsia="Times New Roman" w:hAnsi="Arial Hebrew Scholar" w:cs="Arial Hebrew Scholar" w:hint="cs"/>
          <w:color w:val="1C1D1E"/>
          <w:shd w:val="clear" w:color="auto" w:fill="FFFFFF"/>
          <w:lang w:eastAsia="en-GB"/>
        </w:rPr>
        <w:instrText>, "</w:instrText>
      </w:r>
      <w:r w:rsidR="00415BF7" w:rsidRPr="007F0DBB">
        <w:rPr>
          <w:rFonts w:ascii="Calibri" w:hAnsi="Calibri" w:cs="Calibri"/>
          <w:color w:val="1C1D1E"/>
          <w:shd w:val="clear" w:color="auto" w:fill="FFFFFF"/>
          <w:lang w:eastAsia="en-GB"/>
        </w:rPr>
        <w:instrText>suffix</w:instrText>
      </w:r>
      <w:r w:rsidR="00415BF7" w:rsidRPr="007F0DBB">
        <w:rPr>
          <w:rFonts w:ascii="Arial Hebrew Scholar" w:eastAsia="Times New Roman" w:hAnsi="Arial Hebrew Scholar" w:cs="Arial Hebrew Scholar" w:hint="cs"/>
          <w:color w:val="1C1D1E"/>
          <w:shd w:val="clear" w:color="auto" w:fill="FFFFFF"/>
          <w:lang w:eastAsia="en-GB"/>
        </w:rPr>
        <w:instrText>" : "" }, { "</w:instrText>
      </w:r>
      <w:r w:rsidR="00415BF7" w:rsidRPr="007F0DBB">
        <w:rPr>
          <w:rFonts w:ascii="Calibri" w:hAnsi="Calibri" w:cs="Calibri"/>
          <w:color w:val="1C1D1E"/>
          <w:shd w:val="clear" w:color="auto" w:fill="FFFFFF"/>
          <w:lang w:eastAsia="en-GB"/>
        </w:rPr>
        <w:instrText>dropping</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particle</w:instrText>
      </w:r>
      <w:r w:rsidR="00415BF7" w:rsidRPr="007F0DBB">
        <w:rPr>
          <w:rFonts w:ascii="Arial Hebrew Scholar" w:eastAsia="Times New Roman" w:hAnsi="Arial Hebrew Scholar" w:cs="Arial Hebrew Scholar" w:hint="cs"/>
          <w:color w:val="1C1D1E"/>
          <w:shd w:val="clear" w:color="auto" w:fill="FFFFFF"/>
          <w:lang w:eastAsia="en-GB"/>
        </w:rPr>
        <w:instrText>" : "", "</w:instrText>
      </w:r>
      <w:r w:rsidR="00415BF7" w:rsidRPr="007F0DBB">
        <w:rPr>
          <w:rFonts w:ascii="Calibri" w:hAnsi="Calibri" w:cs="Calibri"/>
          <w:color w:val="1C1D1E"/>
          <w:shd w:val="clear" w:color="auto" w:fill="FFFFFF"/>
          <w:lang w:eastAsia="en-GB"/>
        </w:rPr>
        <w:instrText>family</w:instrText>
      </w:r>
      <w:r w:rsidR="00415BF7" w:rsidRPr="007F0DBB">
        <w:rPr>
          <w:rFonts w:ascii="Arial Hebrew Scholar" w:eastAsia="Times New Roman" w:hAnsi="Arial Hebrew Scholar" w:cs="Arial Hebrew Scholar" w:hint="cs"/>
          <w:color w:val="1C1D1E"/>
          <w:shd w:val="clear" w:color="auto" w:fill="FFFFFF"/>
          <w:lang w:eastAsia="en-GB"/>
        </w:rPr>
        <w:instrText>" : "</w:instrText>
      </w:r>
      <w:r w:rsidR="00415BF7" w:rsidRPr="007F0DBB">
        <w:rPr>
          <w:rFonts w:ascii="Calibri" w:hAnsi="Calibri" w:cs="Calibri"/>
          <w:color w:val="1C1D1E"/>
          <w:shd w:val="clear" w:color="auto" w:fill="FFFFFF"/>
          <w:lang w:eastAsia="en-GB"/>
        </w:rPr>
        <w:instrText>Loucks</w:instrText>
      </w:r>
      <w:r w:rsidR="00415BF7" w:rsidRPr="007F0DBB">
        <w:rPr>
          <w:rFonts w:ascii="Arial Hebrew Scholar" w:eastAsia="Times New Roman" w:hAnsi="Arial Hebrew Scholar" w:cs="Arial Hebrew Scholar" w:hint="cs"/>
          <w:color w:val="1C1D1E"/>
          <w:shd w:val="clear" w:color="auto" w:fill="FFFFFF"/>
          <w:lang w:eastAsia="en-GB"/>
        </w:rPr>
        <w:instrText>", "</w:instrText>
      </w:r>
      <w:r w:rsidR="00415BF7" w:rsidRPr="007F0DBB">
        <w:rPr>
          <w:rFonts w:ascii="Calibri" w:hAnsi="Calibri" w:cs="Calibri"/>
          <w:color w:val="1C1D1E"/>
          <w:shd w:val="clear" w:color="auto" w:fill="FFFFFF"/>
          <w:lang w:eastAsia="en-GB"/>
        </w:rPr>
        <w:instrText>given</w:instrText>
      </w:r>
      <w:r w:rsidR="00415BF7" w:rsidRPr="007F0DBB">
        <w:rPr>
          <w:rFonts w:ascii="Arial Hebrew Scholar" w:eastAsia="Times New Roman" w:hAnsi="Arial Hebrew Scholar" w:cs="Arial Hebrew Scholar" w:hint="cs"/>
          <w:color w:val="1C1D1E"/>
          <w:shd w:val="clear" w:color="auto" w:fill="FFFFFF"/>
          <w:lang w:eastAsia="en-GB"/>
        </w:rPr>
        <w:instrText>" : "</w:instrText>
      </w:r>
      <w:r w:rsidR="00415BF7" w:rsidRPr="007F0DBB">
        <w:rPr>
          <w:rFonts w:ascii="Calibri" w:hAnsi="Calibri" w:cs="Calibri"/>
          <w:color w:val="1C1D1E"/>
          <w:shd w:val="clear" w:color="auto" w:fill="FFFFFF"/>
          <w:lang w:eastAsia="en-GB"/>
        </w:rPr>
        <w:instrText>Daniel</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P</w:instrText>
      </w:r>
      <w:r w:rsidR="00415BF7" w:rsidRPr="007F0DBB">
        <w:rPr>
          <w:rFonts w:ascii="Arial Hebrew Scholar" w:eastAsia="Times New Roman" w:hAnsi="Arial Hebrew Scholar" w:cs="Arial Hebrew Scholar" w:hint="cs"/>
          <w:color w:val="1C1D1E"/>
          <w:shd w:val="clear" w:color="auto" w:fill="FFFFFF"/>
          <w:lang w:eastAsia="en-GB"/>
        </w:rPr>
        <w:instrText>.", "</w:instrText>
      </w:r>
      <w:r w:rsidR="00415BF7" w:rsidRPr="007F0DBB">
        <w:rPr>
          <w:rFonts w:ascii="Calibri" w:hAnsi="Calibri" w:cs="Calibri"/>
          <w:color w:val="1C1D1E"/>
          <w:shd w:val="clear" w:color="auto" w:fill="FFFFFF"/>
          <w:lang w:eastAsia="en-GB"/>
        </w:rPr>
        <w:instrText>non</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dropping</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particle</w:instrText>
      </w:r>
      <w:r w:rsidR="00415BF7" w:rsidRPr="007F0DBB">
        <w:rPr>
          <w:rFonts w:ascii="Arial Hebrew Scholar" w:eastAsia="Times New Roman" w:hAnsi="Arial Hebrew Scholar" w:cs="Arial Hebrew Scholar" w:hint="cs"/>
          <w:color w:val="1C1D1E"/>
          <w:shd w:val="clear" w:color="auto" w:fill="FFFFFF"/>
          <w:lang w:eastAsia="en-GB"/>
        </w:rPr>
        <w:instrText>" : "", "</w:instrText>
      </w:r>
      <w:r w:rsidR="00415BF7" w:rsidRPr="007F0DBB">
        <w:rPr>
          <w:rFonts w:ascii="Calibri" w:hAnsi="Calibri" w:cs="Calibri"/>
          <w:color w:val="1C1D1E"/>
          <w:shd w:val="clear" w:color="auto" w:fill="FFFFFF"/>
          <w:lang w:eastAsia="en-GB"/>
        </w:rPr>
        <w:instrText>parse</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names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 </w:instrText>
      </w:r>
      <w:r w:rsidR="00415BF7" w:rsidRPr="007F0DBB">
        <w:rPr>
          <w:rFonts w:ascii="Calibri" w:hAnsi="Calibri" w:cs="Calibri"/>
          <w:color w:val="1C1D1E"/>
          <w:shd w:val="clear" w:color="auto" w:fill="FFFFFF"/>
          <w:lang w:eastAsia="en-GB"/>
        </w:rPr>
        <w:instrText>false</w:instrText>
      </w:r>
      <w:r w:rsidR="00415BF7" w:rsidRPr="007F0DBB">
        <w:rPr>
          <w:rFonts w:ascii="Arial Hebrew Scholar" w:eastAsia="Times New Roman" w:hAnsi="Arial Hebrew Scholar" w:cs="Arial Hebrew Scholar" w:hint="cs"/>
          <w:color w:val="1C1D1E"/>
          <w:shd w:val="clear" w:color="auto" w:fill="FFFFFF"/>
          <w:lang w:eastAsia="en-GB"/>
        </w:rPr>
        <w:instrText>, "</w:instrText>
      </w:r>
      <w:r w:rsidR="00415BF7" w:rsidRPr="007F0DBB">
        <w:rPr>
          <w:rFonts w:ascii="Calibri" w:hAnsi="Calibri" w:cs="Calibri"/>
          <w:color w:val="1C1D1E"/>
          <w:shd w:val="clear" w:color="auto" w:fill="FFFFFF"/>
          <w:lang w:eastAsia="en-GB"/>
        </w:rPr>
        <w:instrText>suffix</w:instrText>
      </w:r>
      <w:r w:rsidR="00415BF7" w:rsidRPr="007F0DBB">
        <w:rPr>
          <w:rFonts w:ascii="Arial Hebrew Scholar" w:eastAsia="Times New Roman" w:hAnsi="Arial Hebrew Scholar" w:cs="Arial Hebrew Scholar" w:hint="cs"/>
          <w:color w:val="1C1D1E"/>
          <w:shd w:val="clear" w:color="auto" w:fill="FFFFFF"/>
          <w:lang w:eastAsia="en-GB"/>
        </w:rPr>
        <w:instrText>" : "" } ], "</w:instrText>
      </w:r>
      <w:r w:rsidR="00415BF7" w:rsidRPr="007F0DBB">
        <w:rPr>
          <w:rFonts w:ascii="Calibri" w:hAnsi="Calibri" w:cs="Calibri"/>
          <w:color w:val="1C1D1E"/>
          <w:shd w:val="clear" w:color="auto" w:fill="FFFFFF"/>
          <w:lang w:eastAsia="en-GB"/>
        </w:rPr>
        <w:instrText>container</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title</w:instrText>
      </w:r>
      <w:r w:rsidR="00415BF7" w:rsidRPr="007F0DBB">
        <w:rPr>
          <w:rFonts w:ascii="Arial Hebrew Scholar" w:eastAsia="Times New Roman" w:hAnsi="Arial Hebrew Scholar" w:cs="Arial Hebrew Scholar" w:hint="cs"/>
          <w:color w:val="1C1D1E"/>
          <w:shd w:val="clear" w:color="auto" w:fill="FFFFFF"/>
          <w:lang w:eastAsia="en-GB"/>
        </w:rPr>
        <w:instrText>" : "</w:instrText>
      </w:r>
      <w:r w:rsidR="00415BF7" w:rsidRPr="007F0DBB">
        <w:rPr>
          <w:rFonts w:ascii="Calibri" w:hAnsi="Calibri" w:cs="Calibri"/>
          <w:color w:val="1C1D1E"/>
          <w:shd w:val="clear" w:color="auto" w:fill="FFFFFF"/>
          <w:lang w:eastAsia="en-GB"/>
        </w:rPr>
        <w:instrText>Water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Resources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Research</w:instrText>
      </w:r>
      <w:r w:rsidR="00415BF7" w:rsidRPr="007F0DBB">
        <w:rPr>
          <w:rFonts w:ascii="Arial Hebrew Scholar" w:eastAsia="Times New Roman" w:hAnsi="Arial Hebrew Scholar" w:cs="Arial Hebrew Scholar" w:hint="cs"/>
          <w:color w:val="1C1D1E"/>
          <w:shd w:val="clear" w:color="auto" w:fill="FFFFFF"/>
          <w:lang w:eastAsia="en-GB"/>
        </w:rPr>
        <w:instrText>", "</w:instrText>
      </w:r>
      <w:r w:rsidR="00415BF7" w:rsidRPr="007F0DBB">
        <w:rPr>
          <w:rFonts w:ascii="Calibri" w:hAnsi="Calibri" w:cs="Calibri"/>
          <w:color w:val="1C1D1E"/>
          <w:shd w:val="clear" w:color="auto" w:fill="FFFFFF"/>
          <w:lang w:eastAsia="en-GB"/>
        </w:rPr>
        <w:instrText>id</w:instrText>
      </w:r>
      <w:r w:rsidR="00415BF7" w:rsidRPr="007F0DBB">
        <w:rPr>
          <w:rFonts w:ascii="Arial Hebrew Scholar" w:eastAsia="Times New Roman" w:hAnsi="Arial Hebrew Scholar" w:cs="Arial Hebrew Scholar" w:hint="cs"/>
          <w:color w:val="1C1D1E"/>
          <w:shd w:val="clear" w:color="auto" w:fill="FFFFFF"/>
          <w:lang w:eastAsia="en-GB"/>
        </w:rPr>
        <w:instrText>" : "</w:instrText>
      </w:r>
      <w:r w:rsidR="00415BF7" w:rsidRPr="007F0DBB">
        <w:rPr>
          <w:rFonts w:ascii="Calibri" w:hAnsi="Calibri" w:cs="Calibri"/>
          <w:color w:val="1C1D1E"/>
          <w:shd w:val="clear" w:color="auto" w:fill="FFFFFF"/>
          <w:lang w:eastAsia="en-GB"/>
        </w:rPr>
        <w:instrText>ITEM</w:instrText>
      </w:r>
      <w:r w:rsidR="00415BF7" w:rsidRPr="007F0DBB">
        <w:rPr>
          <w:rFonts w:ascii="Arial Hebrew Scholar" w:eastAsia="Times New Roman" w:hAnsi="Arial Hebrew Scholar" w:cs="Arial Hebrew Scholar" w:hint="cs"/>
          <w:color w:val="1C1D1E"/>
          <w:shd w:val="clear" w:color="auto" w:fill="FFFFFF"/>
          <w:lang w:eastAsia="en-GB"/>
        </w:rPr>
        <w:instrText>-1", "</w:instrText>
      </w:r>
      <w:r w:rsidR="00415BF7" w:rsidRPr="007F0DBB">
        <w:rPr>
          <w:rFonts w:ascii="Calibri" w:hAnsi="Calibri" w:cs="Calibri"/>
          <w:color w:val="1C1D1E"/>
          <w:shd w:val="clear" w:color="auto" w:fill="FFFFFF"/>
          <w:lang w:eastAsia="en-GB"/>
        </w:rPr>
        <w:instrText>issue</w:instrText>
      </w:r>
      <w:r w:rsidR="00415BF7" w:rsidRPr="007F0DBB">
        <w:rPr>
          <w:rFonts w:ascii="Arial Hebrew Scholar" w:eastAsia="Times New Roman" w:hAnsi="Arial Hebrew Scholar" w:cs="Arial Hebrew Scholar" w:hint="cs"/>
          <w:color w:val="1C1D1E"/>
          <w:shd w:val="clear" w:color="auto" w:fill="FFFFFF"/>
          <w:lang w:eastAsia="en-GB"/>
        </w:rPr>
        <w:instrText>" : "6", "</w:instrText>
      </w:r>
      <w:r w:rsidR="00415BF7" w:rsidRPr="007F0DBB">
        <w:rPr>
          <w:rFonts w:ascii="Calibri" w:hAnsi="Calibri" w:cs="Calibri"/>
          <w:color w:val="1C1D1E"/>
          <w:shd w:val="clear" w:color="auto" w:fill="FFFFFF"/>
          <w:lang w:eastAsia="en-GB"/>
        </w:rPr>
        <w:instrText>issued</w:instrText>
      </w:r>
      <w:r w:rsidR="00415BF7" w:rsidRPr="007F0DBB">
        <w:rPr>
          <w:rFonts w:ascii="Arial Hebrew Scholar" w:eastAsia="Times New Roman" w:hAnsi="Arial Hebrew Scholar" w:cs="Arial Hebrew Scholar" w:hint="cs"/>
          <w:color w:val="1C1D1E"/>
          <w:shd w:val="clear" w:color="auto" w:fill="FFFFFF"/>
          <w:lang w:eastAsia="en-GB"/>
        </w:rPr>
        <w:instrText>" : { "</w:instrText>
      </w:r>
      <w:r w:rsidR="00415BF7" w:rsidRPr="007F0DBB">
        <w:rPr>
          <w:rFonts w:ascii="Calibri" w:hAnsi="Calibri" w:cs="Calibri"/>
          <w:color w:val="1C1D1E"/>
          <w:shd w:val="clear" w:color="auto" w:fill="FFFFFF"/>
          <w:lang w:eastAsia="en-GB"/>
        </w:rPr>
        <w:instrText>date</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parts</w:instrText>
      </w:r>
      <w:r w:rsidR="00415BF7" w:rsidRPr="007F0DBB">
        <w:rPr>
          <w:rFonts w:ascii="Arial Hebrew Scholar" w:eastAsia="Times New Roman" w:hAnsi="Arial Hebrew Scholar" w:cs="Arial Hebrew Scholar" w:hint="cs"/>
          <w:color w:val="1C1D1E"/>
          <w:shd w:val="clear" w:color="auto" w:fill="FFFFFF"/>
          <w:lang w:eastAsia="en-GB"/>
        </w:rPr>
        <w:instrText>" : [ [ "2015" ] ] }, "</w:instrText>
      </w:r>
      <w:r w:rsidR="00415BF7" w:rsidRPr="007F0DBB">
        <w:rPr>
          <w:rFonts w:ascii="Calibri" w:hAnsi="Calibri" w:cs="Calibri"/>
          <w:color w:val="1C1D1E"/>
          <w:shd w:val="clear" w:color="auto" w:fill="FFFFFF"/>
          <w:lang w:eastAsia="en-GB"/>
        </w:rPr>
        <w:instrText>page</w:instrText>
      </w:r>
      <w:r w:rsidR="00415BF7" w:rsidRPr="007F0DBB">
        <w:rPr>
          <w:rFonts w:ascii="Arial Hebrew Scholar" w:eastAsia="Times New Roman" w:hAnsi="Arial Hebrew Scholar" w:cs="Arial Hebrew Scholar" w:hint="cs"/>
          <w:color w:val="1C1D1E"/>
          <w:shd w:val="clear" w:color="auto" w:fill="FFFFFF"/>
          <w:lang w:eastAsia="en-GB"/>
        </w:rPr>
        <w:instrText>" : "4823-4839", "</w:instrText>
      </w:r>
      <w:r w:rsidR="00415BF7" w:rsidRPr="007F0DBB">
        <w:rPr>
          <w:rFonts w:ascii="Calibri" w:hAnsi="Calibri" w:cs="Calibri"/>
          <w:color w:val="1C1D1E"/>
          <w:shd w:val="clear" w:color="auto" w:fill="FFFFFF"/>
          <w:lang w:eastAsia="en-GB"/>
        </w:rPr>
        <w:instrText>title</w:instrText>
      </w:r>
      <w:r w:rsidR="00415BF7" w:rsidRPr="007F0DBB">
        <w:rPr>
          <w:rFonts w:ascii="Arial Hebrew Scholar" w:eastAsia="Times New Roman" w:hAnsi="Arial Hebrew Scholar" w:cs="Arial Hebrew Scholar" w:hint="cs"/>
          <w:color w:val="1C1D1E"/>
          <w:shd w:val="clear" w:color="auto" w:fill="FFFFFF"/>
          <w:lang w:eastAsia="en-GB"/>
        </w:rPr>
        <w:instrText>" : "</w:instrText>
      </w:r>
      <w:r w:rsidR="00415BF7" w:rsidRPr="007F0DBB">
        <w:rPr>
          <w:rFonts w:ascii="Calibri" w:hAnsi="Calibri" w:cs="Calibri"/>
          <w:color w:val="1C1D1E"/>
          <w:shd w:val="clear" w:color="auto" w:fill="FFFFFF"/>
          <w:lang w:eastAsia="en-GB"/>
        </w:rPr>
        <w:instrText>Water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management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Current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future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challenges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research</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directions</w:instrText>
      </w:r>
      <w:r w:rsidR="00415BF7" w:rsidRPr="007F0DBB">
        <w:rPr>
          <w:rFonts w:ascii="Arial Hebrew Scholar" w:eastAsia="Times New Roman" w:hAnsi="Arial Hebrew Scholar" w:cs="Arial Hebrew Scholar" w:hint="cs"/>
          <w:color w:val="1C1D1E"/>
          <w:shd w:val="clear" w:color="auto" w:fill="FFFFFF"/>
          <w:lang w:eastAsia="en-GB"/>
        </w:rPr>
        <w:instrText>", "</w:instrText>
      </w:r>
      <w:r w:rsidR="00415BF7" w:rsidRPr="007F0DBB">
        <w:rPr>
          <w:rFonts w:ascii="Calibri" w:hAnsi="Calibri" w:cs="Calibri"/>
          <w:color w:val="1C1D1E"/>
          <w:shd w:val="clear" w:color="auto" w:fill="FFFFFF"/>
          <w:lang w:eastAsia="en-GB"/>
        </w:rPr>
        <w:instrText>type</w:instrText>
      </w:r>
      <w:r w:rsidR="00415BF7" w:rsidRPr="007F0DBB">
        <w:rPr>
          <w:rFonts w:ascii="Arial Hebrew Scholar" w:eastAsia="Times New Roman" w:hAnsi="Arial Hebrew Scholar" w:cs="Arial Hebrew Scholar" w:hint="cs"/>
          <w:color w:val="1C1D1E"/>
          <w:shd w:val="clear" w:color="auto" w:fill="FFFFFF"/>
          <w:lang w:eastAsia="en-GB"/>
        </w:rPr>
        <w:instrText>" : "</w:instrText>
      </w:r>
      <w:r w:rsidR="00415BF7" w:rsidRPr="007F0DBB">
        <w:rPr>
          <w:rFonts w:ascii="Calibri" w:hAnsi="Calibri" w:cs="Calibri"/>
          <w:color w:val="1C1D1E"/>
          <w:shd w:val="clear" w:color="auto" w:fill="FFFFFF"/>
          <w:lang w:eastAsia="en-GB"/>
        </w:rPr>
        <w:instrText>article</w:instrText>
      </w:r>
      <w:r w:rsidR="00415BF7" w:rsidRPr="007F0DBB">
        <w:rPr>
          <w:rFonts w:ascii="Arial Hebrew Scholar" w:eastAsia="Times New Roman" w:hAnsi="Arial Hebrew Scholar" w:cs="Arial Hebrew Scholar" w:hint="cs"/>
          <w:color w:val="1C1D1E"/>
          <w:shd w:val="clear" w:color="auto" w:fill="FFFFFF"/>
          <w:lang w:eastAsia="en-GB"/>
        </w:rPr>
        <w:instrText>", "</w:instrText>
      </w:r>
      <w:r w:rsidR="00415BF7" w:rsidRPr="007F0DBB">
        <w:rPr>
          <w:rFonts w:ascii="Calibri" w:hAnsi="Calibri" w:cs="Calibri"/>
          <w:color w:val="1C1D1E"/>
          <w:shd w:val="clear" w:color="auto" w:fill="FFFFFF"/>
          <w:lang w:eastAsia="en-GB"/>
        </w:rPr>
        <w:instrText>volume</w:instrText>
      </w:r>
      <w:r w:rsidR="00415BF7" w:rsidRPr="007F0DBB">
        <w:rPr>
          <w:rFonts w:ascii="Arial Hebrew Scholar" w:eastAsia="Times New Roman" w:hAnsi="Arial Hebrew Scholar" w:cs="Arial Hebrew Scholar" w:hint="cs"/>
          <w:color w:val="1C1D1E"/>
          <w:shd w:val="clear" w:color="auto" w:fill="FFFFFF"/>
          <w:lang w:eastAsia="en-GB"/>
        </w:rPr>
        <w:instrText>" : "51" }, "</w:instrText>
      </w:r>
      <w:r w:rsidR="00415BF7" w:rsidRPr="007F0DBB">
        <w:rPr>
          <w:rFonts w:ascii="Calibri" w:hAnsi="Calibri" w:cs="Calibri"/>
          <w:color w:val="1C1D1E"/>
          <w:shd w:val="clear" w:color="auto" w:fill="FFFFFF"/>
          <w:lang w:eastAsia="en-GB"/>
        </w:rPr>
        <w:instrText>uris</w:instrText>
      </w:r>
      <w:r w:rsidR="00415BF7" w:rsidRPr="007F0DBB">
        <w:rPr>
          <w:rFonts w:ascii="Arial Hebrew Scholar" w:eastAsia="Times New Roman" w:hAnsi="Arial Hebrew Scholar" w:cs="Arial Hebrew Scholar" w:hint="cs"/>
          <w:color w:val="1C1D1E"/>
          <w:shd w:val="clear" w:color="auto" w:fill="FFFFFF"/>
          <w:lang w:eastAsia="en-GB"/>
        </w:rPr>
        <w:instrText>" : [ "</w:instrText>
      </w:r>
      <w:r w:rsidR="00415BF7" w:rsidRPr="007F0DBB">
        <w:rPr>
          <w:rFonts w:ascii="Calibri" w:hAnsi="Calibri" w:cs="Calibri"/>
          <w:color w:val="1C1D1E"/>
          <w:shd w:val="clear" w:color="auto" w:fill="FFFFFF"/>
          <w:lang w:eastAsia="en-GB"/>
        </w:rPr>
        <w:instrText>http</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www</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mendeley</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com</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documents</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uuid</w:instrText>
      </w:r>
      <w:r w:rsidR="00415BF7" w:rsidRPr="007F0DBB">
        <w:rPr>
          <w:rFonts w:ascii="Arial Hebrew Scholar" w:eastAsia="Times New Roman" w:hAnsi="Arial Hebrew Scholar" w:cs="Arial Hebrew Scholar" w:hint="cs"/>
          <w:color w:val="1C1D1E"/>
          <w:shd w:val="clear" w:color="auto" w:fill="FFFFFF"/>
          <w:lang w:eastAsia="en-GB"/>
        </w:rPr>
        <w:instrText>=757148</w:instrText>
      </w:r>
      <w:r w:rsidR="00415BF7" w:rsidRPr="007F0DBB">
        <w:rPr>
          <w:rFonts w:ascii="Calibri" w:hAnsi="Calibri" w:cs="Calibri"/>
          <w:color w:val="1C1D1E"/>
          <w:shd w:val="clear" w:color="auto" w:fill="FFFFFF"/>
          <w:lang w:eastAsia="en-GB"/>
        </w:rPr>
        <w:instrText>cb</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ca</w:instrText>
      </w:r>
      <w:r w:rsidR="00415BF7" w:rsidRPr="007F0DBB">
        <w:rPr>
          <w:rFonts w:ascii="Arial Hebrew Scholar" w:eastAsia="Times New Roman" w:hAnsi="Arial Hebrew Scholar" w:cs="Arial Hebrew Scholar" w:hint="cs"/>
          <w:color w:val="1C1D1E"/>
          <w:shd w:val="clear" w:color="auto" w:fill="FFFFFF"/>
          <w:lang w:eastAsia="en-GB"/>
        </w:rPr>
        <w:instrText>8</w:instrText>
      </w:r>
      <w:r w:rsidR="00415BF7" w:rsidRPr="007F0DBB">
        <w:rPr>
          <w:rFonts w:ascii="Calibri" w:hAnsi="Calibri" w:cs="Calibri"/>
          <w:color w:val="1C1D1E"/>
          <w:shd w:val="clear" w:color="auto" w:fill="FFFFFF"/>
          <w:lang w:eastAsia="en-GB"/>
        </w:rPr>
        <w:instrText>e</w:instrText>
      </w:r>
      <w:r w:rsidR="00415BF7" w:rsidRPr="007F0DBB">
        <w:rPr>
          <w:rFonts w:ascii="Arial Hebrew Scholar" w:eastAsia="Times New Roman" w:hAnsi="Arial Hebrew Scholar" w:cs="Arial Hebrew Scholar" w:hint="cs"/>
          <w:color w:val="1C1D1E"/>
          <w:shd w:val="clear" w:color="auto" w:fill="FFFFFF"/>
          <w:lang w:eastAsia="en-GB"/>
        </w:rPr>
        <w:instrText>-48</w:instrText>
      </w:r>
      <w:r w:rsidR="00415BF7" w:rsidRPr="007F0DBB">
        <w:rPr>
          <w:rFonts w:ascii="Calibri" w:hAnsi="Calibri" w:cs="Calibri"/>
          <w:color w:val="1C1D1E"/>
          <w:shd w:val="clear" w:color="auto" w:fill="FFFFFF"/>
          <w:lang w:eastAsia="en-GB"/>
        </w:rPr>
        <w:instrText>f</w:instrText>
      </w:r>
      <w:r w:rsidR="00415BF7" w:rsidRPr="007F0DBB">
        <w:rPr>
          <w:rFonts w:ascii="Arial Hebrew Scholar" w:eastAsia="Times New Roman" w:hAnsi="Arial Hebrew Scholar" w:cs="Arial Hebrew Scholar" w:hint="cs"/>
          <w:color w:val="1C1D1E"/>
          <w:shd w:val="clear" w:color="auto" w:fill="FFFFFF"/>
          <w:lang w:eastAsia="en-GB"/>
        </w:rPr>
        <w:instrText>5-9</w:instrText>
      </w:r>
      <w:r w:rsidR="00415BF7" w:rsidRPr="007F0DBB">
        <w:rPr>
          <w:rFonts w:ascii="Calibri" w:hAnsi="Calibri" w:cs="Calibri"/>
          <w:color w:val="1C1D1E"/>
          <w:shd w:val="clear" w:color="auto" w:fill="FFFFFF"/>
          <w:lang w:eastAsia="en-GB"/>
        </w:rPr>
        <w:instrText>b</w:instrText>
      </w:r>
      <w:r w:rsidR="00415BF7" w:rsidRPr="007F0DBB">
        <w:rPr>
          <w:rFonts w:ascii="Arial Hebrew Scholar" w:eastAsia="Times New Roman" w:hAnsi="Arial Hebrew Scholar" w:cs="Arial Hebrew Scholar" w:hint="cs"/>
          <w:color w:val="1C1D1E"/>
          <w:shd w:val="clear" w:color="auto" w:fill="FFFFFF"/>
          <w:lang w:eastAsia="en-GB"/>
        </w:rPr>
        <w:instrText>8</w:instrText>
      </w:r>
      <w:r w:rsidR="00415BF7" w:rsidRPr="007F0DBB">
        <w:rPr>
          <w:rFonts w:ascii="Calibri" w:hAnsi="Calibri" w:cs="Calibri"/>
          <w:color w:val="1C1D1E"/>
          <w:shd w:val="clear" w:color="auto" w:fill="FFFFFF"/>
          <w:lang w:eastAsia="en-GB"/>
        </w:rPr>
        <w:instrText>d</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a</w:instrText>
      </w:r>
      <w:r w:rsidR="00415BF7" w:rsidRPr="007F0DBB">
        <w:rPr>
          <w:rFonts w:ascii="Arial Hebrew Scholar" w:eastAsia="Times New Roman" w:hAnsi="Arial Hebrew Scholar" w:cs="Arial Hebrew Scholar" w:hint="cs"/>
          <w:color w:val="1C1D1E"/>
          <w:shd w:val="clear" w:color="auto" w:fill="FFFFFF"/>
          <w:lang w:eastAsia="en-GB"/>
        </w:rPr>
        <w:instrText>6</w:instrText>
      </w:r>
      <w:r w:rsidR="00415BF7" w:rsidRPr="007F0DBB">
        <w:rPr>
          <w:rFonts w:ascii="Calibri" w:hAnsi="Calibri" w:cs="Calibri"/>
          <w:color w:val="1C1D1E"/>
          <w:shd w:val="clear" w:color="auto" w:fill="FFFFFF"/>
          <w:lang w:eastAsia="en-GB"/>
        </w:rPr>
        <w:instrText>cd</w:instrText>
      </w:r>
      <w:r w:rsidR="00415BF7" w:rsidRPr="007F0DBB">
        <w:rPr>
          <w:rFonts w:ascii="Arial Hebrew Scholar" w:eastAsia="Times New Roman" w:hAnsi="Arial Hebrew Scholar" w:cs="Arial Hebrew Scholar" w:hint="cs"/>
          <w:color w:val="1C1D1E"/>
          <w:shd w:val="clear" w:color="auto" w:fill="FFFFFF"/>
          <w:lang w:eastAsia="en-GB"/>
        </w:rPr>
        <w:instrText>9</w:instrText>
      </w:r>
      <w:r w:rsidR="00415BF7" w:rsidRPr="007F0DBB">
        <w:rPr>
          <w:rFonts w:ascii="Calibri" w:hAnsi="Calibri" w:cs="Calibri"/>
          <w:color w:val="1C1D1E"/>
          <w:shd w:val="clear" w:color="auto" w:fill="FFFFFF"/>
          <w:lang w:eastAsia="en-GB"/>
        </w:rPr>
        <w:instrText>aee</w:instrText>
      </w:r>
      <w:r w:rsidR="00415BF7" w:rsidRPr="007F0DBB">
        <w:rPr>
          <w:rFonts w:ascii="Arial Hebrew Scholar" w:eastAsia="Times New Roman" w:hAnsi="Arial Hebrew Scholar" w:cs="Arial Hebrew Scholar" w:hint="cs"/>
          <w:color w:val="1C1D1E"/>
          <w:shd w:val="clear" w:color="auto" w:fill="FFFFFF"/>
          <w:lang w:eastAsia="en-GB"/>
        </w:rPr>
        <w:instrText>2986" ] } ], "</w:instrText>
      </w:r>
      <w:r w:rsidR="00415BF7" w:rsidRPr="007F0DBB">
        <w:rPr>
          <w:rFonts w:ascii="Calibri" w:hAnsi="Calibri" w:cs="Calibri"/>
          <w:color w:val="1C1D1E"/>
          <w:shd w:val="clear" w:color="auto" w:fill="FFFFFF"/>
          <w:lang w:eastAsia="en-GB"/>
        </w:rPr>
        <w:instrText>mendeley</w:instrText>
      </w:r>
      <w:r w:rsidR="00415BF7" w:rsidRPr="007F0DBB">
        <w:rPr>
          <w:rFonts w:ascii="Arial Hebrew Scholar" w:eastAsia="Times New Roman" w:hAnsi="Arial Hebrew Scholar" w:cs="Arial Hebrew Scholar" w:hint="cs"/>
          <w:color w:val="1C1D1E"/>
          <w:shd w:val="clear" w:color="auto" w:fill="FFFFFF"/>
          <w:lang w:eastAsia="en-GB"/>
        </w:rPr>
        <w:instrText>" : { "</w:instrText>
      </w:r>
      <w:r w:rsidR="00415BF7" w:rsidRPr="007F0DBB">
        <w:rPr>
          <w:rFonts w:ascii="Calibri" w:hAnsi="Calibri" w:cs="Calibri"/>
          <w:color w:val="1C1D1E"/>
          <w:shd w:val="clear" w:color="auto" w:fill="FFFFFF"/>
          <w:lang w:eastAsia="en-GB"/>
        </w:rPr>
        <w:instrText>formattedCitation</w:instrText>
      </w:r>
      <w:r w:rsidR="00415BF7" w:rsidRPr="007F0DBB">
        <w:rPr>
          <w:rFonts w:ascii="Arial Hebrew Scholar" w:eastAsia="Times New Roman" w:hAnsi="Arial Hebrew Scholar" w:cs="Arial Hebrew Scholar" w:hint="cs"/>
          <w:color w:val="1C1D1E"/>
          <w:shd w:val="clear" w:color="auto" w:fill="FFFFFF"/>
          <w:lang w:eastAsia="en-GB"/>
        </w:rPr>
        <w:instrText>" : "&lt;</w:instrText>
      </w:r>
      <w:r w:rsidR="00415BF7" w:rsidRPr="007F0DBB">
        <w:rPr>
          <w:rFonts w:ascii="Calibri" w:hAnsi="Calibri" w:cs="Calibri"/>
          <w:color w:val="1C1D1E"/>
          <w:shd w:val="clear" w:color="auto" w:fill="FFFFFF"/>
          <w:lang w:eastAsia="en-GB"/>
        </w:rPr>
        <w:instrText>sup</w:instrText>
      </w:r>
      <w:r w:rsidR="00415BF7" w:rsidRPr="007F0DBB">
        <w:rPr>
          <w:rFonts w:ascii="Arial Hebrew Scholar" w:eastAsia="Times New Roman" w:hAnsi="Arial Hebrew Scholar" w:cs="Arial Hebrew Scholar" w:hint="cs"/>
          <w:color w:val="1C1D1E"/>
          <w:shd w:val="clear" w:color="auto" w:fill="FFFFFF"/>
          <w:lang w:eastAsia="en-GB"/>
        </w:rPr>
        <w:instrText>&gt;1&lt;/</w:instrText>
      </w:r>
      <w:r w:rsidR="00415BF7" w:rsidRPr="007F0DBB">
        <w:rPr>
          <w:rFonts w:ascii="Calibri" w:hAnsi="Calibri" w:cs="Calibri"/>
          <w:color w:val="1C1D1E"/>
          <w:shd w:val="clear" w:color="auto" w:fill="FFFFFF"/>
          <w:lang w:eastAsia="en-GB"/>
        </w:rPr>
        <w:instrText>sup</w:instrText>
      </w:r>
      <w:r w:rsidR="00415BF7" w:rsidRPr="007F0DBB">
        <w:rPr>
          <w:rFonts w:ascii="Arial Hebrew Scholar" w:eastAsia="Times New Roman" w:hAnsi="Arial Hebrew Scholar" w:cs="Arial Hebrew Scholar" w:hint="cs"/>
          <w:color w:val="1C1D1E"/>
          <w:shd w:val="clear" w:color="auto" w:fill="FFFFFF"/>
          <w:lang w:eastAsia="en-GB"/>
        </w:rPr>
        <w:instrText>&gt;", "</w:instrText>
      </w:r>
      <w:r w:rsidR="00415BF7" w:rsidRPr="007F0DBB">
        <w:rPr>
          <w:rFonts w:ascii="Calibri" w:hAnsi="Calibri" w:cs="Calibri"/>
          <w:color w:val="1C1D1E"/>
          <w:shd w:val="clear" w:color="auto" w:fill="FFFFFF"/>
          <w:lang w:eastAsia="en-GB"/>
        </w:rPr>
        <w:instrText>plainTextFormattedCitation</w:instrText>
      </w:r>
      <w:r w:rsidR="00415BF7" w:rsidRPr="007F0DBB">
        <w:rPr>
          <w:rFonts w:ascii="Arial Hebrew Scholar" w:eastAsia="Times New Roman" w:hAnsi="Arial Hebrew Scholar" w:cs="Arial Hebrew Scholar" w:hint="cs"/>
          <w:color w:val="1C1D1E"/>
          <w:shd w:val="clear" w:color="auto" w:fill="FFFFFF"/>
          <w:lang w:eastAsia="en-GB"/>
        </w:rPr>
        <w:instrText>" : "1", "</w:instrText>
      </w:r>
      <w:r w:rsidR="00415BF7" w:rsidRPr="007F0DBB">
        <w:rPr>
          <w:rFonts w:ascii="Calibri" w:hAnsi="Calibri" w:cs="Calibri"/>
          <w:color w:val="1C1D1E"/>
          <w:shd w:val="clear" w:color="auto" w:fill="FFFFFF"/>
          <w:lang w:eastAsia="en-GB"/>
        </w:rPr>
        <w:instrText>previouslyFormattedCitation</w:instrText>
      </w:r>
      <w:r w:rsidR="00415BF7" w:rsidRPr="007F0DBB">
        <w:rPr>
          <w:rFonts w:ascii="Arial Hebrew Scholar" w:eastAsia="Times New Roman" w:hAnsi="Arial Hebrew Scholar" w:cs="Arial Hebrew Scholar" w:hint="cs"/>
          <w:color w:val="1C1D1E"/>
          <w:shd w:val="clear" w:color="auto" w:fill="FFFFFF"/>
          <w:lang w:eastAsia="en-GB"/>
        </w:rPr>
        <w:instrText>" : "&lt;</w:instrText>
      </w:r>
      <w:r w:rsidR="00415BF7" w:rsidRPr="007F0DBB">
        <w:rPr>
          <w:rFonts w:ascii="Calibri" w:hAnsi="Calibri" w:cs="Calibri"/>
          <w:color w:val="1C1D1E"/>
          <w:shd w:val="clear" w:color="auto" w:fill="FFFFFF"/>
          <w:lang w:eastAsia="en-GB"/>
        </w:rPr>
        <w:instrText>sup</w:instrText>
      </w:r>
      <w:r w:rsidR="00415BF7" w:rsidRPr="007F0DBB">
        <w:rPr>
          <w:rFonts w:ascii="Arial Hebrew Scholar" w:eastAsia="Times New Roman" w:hAnsi="Arial Hebrew Scholar" w:cs="Arial Hebrew Scholar" w:hint="cs"/>
          <w:color w:val="1C1D1E"/>
          <w:shd w:val="clear" w:color="auto" w:fill="FFFFFF"/>
          <w:lang w:eastAsia="en-GB"/>
        </w:rPr>
        <w:instrText>&gt;1&lt;/</w:instrText>
      </w:r>
      <w:r w:rsidR="00415BF7" w:rsidRPr="007F0DBB">
        <w:rPr>
          <w:rFonts w:ascii="Calibri" w:hAnsi="Calibri" w:cs="Calibri"/>
          <w:color w:val="1C1D1E"/>
          <w:shd w:val="clear" w:color="auto" w:fill="FFFFFF"/>
          <w:lang w:eastAsia="en-GB"/>
        </w:rPr>
        <w:instrText>sup</w:instrText>
      </w:r>
      <w:r w:rsidR="00415BF7" w:rsidRPr="007F0DBB">
        <w:rPr>
          <w:rFonts w:ascii="Arial Hebrew Scholar" w:eastAsia="Times New Roman" w:hAnsi="Arial Hebrew Scholar" w:cs="Arial Hebrew Scholar" w:hint="cs"/>
          <w:color w:val="1C1D1E"/>
          <w:shd w:val="clear" w:color="auto" w:fill="FFFFFF"/>
          <w:lang w:eastAsia="en-GB"/>
        </w:rPr>
        <w:instrText>&gt;" }, "</w:instrText>
      </w:r>
      <w:r w:rsidR="00415BF7" w:rsidRPr="007F0DBB">
        <w:rPr>
          <w:rFonts w:ascii="Calibri" w:hAnsi="Calibri" w:cs="Calibri"/>
          <w:color w:val="1C1D1E"/>
          <w:shd w:val="clear" w:color="auto" w:fill="FFFFFF"/>
          <w:lang w:eastAsia="en-GB"/>
        </w:rPr>
        <w:instrText>properties</w:instrText>
      </w:r>
      <w:r w:rsidR="00415BF7" w:rsidRPr="007F0DBB">
        <w:rPr>
          <w:rFonts w:ascii="Arial Hebrew Scholar" w:eastAsia="Times New Roman" w:hAnsi="Arial Hebrew Scholar" w:cs="Arial Hebrew Scholar" w:hint="cs"/>
          <w:color w:val="1C1D1E"/>
          <w:shd w:val="clear" w:color="auto" w:fill="FFFFFF"/>
          <w:lang w:eastAsia="en-GB"/>
        </w:rPr>
        <w:instrText>" : {  }, "</w:instrText>
      </w:r>
      <w:r w:rsidR="00415BF7" w:rsidRPr="007F0DBB">
        <w:rPr>
          <w:rFonts w:ascii="Calibri" w:hAnsi="Calibri" w:cs="Calibri"/>
          <w:color w:val="1C1D1E"/>
          <w:shd w:val="clear" w:color="auto" w:fill="FFFFFF"/>
          <w:lang w:eastAsia="en-GB"/>
        </w:rPr>
        <w:instrText>schema</w:instrText>
      </w:r>
      <w:r w:rsidR="00415BF7" w:rsidRPr="007F0DBB">
        <w:rPr>
          <w:rFonts w:ascii="Arial Hebrew Scholar" w:eastAsia="Times New Roman" w:hAnsi="Arial Hebrew Scholar" w:cs="Arial Hebrew Scholar" w:hint="cs"/>
          <w:color w:val="1C1D1E"/>
          <w:shd w:val="clear" w:color="auto" w:fill="FFFFFF"/>
          <w:lang w:eastAsia="en-GB"/>
        </w:rPr>
        <w:instrText>" : "</w:instrText>
      </w:r>
      <w:r w:rsidR="00415BF7" w:rsidRPr="007F0DBB">
        <w:rPr>
          <w:rFonts w:ascii="Calibri" w:hAnsi="Calibri" w:cs="Calibri"/>
          <w:color w:val="1C1D1E"/>
          <w:shd w:val="clear" w:color="auto" w:fill="FFFFFF"/>
          <w:lang w:eastAsia="en-GB"/>
        </w:rPr>
        <w:instrText>https</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github</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com</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citation</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style</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language</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schema</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raw</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master</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csl</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citation</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json</w:instrText>
      </w:r>
      <w:r w:rsidR="00415BF7" w:rsidRPr="007F0DBB">
        <w:rPr>
          <w:rFonts w:ascii="Arial Hebrew Scholar" w:eastAsia="Times New Roman" w:hAnsi="Arial Hebrew Scholar" w:cs="Arial Hebrew Scholar" w:hint="cs"/>
          <w:color w:val="1C1D1E"/>
          <w:shd w:val="clear" w:color="auto" w:fill="FFFFFF"/>
          <w:lang w:eastAsia="en-GB"/>
        </w:rPr>
        <w:instrText>" }</w:instrText>
      </w:r>
      <w:r w:rsidR="00FA7A17" w:rsidRPr="007F0DBB">
        <w:rPr>
          <w:rFonts w:ascii="Arial Hebrew Scholar" w:eastAsia="Times New Roman" w:hAnsi="Arial Hebrew Scholar" w:cs="Arial Hebrew Scholar" w:hint="cs"/>
          <w:color w:val="1C1D1E"/>
          <w:shd w:val="clear" w:color="auto" w:fill="FFFFFF"/>
          <w:lang w:eastAsia="en-GB"/>
        </w:rPr>
        <w:fldChar w:fldCharType="separate"/>
      </w:r>
      <w:r w:rsidR="00FA7A17" w:rsidRPr="007F0DBB">
        <w:rPr>
          <w:rFonts w:ascii="Arial Hebrew Scholar" w:eastAsia="Times New Roman" w:hAnsi="Arial Hebrew Scholar" w:cs="Arial Hebrew Scholar" w:hint="cs"/>
          <w:noProof/>
          <w:color w:val="1C1D1E"/>
          <w:shd w:val="clear" w:color="auto" w:fill="FFFFFF"/>
          <w:vertAlign w:val="superscript"/>
          <w:lang w:eastAsia="en-GB"/>
        </w:rPr>
        <w:t>1</w:t>
      </w:r>
      <w:r w:rsidR="00FA7A17" w:rsidRPr="007F0DBB">
        <w:rPr>
          <w:rFonts w:ascii="Arial Hebrew Scholar" w:eastAsia="Times New Roman" w:hAnsi="Arial Hebrew Scholar" w:cs="Arial Hebrew Scholar" w:hint="cs"/>
          <w:color w:val="1C1D1E"/>
          <w:shd w:val="clear" w:color="auto" w:fill="FFFFFF"/>
          <w:lang w:eastAsia="en-GB"/>
        </w:rPr>
        <w:fldChar w:fldCharType="end"/>
      </w:r>
      <w:r w:rsidRPr="007F0DBB">
        <w:rPr>
          <w:rFonts w:ascii="Arial Hebrew Scholar" w:eastAsia="Times New Roman" w:hAnsi="Arial Hebrew Scholar" w:cs="Arial Hebrew Scholar" w:hint="cs"/>
          <w:color w:val="1C1D1E"/>
          <w:shd w:val="clear" w:color="auto" w:fill="FFFFFF"/>
          <w:lang w:eastAsia="en-GB"/>
        </w:rPr>
        <w:t xml:space="preserve"> </w:t>
      </w:r>
    </w:p>
    <w:p w14:paraId="05B0AE60" w14:textId="1D107693" w:rsidR="00C30DB8" w:rsidRPr="00335E9C" w:rsidRDefault="00415BF7" w:rsidP="00B614E0">
      <w:pPr>
        <w:pStyle w:val="ListParagraph"/>
        <w:numPr>
          <w:ilvl w:val="0"/>
          <w:numId w:val="3"/>
        </w:numPr>
        <w:spacing w:before="0" w:line="240" w:lineRule="auto"/>
        <w:rPr>
          <w:rFonts w:ascii="Arial Hebrew Scholar" w:eastAsia="Times New Roman" w:hAnsi="Arial Hebrew Scholar" w:cs="Arial Hebrew Scholar"/>
          <w:lang w:eastAsia="en-GB"/>
        </w:rPr>
      </w:pPr>
      <w:r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Arial Hebrew Scholar" w:eastAsia="Times New Roman" w:hAnsi="Arial Hebrew Scholar" w:cs="Arial Hebrew Scholar" w:hint="cs"/>
          <w:color w:val="1C1D1E"/>
          <w:shd w:val="clear" w:color="auto" w:fill="FFFFFF"/>
          <w:lang w:eastAsia="en-GB"/>
        </w:rPr>
        <w:t>‘</w:t>
      </w:r>
      <w:r w:rsidR="00B614E0" w:rsidRPr="007F0DBB">
        <w:rPr>
          <w:rFonts w:ascii="Calibri" w:hAnsi="Calibri" w:cs="Calibri"/>
          <w:color w:val="1C1D1E"/>
          <w:shd w:val="clear" w:color="auto" w:fill="FFFFFF"/>
          <w:lang w:eastAsia="en-GB"/>
        </w:rPr>
        <w:t>In</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recent</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decades</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the</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percentage</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increase</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in</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water</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use</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on</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a</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global</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scale</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has</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exceeded</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twice</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that</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of</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population</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growth</w:t>
      </w:r>
      <w:r w:rsidR="00B614E0" w:rsidRPr="007F0DBB">
        <w:rPr>
          <w:rFonts w:ascii="Arial Hebrew Scholar" w:eastAsia="Times New Roman" w:hAnsi="Arial Hebrew Scholar" w:cs="Arial Hebrew Scholar" w:hint="cs"/>
          <w:color w:val="1C1D1E"/>
          <w:shd w:val="clear" w:color="auto" w:fill="FFFFFF"/>
          <w:lang w:eastAsia="en-GB"/>
        </w:rPr>
        <w:t>’</w:t>
      </w:r>
      <w:r w:rsidRPr="007F0DBB">
        <w:rPr>
          <w:rFonts w:ascii="Arial Hebrew Scholar" w:eastAsia="Times New Roman" w:hAnsi="Arial Hebrew Scholar" w:cs="Arial Hebrew Scholar" w:hint="cs"/>
          <w:color w:val="1C1D1E"/>
          <w:shd w:val="clear" w:color="auto" w:fill="FFFFFF"/>
          <w:lang w:eastAsia="en-GB"/>
        </w:rPr>
        <w:fldChar w:fldCharType="begin" w:fldLock="1"/>
      </w:r>
      <w:r w:rsidRPr="007F0DBB">
        <w:rPr>
          <w:rFonts w:ascii="Calibri" w:hAnsi="Calibri" w:cs="Calibri"/>
          <w:color w:val="1C1D1E"/>
          <w:shd w:val="clear" w:color="auto" w:fill="FFFFFF"/>
          <w:lang w:eastAsia="en-GB"/>
        </w:rPr>
        <w:instrText>ADDIN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CSL_CITATION</w:instrText>
      </w:r>
      <w:r w:rsidRPr="007F0DBB">
        <w:rPr>
          <w:rFonts w:ascii="Arial Hebrew Scholar" w:eastAsia="Times New Roman" w:hAnsi="Arial Hebrew Scholar" w:cs="Arial Hebrew Scholar" w:hint="cs"/>
          <w:color w:val="1C1D1E"/>
          <w:shd w:val="clear" w:color="auto" w:fill="FFFFFF"/>
          <w:lang w:eastAsia="en-GB"/>
        </w:rPr>
        <w:instrText xml:space="preserve"> { "</w:instrText>
      </w:r>
      <w:r w:rsidRPr="007F0DBB">
        <w:rPr>
          <w:rFonts w:ascii="Calibri" w:hAnsi="Calibri" w:cs="Calibri"/>
          <w:color w:val="1C1D1E"/>
          <w:shd w:val="clear" w:color="auto" w:fill="FFFFFF"/>
          <w:lang w:eastAsia="en-GB"/>
        </w:rPr>
        <w:instrText>citationItems</w:instrText>
      </w:r>
      <w:r w:rsidRPr="007F0DBB">
        <w:rPr>
          <w:rFonts w:ascii="Arial Hebrew Scholar" w:eastAsia="Times New Roman" w:hAnsi="Arial Hebrew Scholar" w:cs="Arial Hebrew Scholar" w:hint="cs"/>
          <w:color w:val="1C1D1E"/>
          <w:shd w:val="clear" w:color="auto" w:fill="FFFFFF"/>
          <w:lang w:eastAsia="en-GB"/>
        </w:rPr>
        <w:instrText>" : [ { "</w:instrText>
      </w:r>
      <w:r w:rsidRPr="007F0DBB">
        <w:rPr>
          <w:rFonts w:ascii="Calibri" w:hAnsi="Calibri" w:cs="Calibri"/>
          <w:color w:val="1C1D1E"/>
          <w:shd w:val="clear" w:color="auto" w:fill="FFFFFF"/>
          <w:lang w:eastAsia="en-GB"/>
        </w:rPr>
        <w:instrText>id</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ITEM</w:instrText>
      </w:r>
      <w:r w:rsidRPr="007F0DBB">
        <w:rPr>
          <w:rFonts w:ascii="Arial Hebrew Scholar" w:eastAsia="Times New Roman" w:hAnsi="Arial Hebrew Scholar" w:cs="Arial Hebrew Scholar" w:hint="cs"/>
          <w:color w:val="1C1D1E"/>
          <w:shd w:val="clear" w:color="auto" w:fill="FFFFFF"/>
          <w:lang w:eastAsia="en-GB"/>
        </w:rPr>
        <w:instrText>-1", "</w:instrText>
      </w:r>
      <w:r w:rsidRPr="007F0DBB">
        <w:rPr>
          <w:rFonts w:ascii="Calibri" w:hAnsi="Calibri" w:cs="Calibri"/>
          <w:color w:val="1C1D1E"/>
          <w:shd w:val="clear" w:color="auto" w:fill="FFFFFF"/>
          <w:lang w:eastAsia="en-GB"/>
        </w:rPr>
        <w:instrText>itemData</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DOI</w:instrText>
      </w:r>
      <w:r w:rsidRPr="007F0DBB">
        <w:rPr>
          <w:rFonts w:ascii="Arial Hebrew Scholar" w:eastAsia="Times New Roman" w:hAnsi="Arial Hebrew Scholar" w:cs="Arial Hebrew Scholar" w:hint="cs"/>
          <w:color w:val="1C1D1E"/>
          <w:shd w:val="clear" w:color="auto" w:fill="FFFFFF"/>
          <w:lang w:eastAsia="en-GB"/>
        </w:rPr>
        <w:instrText>" : "10.1002/2014</w:instrText>
      </w:r>
      <w:r w:rsidRPr="007F0DBB">
        <w:rPr>
          <w:rFonts w:ascii="Calibri" w:hAnsi="Calibri" w:cs="Calibri"/>
          <w:color w:val="1C1D1E"/>
          <w:shd w:val="clear" w:color="auto" w:fill="FFFFFF"/>
          <w:lang w:eastAsia="en-GB"/>
        </w:rPr>
        <w:instrText>WR</w:instrText>
      </w:r>
      <w:r w:rsidRPr="007F0DBB">
        <w:rPr>
          <w:rFonts w:ascii="Arial Hebrew Scholar" w:eastAsia="Times New Roman" w:hAnsi="Arial Hebrew Scholar" w:cs="Arial Hebrew Scholar" w:hint="cs"/>
          <w:color w:val="1C1D1E"/>
          <w:shd w:val="clear" w:color="auto" w:fill="FFFFFF"/>
          <w:lang w:eastAsia="en-GB"/>
        </w:rPr>
        <w:instrText>016869", "</w:instrText>
      </w:r>
      <w:r w:rsidRPr="007F0DBB">
        <w:rPr>
          <w:rFonts w:ascii="Calibri" w:hAnsi="Calibri" w:cs="Calibri"/>
          <w:color w:val="1C1D1E"/>
          <w:shd w:val="clear" w:color="auto" w:fill="FFFFFF"/>
          <w:lang w:eastAsia="en-GB"/>
        </w:rPr>
        <w:instrText>ISBN</w:instrText>
      </w:r>
      <w:r w:rsidRPr="007F0DBB">
        <w:rPr>
          <w:rFonts w:ascii="Arial Hebrew Scholar" w:eastAsia="Times New Roman" w:hAnsi="Arial Hebrew Scholar" w:cs="Arial Hebrew Scholar" w:hint="cs"/>
          <w:color w:val="1C1D1E"/>
          <w:shd w:val="clear" w:color="auto" w:fill="FFFFFF"/>
          <w:lang w:eastAsia="en-GB"/>
        </w:rPr>
        <w:instrText>" : "00431397", "</w:instrText>
      </w:r>
      <w:r w:rsidRPr="007F0DBB">
        <w:rPr>
          <w:rFonts w:ascii="Calibri" w:hAnsi="Calibri" w:cs="Calibri"/>
          <w:color w:val="1C1D1E"/>
          <w:shd w:val="clear" w:color="auto" w:fill="FFFFFF"/>
          <w:lang w:eastAsia="en-GB"/>
        </w:rPr>
        <w:instrText>ISSN</w:instrText>
      </w:r>
      <w:r w:rsidRPr="007F0DBB">
        <w:rPr>
          <w:rFonts w:ascii="Arial Hebrew Scholar" w:eastAsia="Times New Roman" w:hAnsi="Arial Hebrew Scholar" w:cs="Arial Hebrew Scholar" w:hint="cs"/>
          <w:color w:val="1C1D1E"/>
          <w:shd w:val="clear" w:color="auto" w:fill="FFFFFF"/>
          <w:lang w:eastAsia="en-GB"/>
        </w:rPr>
        <w:instrText>" : "19447973", "</w:instrText>
      </w:r>
      <w:r w:rsidRPr="007F0DBB">
        <w:rPr>
          <w:rFonts w:ascii="Calibri" w:hAnsi="Calibri" w:cs="Calibri"/>
          <w:color w:val="1C1D1E"/>
          <w:shd w:val="clear" w:color="auto" w:fill="FFFFFF"/>
          <w:lang w:eastAsia="en-GB"/>
        </w:rPr>
        <w:instrText>PMID</w:instrText>
      </w:r>
      <w:r w:rsidRPr="007F0DBB">
        <w:rPr>
          <w:rFonts w:ascii="Arial Hebrew Scholar" w:eastAsia="Times New Roman" w:hAnsi="Arial Hebrew Scholar" w:cs="Arial Hebrew Scholar" w:hint="cs"/>
          <w:color w:val="1C1D1E"/>
          <w:shd w:val="clear" w:color="auto" w:fill="FFFFFF"/>
          <w:lang w:eastAsia="en-GB"/>
        </w:rPr>
        <w:instrText>" : "1000287943", "</w:instrText>
      </w:r>
      <w:r w:rsidRPr="007F0DBB">
        <w:rPr>
          <w:rFonts w:ascii="Calibri" w:hAnsi="Calibri" w:cs="Calibri"/>
          <w:color w:val="1C1D1E"/>
          <w:shd w:val="clear" w:color="auto" w:fill="FFFFFF"/>
          <w:lang w:eastAsia="en-GB"/>
        </w:rPr>
        <w:instrText>abstract</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distinguishes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our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planet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compared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all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others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know</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about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While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global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supply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of</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available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freshwater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more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than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adequate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meet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all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current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foreseeable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demands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its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spatial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temporal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distributions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not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many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regions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where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our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freshwater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resources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inadequate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meet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domestic</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economic</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development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environmental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needs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such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regions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lack</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of</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adequate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clean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meet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human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drinking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sanitation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needs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indeed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constraint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human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health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productivity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hence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economic</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development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well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maintenance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of</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clean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environment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healthy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ecosystems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All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of</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us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involved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must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find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ways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remove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these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constraints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face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multiple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challenges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doing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that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especially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given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changing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uncertain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future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cli</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mate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rapidly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growing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population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that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driving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increased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social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economic</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development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global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ization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urbanization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How</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best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meet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these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challenges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requires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all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aspects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of</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management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Since</w:instrText>
      </w:r>
      <w:r w:rsidRPr="007F0DBB">
        <w:rPr>
          <w:rFonts w:ascii="Arial Hebrew Scholar" w:eastAsia="Times New Roman" w:hAnsi="Arial Hebrew Scholar" w:cs="Arial Hebrew Scholar" w:hint="cs"/>
          <w:color w:val="1C1D1E"/>
          <w:shd w:val="clear" w:color="auto" w:fill="FFFFFF"/>
          <w:lang w:eastAsia="en-GB"/>
        </w:rPr>
        <w:instrText xml:space="preserve"> 1965,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journal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Resources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has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played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important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role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reporting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disseminating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current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related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managing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quantity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quality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cost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of</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this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resource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This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paper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identifies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issues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facing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managers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today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future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needed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better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inform</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those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who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strive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create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more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sustainable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desirable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future</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author</w:instrText>
      </w:r>
      <w:r w:rsidRPr="007F0DBB">
        <w:rPr>
          <w:rFonts w:ascii="Arial Hebrew Scholar" w:eastAsia="Times New Roman" w:hAnsi="Arial Hebrew Scholar" w:cs="Arial Hebrew Scholar" w:hint="cs"/>
          <w:color w:val="1C1D1E"/>
          <w:shd w:val="clear" w:color="auto" w:fill="FFFFFF"/>
          <w:lang w:eastAsia="en-GB"/>
        </w:rPr>
        <w:instrText>" : [ { "</w:instrText>
      </w:r>
      <w:r w:rsidRPr="007F0DBB">
        <w:rPr>
          <w:rFonts w:ascii="Calibri" w:hAnsi="Calibri" w:cs="Calibri"/>
          <w:color w:val="1C1D1E"/>
          <w:shd w:val="clear" w:color="auto" w:fill="FFFFFF"/>
          <w:lang w:eastAsia="en-GB"/>
        </w:rPr>
        <w:instrText>dropping</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particle</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family</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Cosgrove</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given</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William</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J</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non</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dropping</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particle</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parse</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names</w:instrText>
      </w:r>
      <w:r w:rsidRPr="007F0DBB">
        <w:rPr>
          <w:rFonts w:ascii="Arial Hebrew Scholar" w:eastAsia="Times New Roman" w:hAnsi="Arial Hebrew Scholar" w:cs="Arial Hebrew Scholar" w:hint="cs"/>
          <w:color w:val="1C1D1E"/>
          <w:shd w:val="clear" w:color="auto" w:fill="FFFFFF"/>
          <w:lang w:eastAsia="en-GB"/>
        </w:rPr>
        <w:instrText xml:space="preserve">" : </w:instrText>
      </w:r>
      <w:r w:rsidRPr="007F0DBB">
        <w:rPr>
          <w:rFonts w:ascii="Calibri" w:hAnsi="Calibri" w:cs="Calibri"/>
          <w:color w:val="1C1D1E"/>
          <w:shd w:val="clear" w:color="auto" w:fill="FFFFFF"/>
          <w:lang w:eastAsia="en-GB"/>
        </w:rPr>
        <w:instrText>false</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suffix</w:instrText>
      </w:r>
      <w:r w:rsidRPr="007F0DBB">
        <w:rPr>
          <w:rFonts w:ascii="Arial Hebrew Scholar" w:eastAsia="Times New Roman" w:hAnsi="Arial Hebrew Scholar" w:cs="Arial Hebrew Scholar" w:hint="cs"/>
          <w:color w:val="1C1D1E"/>
          <w:shd w:val="clear" w:color="auto" w:fill="FFFFFF"/>
          <w:lang w:eastAsia="en-GB"/>
        </w:rPr>
        <w:instrText>" : "" }, { "</w:instrText>
      </w:r>
      <w:r w:rsidRPr="007F0DBB">
        <w:rPr>
          <w:rFonts w:ascii="Calibri" w:hAnsi="Calibri" w:cs="Calibri"/>
          <w:color w:val="1C1D1E"/>
          <w:shd w:val="clear" w:color="auto" w:fill="FFFFFF"/>
          <w:lang w:eastAsia="en-GB"/>
        </w:rPr>
        <w:instrText>dropping</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particle</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family</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Loucks</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given</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Daniel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P</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non</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dropping</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particle</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parse</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names</w:instrText>
      </w:r>
      <w:r w:rsidRPr="007F0DBB">
        <w:rPr>
          <w:rFonts w:ascii="Arial Hebrew Scholar" w:eastAsia="Times New Roman" w:hAnsi="Arial Hebrew Scholar" w:cs="Arial Hebrew Scholar" w:hint="cs"/>
          <w:color w:val="1C1D1E"/>
          <w:shd w:val="clear" w:color="auto" w:fill="FFFFFF"/>
          <w:lang w:eastAsia="en-GB"/>
        </w:rPr>
        <w:instrText xml:space="preserve">" : </w:instrText>
      </w:r>
      <w:r w:rsidRPr="007F0DBB">
        <w:rPr>
          <w:rFonts w:ascii="Calibri" w:hAnsi="Calibri" w:cs="Calibri"/>
          <w:color w:val="1C1D1E"/>
          <w:shd w:val="clear" w:color="auto" w:fill="FFFFFF"/>
          <w:lang w:eastAsia="en-GB"/>
        </w:rPr>
        <w:instrText>false</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suffix</w:instrText>
      </w:r>
      <w:r w:rsidRPr="007F0DBB">
        <w:rPr>
          <w:rFonts w:ascii="Arial Hebrew Scholar" w:eastAsia="Times New Roman" w:hAnsi="Arial Hebrew Scholar" w:cs="Arial Hebrew Scholar" w:hint="cs"/>
          <w:color w:val="1C1D1E"/>
          <w:shd w:val="clear" w:color="auto" w:fill="FFFFFF"/>
          <w:lang w:eastAsia="en-GB"/>
        </w:rPr>
        <w:instrText>" : "" } ], "</w:instrText>
      </w:r>
      <w:r w:rsidRPr="007F0DBB">
        <w:rPr>
          <w:rFonts w:ascii="Calibri" w:hAnsi="Calibri" w:cs="Calibri"/>
          <w:color w:val="1C1D1E"/>
          <w:shd w:val="clear" w:color="auto" w:fill="FFFFFF"/>
          <w:lang w:eastAsia="en-GB"/>
        </w:rPr>
        <w:instrText>container</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title</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Resources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id</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ITEM</w:instrText>
      </w:r>
      <w:r w:rsidRPr="007F0DBB">
        <w:rPr>
          <w:rFonts w:ascii="Arial Hebrew Scholar" w:eastAsia="Times New Roman" w:hAnsi="Arial Hebrew Scholar" w:cs="Arial Hebrew Scholar" w:hint="cs"/>
          <w:color w:val="1C1D1E"/>
          <w:shd w:val="clear" w:color="auto" w:fill="FFFFFF"/>
          <w:lang w:eastAsia="en-GB"/>
        </w:rPr>
        <w:instrText>-1", "</w:instrText>
      </w:r>
      <w:r w:rsidRPr="007F0DBB">
        <w:rPr>
          <w:rFonts w:ascii="Calibri" w:hAnsi="Calibri" w:cs="Calibri"/>
          <w:color w:val="1C1D1E"/>
          <w:shd w:val="clear" w:color="auto" w:fill="FFFFFF"/>
          <w:lang w:eastAsia="en-GB"/>
        </w:rPr>
        <w:instrText>issue</w:instrText>
      </w:r>
      <w:r w:rsidRPr="007F0DBB">
        <w:rPr>
          <w:rFonts w:ascii="Arial Hebrew Scholar" w:eastAsia="Times New Roman" w:hAnsi="Arial Hebrew Scholar" w:cs="Arial Hebrew Scholar" w:hint="cs"/>
          <w:color w:val="1C1D1E"/>
          <w:shd w:val="clear" w:color="auto" w:fill="FFFFFF"/>
          <w:lang w:eastAsia="en-GB"/>
        </w:rPr>
        <w:instrText>" : "6", "</w:instrText>
      </w:r>
      <w:r w:rsidRPr="007F0DBB">
        <w:rPr>
          <w:rFonts w:ascii="Calibri" w:hAnsi="Calibri" w:cs="Calibri"/>
          <w:color w:val="1C1D1E"/>
          <w:shd w:val="clear" w:color="auto" w:fill="FFFFFF"/>
          <w:lang w:eastAsia="en-GB"/>
        </w:rPr>
        <w:instrText>issued</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date</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parts</w:instrText>
      </w:r>
      <w:r w:rsidRPr="007F0DBB">
        <w:rPr>
          <w:rFonts w:ascii="Arial Hebrew Scholar" w:eastAsia="Times New Roman" w:hAnsi="Arial Hebrew Scholar" w:cs="Arial Hebrew Scholar" w:hint="cs"/>
          <w:color w:val="1C1D1E"/>
          <w:shd w:val="clear" w:color="auto" w:fill="FFFFFF"/>
          <w:lang w:eastAsia="en-GB"/>
        </w:rPr>
        <w:instrText>" : [ [ "2015" ] ] }, "</w:instrText>
      </w:r>
      <w:r w:rsidRPr="007F0DBB">
        <w:rPr>
          <w:rFonts w:ascii="Calibri" w:hAnsi="Calibri" w:cs="Calibri"/>
          <w:color w:val="1C1D1E"/>
          <w:shd w:val="clear" w:color="auto" w:fill="FFFFFF"/>
          <w:lang w:eastAsia="en-GB"/>
        </w:rPr>
        <w:instrText>page</w:instrText>
      </w:r>
      <w:r w:rsidRPr="007F0DBB">
        <w:rPr>
          <w:rFonts w:ascii="Arial Hebrew Scholar" w:eastAsia="Times New Roman" w:hAnsi="Arial Hebrew Scholar" w:cs="Arial Hebrew Scholar" w:hint="cs"/>
          <w:color w:val="1C1D1E"/>
          <w:shd w:val="clear" w:color="auto" w:fill="FFFFFF"/>
          <w:lang w:eastAsia="en-GB"/>
        </w:rPr>
        <w:instrText>" : "4823-4839", "</w:instrText>
      </w:r>
      <w:r w:rsidRPr="007F0DBB">
        <w:rPr>
          <w:rFonts w:ascii="Calibri" w:hAnsi="Calibri" w:cs="Calibri"/>
          <w:color w:val="1C1D1E"/>
          <w:shd w:val="clear" w:color="auto" w:fill="FFFFFF"/>
          <w:lang w:eastAsia="en-GB"/>
        </w:rPr>
        <w:instrText>title</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management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Current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future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challenges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directions</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type</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article</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volume</w:instrText>
      </w:r>
      <w:r w:rsidRPr="007F0DBB">
        <w:rPr>
          <w:rFonts w:ascii="Arial Hebrew Scholar" w:eastAsia="Times New Roman" w:hAnsi="Arial Hebrew Scholar" w:cs="Arial Hebrew Scholar" w:hint="cs"/>
          <w:color w:val="1C1D1E"/>
          <w:shd w:val="clear" w:color="auto" w:fill="FFFFFF"/>
          <w:lang w:eastAsia="en-GB"/>
        </w:rPr>
        <w:instrText>" : "51" }, "</w:instrText>
      </w:r>
      <w:r w:rsidRPr="007F0DBB">
        <w:rPr>
          <w:rFonts w:ascii="Calibri" w:hAnsi="Calibri" w:cs="Calibri"/>
          <w:color w:val="1C1D1E"/>
          <w:shd w:val="clear" w:color="auto" w:fill="FFFFFF"/>
          <w:lang w:eastAsia="en-GB"/>
        </w:rPr>
        <w:instrText>uris</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http</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www</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mendeley</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com</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documents</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uuid</w:instrText>
      </w:r>
      <w:r w:rsidRPr="007F0DBB">
        <w:rPr>
          <w:rFonts w:ascii="Arial Hebrew Scholar" w:eastAsia="Times New Roman" w:hAnsi="Arial Hebrew Scholar" w:cs="Arial Hebrew Scholar" w:hint="cs"/>
          <w:color w:val="1C1D1E"/>
          <w:shd w:val="clear" w:color="auto" w:fill="FFFFFF"/>
          <w:lang w:eastAsia="en-GB"/>
        </w:rPr>
        <w:instrText>=757148</w:instrText>
      </w:r>
      <w:r w:rsidRPr="007F0DBB">
        <w:rPr>
          <w:rFonts w:ascii="Calibri" w:hAnsi="Calibri" w:cs="Calibri"/>
          <w:color w:val="1C1D1E"/>
          <w:shd w:val="clear" w:color="auto" w:fill="FFFFFF"/>
          <w:lang w:eastAsia="en-GB"/>
        </w:rPr>
        <w:instrText>cb</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ca</w:instrText>
      </w:r>
      <w:r w:rsidRPr="007F0DBB">
        <w:rPr>
          <w:rFonts w:ascii="Arial Hebrew Scholar" w:eastAsia="Times New Roman" w:hAnsi="Arial Hebrew Scholar" w:cs="Arial Hebrew Scholar" w:hint="cs"/>
          <w:color w:val="1C1D1E"/>
          <w:shd w:val="clear" w:color="auto" w:fill="FFFFFF"/>
          <w:lang w:eastAsia="en-GB"/>
        </w:rPr>
        <w:instrText>8</w:instrText>
      </w:r>
      <w:r w:rsidRPr="007F0DBB">
        <w:rPr>
          <w:rFonts w:ascii="Calibri" w:hAnsi="Calibri" w:cs="Calibri"/>
          <w:color w:val="1C1D1E"/>
          <w:shd w:val="clear" w:color="auto" w:fill="FFFFFF"/>
          <w:lang w:eastAsia="en-GB"/>
        </w:rPr>
        <w:instrText>e</w:instrText>
      </w:r>
      <w:r w:rsidRPr="007F0DBB">
        <w:rPr>
          <w:rFonts w:ascii="Arial Hebrew Scholar" w:eastAsia="Times New Roman" w:hAnsi="Arial Hebrew Scholar" w:cs="Arial Hebrew Scholar" w:hint="cs"/>
          <w:color w:val="1C1D1E"/>
          <w:shd w:val="clear" w:color="auto" w:fill="FFFFFF"/>
          <w:lang w:eastAsia="en-GB"/>
        </w:rPr>
        <w:instrText>-48</w:instrText>
      </w:r>
      <w:r w:rsidRPr="007F0DBB">
        <w:rPr>
          <w:rFonts w:ascii="Calibri" w:hAnsi="Calibri" w:cs="Calibri"/>
          <w:color w:val="1C1D1E"/>
          <w:shd w:val="clear" w:color="auto" w:fill="FFFFFF"/>
          <w:lang w:eastAsia="en-GB"/>
        </w:rPr>
        <w:instrText>f</w:instrText>
      </w:r>
      <w:r w:rsidRPr="007F0DBB">
        <w:rPr>
          <w:rFonts w:ascii="Arial Hebrew Scholar" w:eastAsia="Times New Roman" w:hAnsi="Arial Hebrew Scholar" w:cs="Arial Hebrew Scholar" w:hint="cs"/>
          <w:color w:val="1C1D1E"/>
          <w:shd w:val="clear" w:color="auto" w:fill="FFFFFF"/>
          <w:lang w:eastAsia="en-GB"/>
        </w:rPr>
        <w:instrText>5-9</w:instrText>
      </w:r>
      <w:r w:rsidRPr="007F0DBB">
        <w:rPr>
          <w:rFonts w:ascii="Calibri" w:hAnsi="Calibri" w:cs="Calibri"/>
          <w:color w:val="1C1D1E"/>
          <w:shd w:val="clear" w:color="auto" w:fill="FFFFFF"/>
          <w:lang w:eastAsia="en-GB"/>
        </w:rPr>
        <w:instrText>b</w:instrText>
      </w:r>
      <w:r w:rsidRPr="007F0DBB">
        <w:rPr>
          <w:rFonts w:ascii="Arial Hebrew Scholar" w:eastAsia="Times New Roman" w:hAnsi="Arial Hebrew Scholar" w:cs="Arial Hebrew Scholar" w:hint="cs"/>
          <w:color w:val="1C1D1E"/>
          <w:shd w:val="clear" w:color="auto" w:fill="FFFFFF"/>
          <w:lang w:eastAsia="en-GB"/>
        </w:rPr>
        <w:instrText>8</w:instrText>
      </w:r>
      <w:r w:rsidRPr="007F0DBB">
        <w:rPr>
          <w:rFonts w:ascii="Calibri" w:hAnsi="Calibri" w:cs="Calibri"/>
          <w:color w:val="1C1D1E"/>
          <w:shd w:val="clear" w:color="auto" w:fill="FFFFFF"/>
          <w:lang w:eastAsia="en-GB"/>
        </w:rPr>
        <w:instrText>d</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a</w:instrText>
      </w:r>
      <w:r w:rsidRPr="007F0DBB">
        <w:rPr>
          <w:rFonts w:ascii="Arial Hebrew Scholar" w:eastAsia="Times New Roman" w:hAnsi="Arial Hebrew Scholar" w:cs="Arial Hebrew Scholar" w:hint="cs"/>
          <w:color w:val="1C1D1E"/>
          <w:shd w:val="clear" w:color="auto" w:fill="FFFFFF"/>
          <w:lang w:eastAsia="en-GB"/>
        </w:rPr>
        <w:instrText>6</w:instrText>
      </w:r>
      <w:r w:rsidRPr="007F0DBB">
        <w:rPr>
          <w:rFonts w:ascii="Calibri" w:hAnsi="Calibri" w:cs="Calibri"/>
          <w:color w:val="1C1D1E"/>
          <w:shd w:val="clear" w:color="auto" w:fill="FFFFFF"/>
          <w:lang w:eastAsia="en-GB"/>
        </w:rPr>
        <w:instrText>cd</w:instrText>
      </w:r>
      <w:r w:rsidRPr="007F0DBB">
        <w:rPr>
          <w:rFonts w:ascii="Arial Hebrew Scholar" w:eastAsia="Times New Roman" w:hAnsi="Arial Hebrew Scholar" w:cs="Arial Hebrew Scholar" w:hint="cs"/>
          <w:color w:val="1C1D1E"/>
          <w:shd w:val="clear" w:color="auto" w:fill="FFFFFF"/>
          <w:lang w:eastAsia="en-GB"/>
        </w:rPr>
        <w:instrText>9</w:instrText>
      </w:r>
      <w:r w:rsidRPr="007F0DBB">
        <w:rPr>
          <w:rFonts w:ascii="Calibri" w:hAnsi="Calibri" w:cs="Calibri"/>
          <w:color w:val="1C1D1E"/>
          <w:shd w:val="clear" w:color="auto" w:fill="FFFFFF"/>
          <w:lang w:eastAsia="en-GB"/>
        </w:rPr>
        <w:instrText>aee</w:instrText>
      </w:r>
      <w:r w:rsidRPr="007F0DBB">
        <w:rPr>
          <w:rFonts w:ascii="Arial Hebrew Scholar" w:eastAsia="Times New Roman" w:hAnsi="Arial Hebrew Scholar" w:cs="Arial Hebrew Scholar" w:hint="cs"/>
          <w:color w:val="1C1D1E"/>
          <w:shd w:val="clear" w:color="auto" w:fill="FFFFFF"/>
          <w:lang w:eastAsia="en-GB"/>
        </w:rPr>
        <w:instrText>2986" ] } ], "</w:instrText>
      </w:r>
      <w:r w:rsidRPr="007F0DBB">
        <w:rPr>
          <w:rFonts w:ascii="Calibri" w:hAnsi="Calibri" w:cs="Calibri"/>
          <w:color w:val="1C1D1E"/>
          <w:shd w:val="clear" w:color="auto" w:fill="FFFFFF"/>
          <w:lang w:eastAsia="en-GB"/>
        </w:rPr>
        <w:instrText>mendeley</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formattedCitation</w:instrText>
      </w:r>
      <w:r w:rsidRPr="007F0DBB">
        <w:rPr>
          <w:rFonts w:ascii="Arial Hebrew Scholar" w:eastAsia="Times New Roman" w:hAnsi="Arial Hebrew Scholar" w:cs="Arial Hebrew Scholar" w:hint="cs"/>
          <w:color w:val="1C1D1E"/>
          <w:shd w:val="clear" w:color="auto" w:fill="FFFFFF"/>
          <w:lang w:eastAsia="en-GB"/>
        </w:rPr>
        <w:instrText>" : "&lt;</w:instrText>
      </w:r>
      <w:r w:rsidRPr="007F0DBB">
        <w:rPr>
          <w:rFonts w:ascii="Calibri" w:hAnsi="Calibri" w:cs="Calibri"/>
          <w:color w:val="1C1D1E"/>
          <w:shd w:val="clear" w:color="auto" w:fill="FFFFFF"/>
          <w:lang w:eastAsia="en-GB"/>
        </w:rPr>
        <w:instrText>sup</w:instrText>
      </w:r>
      <w:r w:rsidRPr="007F0DBB">
        <w:rPr>
          <w:rFonts w:ascii="Arial Hebrew Scholar" w:eastAsia="Times New Roman" w:hAnsi="Arial Hebrew Scholar" w:cs="Arial Hebrew Scholar" w:hint="cs"/>
          <w:color w:val="1C1D1E"/>
          <w:shd w:val="clear" w:color="auto" w:fill="FFFFFF"/>
          <w:lang w:eastAsia="en-GB"/>
        </w:rPr>
        <w:instrText>&gt;1&lt;/</w:instrText>
      </w:r>
      <w:r w:rsidRPr="007F0DBB">
        <w:rPr>
          <w:rFonts w:ascii="Calibri" w:hAnsi="Calibri" w:cs="Calibri"/>
          <w:color w:val="1C1D1E"/>
          <w:shd w:val="clear" w:color="auto" w:fill="FFFFFF"/>
          <w:lang w:eastAsia="en-GB"/>
        </w:rPr>
        <w:instrText>sup</w:instrText>
      </w:r>
      <w:r w:rsidRPr="007F0DBB">
        <w:rPr>
          <w:rFonts w:ascii="Arial Hebrew Scholar" w:eastAsia="Times New Roman" w:hAnsi="Arial Hebrew Scholar" w:cs="Arial Hebrew Scholar" w:hint="cs"/>
          <w:color w:val="1C1D1E"/>
          <w:shd w:val="clear" w:color="auto" w:fill="FFFFFF"/>
          <w:lang w:eastAsia="en-GB"/>
        </w:rPr>
        <w:instrText>&gt;", "</w:instrText>
      </w:r>
      <w:r w:rsidRPr="007F0DBB">
        <w:rPr>
          <w:rFonts w:ascii="Calibri" w:hAnsi="Calibri" w:cs="Calibri"/>
          <w:color w:val="1C1D1E"/>
          <w:shd w:val="clear" w:color="auto" w:fill="FFFFFF"/>
          <w:lang w:eastAsia="en-GB"/>
        </w:rPr>
        <w:instrText>plainTextFormattedCitation</w:instrText>
      </w:r>
      <w:r w:rsidRPr="007F0DBB">
        <w:rPr>
          <w:rFonts w:ascii="Arial Hebrew Scholar" w:eastAsia="Times New Roman" w:hAnsi="Arial Hebrew Scholar" w:cs="Arial Hebrew Scholar" w:hint="cs"/>
          <w:color w:val="1C1D1E"/>
          <w:shd w:val="clear" w:color="auto" w:fill="FFFFFF"/>
          <w:lang w:eastAsia="en-GB"/>
        </w:rPr>
        <w:instrText>" : "1", "</w:instrText>
      </w:r>
      <w:r w:rsidRPr="007F0DBB">
        <w:rPr>
          <w:rFonts w:ascii="Calibri" w:hAnsi="Calibri" w:cs="Calibri"/>
          <w:color w:val="1C1D1E"/>
          <w:shd w:val="clear" w:color="auto" w:fill="FFFFFF"/>
          <w:lang w:eastAsia="en-GB"/>
        </w:rPr>
        <w:instrText>previouslyFormattedCitation</w:instrText>
      </w:r>
      <w:r w:rsidRPr="007F0DBB">
        <w:rPr>
          <w:rFonts w:ascii="Arial Hebrew Scholar" w:eastAsia="Times New Roman" w:hAnsi="Arial Hebrew Scholar" w:cs="Arial Hebrew Scholar" w:hint="cs"/>
          <w:color w:val="1C1D1E"/>
          <w:shd w:val="clear" w:color="auto" w:fill="FFFFFF"/>
          <w:lang w:eastAsia="en-GB"/>
        </w:rPr>
        <w:instrText>" : "&lt;</w:instrText>
      </w:r>
      <w:r w:rsidRPr="007F0DBB">
        <w:rPr>
          <w:rFonts w:ascii="Calibri" w:hAnsi="Calibri" w:cs="Calibri"/>
          <w:color w:val="1C1D1E"/>
          <w:shd w:val="clear" w:color="auto" w:fill="FFFFFF"/>
          <w:lang w:eastAsia="en-GB"/>
        </w:rPr>
        <w:instrText>sup</w:instrText>
      </w:r>
      <w:r w:rsidRPr="007F0DBB">
        <w:rPr>
          <w:rFonts w:ascii="Arial Hebrew Scholar" w:eastAsia="Times New Roman" w:hAnsi="Arial Hebrew Scholar" w:cs="Arial Hebrew Scholar" w:hint="cs"/>
          <w:color w:val="1C1D1E"/>
          <w:shd w:val="clear" w:color="auto" w:fill="FFFFFF"/>
          <w:lang w:eastAsia="en-GB"/>
        </w:rPr>
        <w:instrText>&gt;1&lt;/</w:instrText>
      </w:r>
      <w:r w:rsidRPr="007F0DBB">
        <w:rPr>
          <w:rFonts w:ascii="Calibri" w:hAnsi="Calibri" w:cs="Calibri"/>
          <w:color w:val="1C1D1E"/>
          <w:shd w:val="clear" w:color="auto" w:fill="FFFFFF"/>
          <w:lang w:eastAsia="en-GB"/>
        </w:rPr>
        <w:instrText>sup</w:instrText>
      </w:r>
      <w:r w:rsidRPr="007F0DBB">
        <w:rPr>
          <w:rFonts w:ascii="Arial Hebrew Scholar" w:eastAsia="Times New Roman" w:hAnsi="Arial Hebrew Scholar" w:cs="Arial Hebrew Scholar" w:hint="cs"/>
          <w:color w:val="1C1D1E"/>
          <w:shd w:val="clear" w:color="auto" w:fill="FFFFFF"/>
          <w:lang w:eastAsia="en-GB"/>
        </w:rPr>
        <w:instrText>&gt;" }, "</w:instrText>
      </w:r>
      <w:r w:rsidRPr="007F0DBB">
        <w:rPr>
          <w:rFonts w:ascii="Calibri" w:hAnsi="Calibri" w:cs="Calibri"/>
          <w:color w:val="1C1D1E"/>
          <w:shd w:val="clear" w:color="auto" w:fill="FFFFFF"/>
          <w:lang w:eastAsia="en-GB"/>
        </w:rPr>
        <w:instrText>properties</w:instrText>
      </w:r>
      <w:r w:rsidRPr="007F0DBB">
        <w:rPr>
          <w:rFonts w:ascii="Arial Hebrew Scholar" w:eastAsia="Times New Roman" w:hAnsi="Arial Hebrew Scholar" w:cs="Arial Hebrew Scholar" w:hint="cs"/>
          <w:color w:val="1C1D1E"/>
          <w:shd w:val="clear" w:color="auto" w:fill="FFFFFF"/>
          <w:lang w:eastAsia="en-GB"/>
        </w:rPr>
        <w:instrText>" : {  }, "</w:instrText>
      </w:r>
      <w:r w:rsidRPr="007F0DBB">
        <w:rPr>
          <w:rFonts w:ascii="Calibri" w:hAnsi="Calibri" w:cs="Calibri"/>
          <w:color w:val="1C1D1E"/>
          <w:shd w:val="clear" w:color="auto" w:fill="FFFFFF"/>
          <w:lang w:eastAsia="en-GB"/>
        </w:rPr>
        <w:instrText>schema</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https</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github</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com</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citation</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style</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language</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schema</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raw</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master</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csl</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citation</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json</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Arial Hebrew Scholar" w:eastAsia="Times New Roman" w:hAnsi="Arial Hebrew Scholar" w:cs="Arial Hebrew Scholar" w:hint="cs"/>
          <w:color w:val="1C1D1E"/>
          <w:shd w:val="clear" w:color="auto" w:fill="FFFFFF"/>
          <w:lang w:eastAsia="en-GB"/>
        </w:rPr>
        <w:fldChar w:fldCharType="separate"/>
      </w:r>
      <w:r w:rsidRPr="007F0DBB">
        <w:rPr>
          <w:rFonts w:ascii="Arial Hebrew Scholar" w:eastAsia="Times New Roman" w:hAnsi="Arial Hebrew Scholar" w:cs="Arial Hebrew Scholar" w:hint="cs"/>
          <w:noProof/>
          <w:color w:val="1C1D1E"/>
          <w:shd w:val="clear" w:color="auto" w:fill="FFFFFF"/>
          <w:vertAlign w:val="superscript"/>
          <w:lang w:eastAsia="en-GB"/>
        </w:rPr>
        <w:t>1</w:t>
      </w:r>
      <w:r w:rsidRPr="007F0DBB">
        <w:rPr>
          <w:rFonts w:ascii="Arial Hebrew Scholar" w:eastAsia="Times New Roman" w:hAnsi="Arial Hebrew Scholar" w:cs="Arial Hebrew Scholar" w:hint="cs"/>
          <w:color w:val="1C1D1E"/>
          <w:shd w:val="clear" w:color="auto" w:fill="FFFFFF"/>
          <w:lang w:eastAsia="en-GB"/>
        </w:rPr>
        <w:fldChar w:fldCharType="end"/>
      </w:r>
    </w:p>
    <w:p w14:paraId="2B2B20CD" w14:textId="0AA8D210" w:rsidR="00D14700" w:rsidRDefault="004E1409" w:rsidP="00B614E0">
      <w:pPr>
        <w:pStyle w:val="ListParagraph"/>
        <w:numPr>
          <w:ilvl w:val="0"/>
          <w:numId w:val="3"/>
        </w:numPr>
        <w:spacing w:before="0" w:line="240" w:lineRule="auto"/>
        <w:rPr>
          <w:rFonts w:ascii="Arial Hebrew Scholar" w:eastAsia="Times New Roman" w:hAnsi="Arial Hebrew Scholar" w:cs="Arial Hebrew Scholar"/>
          <w:lang w:eastAsia="en-GB"/>
        </w:rPr>
      </w:pPr>
      <w:r>
        <w:rPr>
          <w:rFonts w:ascii="Arial Hebrew Scholar" w:eastAsia="Times New Roman" w:hAnsi="Arial Hebrew Scholar" w:cs="Arial Hebrew Scholar"/>
          <w:lang w:eastAsia="en-GB"/>
        </w:rPr>
        <w:t>‘</w:t>
      </w:r>
      <w:r w:rsidRPr="004E1409">
        <w:rPr>
          <w:rFonts w:ascii="Arial Hebrew Scholar" w:eastAsia="Times New Roman" w:hAnsi="Arial Hebrew Scholar" w:cs="Arial Hebrew Scholar"/>
          <w:lang w:eastAsia="en-GB"/>
        </w:rPr>
        <w:t xml:space="preserve">1 </w:t>
      </w:r>
      <w:r w:rsidRPr="004E1409">
        <w:rPr>
          <w:rFonts w:ascii="Calibri" w:hAnsi="Calibri" w:cs="Calibri"/>
          <w:lang w:eastAsia="en-GB"/>
        </w:rPr>
        <w:t>of</w:t>
      </w:r>
      <w:r w:rsidRPr="004E1409">
        <w:rPr>
          <w:rFonts w:ascii="Arial Hebrew Scholar" w:eastAsia="Times New Roman" w:hAnsi="Arial Hebrew Scholar" w:cs="Arial Hebrew Scholar"/>
          <w:lang w:eastAsia="en-GB"/>
        </w:rPr>
        <w:t xml:space="preserve"> </w:t>
      </w:r>
      <w:r w:rsidRPr="004E1409">
        <w:rPr>
          <w:rFonts w:ascii="Calibri" w:hAnsi="Calibri" w:cs="Calibri"/>
          <w:lang w:eastAsia="en-GB"/>
        </w:rPr>
        <w:t>every</w:t>
      </w:r>
      <w:r w:rsidRPr="004E1409">
        <w:rPr>
          <w:rFonts w:ascii="Arial Hebrew Scholar" w:eastAsia="Times New Roman" w:hAnsi="Arial Hebrew Scholar" w:cs="Arial Hebrew Scholar"/>
          <w:lang w:eastAsia="en-GB"/>
        </w:rPr>
        <w:t xml:space="preserve"> 6 </w:t>
      </w:r>
      <w:r w:rsidRPr="004E1409">
        <w:rPr>
          <w:rFonts w:ascii="Calibri" w:hAnsi="Calibri" w:cs="Calibri"/>
          <w:lang w:eastAsia="en-GB"/>
        </w:rPr>
        <w:t>units</w:t>
      </w:r>
      <w:r w:rsidRPr="004E1409">
        <w:rPr>
          <w:rFonts w:ascii="Arial Hebrew Scholar" w:eastAsia="Times New Roman" w:hAnsi="Arial Hebrew Scholar" w:cs="Arial Hebrew Scholar"/>
          <w:lang w:eastAsia="en-GB"/>
        </w:rPr>
        <w:t xml:space="preserve"> </w:t>
      </w:r>
      <w:r w:rsidRPr="004E1409">
        <w:rPr>
          <w:rFonts w:ascii="Calibri" w:hAnsi="Calibri" w:cs="Calibri"/>
          <w:lang w:eastAsia="en-GB"/>
        </w:rPr>
        <w:t>of</w:t>
      </w:r>
      <w:r w:rsidRPr="004E1409">
        <w:rPr>
          <w:rFonts w:ascii="Arial Hebrew Scholar" w:eastAsia="Times New Roman" w:hAnsi="Arial Hebrew Scholar" w:cs="Arial Hebrew Scholar"/>
          <w:lang w:eastAsia="en-GB"/>
        </w:rPr>
        <w:t xml:space="preserve"> </w:t>
      </w:r>
      <w:r w:rsidRPr="004E1409">
        <w:rPr>
          <w:rFonts w:ascii="Calibri" w:hAnsi="Calibri" w:cs="Calibri"/>
          <w:lang w:eastAsia="en-GB"/>
        </w:rPr>
        <w:t>water</w:t>
      </w:r>
      <w:r w:rsidRPr="004E1409">
        <w:rPr>
          <w:rFonts w:ascii="Arial Hebrew Scholar" w:eastAsia="Times New Roman" w:hAnsi="Arial Hebrew Scholar" w:cs="Arial Hebrew Scholar"/>
          <w:lang w:eastAsia="en-GB"/>
        </w:rPr>
        <w:t xml:space="preserve"> </w:t>
      </w:r>
      <w:r w:rsidRPr="004E1409">
        <w:rPr>
          <w:rFonts w:ascii="Calibri" w:hAnsi="Calibri" w:cs="Calibri"/>
          <w:lang w:eastAsia="en-GB"/>
        </w:rPr>
        <w:t>treated</w:t>
      </w:r>
      <w:r w:rsidRPr="004E1409">
        <w:rPr>
          <w:rFonts w:ascii="Arial Hebrew Scholar" w:eastAsia="Times New Roman" w:hAnsi="Arial Hebrew Scholar" w:cs="Arial Hebrew Scholar"/>
          <w:lang w:eastAsia="en-GB"/>
        </w:rPr>
        <w:t xml:space="preserve"> </w:t>
      </w:r>
      <w:r w:rsidRPr="004E1409">
        <w:rPr>
          <w:rFonts w:ascii="Calibri" w:hAnsi="Calibri" w:cs="Calibri"/>
          <w:lang w:eastAsia="en-GB"/>
        </w:rPr>
        <w:t>across</w:t>
      </w:r>
      <w:r w:rsidRPr="004E1409">
        <w:rPr>
          <w:rFonts w:ascii="Arial Hebrew Scholar" w:eastAsia="Times New Roman" w:hAnsi="Arial Hebrew Scholar" w:cs="Arial Hebrew Scholar"/>
          <w:lang w:eastAsia="en-GB"/>
        </w:rPr>
        <w:t xml:space="preserve"> </w:t>
      </w:r>
      <w:r w:rsidRPr="004E1409">
        <w:rPr>
          <w:rFonts w:ascii="Calibri" w:hAnsi="Calibri" w:cs="Calibri"/>
          <w:lang w:eastAsia="en-GB"/>
        </w:rPr>
        <w:t>the</w:t>
      </w:r>
      <w:r w:rsidRPr="004E1409">
        <w:rPr>
          <w:rFonts w:ascii="Arial Hebrew Scholar" w:eastAsia="Times New Roman" w:hAnsi="Arial Hebrew Scholar" w:cs="Arial Hebrew Scholar"/>
          <w:lang w:eastAsia="en-GB"/>
        </w:rPr>
        <w:t xml:space="preserve"> </w:t>
      </w:r>
      <w:r w:rsidRPr="004E1409">
        <w:rPr>
          <w:rFonts w:ascii="Calibri" w:hAnsi="Calibri" w:cs="Calibri"/>
          <w:lang w:eastAsia="en-GB"/>
        </w:rPr>
        <w:t>United</w:t>
      </w:r>
      <w:r w:rsidRPr="004E1409">
        <w:rPr>
          <w:rFonts w:ascii="Arial Hebrew Scholar" w:eastAsia="Times New Roman" w:hAnsi="Arial Hebrew Scholar" w:cs="Arial Hebrew Scholar"/>
          <w:lang w:eastAsia="en-GB"/>
        </w:rPr>
        <w:t xml:space="preserve"> </w:t>
      </w:r>
      <w:r w:rsidRPr="004E1409">
        <w:rPr>
          <w:rFonts w:ascii="Calibri" w:hAnsi="Calibri" w:cs="Calibri"/>
          <w:lang w:eastAsia="en-GB"/>
        </w:rPr>
        <w:t>States</w:t>
      </w:r>
      <w:r w:rsidRPr="004E1409">
        <w:rPr>
          <w:rFonts w:ascii="Arial Hebrew Scholar" w:eastAsia="Times New Roman" w:hAnsi="Arial Hebrew Scholar" w:cs="Arial Hebrew Scholar"/>
          <w:lang w:eastAsia="en-GB"/>
        </w:rPr>
        <w:t xml:space="preserve"> </w:t>
      </w:r>
      <w:r w:rsidRPr="004E1409">
        <w:rPr>
          <w:rFonts w:ascii="Calibri" w:hAnsi="Calibri" w:cs="Calibri"/>
          <w:lang w:eastAsia="en-GB"/>
        </w:rPr>
        <w:t>never</w:t>
      </w:r>
      <w:r w:rsidRPr="004E1409">
        <w:rPr>
          <w:rFonts w:ascii="Arial Hebrew Scholar" w:eastAsia="Times New Roman" w:hAnsi="Arial Hebrew Scholar" w:cs="Arial Hebrew Scholar"/>
          <w:lang w:eastAsia="en-GB"/>
        </w:rPr>
        <w:t xml:space="preserve"> </w:t>
      </w:r>
      <w:r w:rsidRPr="004E1409">
        <w:rPr>
          <w:rFonts w:ascii="Calibri" w:hAnsi="Calibri" w:cs="Calibri"/>
          <w:lang w:eastAsia="en-GB"/>
        </w:rPr>
        <w:t>reaches</w:t>
      </w:r>
      <w:r w:rsidRPr="004E1409">
        <w:rPr>
          <w:rFonts w:ascii="Arial Hebrew Scholar" w:eastAsia="Times New Roman" w:hAnsi="Arial Hebrew Scholar" w:cs="Arial Hebrew Scholar"/>
          <w:lang w:eastAsia="en-GB"/>
        </w:rPr>
        <w:t xml:space="preserve"> </w:t>
      </w:r>
      <w:r w:rsidRPr="004E1409">
        <w:rPr>
          <w:rFonts w:ascii="Calibri" w:hAnsi="Calibri" w:cs="Calibri"/>
          <w:lang w:eastAsia="en-GB"/>
        </w:rPr>
        <w:t>the</w:t>
      </w:r>
      <w:r w:rsidRPr="004E1409">
        <w:rPr>
          <w:rFonts w:ascii="Arial Hebrew Scholar" w:eastAsia="Times New Roman" w:hAnsi="Arial Hebrew Scholar" w:cs="Arial Hebrew Scholar"/>
          <w:lang w:eastAsia="en-GB"/>
        </w:rPr>
        <w:t xml:space="preserve"> </w:t>
      </w:r>
      <w:r w:rsidRPr="004E1409">
        <w:rPr>
          <w:rFonts w:ascii="Calibri" w:hAnsi="Calibri" w:cs="Calibri"/>
          <w:lang w:eastAsia="en-GB"/>
        </w:rPr>
        <w:t>consumer</w:t>
      </w:r>
      <w:r w:rsidRPr="004E1409">
        <w:rPr>
          <w:rFonts w:ascii="Arial Hebrew Scholar" w:eastAsia="Times New Roman" w:hAnsi="Arial Hebrew Scholar" w:cs="Arial Hebrew Scholar"/>
          <w:lang w:eastAsia="en-GB"/>
        </w:rPr>
        <w:t>.</w:t>
      </w:r>
      <w:r w:rsidR="003258C5">
        <w:rPr>
          <w:rFonts w:ascii="Arial Hebrew Scholar" w:eastAsia="Times New Roman" w:hAnsi="Arial Hebrew Scholar" w:cs="Arial Hebrew Scholar"/>
          <w:lang w:eastAsia="en-GB"/>
        </w:rPr>
        <w:t>’</w:t>
      </w:r>
      <w:r w:rsidR="009E0EEE">
        <w:rPr>
          <w:rFonts w:ascii="Arial Hebrew Scholar" w:eastAsia="Times New Roman" w:hAnsi="Arial Hebrew Scholar" w:cs="Arial Hebrew Scholar"/>
          <w:lang w:eastAsia="en-GB"/>
        </w:rPr>
        <w:fldChar w:fldCharType="begin" w:fldLock="1"/>
      </w:r>
      <w:r w:rsidR="009E0EEE">
        <w:rPr>
          <w:rFonts w:ascii="Calibri" w:hAnsi="Calibri" w:cs="Calibri"/>
          <w:lang w:eastAsia="en-GB"/>
        </w:rPr>
        <w:instrText>ADDIN CSL_CITATION { "citationItems" : [ { "id" : "ITEM-1", "itemData" : { "DOI" : "10.1002/2017WR022265", "ISBN" : "6176273099", "ISSN" : "19447973", "PMID" : "1000287943", "abstract" : "Data on urban water resources are scarce, despite a majority of the U.S. population residing in urban environments. Further, information on the energy required to facilitate the treatment, distribution, and collection of urban water is even more limited. In this study, we evaluate the energy-for-water component of the energy-water nexus by providing and analyzing a unique primary database consisting of drinking water and wastewater utility flows and energy. These anthropogenic fluxes of water through the urban environment are used to assess the state of the U.S. urban energy-water nexus at over 160 utilities. The average daily per person water flux is estimated at 560 liters of drinking water and 500 liters of wastewater. Drinking water and wastewater utilities require 340 kWh/1000 m3 and 430 kWh/1000 m3 of energy, respectively, to treat these resources. The total national energy demand for water utilities accounts for 1.0% of the total annual electricity consumption of the United States. Additionally, the water and embedded energy loss associated with non-revenue water accounts for 9.1 x 109 m3 of water and 3100 GWh, enough electricity to power 300,000 U.S. households annually. Finally, the water flux and embedded energy fluctuated monthly in many cities. As the nation's water resources become increasingly scarce and unpredictable, it is essential to have a set of empirical data for continuous evaluation and updates on the state of the U.S. urban energy-water nexus.", "author" : [ { "dropping-particle" : "", "family" : "Chini", "given" : "Christopher M.", "non-dropping-particle" : "", "parse-names" : false, "suffix" : "" }, { "dropping-particle" : "", "family" : "Stillwell", "given" : "Ashlynn S.", "non-dropping-particle" : "", "parse-names" : false, "suffix" : "" } ], "container-title" : "Water Resources Research", "id" : "ITEM-1", "issued" : { "date-parts" : [ [ "2018" ] ] }, "title" : "The State of U.S. Urban Water: Data and the Energy-Water Nexus", "type" : "article-newspaper" }, "uris" : [ "http://www.mendeley.com/documents/?uuid=701cb13f-40d7-4e25-8c4b-add730c0fb0f" ] } ], "mendeley" : { "formattedCitation" : "&lt;sup&gt;2&lt;/sup&gt;", "plainTextFormattedCitation" : "2", "previouslyFormattedCitation" : "&lt;sup&gt;2&lt;/sup&gt;" }, "properties" : {  }, "schema" : "https://github.com/citation-style-language/schema/raw/master/csl-citation.json" }</w:instrText>
      </w:r>
      <w:r w:rsidR="009E0EEE">
        <w:rPr>
          <w:rFonts w:ascii="Arial Hebrew Scholar" w:eastAsia="Times New Roman" w:hAnsi="Arial Hebrew Scholar" w:cs="Arial Hebrew Scholar"/>
          <w:lang w:eastAsia="en-GB"/>
        </w:rPr>
        <w:fldChar w:fldCharType="separate"/>
      </w:r>
      <w:r w:rsidR="009E0EEE" w:rsidRPr="009E0EEE">
        <w:rPr>
          <w:rFonts w:ascii="Arial Hebrew Scholar" w:eastAsia="Times New Roman" w:hAnsi="Arial Hebrew Scholar" w:cs="Arial Hebrew Scholar"/>
          <w:noProof/>
          <w:vertAlign w:val="superscript"/>
          <w:lang w:eastAsia="en-GB"/>
        </w:rPr>
        <w:t>2</w:t>
      </w:r>
      <w:r w:rsidR="009E0EEE">
        <w:rPr>
          <w:rFonts w:ascii="Arial Hebrew Scholar" w:eastAsia="Times New Roman" w:hAnsi="Arial Hebrew Scholar" w:cs="Arial Hebrew Scholar"/>
          <w:lang w:eastAsia="en-GB"/>
        </w:rPr>
        <w:fldChar w:fldCharType="end"/>
      </w:r>
    </w:p>
    <w:p w14:paraId="094BD487" w14:textId="77777777" w:rsidR="00541EFD" w:rsidRPr="00541EFD" w:rsidRDefault="00541EFD" w:rsidP="00541EFD">
      <w:pPr>
        <w:spacing w:before="0" w:line="240" w:lineRule="auto"/>
        <w:ind w:left="360"/>
        <w:rPr>
          <w:rFonts w:ascii="Arial Hebrew Scholar" w:eastAsia="Times New Roman" w:hAnsi="Arial Hebrew Scholar" w:cs="Arial Hebrew Scholar"/>
          <w:lang w:eastAsia="en-GB"/>
        </w:rPr>
      </w:pPr>
    </w:p>
    <w:p w14:paraId="243B3F1D" w14:textId="77777777" w:rsidR="006806E7" w:rsidRPr="00541EFD" w:rsidRDefault="00C30DB8" w:rsidP="00541EFD">
      <w:pPr>
        <w:spacing w:before="0" w:line="240" w:lineRule="auto"/>
        <w:rPr>
          <w:rFonts w:ascii="Arial Hebrew Scholar" w:eastAsia="Times New Roman" w:hAnsi="Arial Hebrew Scholar" w:cs="Arial Hebrew Scholar"/>
          <w:u w:val="single"/>
          <w:lang w:eastAsia="en-GB"/>
        </w:rPr>
      </w:pPr>
      <w:r w:rsidRPr="00541EFD">
        <w:rPr>
          <w:rFonts w:ascii="Calibri" w:hAnsi="Calibri" w:cs="Calibri"/>
          <w:u w:val="single"/>
          <w:lang w:eastAsia="en-GB"/>
        </w:rPr>
        <w:t>Globalization</w:t>
      </w:r>
      <w:r w:rsidRPr="00541EFD">
        <w:rPr>
          <w:rFonts w:ascii="Arial Hebrew Scholar" w:eastAsia="Times New Roman" w:hAnsi="Arial Hebrew Scholar" w:cs="Arial Hebrew Scholar" w:hint="cs"/>
          <w:u w:val="single"/>
          <w:lang w:eastAsia="en-GB"/>
        </w:rPr>
        <w:t xml:space="preserve"> </w:t>
      </w:r>
      <w:r w:rsidRPr="00541EFD">
        <w:rPr>
          <w:rFonts w:ascii="Calibri" w:hAnsi="Calibri" w:cs="Calibri"/>
          <w:u w:val="single"/>
          <w:lang w:eastAsia="en-GB"/>
        </w:rPr>
        <w:t>of</w:t>
      </w:r>
      <w:r w:rsidRPr="00541EFD">
        <w:rPr>
          <w:rFonts w:ascii="Arial Hebrew Scholar" w:eastAsia="Times New Roman" w:hAnsi="Arial Hebrew Scholar" w:cs="Arial Hebrew Scholar" w:hint="cs"/>
          <w:u w:val="single"/>
          <w:lang w:eastAsia="en-GB"/>
        </w:rPr>
        <w:t xml:space="preserve"> </w:t>
      </w:r>
      <w:r w:rsidRPr="00541EFD">
        <w:rPr>
          <w:rFonts w:ascii="Calibri" w:hAnsi="Calibri" w:cs="Calibri"/>
          <w:u w:val="single"/>
          <w:lang w:eastAsia="en-GB"/>
        </w:rPr>
        <w:t>water</w:t>
      </w:r>
    </w:p>
    <w:p w14:paraId="2BDCB76F" w14:textId="5B6B6450" w:rsidR="006806E7" w:rsidRPr="00541EFD" w:rsidRDefault="006806E7" w:rsidP="006806E7">
      <w:pPr>
        <w:pStyle w:val="ListParagraph"/>
        <w:numPr>
          <w:ilvl w:val="0"/>
          <w:numId w:val="3"/>
        </w:numPr>
        <w:spacing w:before="0" w:line="240" w:lineRule="auto"/>
        <w:rPr>
          <w:rFonts w:ascii="Arial Hebrew Scholar" w:eastAsia="Times New Roman" w:hAnsi="Arial Hebrew Scholar" w:cs="Arial Hebrew Scholar"/>
          <w:u w:val="single"/>
          <w:lang w:eastAsia="en-GB"/>
        </w:rPr>
      </w:pPr>
      <w:r>
        <w:rPr>
          <w:rFonts w:ascii="Calibri" w:eastAsia="Times New Roman" w:hAnsi="Calibri" w:cs="Calibri"/>
          <w:lang w:eastAsia="en-GB"/>
        </w:rPr>
        <w:t xml:space="preserve">‘Virtual water’ is the water used in production of a commodity (e.g. food), produced locally to then be exported around the world. </w:t>
      </w:r>
      <w:r w:rsidR="00701F19">
        <w:rPr>
          <w:rFonts w:ascii="Calibri" w:eastAsia="Times New Roman" w:hAnsi="Calibri" w:cs="Calibri"/>
          <w:lang w:eastAsia="en-GB"/>
        </w:rPr>
        <w:t>This affects local real water supplies.</w:t>
      </w:r>
      <w:r w:rsidR="00642821">
        <w:rPr>
          <w:rFonts w:ascii="Calibri" w:eastAsia="Times New Roman" w:hAnsi="Calibri" w:cs="Calibri"/>
          <w:lang w:eastAsia="en-GB"/>
        </w:rPr>
        <w:fldChar w:fldCharType="begin" w:fldLock="1"/>
      </w:r>
      <w:r w:rsidR="00642821">
        <w:rPr>
          <w:rFonts w:ascii="Calibri" w:eastAsia="Times New Roman" w:hAnsi="Calibri" w:cs="Calibri"/>
          <w:lang w:eastAsia="en-GB"/>
        </w:rPr>
        <w:instrText>ADDIN CSL_CITATION { "citationItems" : [ { "id" : "ITEM-1", "itemData" : { "DOI" : "10.1016/j.gloenvcha.2004.06.004", "ISBN" : "0959-3780", "ISSN" : "09593780", "PMID" : "15195440", "abstract" : "The water that is used in the production process of a commodity is called the 'virtual water' contained in the commodity. International trade of commodities brings along international flows of virtual water. The objective of this paper is to quantify the volumes of virtual water flows between nations in the period 1995-1999 insofar related to international crop trade and to analyse national virtual water balances in relation to national water needs and water availability. The basic approach is to multiply international crop trade flows (ton/yr) by their associated virtual water content (m3ton-1). The calculations show that the global volume of crop-related international virtual water flows between nations was 695 Gm3yr-1in average over the period 1995-1999. For comparison: the total water use by crops in the world has been estimated at 5400 Gm3yr-1. This means that 13% of the water used for crop production in the world is not used for domestic consumption but for export (in virtual form). This is a conservative estimate because only a limited number of crops - although the most important ones - have been taken into account and because crop products (such as cotton clothes) have been excluded from the study. The countries with the largest net virtual water export are United States, Canada, Thailand, Argentina and India. The largest net import appears to be in Japan, the Netherlands, the Republic of Korea, China and Indonesia. \u00a9 2004 Elsevier Ltd. All rights reserved.", "author" : [ { "dropping-particle" : "", "family" : "Hoekstra", "given" : "A. Y.", "non-dropping-particle" : "", "parse-names" : false, "suffix" : "" }, { "dropping-particle" : "", "family" : "Hung", "given" : "P. Q.", "non-dropping-particle" : "", "parse-names" : false, "suffix" : "" } ], "container-title" : "Global Environmental Change", "id" : "ITEM-1", "issue" : "1", "issued" : { "date-parts" : [ [ "2005" ] ] }, "page" : "45-56", "title" : "Globalisation of water resources: International virtual water flows in relation to crop trade", "type" : "article-journal", "volume" : "15" }, "uris" : [ "http://www.mendeley.com/documents/?uuid=7c139a36-0d49-4c03-b4c8-2d0710d76323" ] } ], "mendeley" : { "formattedCitation" : "&lt;sup&gt;3&lt;/sup&gt;", "plainTextFormattedCitation" : "3", "previouslyFormattedCitation" : "&lt;sup&gt;3&lt;/sup&gt;" }, "properties" : {  }, "schema" : "https://github.com/citation-style-language/schema/raw/master/csl-citation.json" }</w:instrText>
      </w:r>
      <w:r w:rsidR="00642821">
        <w:rPr>
          <w:rFonts w:ascii="Calibri" w:eastAsia="Times New Roman" w:hAnsi="Calibri" w:cs="Calibri"/>
          <w:lang w:eastAsia="en-GB"/>
        </w:rPr>
        <w:fldChar w:fldCharType="separate"/>
      </w:r>
      <w:r w:rsidR="00642821" w:rsidRPr="00642821">
        <w:rPr>
          <w:rFonts w:ascii="Calibri" w:eastAsia="Times New Roman" w:hAnsi="Calibri" w:cs="Calibri"/>
          <w:noProof/>
          <w:vertAlign w:val="superscript"/>
          <w:lang w:eastAsia="en-GB"/>
        </w:rPr>
        <w:t>3</w:t>
      </w:r>
      <w:r w:rsidR="00642821">
        <w:rPr>
          <w:rFonts w:ascii="Calibri" w:eastAsia="Times New Roman" w:hAnsi="Calibri" w:cs="Calibri"/>
          <w:lang w:eastAsia="en-GB"/>
        </w:rPr>
        <w:fldChar w:fldCharType="end"/>
      </w:r>
    </w:p>
    <w:p w14:paraId="5143D348" w14:textId="77777777" w:rsidR="00541EFD" w:rsidRPr="00541EFD" w:rsidRDefault="00541EFD" w:rsidP="00541EFD">
      <w:pPr>
        <w:spacing w:before="0" w:line="240" w:lineRule="auto"/>
        <w:ind w:left="360"/>
        <w:rPr>
          <w:rFonts w:ascii="Arial Hebrew Scholar" w:eastAsia="Times New Roman" w:hAnsi="Arial Hebrew Scholar" w:cs="Arial Hebrew Scholar"/>
          <w:u w:val="single"/>
          <w:lang w:eastAsia="en-GB"/>
        </w:rPr>
      </w:pPr>
    </w:p>
    <w:p w14:paraId="31D2D4A6" w14:textId="0FF101BF" w:rsidR="004C5319" w:rsidRPr="00541EFD" w:rsidRDefault="004C5319" w:rsidP="00541EFD">
      <w:pPr>
        <w:spacing w:before="0" w:line="240" w:lineRule="auto"/>
        <w:rPr>
          <w:rFonts w:ascii="Arial Hebrew Scholar" w:eastAsia="Times New Roman" w:hAnsi="Arial Hebrew Scholar" w:cs="Arial Hebrew Scholar"/>
          <w:u w:val="single"/>
          <w:lang w:eastAsia="en-GB"/>
        </w:rPr>
      </w:pPr>
      <w:r w:rsidRPr="00541EFD">
        <w:rPr>
          <w:rFonts w:ascii="Calibri" w:hAnsi="Calibri" w:cs="Calibri"/>
          <w:u w:val="single"/>
          <w:lang w:eastAsia="en-GB"/>
        </w:rPr>
        <w:t>Changing</w:t>
      </w:r>
      <w:r w:rsidRPr="00541EFD">
        <w:rPr>
          <w:rFonts w:ascii="Arial Hebrew Scholar" w:hAnsi="Arial Hebrew Scholar" w:cs="Arial Hebrew Scholar" w:hint="cs"/>
          <w:u w:val="single"/>
          <w:lang w:eastAsia="en-GB"/>
        </w:rPr>
        <w:t xml:space="preserve"> </w:t>
      </w:r>
      <w:r w:rsidRPr="00541EFD">
        <w:rPr>
          <w:rFonts w:ascii="Calibri" w:hAnsi="Calibri" w:cs="Calibri"/>
          <w:u w:val="single"/>
          <w:lang w:eastAsia="en-GB"/>
        </w:rPr>
        <w:t>supply</w:t>
      </w:r>
      <w:r w:rsidRPr="00541EFD">
        <w:rPr>
          <w:rFonts w:ascii="Arial Hebrew Scholar" w:hAnsi="Arial Hebrew Scholar" w:cs="Arial Hebrew Scholar" w:hint="cs"/>
          <w:u w:val="single"/>
          <w:lang w:eastAsia="en-GB"/>
        </w:rPr>
        <w:t xml:space="preserve"> </w:t>
      </w:r>
      <w:r w:rsidRPr="00541EFD">
        <w:rPr>
          <w:rFonts w:ascii="Calibri" w:hAnsi="Calibri" w:cs="Calibri"/>
          <w:u w:val="single"/>
          <w:lang w:eastAsia="en-GB"/>
        </w:rPr>
        <w:t>and</w:t>
      </w:r>
      <w:r w:rsidRPr="00541EFD">
        <w:rPr>
          <w:rFonts w:ascii="Arial Hebrew Scholar" w:hAnsi="Arial Hebrew Scholar" w:cs="Arial Hebrew Scholar" w:hint="cs"/>
          <w:u w:val="single"/>
          <w:lang w:eastAsia="en-GB"/>
        </w:rPr>
        <w:t xml:space="preserve"> </w:t>
      </w:r>
      <w:r w:rsidRPr="00541EFD">
        <w:rPr>
          <w:rFonts w:ascii="Calibri" w:hAnsi="Calibri" w:cs="Calibri"/>
          <w:u w:val="single"/>
          <w:lang w:eastAsia="en-GB"/>
        </w:rPr>
        <w:t>demand</w:t>
      </w:r>
      <w:r w:rsidRPr="00541EFD">
        <w:rPr>
          <w:rFonts w:ascii="Arial Hebrew Scholar" w:hAnsi="Arial Hebrew Scholar" w:cs="Arial Hebrew Scholar" w:hint="cs"/>
          <w:u w:val="single"/>
          <w:lang w:eastAsia="en-GB"/>
        </w:rPr>
        <w:t xml:space="preserve"> </w:t>
      </w:r>
      <w:r w:rsidRPr="00541EFD">
        <w:rPr>
          <w:rFonts w:ascii="Calibri" w:hAnsi="Calibri" w:cs="Calibri"/>
          <w:u w:val="single"/>
          <w:lang w:eastAsia="en-GB"/>
        </w:rPr>
        <w:t>patterns</w:t>
      </w:r>
      <w:r w:rsidRPr="00541EFD">
        <w:rPr>
          <w:rFonts w:ascii="Arial Hebrew Scholar" w:hAnsi="Arial Hebrew Scholar" w:cs="Arial Hebrew Scholar" w:hint="cs"/>
          <w:u w:val="single"/>
          <w:lang w:eastAsia="en-GB"/>
        </w:rPr>
        <w:t xml:space="preserve"> </w:t>
      </w:r>
      <w:r w:rsidRPr="00541EFD">
        <w:rPr>
          <w:rFonts w:ascii="Calibri" w:hAnsi="Calibri" w:cs="Calibri"/>
          <w:u w:val="single"/>
          <w:lang w:eastAsia="en-GB"/>
        </w:rPr>
        <w:t>due</w:t>
      </w:r>
      <w:r w:rsidRPr="00541EFD">
        <w:rPr>
          <w:rFonts w:ascii="Arial Hebrew Scholar" w:hAnsi="Arial Hebrew Scholar" w:cs="Arial Hebrew Scholar" w:hint="cs"/>
          <w:u w:val="single"/>
          <w:lang w:eastAsia="en-GB"/>
        </w:rPr>
        <w:t xml:space="preserve"> </w:t>
      </w:r>
      <w:r w:rsidRPr="00541EFD">
        <w:rPr>
          <w:rFonts w:ascii="Calibri" w:hAnsi="Calibri" w:cs="Calibri"/>
          <w:u w:val="single"/>
          <w:lang w:eastAsia="en-GB"/>
        </w:rPr>
        <w:t>to</w:t>
      </w:r>
      <w:r w:rsidRPr="00541EFD">
        <w:rPr>
          <w:rFonts w:ascii="Arial Hebrew Scholar" w:hAnsi="Arial Hebrew Scholar" w:cs="Arial Hebrew Scholar" w:hint="cs"/>
          <w:u w:val="single"/>
          <w:lang w:eastAsia="en-GB"/>
        </w:rPr>
        <w:t xml:space="preserve"> </w:t>
      </w:r>
      <w:r w:rsidRPr="00541EFD">
        <w:rPr>
          <w:rFonts w:ascii="Calibri" w:hAnsi="Calibri" w:cs="Calibri"/>
          <w:u w:val="single"/>
          <w:lang w:eastAsia="en-GB"/>
        </w:rPr>
        <w:t>climate</w:t>
      </w:r>
      <w:r w:rsidRPr="00541EFD">
        <w:rPr>
          <w:rFonts w:ascii="Arial Hebrew Scholar" w:hAnsi="Arial Hebrew Scholar" w:cs="Arial Hebrew Scholar" w:hint="cs"/>
          <w:u w:val="single"/>
          <w:lang w:eastAsia="en-GB"/>
        </w:rPr>
        <w:t xml:space="preserve"> </w:t>
      </w:r>
      <w:r w:rsidRPr="00541EFD">
        <w:rPr>
          <w:rFonts w:ascii="Calibri" w:hAnsi="Calibri" w:cs="Calibri"/>
          <w:u w:val="single"/>
          <w:lang w:eastAsia="en-GB"/>
        </w:rPr>
        <w:t>change</w:t>
      </w:r>
    </w:p>
    <w:p w14:paraId="06E1C637" w14:textId="464A1C47" w:rsidR="00F6135B" w:rsidRPr="000B42E8" w:rsidRDefault="005F4FE3" w:rsidP="000B42E8">
      <w:pPr>
        <w:spacing w:after="120"/>
        <w:ind w:left="360"/>
        <w:outlineLvl w:val="2"/>
        <w:rPr>
          <w:rFonts w:ascii="Arial Hebrew Scholar" w:hAnsi="Arial Hebrew Scholar" w:cs="Arial Hebrew Scholar"/>
          <w:color w:val="000000" w:themeColor="text1"/>
          <w:u w:val="single"/>
        </w:rPr>
      </w:pPr>
      <w:r w:rsidRPr="000B42E8">
        <w:rPr>
          <w:rFonts w:ascii="Calibri" w:hAnsi="Calibri" w:cs="Calibri"/>
          <w:color w:val="000000" w:themeColor="text1"/>
          <w:u w:val="single"/>
        </w:rPr>
        <w:t>Growing u</w:t>
      </w:r>
      <w:r w:rsidR="00F6135B" w:rsidRPr="000B42E8">
        <w:rPr>
          <w:rFonts w:ascii="Calibri" w:hAnsi="Calibri" w:cs="Calibri"/>
          <w:color w:val="000000" w:themeColor="text1"/>
          <w:u w:val="single"/>
        </w:rPr>
        <w:t>rban</w:t>
      </w:r>
      <w:r w:rsidRPr="000B42E8">
        <w:rPr>
          <w:rFonts w:ascii="Arial Hebrew Scholar" w:hAnsi="Arial Hebrew Scholar" w:cs="Arial Hebrew Scholar" w:hint="cs"/>
          <w:color w:val="000000" w:themeColor="text1"/>
          <w:u w:val="single"/>
        </w:rPr>
        <w:t xml:space="preserve"> </w:t>
      </w:r>
      <w:r w:rsidRPr="000B42E8">
        <w:rPr>
          <w:rFonts w:ascii="Calibri" w:hAnsi="Calibri" w:cs="Calibri"/>
          <w:color w:val="000000" w:themeColor="text1"/>
          <w:u w:val="single"/>
        </w:rPr>
        <w:t>demand</w:t>
      </w:r>
    </w:p>
    <w:p w14:paraId="759FF56B" w14:textId="7222FD46" w:rsidR="003A27F4" w:rsidRPr="007F0DBB" w:rsidRDefault="00985473" w:rsidP="003A27F4">
      <w:pPr>
        <w:pStyle w:val="ListParagraph"/>
        <w:numPr>
          <w:ilvl w:val="0"/>
          <w:numId w:val="3"/>
        </w:numPr>
        <w:spacing w:before="0" w:line="240" w:lineRule="auto"/>
        <w:jc w:val="left"/>
        <w:rPr>
          <w:rFonts w:ascii="Arial Hebrew Scholar" w:eastAsia="Times New Roman" w:hAnsi="Arial Hebrew Scholar" w:cs="Arial Hebrew Scholar"/>
          <w:lang w:eastAsia="en-GB"/>
        </w:rPr>
      </w:pPr>
      <w:r w:rsidRPr="007F0DBB">
        <w:rPr>
          <w:rFonts w:ascii="Arial Hebrew Scholar" w:eastAsia="Times New Roman" w:hAnsi="Arial Hebrew Scholar" w:cs="Arial Hebrew Scholar" w:hint="cs"/>
          <w:bCs/>
          <w:color w:val="222222"/>
          <w:spacing w:val="3"/>
          <w:shd w:val="clear" w:color="auto" w:fill="FFFFFF"/>
          <w:lang w:eastAsia="en-GB"/>
        </w:rPr>
        <w:t>‘</w:t>
      </w:r>
      <w:r w:rsidR="009D088D" w:rsidRPr="007F0DBB">
        <w:rPr>
          <w:rFonts w:ascii="Calibri" w:hAnsi="Calibri" w:cs="Calibri"/>
          <w:bCs/>
          <w:color w:val="222222"/>
          <w:spacing w:val="3"/>
          <w:shd w:val="clear" w:color="auto" w:fill="FFFFFF"/>
          <w:lang w:eastAsia="en-GB"/>
        </w:rPr>
        <w:t>Urban</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water</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demand</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will</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increase</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by</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80% </w:t>
      </w:r>
      <w:r w:rsidR="009D088D" w:rsidRPr="007F0DBB">
        <w:rPr>
          <w:rFonts w:ascii="Calibri" w:hAnsi="Calibri" w:cs="Calibri"/>
          <w:bCs/>
          <w:color w:val="222222"/>
          <w:spacing w:val="3"/>
          <w:shd w:val="clear" w:color="auto" w:fill="FFFFFF"/>
          <w:lang w:eastAsia="en-GB"/>
        </w:rPr>
        <w:t>by</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2050, </w:t>
      </w:r>
      <w:r w:rsidR="009D088D" w:rsidRPr="007F0DBB">
        <w:rPr>
          <w:rFonts w:ascii="Calibri" w:hAnsi="Calibri" w:cs="Calibri"/>
          <w:bCs/>
          <w:color w:val="222222"/>
          <w:spacing w:val="3"/>
          <w:shd w:val="clear" w:color="auto" w:fill="FFFFFF"/>
          <w:lang w:eastAsia="en-GB"/>
        </w:rPr>
        <w:t>while</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climate</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change</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will</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alter</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the</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timing</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and</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distribution</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of</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water</w:t>
      </w:r>
      <w:r w:rsidRPr="007F0DBB">
        <w:rPr>
          <w:rFonts w:ascii="Arial Hebrew Scholar" w:eastAsia="Times New Roman" w:hAnsi="Arial Hebrew Scholar" w:cs="Arial Hebrew Scholar" w:hint="cs"/>
          <w:bCs/>
          <w:color w:val="222222"/>
          <w:spacing w:val="3"/>
          <w:shd w:val="clear" w:color="auto" w:fill="FFFFFF"/>
          <w:lang w:eastAsia="en-GB"/>
        </w:rPr>
        <w:t>’.</w:t>
      </w:r>
      <w:r w:rsidRPr="007F0DBB">
        <w:rPr>
          <w:rFonts w:ascii="Arial Hebrew Scholar" w:eastAsia="Times New Roman" w:hAnsi="Arial Hebrew Scholar" w:cs="Arial Hebrew Scholar" w:hint="cs"/>
          <w:bCs/>
          <w:color w:val="222222"/>
          <w:spacing w:val="3"/>
          <w:shd w:val="clear" w:color="auto" w:fill="FFFFFF"/>
          <w:lang w:eastAsia="en-GB"/>
        </w:rPr>
        <w:fldChar w:fldCharType="begin" w:fldLock="1"/>
      </w:r>
      <w:r w:rsidR="00642821">
        <w:rPr>
          <w:rFonts w:ascii="Calibri" w:hAnsi="Calibri" w:cs="Calibri"/>
          <w:bCs/>
          <w:color w:val="222222"/>
          <w:spacing w:val="3"/>
          <w:shd w:val="clear" w:color="auto" w:fill="FFFFFF"/>
          <w:lang w:eastAsia="en-GB"/>
        </w:rPr>
        <w:instrText>ADDIN CSL_CITATION { "citationItems" : [ { "id" : "ITEM-1", "itemData" : { "DOI" : "10.1038/s41893-017-0006-8", "ISBN" : "2398-9629", "ISSN" : "2398-9629", "abstract" : "Urban water demand will increase by 80% by 2050, while climate change will alter the timing and distribution of water. Here we quantify the magnitude of these twin challenges to urban water security, combining a dataset of urban water sources of 482 of the world\u2019s largest cities with estimates of future water demand, based on the Intergovernmental Panel on Climate Change (IPCC)\u2019s Fifth Assessment scenarios, and predictions of future water availability, using the WaterGAP3 modelling framework. We project an urban surface-water deficit of 1,386\u20136,764 million m\u00b3. More than 27% of cities studied, containing 233 million people, will have water demands that exceed surface-water availability. An additional 19% of cities, which are dependent on surface-water transfers, have a high potential for conflict between the urban and agricultural sectors, since both sectors cannot obtain their estimated future water demands. In 80% of these high-conflict watersheds, improvements in agricultural water-use efficiency could free up enough water for urban use. Investments in improving agricultural water use could thus serve as an important global change adaptation strategy.", "author" : [ { "dropping-particle" : "", "family" : "Fl\u00f6rke", "given" : "Martina", "non-dropping-particle" : "", "parse-names" : false, "suffix" : "" }, { "dropping-particle" : "", "family" : "Schneider", "given" : "Christof", "non-dropping-particle" : "", "parse-names" : false, "suffix" : "" }, { "dropping-particle" : "", "family" : "McDonald", "given" : "Robert I.", "non-dropping-particle" : "", "parse-names" : false, "suffix" : "" } ], "container-title" : "Nature Sustainability", "id" : "ITEM-1", "issue" : "1", "issued" : { "date-parts" : [ [ "2018" ] ] }, "page" : "51-58", "title" : "Water competition between cities and agriculture driven by climate change and urban growth", "type" : "article-journal", "volume" : "1" }, "uris" : [ "http://www.mendeley.com/documents/?uuid=6714bb62-a471-4b67-b730-ffe7fbd2334f" ] } ], "mendeley" : { "formattedCitation" : "&lt;sup&gt;4&lt;/sup&gt;", "plainTextFormattedCitation" : "4", "previouslyFormattedCitation" : "&lt;sup&gt;4&lt;/sup&gt;" }, "properties" : {  }, "schema" : "https://github.com/citation-style-language/schema/raw/master/csl-citation.json" }</w:instrText>
      </w:r>
      <w:r w:rsidRPr="007F0DBB">
        <w:rPr>
          <w:rFonts w:ascii="Arial Hebrew Scholar" w:eastAsia="Times New Roman" w:hAnsi="Arial Hebrew Scholar" w:cs="Arial Hebrew Scholar" w:hint="cs"/>
          <w:bCs/>
          <w:color w:val="222222"/>
          <w:spacing w:val="3"/>
          <w:shd w:val="clear" w:color="auto" w:fill="FFFFFF"/>
          <w:lang w:eastAsia="en-GB"/>
        </w:rPr>
        <w:fldChar w:fldCharType="separate"/>
      </w:r>
      <w:r w:rsidR="00642821" w:rsidRPr="00642821">
        <w:rPr>
          <w:rFonts w:ascii="Arial Hebrew Scholar" w:eastAsia="Times New Roman" w:hAnsi="Arial Hebrew Scholar" w:cs="Arial Hebrew Scholar"/>
          <w:bCs/>
          <w:noProof/>
          <w:color w:val="222222"/>
          <w:spacing w:val="3"/>
          <w:shd w:val="clear" w:color="auto" w:fill="FFFFFF"/>
          <w:vertAlign w:val="superscript"/>
          <w:lang w:eastAsia="en-GB"/>
        </w:rPr>
        <w:t>4</w:t>
      </w:r>
      <w:r w:rsidRPr="007F0DBB">
        <w:rPr>
          <w:rFonts w:ascii="Arial Hebrew Scholar" w:eastAsia="Times New Roman" w:hAnsi="Arial Hebrew Scholar" w:cs="Arial Hebrew Scholar" w:hint="cs"/>
          <w:bCs/>
          <w:color w:val="222222"/>
          <w:spacing w:val="3"/>
          <w:shd w:val="clear" w:color="auto" w:fill="FFFFFF"/>
          <w:lang w:eastAsia="en-GB"/>
        </w:rPr>
        <w:fldChar w:fldCharType="end"/>
      </w:r>
    </w:p>
    <w:p w14:paraId="0BEB93BC" w14:textId="34A42C23" w:rsidR="00D46BBA" w:rsidRPr="007F0DBB" w:rsidRDefault="00D46BBA" w:rsidP="003A27F4">
      <w:pPr>
        <w:pStyle w:val="ListParagraph"/>
        <w:numPr>
          <w:ilvl w:val="0"/>
          <w:numId w:val="3"/>
        </w:numPr>
        <w:spacing w:before="0" w:line="240" w:lineRule="auto"/>
        <w:jc w:val="left"/>
        <w:rPr>
          <w:rFonts w:ascii="Arial Hebrew Scholar" w:eastAsia="Times New Roman" w:hAnsi="Arial Hebrew Scholar" w:cs="Arial Hebrew Scholar"/>
          <w:lang w:eastAsia="en-GB"/>
        </w:rPr>
      </w:pPr>
      <w:r w:rsidRPr="007F0DBB">
        <w:rPr>
          <w:rFonts w:ascii="Calibri" w:hAnsi="Calibri" w:cs="Calibri"/>
          <w:bCs/>
          <w:color w:val="222222"/>
          <w:spacing w:val="3"/>
          <w:shd w:val="clear" w:color="auto" w:fill="FFFFFF"/>
          <w:lang w:eastAsia="en-GB"/>
        </w:rPr>
        <w:t>More</w:t>
      </w:r>
      <w:r w:rsidRPr="007F0DBB">
        <w:rPr>
          <w:rFonts w:ascii="Arial Hebrew Scholar" w:eastAsia="Times New Roman" w:hAnsi="Arial Hebrew Scholar" w:cs="Arial Hebrew Scholar" w:hint="cs"/>
          <w:bCs/>
          <w:color w:val="222222"/>
          <w:spacing w:val="3"/>
          <w:shd w:val="clear" w:color="auto" w:fill="FFFFFF"/>
          <w:lang w:eastAsia="en-GB"/>
        </w:rPr>
        <w:t xml:space="preserve"> </w:t>
      </w:r>
      <w:r w:rsidRPr="007F0DBB">
        <w:rPr>
          <w:rFonts w:ascii="Calibri" w:hAnsi="Calibri" w:cs="Calibri"/>
          <w:bCs/>
          <w:color w:val="222222"/>
          <w:spacing w:val="3"/>
          <w:shd w:val="clear" w:color="auto" w:fill="FFFFFF"/>
          <w:lang w:eastAsia="en-GB"/>
        </w:rPr>
        <w:t>than</w:t>
      </w:r>
      <w:r w:rsidRPr="007F0DBB">
        <w:rPr>
          <w:rFonts w:ascii="Arial Hebrew Scholar" w:eastAsia="Times New Roman" w:hAnsi="Arial Hebrew Scholar" w:cs="Arial Hebrew Scholar" w:hint="cs"/>
          <w:bCs/>
          <w:color w:val="222222"/>
          <w:spacing w:val="3"/>
          <w:shd w:val="clear" w:color="auto" w:fill="FFFFFF"/>
          <w:lang w:eastAsia="en-GB"/>
        </w:rPr>
        <w:t xml:space="preserve"> 27% </w:t>
      </w:r>
      <w:r w:rsidRPr="007F0DBB">
        <w:rPr>
          <w:rFonts w:ascii="Calibri" w:hAnsi="Calibri" w:cs="Calibri"/>
          <w:bCs/>
          <w:color w:val="222222"/>
          <w:spacing w:val="3"/>
          <w:shd w:val="clear" w:color="auto" w:fill="FFFFFF"/>
          <w:lang w:eastAsia="en-GB"/>
        </w:rPr>
        <w:t>of</w:t>
      </w:r>
      <w:r w:rsidRPr="007F0DBB">
        <w:rPr>
          <w:rFonts w:ascii="Arial Hebrew Scholar" w:eastAsia="Times New Roman" w:hAnsi="Arial Hebrew Scholar" w:cs="Arial Hebrew Scholar" w:hint="cs"/>
          <w:bCs/>
          <w:color w:val="222222"/>
          <w:spacing w:val="3"/>
          <w:shd w:val="clear" w:color="auto" w:fill="FFFFFF"/>
          <w:lang w:eastAsia="en-GB"/>
        </w:rPr>
        <w:t xml:space="preserve"> </w:t>
      </w:r>
      <w:r w:rsidRPr="007F0DBB">
        <w:rPr>
          <w:rFonts w:ascii="Calibri" w:hAnsi="Calibri" w:cs="Calibri"/>
          <w:bCs/>
          <w:color w:val="222222"/>
          <w:spacing w:val="3"/>
          <w:shd w:val="clear" w:color="auto" w:fill="FFFFFF"/>
          <w:lang w:eastAsia="en-GB"/>
        </w:rPr>
        <w:t>cities</w:t>
      </w:r>
      <w:r w:rsidRPr="007F0DBB">
        <w:rPr>
          <w:rFonts w:ascii="Arial Hebrew Scholar" w:eastAsia="Times New Roman" w:hAnsi="Arial Hebrew Scholar" w:cs="Arial Hebrew Scholar" w:hint="cs"/>
          <w:bCs/>
          <w:color w:val="222222"/>
          <w:spacing w:val="3"/>
          <w:shd w:val="clear" w:color="auto" w:fill="FFFFFF"/>
          <w:lang w:eastAsia="en-GB"/>
        </w:rPr>
        <w:t xml:space="preserve"> </w:t>
      </w:r>
      <w:r w:rsidRPr="007F0DBB">
        <w:rPr>
          <w:rFonts w:ascii="Calibri" w:hAnsi="Calibri" w:cs="Calibri"/>
          <w:bCs/>
          <w:color w:val="222222"/>
          <w:spacing w:val="3"/>
          <w:shd w:val="clear" w:color="auto" w:fill="FFFFFF"/>
          <w:lang w:eastAsia="en-GB"/>
        </w:rPr>
        <w:t>studied</w:t>
      </w:r>
      <w:r w:rsidRPr="007F0DBB">
        <w:rPr>
          <w:rFonts w:ascii="Arial Hebrew Scholar" w:eastAsia="Times New Roman" w:hAnsi="Arial Hebrew Scholar" w:cs="Arial Hebrew Scholar" w:hint="cs"/>
          <w:bCs/>
          <w:color w:val="222222"/>
          <w:spacing w:val="3"/>
          <w:shd w:val="clear" w:color="auto" w:fill="FFFFFF"/>
          <w:lang w:eastAsia="en-GB"/>
        </w:rPr>
        <w:t xml:space="preserve">, </w:t>
      </w:r>
      <w:r w:rsidRPr="007F0DBB">
        <w:rPr>
          <w:rFonts w:ascii="Calibri" w:hAnsi="Calibri" w:cs="Calibri"/>
          <w:bCs/>
          <w:color w:val="222222"/>
          <w:spacing w:val="3"/>
          <w:shd w:val="clear" w:color="auto" w:fill="FFFFFF"/>
          <w:lang w:eastAsia="en-GB"/>
        </w:rPr>
        <w:t>containing</w:t>
      </w:r>
      <w:r w:rsidRPr="007F0DBB">
        <w:rPr>
          <w:rFonts w:ascii="Arial Hebrew Scholar" w:eastAsia="Times New Roman" w:hAnsi="Arial Hebrew Scholar" w:cs="Arial Hebrew Scholar" w:hint="cs"/>
          <w:bCs/>
          <w:color w:val="222222"/>
          <w:spacing w:val="3"/>
          <w:shd w:val="clear" w:color="auto" w:fill="FFFFFF"/>
          <w:lang w:eastAsia="en-GB"/>
        </w:rPr>
        <w:t xml:space="preserve"> 233 </w:t>
      </w:r>
      <w:r w:rsidRPr="007F0DBB">
        <w:rPr>
          <w:rFonts w:ascii="Calibri" w:hAnsi="Calibri" w:cs="Calibri"/>
          <w:bCs/>
          <w:color w:val="222222"/>
          <w:spacing w:val="3"/>
          <w:shd w:val="clear" w:color="auto" w:fill="FFFFFF"/>
          <w:lang w:eastAsia="en-GB"/>
        </w:rPr>
        <w:t>million</w:t>
      </w:r>
      <w:r w:rsidRPr="007F0DBB">
        <w:rPr>
          <w:rFonts w:ascii="Arial Hebrew Scholar" w:eastAsia="Times New Roman" w:hAnsi="Arial Hebrew Scholar" w:cs="Arial Hebrew Scholar" w:hint="cs"/>
          <w:bCs/>
          <w:color w:val="222222"/>
          <w:spacing w:val="3"/>
          <w:shd w:val="clear" w:color="auto" w:fill="FFFFFF"/>
          <w:lang w:eastAsia="en-GB"/>
        </w:rPr>
        <w:t xml:space="preserve"> </w:t>
      </w:r>
      <w:r w:rsidRPr="007F0DBB">
        <w:rPr>
          <w:rFonts w:ascii="Calibri" w:hAnsi="Calibri" w:cs="Calibri"/>
          <w:bCs/>
          <w:color w:val="222222"/>
          <w:spacing w:val="3"/>
          <w:shd w:val="clear" w:color="auto" w:fill="FFFFFF"/>
          <w:lang w:eastAsia="en-GB"/>
        </w:rPr>
        <w:t>people</w:t>
      </w:r>
      <w:r w:rsidRPr="007F0DBB">
        <w:rPr>
          <w:rFonts w:ascii="Arial Hebrew Scholar" w:eastAsia="Times New Roman" w:hAnsi="Arial Hebrew Scholar" w:cs="Arial Hebrew Scholar" w:hint="cs"/>
          <w:bCs/>
          <w:color w:val="222222"/>
          <w:spacing w:val="3"/>
          <w:shd w:val="clear" w:color="auto" w:fill="FFFFFF"/>
          <w:lang w:eastAsia="en-GB"/>
        </w:rPr>
        <w:t xml:space="preserve">, </w:t>
      </w:r>
      <w:r w:rsidRPr="007F0DBB">
        <w:rPr>
          <w:rFonts w:ascii="Calibri" w:hAnsi="Calibri" w:cs="Calibri"/>
          <w:bCs/>
          <w:color w:val="222222"/>
          <w:spacing w:val="3"/>
          <w:shd w:val="clear" w:color="auto" w:fill="FFFFFF"/>
          <w:lang w:eastAsia="en-GB"/>
        </w:rPr>
        <w:t>will</w:t>
      </w:r>
      <w:r w:rsidRPr="007F0DBB">
        <w:rPr>
          <w:rFonts w:ascii="Arial Hebrew Scholar" w:eastAsia="Times New Roman" w:hAnsi="Arial Hebrew Scholar" w:cs="Arial Hebrew Scholar" w:hint="cs"/>
          <w:bCs/>
          <w:color w:val="222222"/>
          <w:spacing w:val="3"/>
          <w:shd w:val="clear" w:color="auto" w:fill="FFFFFF"/>
          <w:lang w:eastAsia="en-GB"/>
        </w:rPr>
        <w:t xml:space="preserve"> </w:t>
      </w:r>
      <w:r w:rsidRPr="007F0DBB">
        <w:rPr>
          <w:rFonts w:ascii="Calibri" w:hAnsi="Calibri" w:cs="Calibri"/>
          <w:bCs/>
          <w:color w:val="222222"/>
          <w:spacing w:val="3"/>
          <w:shd w:val="clear" w:color="auto" w:fill="FFFFFF"/>
          <w:lang w:eastAsia="en-GB"/>
        </w:rPr>
        <w:t>have</w:t>
      </w:r>
      <w:r w:rsidRPr="007F0DBB">
        <w:rPr>
          <w:rFonts w:ascii="Arial Hebrew Scholar" w:eastAsia="Times New Roman" w:hAnsi="Arial Hebrew Scholar" w:cs="Arial Hebrew Scholar" w:hint="cs"/>
          <w:bCs/>
          <w:color w:val="222222"/>
          <w:spacing w:val="3"/>
          <w:shd w:val="clear" w:color="auto" w:fill="FFFFFF"/>
          <w:lang w:eastAsia="en-GB"/>
        </w:rPr>
        <w:t xml:space="preserve"> </w:t>
      </w:r>
      <w:r w:rsidRPr="007F0DBB">
        <w:rPr>
          <w:rFonts w:ascii="Calibri" w:hAnsi="Calibri" w:cs="Calibri"/>
          <w:bCs/>
          <w:color w:val="222222"/>
          <w:spacing w:val="3"/>
          <w:shd w:val="clear" w:color="auto" w:fill="FFFFFF"/>
          <w:lang w:eastAsia="en-GB"/>
        </w:rPr>
        <w:t>water</w:t>
      </w:r>
      <w:r w:rsidRPr="007F0DBB">
        <w:rPr>
          <w:rFonts w:ascii="Arial Hebrew Scholar" w:eastAsia="Times New Roman" w:hAnsi="Arial Hebrew Scholar" w:cs="Arial Hebrew Scholar" w:hint="cs"/>
          <w:bCs/>
          <w:color w:val="222222"/>
          <w:spacing w:val="3"/>
          <w:shd w:val="clear" w:color="auto" w:fill="FFFFFF"/>
          <w:lang w:eastAsia="en-GB"/>
        </w:rPr>
        <w:t xml:space="preserve"> </w:t>
      </w:r>
      <w:r w:rsidRPr="007F0DBB">
        <w:rPr>
          <w:rFonts w:ascii="Calibri" w:hAnsi="Calibri" w:cs="Calibri"/>
          <w:bCs/>
          <w:color w:val="222222"/>
          <w:spacing w:val="3"/>
          <w:shd w:val="clear" w:color="auto" w:fill="FFFFFF"/>
          <w:lang w:eastAsia="en-GB"/>
        </w:rPr>
        <w:t>demands</w:t>
      </w:r>
      <w:r w:rsidRPr="007F0DBB">
        <w:rPr>
          <w:rFonts w:ascii="Arial Hebrew Scholar" w:eastAsia="Times New Roman" w:hAnsi="Arial Hebrew Scholar" w:cs="Arial Hebrew Scholar" w:hint="cs"/>
          <w:bCs/>
          <w:color w:val="222222"/>
          <w:spacing w:val="3"/>
          <w:shd w:val="clear" w:color="auto" w:fill="FFFFFF"/>
          <w:lang w:eastAsia="en-GB"/>
        </w:rPr>
        <w:t xml:space="preserve"> </w:t>
      </w:r>
      <w:r w:rsidRPr="007F0DBB">
        <w:rPr>
          <w:rFonts w:ascii="Calibri" w:hAnsi="Calibri" w:cs="Calibri"/>
          <w:bCs/>
          <w:color w:val="222222"/>
          <w:spacing w:val="3"/>
          <w:shd w:val="clear" w:color="auto" w:fill="FFFFFF"/>
          <w:lang w:eastAsia="en-GB"/>
        </w:rPr>
        <w:t>that</w:t>
      </w:r>
      <w:r w:rsidRPr="007F0DBB">
        <w:rPr>
          <w:rFonts w:ascii="Arial Hebrew Scholar" w:eastAsia="Times New Roman" w:hAnsi="Arial Hebrew Scholar" w:cs="Arial Hebrew Scholar" w:hint="cs"/>
          <w:bCs/>
          <w:color w:val="222222"/>
          <w:spacing w:val="3"/>
          <w:shd w:val="clear" w:color="auto" w:fill="FFFFFF"/>
          <w:lang w:eastAsia="en-GB"/>
        </w:rPr>
        <w:t xml:space="preserve"> </w:t>
      </w:r>
      <w:r w:rsidRPr="007F0DBB">
        <w:rPr>
          <w:rFonts w:ascii="Calibri" w:hAnsi="Calibri" w:cs="Calibri"/>
          <w:bCs/>
          <w:color w:val="222222"/>
          <w:spacing w:val="3"/>
          <w:shd w:val="clear" w:color="auto" w:fill="FFFFFF"/>
          <w:lang w:eastAsia="en-GB"/>
        </w:rPr>
        <w:t>exceed</w:t>
      </w:r>
      <w:r w:rsidRPr="007F0DBB">
        <w:rPr>
          <w:rFonts w:ascii="Arial Hebrew Scholar" w:eastAsia="Times New Roman" w:hAnsi="Arial Hebrew Scholar" w:cs="Arial Hebrew Scholar" w:hint="cs"/>
          <w:bCs/>
          <w:color w:val="222222"/>
          <w:spacing w:val="3"/>
          <w:shd w:val="clear" w:color="auto" w:fill="FFFFFF"/>
          <w:lang w:eastAsia="en-GB"/>
        </w:rPr>
        <w:t xml:space="preserve"> </w:t>
      </w:r>
      <w:r w:rsidRPr="007F0DBB">
        <w:rPr>
          <w:rFonts w:ascii="Calibri" w:hAnsi="Calibri" w:cs="Calibri"/>
          <w:bCs/>
          <w:color w:val="222222"/>
          <w:spacing w:val="3"/>
          <w:shd w:val="clear" w:color="auto" w:fill="FFFFFF"/>
          <w:lang w:eastAsia="en-GB"/>
        </w:rPr>
        <w:t>surface</w:t>
      </w:r>
      <w:r w:rsidRPr="007F0DBB">
        <w:rPr>
          <w:rFonts w:ascii="Arial Hebrew Scholar" w:eastAsia="Times New Roman" w:hAnsi="Arial Hebrew Scholar" w:cs="Arial Hebrew Scholar" w:hint="cs"/>
          <w:bCs/>
          <w:color w:val="222222"/>
          <w:spacing w:val="3"/>
          <w:shd w:val="clear" w:color="auto" w:fill="FFFFFF"/>
          <w:lang w:eastAsia="en-GB"/>
        </w:rPr>
        <w:t>-</w:t>
      </w:r>
      <w:r w:rsidRPr="007F0DBB">
        <w:rPr>
          <w:rFonts w:ascii="Calibri" w:hAnsi="Calibri" w:cs="Calibri"/>
          <w:bCs/>
          <w:color w:val="222222"/>
          <w:spacing w:val="3"/>
          <w:shd w:val="clear" w:color="auto" w:fill="FFFFFF"/>
          <w:lang w:eastAsia="en-GB"/>
        </w:rPr>
        <w:t>water</w:t>
      </w:r>
      <w:r w:rsidRPr="007F0DBB">
        <w:rPr>
          <w:rFonts w:ascii="Arial Hebrew Scholar" w:eastAsia="Times New Roman" w:hAnsi="Arial Hebrew Scholar" w:cs="Arial Hebrew Scholar" w:hint="cs"/>
          <w:bCs/>
          <w:color w:val="222222"/>
          <w:spacing w:val="3"/>
          <w:shd w:val="clear" w:color="auto" w:fill="FFFFFF"/>
          <w:lang w:eastAsia="en-GB"/>
        </w:rPr>
        <w:t xml:space="preserve"> </w:t>
      </w:r>
      <w:r w:rsidRPr="007F0DBB">
        <w:rPr>
          <w:rFonts w:ascii="Calibri" w:hAnsi="Calibri" w:cs="Calibri"/>
          <w:bCs/>
          <w:color w:val="222222"/>
          <w:spacing w:val="3"/>
          <w:shd w:val="clear" w:color="auto" w:fill="FFFFFF"/>
          <w:lang w:eastAsia="en-GB"/>
        </w:rPr>
        <w:t>availability</w:t>
      </w:r>
      <w:r w:rsidR="00F234DB" w:rsidRPr="007F0DBB">
        <w:rPr>
          <w:rFonts w:ascii="Calibri" w:hAnsi="Calibri" w:cs="Calibri"/>
          <w:bCs/>
          <w:color w:val="222222"/>
          <w:spacing w:val="3"/>
          <w:shd w:val="clear" w:color="auto" w:fill="FFFFFF"/>
          <w:lang w:eastAsia="en-GB"/>
        </w:rPr>
        <w:fldChar w:fldCharType="begin" w:fldLock="1"/>
      </w:r>
      <w:r w:rsidR="00642821">
        <w:rPr>
          <w:rFonts w:ascii="Calibri" w:hAnsi="Calibri" w:cs="Calibri"/>
          <w:bCs/>
          <w:color w:val="222222"/>
          <w:spacing w:val="3"/>
          <w:shd w:val="clear" w:color="auto" w:fill="FFFFFF"/>
          <w:lang w:eastAsia="en-GB"/>
        </w:rPr>
        <w:instrText>ADDIN CSL_CITATION { "citationItems" : [ { "id" : "ITEM-1", "itemData" : { "DOI" : "10.1038/s41893-017-0006-8", "ISBN" : "2398-9629", "ISSN" : "2398-9629", "abstract" : "Urban water demand will increase by 80% by 2050, while climate change will alter the timing and distribution of water. Here we quantify the magnitude of these twin challenges to urban water security, combining a dataset of urban water sources of 482 of the world\u2019s largest cities with estimates of future water demand, based on the Intergovernmental Panel on Climate Change (IPCC)\u2019s Fifth Assessment scenarios, and predictions of future water availability, using the WaterGAP3 modelling framework. We project an urban surface-water deficit of 1,386\u20136,764 million m\u00b3. More than 27% of cities studied, containing 233 million people, will have water demands that exceed surface-water availability. An additional 19% of cities, which are dependent on surface-water transfers, have a high potential for conflict between the urban and agricultural sectors, since both sectors cannot obtain their estimated future water demands. In 80% of these high-conflict watersheds, improvements in agricultural water-use efficiency could free up enough water for urban use. Investments in improving agricultural water use could thus serve as an important global change adaptation strategy.", "author" : [ { "dropping-particle" : "", "family" : "Fl\u00f6rke", "given" : "Martina", "non-dropping-particle" : "", "parse-names" : false, "suffix" : "" }, { "dropping-particle" : "", "family" : "Schneider", "given" : "Christof", "non-dropping-particle" : "", "parse-names" : false, "suffix" : "" }, { "dropping-particle" : "", "family" : "McDonald", "given" : "Robert I.", "non-dropping-particle" : "", "parse-names" : false, "suffix" : "" } ], "container-title" : "Nature Sustainability", "id" : "ITEM-1", "issue" : "1", "issued" : { "date-parts" : [ [ "2018" ] ] }, "page" : "51-58", "title" : "Water competition between cities and agriculture driven by climate change and urban growth", "type" : "article-journal", "volume" : "1" }, "uris" : [ "http://www.mendeley.com/documents/?uuid=6714bb62-a471-4b67-b730-ffe7fbd2334f" ] } ], "mendeley" : { "formattedCitation" : "&lt;sup&gt;4&lt;/sup&gt;", "plainTextFormattedCitation" : "4", "previouslyFormattedCitation" : "&lt;sup&gt;4&lt;/sup&gt;" }, "properties" : {  }, "schema" : "https://github.com/citation-style-language/schema/raw/master/csl-citation.json" }</w:instrText>
      </w:r>
      <w:r w:rsidR="00F234DB" w:rsidRPr="007F0DBB">
        <w:rPr>
          <w:rFonts w:ascii="Calibri" w:hAnsi="Calibri" w:cs="Calibri"/>
          <w:bCs/>
          <w:color w:val="222222"/>
          <w:spacing w:val="3"/>
          <w:shd w:val="clear" w:color="auto" w:fill="FFFFFF"/>
          <w:lang w:eastAsia="en-GB"/>
        </w:rPr>
        <w:fldChar w:fldCharType="separate"/>
      </w:r>
      <w:r w:rsidR="00642821" w:rsidRPr="00642821">
        <w:rPr>
          <w:rFonts w:ascii="Calibri" w:hAnsi="Calibri" w:cs="Calibri"/>
          <w:bCs/>
          <w:noProof/>
          <w:color w:val="222222"/>
          <w:spacing w:val="3"/>
          <w:shd w:val="clear" w:color="auto" w:fill="FFFFFF"/>
          <w:vertAlign w:val="superscript"/>
          <w:lang w:eastAsia="en-GB"/>
        </w:rPr>
        <w:t>4</w:t>
      </w:r>
      <w:r w:rsidR="00F234DB" w:rsidRPr="007F0DBB">
        <w:rPr>
          <w:rFonts w:ascii="Calibri" w:hAnsi="Calibri" w:cs="Calibri"/>
          <w:bCs/>
          <w:color w:val="222222"/>
          <w:spacing w:val="3"/>
          <w:shd w:val="clear" w:color="auto" w:fill="FFFFFF"/>
          <w:lang w:eastAsia="en-GB"/>
        </w:rPr>
        <w:fldChar w:fldCharType="end"/>
      </w:r>
    </w:p>
    <w:p w14:paraId="54E7331E" w14:textId="77777777" w:rsidR="001E0582" w:rsidRPr="000B42E8" w:rsidRDefault="00FE7E24" w:rsidP="000B42E8">
      <w:pPr>
        <w:spacing w:after="120"/>
        <w:ind w:left="360"/>
        <w:outlineLvl w:val="2"/>
        <w:rPr>
          <w:rFonts w:ascii="Arial Hebrew Scholar" w:hAnsi="Arial Hebrew Scholar" w:cs="Arial Hebrew Scholar"/>
          <w:color w:val="000000" w:themeColor="text1"/>
          <w:u w:val="single"/>
        </w:rPr>
      </w:pPr>
      <w:r w:rsidRPr="000B42E8">
        <w:rPr>
          <w:rFonts w:ascii="Calibri" w:hAnsi="Calibri" w:cs="Calibri"/>
          <w:color w:val="000000" w:themeColor="text1"/>
          <w:u w:val="single"/>
        </w:rPr>
        <w:t>Freshwater</w:t>
      </w:r>
      <w:r w:rsidRPr="000B42E8">
        <w:rPr>
          <w:rFonts w:ascii="Arial Hebrew Scholar" w:hAnsi="Arial Hebrew Scholar" w:cs="Arial Hebrew Scholar" w:hint="cs"/>
          <w:color w:val="000000" w:themeColor="text1"/>
          <w:u w:val="single"/>
        </w:rPr>
        <w:t xml:space="preserve"> </w:t>
      </w:r>
      <w:r w:rsidRPr="000B42E8">
        <w:rPr>
          <w:rFonts w:ascii="Calibri" w:hAnsi="Calibri" w:cs="Calibri"/>
          <w:color w:val="000000" w:themeColor="text1"/>
          <w:u w:val="single"/>
        </w:rPr>
        <w:t>stres</w:t>
      </w:r>
      <w:r w:rsidR="001E0582" w:rsidRPr="000B42E8">
        <w:rPr>
          <w:rFonts w:ascii="Calibri" w:hAnsi="Calibri" w:cs="Calibri"/>
          <w:color w:val="000000" w:themeColor="text1"/>
          <w:u w:val="single"/>
        </w:rPr>
        <w:t>s</w:t>
      </w:r>
    </w:p>
    <w:p w14:paraId="1E322317" w14:textId="5FA1F284" w:rsidR="001E0582" w:rsidRPr="00D31BE7" w:rsidRDefault="001E0582" w:rsidP="001E0582">
      <w:pPr>
        <w:pStyle w:val="ListParagraph"/>
        <w:numPr>
          <w:ilvl w:val="0"/>
          <w:numId w:val="3"/>
        </w:numPr>
        <w:spacing w:after="120"/>
        <w:outlineLvl w:val="2"/>
        <w:rPr>
          <w:rFonts w:ascii="Arial Hebrew Scholar" w:hAnsi="Arial Hebrew Scholar" w:cs="Arial Hebrew Scholar"/>
          <w:color w:val="000000" w:themeColor="text1"/>
        </w:rPr>
      </w:pPr>
      <w:r>
        <w:rPr>
          <w:rFonts w:ascii="Calibri" w:hAnsi="Calibri" w:cs="Calibri"/>
          <w:color w:val="000000" w:themeColor="text1"/>
        </w:rPr>
        <w:t>‘Adaptation to global change must include prudent management of groundwater as a renewable, but slow-feedback resource in most cases. Groundwater storage is already over-tapped in many regions, yet available subsurface storage may be a key to meeting the combined demands of agriculture, industry, municipal and domestic water supply…’</w:t>
      </w:r>
      <w:r w:rsidR="00D14700">
        <w:rPr>
          <w:rFonts w:ascii="Calibri" w:hAnsi="Calibri" w:cs="Calibri"/>
          <w:color w:val="000000" w:themeColor="text1"/>
        </w:rPr>
        <w:fldChar w:fldCharType="begin" w:fldLock="1"/>
      </w:r>
      <w:r w:rsidR="00642821">
        <w:rPr>
          <w:rFonts w:ascii="Calibri" w:hAnsi="Calibri" w:cs="Calibri"/>
          <w:color w:val="000000" w:themeColor="text1"/>
        </w:rPr>
        <w:instrText>ADDIN CSL_CITATION { "citationItems" : [ { "id" : "ITEM-1", "itemData" : { "DOI" : "10.1016/j.jhydrol.2011.05.002", "ISBN" : "0022-1694", "ISSN" : "00221694", "PMID" : "15380999", "abstract" : "Global change encompasses changes in the characteristics of inter-related climate variables in space and time, and derived changes in terrestrial processes, including human activities that affect the environment. As such, projected global change includes groundwater systems. Here, groundwater is defined as all subsurface water including soil water, deeper vadose zone water, and unconfined and confined aquifer waters. Potential effects of climate change combined with land and water management on surface waters have been studied in some detail. Equivalent studies of groundwater systems have lagged behind these advances, but research and broader interest in projected climate effects on groundwater have been accelerating in recent years. In this paper, we provide an overview and synthesis of the key aspects of subsurface hydrology, including water quantity and quality, related to global change.Adaptation to global change must include prudent management of groundwater as a renewable, but slow-feedback resource in most cases. Groundwater storage is already over-tapped in many regions, yet available subsurface storage may be a key to meeting the combined demands of agriculture, industry, municipal and domestic water supply, and ecosystems during times of shortage. The future intensity and frequency of dry periods combined with warming trends need to be addressed in the context of groundwater resources, even though projections in space and time are fraught with uncertainty. Finally, potential impacts of groundwater on the global climate system are largely unknown. Research to improve our understanding of the joint behaviors of climate and groundwater is needed, and spin-off benefits on each discipline are likely. \u00a9 2011.", "author" : [ { "dropping-particle" : "", "family" : "Green", "given" : "Timothy R.", "non-dropping-particle" : "", "parse-names" : false, "suffix" : "" }, { "dropping-particle" : "", "family" : "Taniguchi", "given" : "Makoto", "non-dropping-particle" : "", "parse-names" : false, "suffix" : "" }, { "dropping-particle" : "", "family" : "Kooi", "given" : "Henk", "non-dropping-particle" : "", "parse-names" : false, "suffix" : "" }, { "dropping-particle" : "", "family" : "Gurdak", "given" : "Jason J.", "non-dropping-particle" : "", "parse-names" : false, "suffix" : "" }, { "dropping-particle" : "", "family" : "Allen", "given" : "Diana M.", "non-dropping-particle" : "", "parse-names" : false, "suffix" : "" }, { "dropping-particle" : "", "family" : "Hiscock", "given" : "Kevin M.", "non-dropping-particle" : "", "parse-names" : false, "suffix" : "" }, { "dropping-particle" : "", "family" : "Treidel", "given" : "Holger", "non-dropping-particle" : "", "parse-names" : false, "suffix" : "" }, { "dropping-particle" : "", "family" : "Aureli", "given" : "Alice", "non-dropping-particle" : "", "parse-names" : false, "suffix" : "" } ], "container-title" : "Journal of Hydrology", "id" : "ITEM-1", "issue" : "3-4", "issued" : { "date-parts" : [ [ "2011" ] ] }, "page" : "532-560", "title" : "Beneath the surface of global change: Impacts of climate change on groundwater", "type" : "article", "volume" : "405" }, "uris" : [ "http://www.mendeley.com/documents/?uuid=6258049f-c744-4a6a-8ed4-f7154ad86d9f" ] } ], "mendeley" : { "formattedCitation" : "&lt;sup&gt;5&lt;/sup&gt;", "plainTextFormattedCitation" : "5", "previouslyFormattedCitation" : "&lt;sup&gt;5&lt;/sup&gt;" }, "properties" : {  }, "schema" : "https://github.com/citation-style-language/schema/raw/master/csl-citation.json" }</w:instrText>
      </w:r>
      <w:r w:rsidR="00D14700">
        <w:rPr>
          <w:rFonts w:ascii="Calibri" w:hAnsi="Calibri" w:cs="Calibri"/>
          <w:color w:val="000000" w:themeColor="text1"/>
        </w:rPr>
        <w:fldChar w:fldCharType="separate"/>
      </w:r>
      <w:r w:rsidR="00642821" w:rsidRPr="00642821">
        <w:rPr>
          <w:rFonts w:ascii="Calibri" w:hAnsi="Calibri" w:cs="Calibri"/>
          <w:noProof/>
          <w:color w:val="000000" w:themeColor="text1"/>
          <w:vertAlign w:val="superscript"/>
        </w:rPr>
        <w:t>5</w:t>
      </w:r>
      <w:r w:rsidR="00D14700">
        <w:rPr>
          <w:rFonts w:ascii="Calibri" w:hAnsi="Calibri" w:cs="Calibri"/>
          <w:color w:val="000000" w:themeColor="text1"/>
        </w:rPr>
        <w:fldChar w:fldCharType="end"/>
      </w:r>
    </w:p>
    <w:p w14:paraId="70DA1747" w14:textId="506F9A8D" w:rsidR="00D31BE7" w:rsidRPr="00D31BE7" w:rsidRDefault="00D31BE7" w:rsidP="00D31BE7">
      <w:pPr>
        <w:pStyle w:val="ListParagraph"/>
        <w:numPr>
          <w:ilvl w:val="0"/>
          <w:numId w:val="3"/>
        </w:numPr>
        <w:spacing w:before="0" w:line="240" w:lineRule="auto"/>
        <w:jc w:val="left"/>
        <w:rPr>
          <w:rFonts w:ascii="Calibri" w:eastAsia="Times New Roman" w:hAnsi="Calibri" w:cs="Times New Roman"/>
          <w:lang w:eastAsia="en-GB"/>
        </w:rPr>
      </w:pPr>
      <w:r w:rsidRPr="00D31BE7">
        <w:rPr>
          <w:rFonts w:ascii="Calibri" w:eastAsia="Times New Roman" w:hAnsi="Calibri" w:cs="Times New Roman"/>
          <w:lang w:eastAsia="en-GB"/>
        </w:rPr>
        <w:t xml:space="preserve">‘The highest vulnerabilities are found at the North African rim of the Mediterranean Sea, in southwestern Africa, in </w:t>
      </w:r>
      <w:proofErr w:type="spellStart"/>
      <w:r w:rsidRPr="00D31BE7">
        <w:rPr>
          <w:rFonts w:ascii="Calibri" w:eastAsia="Times New Roman" w:hAnsi="Calibri" w:cs="Times New Roman"/>
          <w:lang w:eastAsia="en-GB"/>
        </w:rPr>
        <w:t>northeastern</w:t>
      </w:r>
      <w:proofErr w:type="spellEnd"/>
      <w:r w:rsidRPr="00D31BE7">
        <w:rPr>
          <w:rFonts w:ascii="Calibri" w:eastAsia="Times New Roman" w:hAnsi="Calibri" w:cs="Times New Roman"/>
          <w:lang w:eastAsia="en-GB"/>
        </w:rPr>
        <w:t xml:space="preserve"> Brazil and in the central Andes, which are areas of moderate to high sensitivity.’</w:t>
      </w:r>
      <w:r>
        <w:rPr>
          <w:rFonts w:ascii="Calibri" w:eastAsia="Times New Roman" w:hAnsi="Calibri" w:cs="Times New Roman"/>
          <w:lang w:eastAsia="en-GB"/>
        </w:rPr>
        <w:fldChar w:fldCharType="begin" w:fldLock="1"/>
      </w:r>
      <w:r w:rsidR="00642821">
        <w:rPr>
          <w:rFonts w:ascii="Calibri" w:eastAsia="Times New Roman" w:hAnsi="Calibri" w:cs="Times New Roman"/>
          <w:lang w:eastAsia="en-GB"/>
        </w:rPr>
        <w:instrText>ADDIN CSL_CITATION { "citationItems" : [ { "id" : "ITEM-1", "itemData" : { "DOI" : "10.1088/1748-9326/4/3/035006", "ISBN" : "0350061010", "ISSN" : "17489326", "abstract" : "Climate change will lead to significant changes of groundwater recharge and thus renewable groundwater resources. Using the global water resources and use model WaterGAP, the impact of climate change on groundwater recharge and the number of affected people was computed for four climate scenarios by two climate models. Vulnerability of humans to decreased groundwater resources depends on both the degree of decrease and the sensitivity of the human system to the decrease. For each grid cell, a sensitivity index composed of a water scarcity indicator, an indicator for dependence of water supply on groundwater and the Human Development Index was quantified. Combining per cent groundwater recharge decrease with the sensitivity index, global maps of vulnerability to the impact of decreased groundwater recharge in the 2050s were derived. In the A2 (B2) emissions scenario, 18.4-19.3% (16.1-18.1%) of the global population of 10.7 (9.1) billion would be affected by groundwater recharge decreases of at least 10%, and 4.8-5.7% (3.8-3.8%) of the global population would be in the two highest vulnerability classes. The highest vulnerabilities are found at the North African rim of the Mediterranean Sea, in southwestern Africa, in northeastern Brazil and in the central Andes, which are areas of moderate to high sensitivity. For most of the areas with high population density and high sensitivity, model results indicate that groundwater recharge is unlikely to decrease by more than 10% until the 2050s. However, a fifth to a third of the population may be affected by a groundwater recharge increase of more than 10%, with negative impacts in the case of shallow water tables. The spatial distribution of vulnerability, even at the continental scale, differs more strongly between the two climate models than between the two emissions scenarios.", "author" : [ { "dropping-particle" : "", "family" : "Doell", "given" : "Petra", "non-dropping-particle" : "", "parse-names" : false, "suffix" : "" } ], "container-title" : "Environmental Research Letters", "id" : "ITEM-1", "issue" : "3", "issued" : { "date-parts" : [ [ "2009" ] ] }, "title" : "Vulnerability to the impact of climate change on renewable groundwater resources: A global-scale assessment", "type" : "article-journal", "volume" : "4" }, "uris" : [ "http://www.mendeley.com/documents/?uuid=85d52639-fc70-49d9-917e-00a7995a19a5" ] } ], "mendeley" : { "formattedCitation" : "&lt;sup&gt;6&lt;/sup&gt;", "plainTextFormattedCitation" : "6", "previouslyFormattedCitation" : "&lt;sup&gt;6&lt;/sup&gt;" }, "properties" : {  }, "schema" : "https://github.com/citation-style-language/schema/raw/master/csl-citation.json" }</w:instrText>
      </w:r>
      <w:r>
        <w:rPr>
          <w:rFonts w:ascii="Calibri" w:eastAsia="Times New Roman" w:hAnsi="Calibri" w:cs="Times New Roman"/>
          <w:lang w:eastAsia="en-GB"/>
        </w:rPr>
        <w:fldChar w:fldCharType="separate"/>
      </w:r>
      <w:r w:rsidR="00642821" w:rsidRPr="00642821">
        <w:rPr>
          <w:rFonts w:ascii="Calibri" w:eastAsia="Times New Roman" w:hAnsi="Calibri" w:cs="Times New Roman"/>
          <w:noProof/>
          <w:vertAlign w:val="superscript"/>
          <w:lang w:eastAsia="en-GB"/>
        </w:rPr>
        <w:t>6</w:t>
      </w:r>
      <w:r>
        <w:rPr>
          <w:rFonts w:ascii="Calibri" w:eastAsia="Times New Roman" w:hAnsi="Calibri" w:cs="Times New Roman"/>
          <w:lang w:eastAsia="en-GB"/>
        </w:rPr>
        <w:fldChar w:fldCharType="end"/>
      </w:r>
    </w:p>
    <w:p w14:paraId="28FD9901" w14:textId="28268518" w:rsidR="00D31BE7" w:rsidRPr="00EC374D" w:rsidRDefault="003C2A08" w:rsidP="00EC374D">
      <w:pPr>
        <w:pStyle w:val="ListParagraph"/>
        <w:numPr>
          <w:ilvl w:val="0"/>
          <w:numId w:val="3"/>
        </w:numPr>
        <w:spacing w:before="0" w:line="240" w:lineRule="auto"/>
        <w:jc w:val="left"/>
        <w:rPr>
          <w:rFonts w:ascii="Calibri" w:eastAsia="Times New Roman" w:hAnsi="Calibri" w:cs="Times New Roman"/>
          <w:lang w:eastAsia="en-GB"/>
        </w:rPr>
      </w:pPr>
      <w:r>
        <w:rPr>
          <w:rFonts w:ascii="Calibri" w:eastAsia="Times New Roman" w:hAnsi="Calibri" w:cs="Times New Roman"/>
          <w:lang w:eastAsia="en-GB"/>
        </w:rPr>
        <w:t>‘</w:t>
      </w:r>
      <w:r w:rsidRPr="003C2A08">
        <w:rPr>
          <w:rFonts w:ascii="Calibri" w:eastAsia="Times New Roman" w:hAnsi="Calibri" w:cs="Times New Roman"/>
          <w:lang w:eastAsia="en-GB"/>
        </w:rPr>
        <w:t>Groundwater—the world’s largest freshwater resource—is critically important for irrigated agriculture and hence for global food security</w:t>
      </w:r>
      <w:r>
        <w:rPr>
          <w:rFonts w:ascii="Calibri" w:eastAsia="Times New Roman" w:hAnsi="Calibri" w:cs="Times New Roman"/>
          <w:lang w:eastAsia="en-GB"/>
        </w:rPr>
        <w:t>’.</w:t>
      </w:r>
      <w:r>
        <w:rPr>
          <w:rFonts w:ascii="Calibri" w:eastAsia="Times New Roman" w:hAnsi="Calibri" w:cs="Times New Roman"/>
          <w:lang w:eastAsia="en-GB"/>
        </w:rPr>
        <w:fldChar w:fldCharType="begin" w:fldLock="1"/>
      </w:r>
      <w:r w:rsidR="00642821">
        <w:rPr>
          <w:rFonts w:ascii="Calibri" w:eastAsia="Times New Roman" w:hAnsi="Calibri" w:cs="Times New Roman"/>
          <w:lang w:eastAsia="en-GB"/>
        </w:rPr>
        <w:instrText>ADDIN CSL_CITATION { "citationItems" : [ { "id" : "ITEM-1", "itemData" : { "DOI" : "10.1038/ngeo1617", "ISBN" : "1752-0894", "ISSN" : "17520894", "abstract" : "Groundwater\u2014the world's largest freshwater resource\u2014is critically\\nimportant for irrigated agriculture and hence for global food security.\\nYet depletion is widespread in large groundwater systems in both\\nsemi-arid and humid regions of the world. Excessive extraction for\\nirrigation where groundwater is slowly renewed is the main cause\\nof the depletion, and climate change has the potential to exacerbate\\nthe problem in some regions. Globally aggregated groundwater depletion\\ncontributes to sea-level rise, and has accelerated markedly since\\nthe mid-twentieth century. But its impacts on water resources are\\nmore obvious at the regional scale, for example in agriculturally\\nimportant parts of India, China and the United States. Food production\\nin such regions can only be made sustainable in the long term if\\ngroundwater levels are stabilized. To this end, a transformation\\nis required in how we value, manage and characterize groundwater\\nsystems. Technical approaches\u2014such as water diversion, artificial\\ngroundwater recharge and efficient irrigation\u2014have failed to balance\\nregional groundwater budgets. They need to be complemented by more\\ncomprehensive strategies that are adapted to the specific social,\\neconomic, political and environmental settings of each region.", "author" : [ { "dropping-particle" : "", "family" : "Aeschbach-Hertig", "given" : "Werner", "non-dropping-particle" : "", "parse-names" : false, "suffix" : "" }, { "dropping-particle" : "", "family" : "Gleeson", "given" : "Tom", "non-dropping-particle" : "", "parse-names" : false, "suffix" : "" } ], "container-title" : "Nature Geoscience", "id" : "ITEM-1", "issue" : "12", "issued" : { "date-parts" : [ [ "2012" ] ] }, "page" : "853-861", "title" : "Regional strategies for the accelerating global problem of groundwater depletion", "type" : "article", "volume" : "5" }, "uris" : [ "http://www.mendeley.com/documents/?uuid=224ccf6e-6ae0-49c1-9cf9-687995cb01b1" ] } ], "mendeley" : { "formattedCitation" : "&lt;sup&gt;7&lt;/sup&gt;", "plainTextFormattedCitation" : "7", "previouslyFormattedCitation" : "&lt;sup&gt;7&lt;/sup&gt;" }, "properties" : {  }, "schema" : "https://github.com/citation-style-language/schema/raw/master/csl-citation.json" }</w:instrText>
      </w:r>
      <w:r>
        <w:rPr>
          <w:rFonts w:ascii="Calibri" w:eastAsia="Times New Roman" w:hAnsi="Calibri" w:cs="Times New Roman"/>
          <w:lang w:eastAsia="en-GB"/>
        </w:rPr>
        <w:fldChar w:fldCharType="separate"/>
      </w:r>
      <w:r w:rsidR="00642821" w:rsidRPr="00642821">
        <w:rPr>
          <w:rFonts w:ascii="Calibri" w:eastAsia="Times New Roman" w:hAnsi="Calibri" w:cs="Times New Roman"/>
          <w:noProof/>
          <w:vertAlign w:val="superscript"/>
          <w:lang w:eastAsia="en-GB"/>
        </w:rPr>
        <w:t>7</w:t>
      </w:r>
      <w:r>
        <w:rPr>
          <w:rFonts w:ascii="Calibri" w:eastAsia="Times New Roman" w:hAnsi="Calibri" w:cs="Times New Roman"/>
          <w:lang w:eastAsia="en-GB"/>
        </w:rPr>
        <w:fldChar w:fldCharType="end"/>
      </w:r>
    </w:p>
    <w:p w14:paraId="19D911F5" w14:textId="54669DC6" w:rsidR="00027E75" w:rsidRPr="000B42E8" w:rsidRDefault="00027E75" w:rsidP="000B42E8">
      <w:pPr>
        <w:spacing w:after="120"/>
        <w:ind w:left="360"/>
        <w:outlineLvl w:val="2"/>
        <w:rPr>
          <w:rFonts w:ascii="Arial Hebrew Scholar" w:hAnsi="Arial Hebrew Scholar" w:cs="Arial Hebrew Scholar"/>
          <w:color w:val="000000" w:themeColor="text1"/>
          <w:u w:val="single"/>
        </w:rPr>
      </w:pPr>
      <w:r w:rsidRPr="000B42E8">
        <w:rPr>
          <w:rFonts w:ascii="Calibri" w:hAnsi="Calibri" w:cs="Calibri"/>
          <w:color w:val="000000" w:themeColor="text1"/>
          <w:u w:val="single"/>
        </w:rPr>
        <w:t>Monitoring</w:t>
      </w:r>
      <w:r w:rsidRPr="000B42E8">
        <w:rPr>
          <w:rFonts w:ascii="Arial Hebrew Scholar" w:hAnsi="Arial Hebrew Scholar" w:cs="Arial Hebrew Scholar" w:hint="cs"/>
          <w:color w:val="000000" w:themeColor="text1"/>
          <w:u w:val="single"/>
        </w:rPr>
        <w:t xml:space="preserve"> </w:t>
      </w:r>
      <w:r w:rsidRPr="000B42E8">
        <w:rPr>
          <w:rFonts w:ascii="Calibri" w:hAnsi="Calibri" w:cs="Calibri"/>
          <w:color w:val="000000" w:themeColor="text1"/>
          <w:u w:val="single"/>
        </w:rPr>
        <w:t>use</w:t>
      </w:r>
      <w:r w:rsidR="004438D7" w:rsidRPr="000B42E8">
        <w:rPr>
          <w:rFonts w:ascii="Arial Hebrew Scholar" w:hAnsi="Arial Hebrew Scholar" w:cs="Arial Hebrew Scholar" w:hint="cs"/>
          <w:color w:val="000000" w:themeColor="text1"/>
          <w:u w:val="single"/>
        </w:rPr>
        <w:t>/</w:t>
      </w:r>
      <w:r w:rsidR="004438D7" w:rsidRPr="000B42E8">
        <w:rPr>
          <w:rFonts w:ascii="Calibri" w:hAnsi="Calibri" w:cs="Calibri"/>
          <w:color w:val="000000" w:themeColor="text1"/>
          <w:u w:val="single"/>
        </w:rPr>
        <w:t>new</w:t>
      </w:r>
      <w:r w:rsidR="004438D7" w:rsidRPr="000B42E8">
        <w:rPr>
          <w:rFonts w:ascii="Arial Hebrew Scholar" w:hAnsi="Arial Hebrew Scholar" w:cs="Arial Hebrew Scholar" w:hint="cs"/>
          <w:color w:val="000000" w:themeColor="text1"/>
          <w:u w:val="single"/>
        </w:rPr>
        <w:t xml:space="preserve"> </w:t>
      </w:r>
      <w:r w:rsidR="00D900C7" w:rsidRPr="000B42E8">
        <w:rPr>
          <w:rFonts w:ascii="Calibri" w:hAnsi="Calibri" w:cs="Calibri"/>
          <w:color w:val="000000" w:themeColor="text1"/>
          <w:u w:val="single"/>
        </w:rPr>
        <w:t>technologies</w:t>
      </w:r>
    </w:p>
    <w:p w14:paraId="67B1334D" w14:textId="28DA09E0" w:rsidR="00EC374D" w:rsidRPr="00EC374D" w:rsidRDefault="00FC34AA" w:rsidP="00EC374D">
      <w:pPr>
        <w:pStyle w:val="ListParagraph"/>
        <w:numPr>
          <w:ilvl w:val="0"/>
          <w:numId w:val="3"/>
        </w:numPr>
        <w:spacing w:after="120"/>
        <w:outlineLvl w:val="2"/>
        <w:rPr>
          <w:rFonts w:ascii="Arial Hebrew Scholar" w:hAnsi="Arial Hebrew Scholar" w:cs="Arial Hebrew Scholar"/>
          <w:color w:val="000000" w:themeColor="text1"/>
          <w:u w:val="single"/>
        </w:rPr>
      </w:pPr>
      <w:r>
        <w:rPr>
          <w:rFonts w:ascii="Calibri" w:hAnsi="Calibri" w:cs="Calibri"/>
          <w:i/>
          <w:color w:val="000000" w:themeColor="text1"/>
        </w:rPr>
        <w:t>Give a brief taste of where it’s going in section 3…</w:t>
      </w:r>
    </w:p>
    <w:p w14:paraId="12471599" w14:textId="64FD160B" w:rsidR="00025556" w:rsidRPr="00FB11FC" w:rsidRDefault="00D372F7" w:rsidP="00FB11FC">
      <w:pPr>
        <w:pStyle w:val="ListParagraph"/>
        <w:numPr>
          <w:ilvl w:val="0"/>
          <w:numId w:val="8"/>
        </w:numPr>
        <w:spacing w:after="120"/>
        <w:outlineLvl w:val="2"/>
        <w:rPr>
          <w:rFonts w:ascii="Arial Hebrew Scholar" w:hAnsi="Arial Hebrew Scholar" w:cs="Arial Hebrew Scholar"/>
          <w:b/>
          <w:color w:val="000000" w:themeColor="text1"/>
        </w:rPr>
      </w:pPr>
      <w:r w:rsidRPr="00FB11FC">
        <w:rPr>
          <w:rFonts w:ascii="Calibri" w:hAnsi="Calibri" w:cs="Calibri"/>
          <w:b/>
          <w:color w:val="000000" w:themeColor="text1"/>
        </w:rPr>
        <w:lastRenderedPageBreak/>
        <w:t>Overview</w:t>
      </w:r>
      <w:r w:rsidRPr="00FB11FC">
        <w:rPr>
          <w:rFonts w:ascii="Arial Hebrew Scholar" w:hAnsi="Arial Hebrew Scholar" w:cs="Arial Hebrew Scholar" w:hint="cs"/>
          <w:b/>
          <w:color w:val="000000" w:themeColor="text1"/>
        </w:rPr>
        <w:t xml:space="preserve"> </w:t>
      </w:r>
      <w:r w:rsidRPr="00FB11FC">
        <w:rPr>
          <w:rFonts w:ascii="Calibri" w:hAnsi="Calibri" w:cs="Calibri"/>
          <w:b/>
          <w:color w:val="000000" w:themeColor="text1"/>
        </w:rPr>
        <w:t>of</w:t>
      </w:r>
      <w:r w:rsidRPr="00FB11FC">
        <w:rPr>
          <w:rFonts w:ascii="Arial Hebrew Scholar" w:hAnsi="Arial Hebrew Scholar" w:cs="Arial Hebrew Scholar" w:hint="cs"/>
          <w:b/>
          <w:color w:val="000000" w:themeColor="text1"/>
        </w:rPr>
        <w:t xml:space="preserve"> </w:t>
      </w:r>
      <w:r w:rsidR="00070729" w:rsidRPr="00FB11FC">
        <w:rPr>
          <w:rFonts w:ascii="Calibri" w:hAnsi="Calibri" w:cs="Calibri"/>
          <w:b/>
          <w:color w:val="000000" w:themeColor="text1"/>
        </w:rPr>
        <w:t xml:space="preserve">water and drought in </w:t>
      </w:r>
      <w:r w:rsidRPr="00FB11FC">
        <w:rPr>
          <w:rFonts w:ascii="Calibri" w:hAnsi="Calibri" w:cs="Calibri"/>
          <w:b/>
          <w:color w:val="000000" w:themeColor="text1"/>
        </w:rPr>
        <w:t>Cape</w:t>
      </w:r>
      <w:r w:rsidRPr="00FB11FC">
        <w:rPr>
          <w:rFonts w:ascii="Arial Hebrew Scholar" w:hAnsi="Arial Hebrew Scholar" w:cs="Arial Hebrew Scholar" w:hint="cs"/>
          <w:b/>
          <w:color w:val="000000" w:themeColor="text1"/>
        </w:rPr>
        <w:t xml:space="preserve"> </w:t>
      </w:r>
      <w:r w:rsidRPr="00FB11FC">
        <w:rPr>
          <w:rFonts w:ascii="Calibri" w:hAnsi="Calibri" w:cs="Calibri"/>
          <w:b/>
          <w:color w:val="000000" w:themeColor="text1"/>
        </w:rPr>
        <w:t>Town</w:t>
      </w:r>
      <w:r w:rsidRPr="00FB11FC">
        <w:rPr>
          <w:rFonts w:ascii="Arial Hebrew Scholar" w:hAnsi="Arial Hebrew Scholar" w:cs="Arial Hebrew Scholar" w:hint="cs"/>
          <w:b/>
          <w:color w:val="000000" w:themeColor="text1"/>
        </w:rPr>
        <w:t xml:space="preserve"> </w:t>
      </w:r>
      <w:r w:rsidR="008D032A" w:rsidRPr="00FB11FC">
        <w:rPr>
          <w:rFonts w:ascii="Calibri" w:hAnsi="Calibri" w:cs="Calibri"/>
          <w:b/>
          <w:color w:val="000000" w:themeColor="text1"/>
        </w:rPr>
        <w:t>and</w:t>
      </w:r>
      <w:r w:rsidR="008D032A" w:rsidRPr="00FB11FC">
        <w:rPr>
          <w:rFonts w:ascii="Arial Hebrew Scholar" w:hAnsi="Arial Hebrew Scholar" w:cs="Arial Hebrew Scholar" w:hint="cs"/>
          <w:b/>
          <w:color w:val="000000" w:themeColor="text1"/>
        </w:rPr>
        <w:t xml:space="preserve"> </w:t>
      </w:r>
      <w:r w:rsidR="008D032A" w:rsidRPr="00FB11FC">
        <w:rPr>
          <w:rFonts w:ascii="Calibri" w:hAnsi="Calibri" w:cs="Calibri"/>
          <w:b/>
          <w:color w:val="000000" w:themeColor="text1"/>
        </w:rPr>
        <w:t>South</w:t>
      </w:r>
      <w:r w:rsidR="008D032A" w:rsidRPr="00FB11FC">
        <w:rPr>
          <w:rFonts w:ascii="Arial Hebrew Scholar" w:hAnsi="Arial Hebrew Scholar" w:cs="Arial Hebrew Scholar" w:hint="cs"/>
          <w:b/>
          <w:color w:val="000000" w:themeColor="text1"/>
        </w:rPr>
        <w:t xml:space="preserve"> </w:t>
      </w:r>
      <w:r w:rsidR="008D032A" w:rsidRPr="00FB11FC">
        <w:rPr>
          <w:rFonts w:ascii="Calibri" w:hAnsi="Calibri" w:cs="Calibri"/>
          <w:b/>
          <w:color w:val="000000" w:themeColor="text1"/>
        </w:rPr>
        <w:t>Africa</w:t>
      </w:r>
    </w:p>
    <w:p w14:paraId="33FE1225" w14:textId="0ADBA9A2" w:rsidR="00FD0D69" w:rsidRPr="00DD7C83" w:rsidRDefault="00FD0D69" w:rsidP="00DD7C83">
      <w:pPr>
        <w:spacing w:after="120"/>
        <w:ind w:left="360"/>
        <w:outlineLvl w:val="2"/>
        <w:rPr>
          <w:rFonts w:ascii="Arial Hebrew Scholar" w:hAnsi="Arial Hebrew Scholar" w:cs="Arial Hebrew Scholar"/>
          <w:b/>
          <w:color w:val="000000" w:themeColor="text1"/>
          <w:u w:val="single"/>
        </w:rPr>
      </w:pPr>
      <w:r w:rsidRPr="00DD7C83">
        <w:rPr>
          <w:rFonts w:ascii="Calibri" w:hAnsi="Calibri" w:cs="Calibri"/>
          <w:b/>
          <w:color w:val="000000" w:themeColor="text1"/>
          <w:u w:val="single"/>
        </w:rPr>
        <w:t>South Africa</w:t>
      </w:r>
    </w:p>
    <w:p w14:paraId="23C48114" w14:textId="56741B07" w:rsidR="00025556" w:rsidRDefault="00025556" w:rsidP="0020071C">
      <w:pPr>
        <w:pStyle w:val="ListParagraph"/>
        <w:numPr>
          <w:ilvl w:val="0"/>
          <w:numId w:val="3"/>
        </w:numPr>
        <w:spacing w:after="120" w:line="240" w:lineRule="auto"/>
        <w:outlineLvl w:val="2"/>
        <w:rPr>
          <w:rFonts w:ascii="Calibri" w:hAnsi="Calibri" w:cs="Calibri"/>
          <w:color w:val="000000" w:themeColor="text1"/>
        </w:rPr>
      </w:pPr>
      <w:r w:rsidRPr="00025556">
        <w:rPr>
          <w:rFonts w:ascii="Calibri" w:hAnsi="Calibri" w:cs="Calibri"/>
          <w:color w:val="000000" w:themeColor="text1"/>
        </w:rPr>
        <w:t xml:space="preserve">High </w:t>
      </w:r>
      <w:r>
        <w:rPr>
          <w:rFonts w:ascii="Calibri" w:hAnsi="Calibri" w:cs="Calibri"/>
          <w:color w:val="000000" w:themeColor="text1"/>
        </w:rPr>
        <w:t>drought frequency but relatively low intensity</w:t>
      </w:r>
      <w:r w:rsidR="005C1F2E">
        <w:rPr>
          <w:rFonts w:ascii="Calibri" w:hAnsi="Calibri" w:cs="Calibri"/>
          <w:color w:val="000000" w:themeColor="text1"/>
        </w:rPr>
        <w:t>.</w:t>
      </w:r>
      <w:r w:rsidR="00FD7E4E">
        <w:rPr>
          <w:rFonts w:ascii="Calibri" w:hAnsi="Calibri" w:cs="Calibri"/>
          <w:color w:val="000000" w:themeColor="text1"/>
        </w:rPr>
        <w:fldChar w:fldCharType="begin" w:fldLock="1"/>
      </w:r>
      <w:r w:rsidR="00642821">
        <w:rPr>
          <w:rFonts w:ascii="Calibri" w:hAnsi="Calibri" w:cs="Calibri"/>
          <w:color w:val="000000" w:themeColor="text1"/>
        </w:rPr>
        <w:instrText>ADDIN CSL_CITATION { "citationItems" : [ { "id" : "ITEM-1", "itemData" : { "DOI" : "10.1002/joc.3875", "ISBN" : "1097-0088", "ISSN" : "10970088", "abstract" : "In the context of climate change characterized by rising temperature and more extreme precipitation regimes, drought is one of the most relevant natural disasters. This paper presents maps of global drought frequency, duration, and severity for the periods 1951\u20131970, 1971\u20131990, and 1991\u20132010, to give an overview of the respective drought hot spots. Drought frequency is defined as the number of drought events occurred, drought duration as the number of months in drought conditions, and drought severity as the sum of the integral area below zero of each event. Because drought is mainly driven by rainfall deficits, we chose the Standardized Precipitation Index (SPI) as the base indicator to derive drought-related quantities. SPI-12 has been calculated on a monthly basis using a Gamma distribution fitted to a 60-year baseline period (1951\u20132010). Global grids (0.5\u00b0 \u00d7 0.5\u00b0) of the Full Data Reanalysis Version 6.0 dataset provided by the Global Precipitation Climatology Centre (GPCC) have been used as precipitation data input. The regions most exposed to prolonged and severe droughts during 1951\u20131970 were the Central United States, the Argentinian Pampas, Russia, and Central Australia; during 1971\u20131990 they were Southern Chile, the Sahel, and Siberia; during 1991\u20132010 they were the Amazon Forest, the Congo River Basin, Mongolia, North Eastern China, and Borneo. A linear trend analysis between 1951 and 2010 shows a small global increase in each drought component, but drought frequency decreased in the Northern Hemisphere. The increase in drought frequency, duration, and severity is found to be significant in Africa, Eastern Asia, Mediterranean region, and Southern Australia, while the Americas and Russia show a decrease in each drought component.", "author" : [ { "dropping-particle" : "", "family" : "Spinoni", "given" : "Jonathan", "non-dropping-particle" : "", "parse-names" : false, "suffix" : "" }, { "dropping-particle" : "", "family" : "Naumann", "given" : "Gustavo", "non-dropping-particle" : "", "parse-names" : false, "suffix" : "" }, { "dropping-particle" : "", "family" : "Carrao", "given" : "Hugo", "non-dropping-particle" : "", "parse-names" : false, "suffix" : "" }, { "dropping-particle" : "", "family" : "Barbosa", "given" : "Paulo", "non-dropping-particle" : "", "parse-names" : false, "suffix" : "" }, { "dropping-particle" : "", "family" : "Vogt", "given" : "J\u00fcrgen", "non-dropping-particle" : "", "parse-names" : false, "suffix" : "" } ], "container-title" : "International Journal of Climatology", "id" : "ITEM-1", "issue" : "8", "issued" : { "date-parts" : [ [ "2014" ] ] }, "page" : "2792-2804", "title" : "World drought frequency, duration, and severity for 1951-2010", "type" : "article-journal", "volume" : "34" }, "uris" : [ "http://www.mendeley.com/documents/?uuid=290050f0-42b7-4897-bce6-3aa6dcbcc628" ] } ], "mendeley" : { "formattedCitation" : "&lt;sup&gt;8&lt;/sup&gt;", "plainTextFormattedCitation" : "8", "previouslyFormattedCitation" : "&lt;sup&gt;8&lt;/sup&gt;" }, "properties" : {  }, "schema" : "https://github.com/citation-style-language/schema/raw/master/csl-citation.json" }</w:instrText>
      </w:r>
      <w:r w:rsidR="00FD7E4E">
        <w:rPr>
          <w:rFonts w:ascii="Calibri" w:hAnsi="Calibri" w:cs="Calibri"/>
          <w:color w:val="000000" w:themeColor="text1"/>
        </w:rPr>
        <w:fldChar w:fldCharType="separate"/>
      </w:r>
      <w:r w:rsidR="00642821" w:rsidRPr="00642821">
        <w:rPr>
          <w:rFonts w:ascii="Calibri" w:hAnsi="Calibri" w:cs="Calibri"/>
          <w:noProof/>
          <w:color w:val="000000" w:themeColor="text1"/>
          <w:vertAlign w:val="superscript"/>
        </w:rPr>
        <w:t>8</w:t>
      </w:r>
      <w:r w:rsidR="00FD7E4E">
        <w:rPr>
          <w:rFonts w:ascii="Calibri" w:hAnsi="Calibri" w:cs="Calibri"/>
          <w:color w:val="000000" w:themeColor="text1"/>
        </w:rPr>
        <w:fldChar w:fldCharType="end"/>
      </w:r>
    </w:p>
    <w:p w14:paraId="58D06A95" w14:textId="2BBB24CD" w:rsidR="00802281" w:rsidRPr="006E7299" w:rsidRDefault="00802281" w:rsidP="0020071C">
      <w:pPr>
        <w:pStyle w:val="ListParagraph"/>
        <w:numPr>
          <w:ilvl w:val="0"/>
          <w:numId w:val="3"/>
        </w:numPr>
        <w:spacing w:after="120" w:line="240" w:lineRule="auto"/>
        <w:outlineLvl w:val="2"/>
        <w:rPr>
          <w:rFonts w:ascii="Calibri" w:hAnsi="Calibri" w:cs="Calibri"/>
          <w:color w:val="000000" w:themeColor="text1"/>
        </w:rPr>
      </w:pPr>
      <w:r>
        <w:rPr>
          <w:rFonts w:ascii="Calibri" w:hAnsi="Calibri" w:cs="Calibri"/>
          <w:color w:val="000000" w:themeColor="text1"/>
        </w:rPr>
        <w:t>‘Drought is a regular feature of the South African climate’.</w:t>
      </w:r>
      <w:r>
        <w:rPr>
          <w:rFonts w:ascii="Calibri" w:eastAsia="Times New Roman" w:hAnsi="Calibri"/>
          <w:bCs/>
          <w:color w:val="222222"/>
          <w:spacing w:val="3"/>
          <w:sz w:val="24"/>
          <w:szCs w:val="24"/>
        </w:rPr>
        <w:fldChar w:fldCharType="begin" w:fldLock="1"/>
      </w:r>
      <w:r w:rsidR="00642821">
        <w:rPr>
          <w:rFonts w:ascii="Calibri" w:eastAsia="Times New Roman" w:hAnsi="Calibri"/>
          <w:bCs/>
          <w:color w:val="222222"/>
          <w:spacing w:val="3"/>
          <w:sz w:val="24"/>
          <w:szCs w:val="24"/>
        </w:rPr>
        <w:instrText>ADDIN CSL_CITATION { "citationItems" : [ { "id" : "ITEM-1", "itemData" : { "DOI" : "10.4314/wsa.v29i4.5057", "ISBN" : "0378-4738", "ISSN" : "03784738", "PMID" : "4377", "abstract" : "The standardised precipitation index (SPI) is an index that allows monitoring the intensity and spatial extension of droughts at different time scales 3, 6, 12 and 24 months). The SPI is linked to the probability occurrence of dry or wet events. The SPI allows monitoring operationally any location with a 30-year time series. It is also used here to do a retrospective analysis of the spatial extension and intensity of droughts in South Africa since 1921. According to this index, the 8 most severe droughts at the 6-month time scale for the summer rainfall region of South Africa happened in 1926, 1933, 1945, 1949, 1952, 1970, 1983 and 1992. There is considerable decadal variability and an 18 to 20 year cycle is only found in the number of dry districts. The total number of wet and dry districts per decade seems to have increased since the 1960s. Drought lasting 3 years is not uncommon for each of the 8 South African rainfall regions defined by the South African Weather Service. Combining the retrospective analysis with real time monitoring could be extremely beneficial in the development of response, mitigation strategies and awareness plans.", "author" : [ { "dropping-particle" : "", "family" : "Rouault", "given" : "Mathieu", "non-dropping-particle" : "", "parse-names" : false, "suffix" : "" }, { "dropping-particle" : "", "family" : "Richard", "given" : "Yves", "non-dropping-particle" : "", "parse-names" : false, "suffix" : "" } ], "container-title" : "Water SA", "id" : "ITEM-1", "issue" : "4", "issued" : { "date-parts" : [ [ "2003" ] ] }, "page" : "489-500", "title" : "Intensity and spatial extension of drought in South Africa at different time scales", "type" : "article-journal", "volume" : "29" }, "uris" : [ "http://www.mendeley.com/documents/?uuid=79277a41-9cb6-4d59-beea-071d40f88127" ] } ], "mendeley" : { "formattedCitation" : "&lt;sup&gt;9&lt;/sup&gt;", "plainTextFormattedCitation" : "9", "previouslyFormattedCitation" : "&lt;sup&gt;9&lt;/sup&gt;" }, "properties" : {  }, "schema" : "https://github.com/citation-style-language/schema/raw/master/csl-citation.json" }</w:instrText>
      </w:r>
      <w:r>
        <w:rPr>
          <w:rFonts w:ascii="Calibri" w:eastAsia="Times New Roman" w:hAnsi="Calibri"/>
          <w:bCs/>
          <w:color w:val="222222"/>
          <w:spacing w:val="3"/>
          <w:sz w:val="24"/>
          <w:szCs w:val="24"/>
        </w:rPr>
        <w:fldChar w:fldCharType="separate"/>
      </w:r>
      <w:r w:rsidR="00642821" w:rsidRPr="00642821">
        <w:rPr>
          <w:rFonts w:ascii="Calibri" w:eastAsia="Times New Roman" w:hAnsi="Calibri"/>
          <w:bCs/>
          <w:noProof/>
          <w:color w:val="222222"/>
          <w:spacing w:val="3"/>
          <w:sz w:val="24"/>
          <w:szCs w:val="24"/>
          <w:vertAlign w:val="superscript"/>
        </w:rPr>
        <w:t>9</w:t>
      </w:r>
      <w:r>
        <w:rPr>
          <w:rFonts w:ascii="Calibri" w:eastAsia="Times New Roman" w:hAnsi="Calibri"/>
          <w:bCs/>
          <w:color w:val="222222"/>
          <w:spacing w:val="3"/>
          <w:sz w:val="24"/>
          <w:szCs w:val="24"/>
        </w:rPr>
        <w:fldChar w:fldCharType="end"/>
      </w:r>
    </w:p>
    <w:p w14:paraId="1EEDAC15" w14:textId="1A1A8D96" w:rsidR="006E7299" w:rsidRPr="000518A2" w:rsidRDefault="006E7299" w:rsidP="0020071C">
      <w:pPr>
        <w:pStyle w:val="ListParagraph"/>
        <w:numPr>
          <w:ilvl w:val="0"/>
          <w:numId w:val="3"/>
        </w:numPr>
        <w:spacing w:after="120" w:line="240" w:lineRule="auto"/>
        <w:outlineLvl w:val="2"/>
        <w:rPr>
          <w:rFonts w:ascii="Calibri" w:hAnsi="Calibri" w:cs="Calibri"/>
          <w:color w:val="000000" w:themeColor="text1"/>
        </w:rPr>
      </w:pPr>
      <w:r w:rsidRPr="006E7299">
        <w:rPr>
          <w:rFonts w:ascii="Calibri" w:eastAsia="Times New Roman" w:hAnsi="Calibri"/>
          <w:bCs/>
          <w:color w:val="222222"/>
          <w:spacing w:val="3"/>
        </w:rPr>
        <w:t xml:space="preserve">Drought strongly </w:t>
      </w:r>
      <w:r>
        <w:rPr>
          <w:rFonts w:ascii="Calibri" w:eastAsia="Times New Roman" w:hAnsi="Calibri"/>
          <w:bCs/>
          <w:color w:val="222222"/>
          <w:spacing w:val="3"/>
        </w:rPr>
        <w:t xml:space="preserve">driven by </w:t>
      </w:r>
      <w:r w:rsidR="004B071F">
        <w:rPr>
          <w:rFonts w:ascii="Calibri" w:eastAsia="Times New Roman" w:hAnsi="Calibri"/>
          <w:bCs/>
          <w:color w:val="222222"/>
          <w:spacing w:val="3"/>
        </w:rPr>
        <w:t>ENSO and SST anomalies in Indian and South Atlantic Oceans.</w:t>
      </w:r>
      <w:r w:rsidR="004B071F">
        <w:rPr>
          <w:rFonts w:ascii="Calibri" w:eastAsia="Times New Roman" w:hAnsi="Calibri"/>
          <w:bCs/>
          <w:color w:val="222222"/>
          <w:spacing w:val="3"/>
        </w:rPr>
        <w:fldChar w:fldCharType="begin" w:fldLock="1"/>
      </w:r>
      <w:r w:rsidR="004B071F">
        <w:rPr>
          <w:rFonts w:ascii="Calibri" w:eastAsia="Times New Roman" w:hAnsi="Calibri"/>
          <w:bCs/>
          <w:color w:val="222222"/>
          <w:spacing w:val="3"/>
        </w:rPr>
        <w:instrText>ADDIN CSL_CITATION { "citationItems" : [ { "id" : "ITEM-1", "itemData" : { "author" : [ { "dropping-particle" : "", "family" : "Climate Service Center Germany (GERICS)", "given" : "", "non-dropping-particle" : "", "parse-names" : false, "suffix" : "" } ], "id" : "ITEM-1", "issued" : { "date-parts" : [ [ "2015" ] ] }, "page" : "1-8", "title" : "South Africa Climate-Fact-Sheet", "type" : "article-journal" }, "uris" : [ "http://www.mendeley.com/documents/?uuid=2c316570-0240-4205-8f10-cad59222db58" ] } ], "mendeley" : { "formattedCitation" : "&lt;sup&gt;10&lt;/sup&gt;", "plainTextFormattedCitation" : "10", "previouslyFormattedCitation" : "&lt;sup&gt;10&lt;/sup&gt;" }, "properties" : {  }, "schema" : "https://github.com/citation-style-language/schema/raw/master/csl-citation.json" }</w:instrText>
      </w:r>
      <w:r w:rsidR="004B071F">
        <w:rPr>
          <w:rFonts w:ascii="Calibri" w:eastAsia="Times New Roman" w:hAnsi="Calibri"/>
          <w:bCs/>
          <w:color w:val="222222"/>
          <w:spacing w:val="3"/>
        </w:rPr>
        <w:fldChar w:fldCharType="separate"/>
      </w:r>
      <w:r w:rsidR="004B071F" w:rsidRPr="004B071F">
        <w:rPr>
          <w:rFonts w:ascii="Calibri" w:eastAsia="Times New Roman" w:hAnsi="Calibri"/>
          <w:bCs/>
          <w:noProof/>
          <w:color w:val="222222"/>
          <w:spacing w:val="3"/>
          <w:vertAlign w:val="superscript"/>
        </w:rPr>
        <w:t>10</w:t>
      </w:r>
      <w:r w:rsidR="004B071F">
        <w:rPr>
          <w:rFonts w:ascii="Calibri" w:eastAsia="Times New Roman" w:hAnsi="Calibri"/>
          <w:bCs/>
          <w:color w:val="222222"/>
          <w:spacing w:val="3"/>
        </w:rPr>
        <w:fldChar w:fldCharType="end"/>
      </w:r>
    </w:p>
    <w:p w14:paraId="3FC3E930" w14:textId="403CDCBB" w:rsidR="000518A2" w:rsidRPr="006E7299" w:rsidRDefault="000518A2" w:rsidP="0020071C">
      <w:pPr>
        <w:pStyle w:val="ListParagraph"/>
        <w:numPr>
          <w:ilvl w:val="0"/>
          <w:numId w:val="3"/>
        </w:numPr>
        <w:spacing w:after="120" w:line="240" w:lineRule="auto"/>
        <w:outlineLvl w:val="2"/>
        <w:rPr>
          <w:rFonts w:ascii="Calibri" w:hAnsi="Calibri" w:cs="Calibri"/>
          <w:color w:val="000000" w:themeColor="text1"/>
        </w:rPr>
      </w:pPr>
      <w:r>
        <w:rPr>
          <w:rFonts w:ascii="Calibri" w:eastAsia="Times New Roman" w:hAnsi="Calibri"/>
          <w:bCs/>
          <w:color w:val="222222"/>
          <w:spacing w:val="3"/>
        </w:rPr>
        <w:t>No clear trend in precipitation over the past 3 decades.</w:t>
      </w:r>
      <w:r>
        <w:rPr>
          <w:rFonts w:ascii="Calibri" w:eastAsia="Times New Roman" w:hAnsi="Calibri"/>
          <w:bCs/>
          <w:color w:val="222222"/>
          <w:spacing w:val="3"/>
        </w:rPr>
        <w:fldChar w:fldCharType="begin" w:fldLock="1"/>
      </w:r>
      <w:r>
        <w:rPr>
          <w:rFonts w:ascii="Calibri" w:eastAsia="Times New Roman" w:hAnsi="Calibri"/>
          <w:bCs/>
          <w:color w:val="222222"/>
          <w:spacing w:val="3"/>
        </w:rPr>
        <w:instrText>ADDIN CSL_CITATION { "citationItems" : [ { "id" : "ITEM-1", "itemData" : { "author" : [ { "dropping-particle" : "", "family" : "Climate Service Center Germany (GERICS)", "given" : "", "non-dropping-particle" : "", "parse-names" : false, "suffix" : "" } ], "id" : "ITEM-1", "issued" : { "date-parts" : [ [ "2015" ] ] }, "page" : "1-8", "title" : "South Africa Climate-Fact-Sheet", "type" : "article-journal" }, "uris" : [ "http://www.mendeley.com/documents/?uuid=2c316570-0240-4205-8f10-cad59222db58" ] } ], "mendeley" : { "formattedCitation" : "&lt;sup&gt;10&lt;/sup&gt;", "plainTextFormattedCitation" : "10", "previouslyFormattedCitation" : "&lt;sup&gt;10&lt;/sup&gt;" }, "properties" : {  }, "schema" : "https://github.com/citation-style-language/schema/raw/master/csl-citation.json" }</w:instrText>
      </w:r>
      <w:r>
        <w:rPr>
          <w:rFonts w:ascii="Calibri" w:eastAsia="Times New Roman" w:hAnsi="Calibri"/>
          <w:bCs/>
          <w:color w:val="222222"/>
          <w:spacing w:val="3"/>
        </w:rPr>
        <w:fldChar w:fldCharType="separate"/>
      </w:r>
      <w:r w:rsidRPr="000518A2">
        <w:rPr>
          <w:rFonts w:ascii="Calibri" w:eastAsia="Times New Roman" w:hAnsi="Calibri"/>
          <w:bCs/>
          <w:noProof/>
          <w:color w:val="222222"/>
          <w:spacing w:val="3"/>
          <w:vertAlign w:val="superscript"/>
        </w:rPr>
        <w:t>10</w:t>
      </w:r>
      <w:r>
        <w:rPr>
          <w:rFonts w:ascii="Calibri" w:eastAsia="Times New Roman" w:hAnsi="Calibri"/>
          <w:bCs/>
          <w:color w:val="222222"/>
          <w:spacing w:val="3"/>
        </w:rPr>
        <w:fldChar w:fldCharType="end"/>
      </w:r>
    </w:p>
    <w:p w14:paraId="76090067" w14:textId="78E7C664" w:rsidR="001C46B3" w:rsidRPr="00371850" w:rsidRDefault="001C46B3" w:rsidP="00E17C30">
      <w:pPr>
        <w:pStyle w:val="ListParagraph"/>
        <w:widowControl w:val="0"/>
        <w:numPr>
          <w:ilvl w:val="0"/>
          <w:numId w:val="3"/>
        </w:numPr>
        <w:autoSpaceDE w:val="0"/>
        <w:autoSpaceDN w:val="0"/>
        <w:adjustRightInd w:val="0"/>
        <w:spacing w:before="0" w:after="240" w:line="300" w:lineRule="atLeast"/>
        <w:jc w:val="left"/>
        <w:rPr>
          <w:rFonts w:ascii="Times" w:eastAsiaTheme="minorHAnsi" w:hAnsi="Times" w:cs="Times"/>
          <w:color w:val="000000"/>
          <w:sz w:val="24"/>
          <w:szCs w:val="24"/>
        </w:rPr>
      </w:pPr>
      <w:r w:rsidRPr="0004758E">
        <w:rPr>
          <w:rFonts w:ascii="Calibri" w:eastAsiaTheme="minorHAnsi" w:hAnsi="Calibri" w:cs="Times New Roman"/>
          <w:color w:val="000000"/>
        </w:rPr>
        <w:t xml:space="preserve">Studies of the normalised vegetation index dataset (Los et al., 1994) show that the impact of droughts on vegetation (Farrar et al., 1994) is particularly strong where annual rainfall amount varies from 300 to 500 mm (Richard and </w:t>
      </w:r>
      <w:proofErr w:type="spellStart"/>
      <w:r w:rsidRPr="0004758E">
        <w:rPr>
          <w:rFonts w:ascii="Calibri" w:eastAsiaTheme="minorHAnsi" w:hAnsi="Calibri" w:cs="Times New Roman"/>
          <w:color w:val="000000"/>
        </w:rPr>
        <w:t>Poccard</w:t>
      </w:r>
      <w:proofErr w:type="spellEnd"/>
      <w:r w:rsidRPr="0004758E">
        <w:rPr>
          <w:rFonts w:ascii="Calibri" w:eastAsiaTheme="minorHAnsi" w:hAnsi="Calibri" w:cs="Times New Roman"/>
          <w:color w:val="000000"/>
        </w:rPr>
        <w:t>, 1998). This is the case for most of South Africa</w:t>
      </w:r>
      <w:r w:rsidRPr="001C46B3">
        <w:rPr>
          <w:rFonts w:ascii="Times New Roman" w:eastAsiaTheme="minorHAnsi" w:hAnsi="Times New Roman" w:cs="Times New Roman"/>
          <w:color w:val="000000"/>
          <w:sz w:val="24"/>
          <w:szCs w:val="24"/>
        </w:rPr>
        <w:t>.</w:t>
      </w:r>
      <w:r>
        <w:rPr>
          <w:rFonts w:ascii="Times New Roman" w:eastAsiaTheme="minorHAnsi" w:hAnsi="Times New Roman" w:cs="Times New Roman"/>
          <w:color w:val="000000"/>
          <w:sz w:val="24"/>
          <w:szCs w:val="24"/>
        </w:rPr>
        <w:fldChar w:fldCharType="begin" w:fldLock="1"/>
      </w:r>
      <w:r w:rsidR="00642821">
        <w:rPr>
          <w:rFonts w:ascii="Times New Roman" w:eastAsiaTheme="minorHAnsi" w:hAnsi="Times New Roman" w:cs="Times New Roman"/>
          <w:color w:val="000000"/>
          <w:sz w:val="24"/>
          <w:szCs w:val="24"/>
        </w:rPr>
        <w:instrText>ADDIN CSL_CITATION { "citationItems" : [ { "id" : "ITEM-1", "itemData" : { "DOI" : "10.4314/wsa.v29i4.5057", "ISBN" : "0378-4738", "ISSN" : "03784738", "PMID" : "4377", "abstract" : "The standardised precipitation index (SPI) is an index that allows monitoring the intensity and spatial extension of droughts at different time scales 3, 6, 12 and 24 months). The SPI is linked to the probability occurrence of dry or wet events. The SPI allows monitoring operationally any location with a 30-year time series. It is also used here to do a retrospective analysis of the spatial extension and intensity of droughts in South Africa since 1921. According to this index, the 8 most severe droughts at the 6-month time scale for the summer rainfall region of South Africa happened in 1926, 1933, 1945, 1949, 1952, 1970, 1983 and 1992. There is considerable decadal variability and an 18 to 20 year cycle is only found in the number of dry districts. The total number of wet and dry districts per decade seems to have increased since the 1960s. Drought lasting 3 years is not uncommon for each of the 8 South African rainfall regions defined by the South African Weather Service. Combining the retrospective analysis with real time monitoring could be extremely beneficial in the development of response, mitigation strategies and awareness plans.", "author" : [ { "dropping-particle" : "", "family" : "Rouault", "given" : "Mathieu", "non-dropping-particle" : "", "parse-names" : false, "suffix" : "" }, { "dropping-particle" : "", "family" : "Richard", "given" : "Yves", "non-dropping-particle" : "", "parse-names" : false, "suffix" : "" } ], "container-title" : "Water SA", "id" : "ITEM-1", "issue" : "4", "issued" : { "date-parts" : [ [ "2003" ] ] }, "page" : "489-500", "title" : "Intensity and spatial extension of drought in South Africa at different time scales", "type" : "article-journal", "volume" : "29" }, "uris" : [ "http://www.mendeley.com/documents/?uuid=79277a41-9cb6-4d59-beea-071d40f88127" ] } ], "mendeley" : { "formattedCitation" : "&lt;sup&gt;9&lt;/sup&gt;", "plainTextFormattedCitation" : "9", "previouslyFormattedCitation" : "&lt;sup&gt;9&lt;/sup&gt;" }, "properties" : {  }, "schema" : "https://github.com/citation-style-language/schema/raw/master/csl-citation.json" }</w:instrText>
      </w:r>
      <w:r>
        <w:rPr>
          <w:rFonts w:ascii="Times New Roman" w:eastAsiaTheme="minorHAnsi" w:hAnsi="Times New Roman" w:cs="Times New Roman"/>
          <w:color w:val="000000"/>
          <w:sz w:val="24"/>
          <w:szCs w:val="24"/>
        </w:rPr>
        <w:fldChar w:fldCharType="separate"/>
      </w:r>
      <w:r w:rsidR="00642821" w:rsidRPr="00642821">
        <w:rPr>
          <w:rFonts w:ascii="Times New Roman" w:eastAsiaTheme="minorHAnsi" w:hAnsi="Times New Roman" w:cs="Times New Roman"/>
          <w:noProof/>
          <w:color w:val="000000"/>
          <w:sz w:val="24"/>
          <w:szCs w:val="24"/>
          <w:vertAlign w:val="superscript"/>
        </w:rPr>
        <w:t>9</w:t>
      </w:r>
      <w:r>
        <w:rPr>
          <w:rFonts w:ascii="Times New Roman" w:eastAsiaTheme="minorHAnsi" w:hAnsi="Times New Roman" w:cs="Times New Roman"/>
          <w:color w:val="000000"/>
          <w:sz w:val="24"/>
          <w:szCs w:val="24"/>
        </w:rPr>
        <w:fldChar w:fldCharType="end"/>
      </w:r>
      <w:r w:rsidRPr="001C46B3">
        <w:rPr>
          <w:rFonts w:ascii="Times New Roman" w:eastAsiaTheme="minorHAnsi" w:hAnsi="Times New Roman" w:cs="Times New Roman"/>
          <w:color w:val="000000"/>
          <w:sz w:val="24"/>
          <w:szCs w:val="24"/>
        </w:rPr>
        <w:t xml:space="preserve"> </w:t>
      </w:r>
    </w:p>
    <w:p w14:paraId="61739454" w14:textId="412BCF58" w:rsidR="00187DF8" w:rsidRPr="000B7770" w:rsidRDefault="00371850" w:rsidP="00187DF8">
      <w:pPr>
        <w:pStyle w:val="ListParagraph"/>
        <w:widowControl w:val="0"/>
        <w:numPr>
          <w:ilvl w:val="0"/>
          <w:numId w:val="3"/>
        </w:numPr>
        <w:autoSpaceDE w:val="0"/>
        <w:autoSpaceDN w:val="0"/>
        <w:adjustRightInd w:val="0"/>
        <w:spacing w:before="0" w:after="240" w:line="300" w:lineRule="atLeast"/>
        <w:jc w:val="left"/>
        <w:rPr>
          <w:rFonts w:ascii="Calibri" w:eastAsiaTheme="minorHAnsi" w:hAnsi="Calibri" w:cs="Times"/>
          <w:color w:val="000000"/>
        </w:rPr>
      </w:pPr>
      <w:r w:rsidRPr="00555B13">
        <w:rPr>
          <w:rFonts w:ascii="Calibri" w:eastAsiaTheme="minorHAnsi" w:hAnsi="Calibri" w:cs="Times New Roman"/>
          <w:color w:val="000000"/>
        </w:rPr>
        <w:t>Fig:2 Global urban water security (n=482).</w:t>
      </w:r>
      <w:r w:rsidR="00A54FE2" w:rsidRPr="00555B13">
        <w:rPr>
          <w:rFonts w:ascii="Calibri" w:eastAsia="Times New Roman" w:hAnsi="Calibri"/>
          <w:bCs/>
          <w:color w:val="222222"/>
          <w:spacing w:val="3"/>
        </w:rPr>
        <w:fldChar w:fldCharType="begin" w:fldLock="1"/>
      </w:r>
      <w:r w:rsidR="00642821" w:rsidRPr="00555B13">
        <w:rPr>
          <w:rFonts w:ascii="Calibri" w:eastAsia="Times New Roman" w:hAnsi="Calibri"/>
          <w:bCs/>
          <w:color w:val="222222"/>
          <w:spacing w:val="3"/>
        </w:rPr>
        <w:instrText>ADDIN CSL_CITATION { "citationItems" : [ { "id" : "ITEM-1", "itemData" : { "DOI" : "10.1038/s41893-017-0006-8", "ISBN" : "2398-9629", "ISSN" : "2398-9629", "abstract" : "Urban water demand will increase by 80% by 2050, while climate change will alter the timing and distribution of water. Here we quantify the magnitude of these twin challenges to urban water security, combining a dataset of urban water sources of 482 of the world\u2019s largest cities with estimates of future water demand, based on the Intergovernmental Panel on Climate Change (IPCC)\u2019s Fifth Assessment scenarios, and predictions of future water availability, using the WaterGAP3 modelling framework. We project an urban surface-water deficit of 1,386\u20136,764 million m\u00b3. More than 27% of cities studied, containing 233 million people, will have water demands that exceed surface-water availability. An additional 19% of cities, which are dependent on surface-water transfers, have a high potential for conflict between the urban and agricultural sectors, since both sectors cannot obtain their estimated future water demands. In 80% of these high-conflict watersheds, improvements in agricultural water-use efficiency could free up enough water for urban use. Investments in improving agricultural water use could thus serve as an important global change adaptation strategy.", "author" : [ { "dropping-particle" : "", "family" : "Fl\u00f6rke", "given" : "Martina", "non-dropping-particle" : "", "parse-names" : false, "suffix" : "" }, { "dropping-particle" : "", "family" : "Schneider", "given" : "Christof", "non-dropping-particle" : "", "parse-names" : false, "suffix" : "" }, { "dropping-particle" : "", "family" : "McDonald", "given" : "Robert I.", "non-dropping-particle" : "", "parse-names" : false, "suffix" : "" } ], "container-title" : "Nature Sustainability", "id" : "ITEM-1", "issue" : "1", "issued" : { "date-parts" : [ [ "2018" ] ] }, "page" : "51-58", "title" : "Water competition between cities and agriculture driven by climate change and urban growth", "type" : "article-journal", "volume" : "1" }, "uris" : [ "http://www.mendeley.com/documents/?uuid=6714bb62-a471-4b67-b730-ffe7fbd2334f" ] } ], "mendeley" : { "formattedCitation" : "&lt;sup&gt;4&lt;/sup&gt;", "plainTextFormattedCitation" : "4", "previouslyFormattedCitation" : "&lt;sup&gt;4&lt;/sup&gt;" }, "properties" : {  }, "schema" : "https://github.com/citation-style-language/schema/raw/master/csl-citation.json" }</w:instrText>
      </w:r>
      <w:r w:rsidR="00A54FE2" w:rsidRPr="00555B13">
        <w:rPr>
          <w:rFonts w:ascii="Calibri" w:eastAsia="Times New Roman" w:hAnsi="Calibri"/>
          <w:bCs/>
          <w:color w:val="222222"/>
          <w:spacing w:val="3"/>
        </w:rPr>
        <w:fldChar w:fldCharType="separate"/>
      </w:r>
      <w:r w:rsidR="00642821" w:rsidRPr="00555B13">
        <w:rPr>
          <w:rFonts w:ascii="Calibri" w:eastAsia="Times New Roman" w:hAnsi="Calibri"/>
          <w:bCs/>
          <w:noProof/>
          <w:color w:val="222222"/>
          <w:spacing w:val="3"/>
          <w:vertAlign w:val="superscript"/>
        </w:rPr>
        <w:t>4</w:t>
      </w:r>
      <w:r w:rsidR="00A54FE2" w:rsidRPr="00555B13">
        <w:rPr>
          <w:rFonts w:ascii="Calibri" w:eastAsia="Times New Roman" w:hAnsi="Calibri"/>
          <w:bCs/>
          <w:color w:val="222222"/>
          <w:spacing w:val="3"/>
        </w:rPr>
        <w:fldChar w:fldCharType="end"/>
      </w:r>
    </w:p>
    <w:p w14:paraId="6479C9E1" w14:textId="2F42A890" w:rsidR="000B7770" w:rsidRPr="000E320A" w:rsidRDefault="000B7770" w:rsidP="000E320A">
      <w:pPr>
        <w:widowControl w:val="0"/>
        <w:autoSpaceDE w:val="0"/>
        <w:autoSpaceDN w:val="0"/>
        <w:adjustRightInd w:val="0"/>
        <w:spacing w:before="0" w:after="240" w:line="300" w:lineRule="atLeast"/>
        <w:ind w:left="360"/>
        <w:jc w:val="left"/>
        <w:rPr>
          <w:rFonts w:ascii="Calibri" w:eastAsiaTheme="minorHAnsi" w:hAnsi="Calibri" w:cs="Times"/>
          <w:b/>
          <w:color w:val="000000"/>
          <w:u w:val="single"/>
        </w:rPr>
      </w:pPr>
      <w:r w:rsidRPr="000E320A">
        <w:rPr>
          <w:rFonts w:ascii="Calibri" w:eastAsia="Times New Roman" w:hAnsi="Calibri"/>
          <w:b/>
          <w:bCs/>
          <w:color w:val="222222"/>
          <w:spacing w:val="3"/>
          <w:u w:val="single"/>
        </w:rPr>
        <w:t>Cape Town</w:t>
      </w:r>
    </w:p>
    <w:p w14:paraId="2B495E67" w14:textId="18641F6D" w:rsidR="000B7770" w:rsidRPr="00AD667B" w:rsidRDefault="00BA19E9" w:rsidP="000B7770">
      <w:pPr>
        <w:pStyle w:val="ListParagraph"/>
        <w:widowControl w:val="0"/>
        <w:numPr>
          <w:ilvl w:val="0"/>
          <w:numId w:val="2"/>
        </w:numPr>
        <w:autoSpaceDE w:val="0"/>
        <w:autoSpaceDN w:val="0"/>
        <w:adjustRightInd w:val="0"/>
        <w:spacing w:before="0" w:after="240" w:line="300" w:lineRule="atLeast"/>
        <w:jc w:val="left"/>
        <w:rPr>
          <w:rFonts w:ascii="Calibri" w:eastAsiaTheme="minorHAnsi" w:hAnsi="Calibri" w:cs="Times"/>
          <w:b/>
          <w:color w:val="000000"/>
        </w:rPr>
      </w:pPr>
      <w:r>
        <w:rPr>
          <w:rFonts w:ascii="Calibri" w:eastAsiaTheme="minorHAnsi" w:hAnsi="Calibri" w:cs="Times"/>
          <w:color w:val="000000"/>
        </w:rPr>
        <w:t>Total precipitation 749mm per year</w:t>
      </w:r>
      <w:r w:rsidR="000343BB">
        <w:rPr>
          <w:rFonts w:ascii="Calibri" w:eastAsiaTheme="minorHAnsi" w:hAnsi="Calibri" w:cs="Times"/>
          <w:color w:val="000000"/>
        </w:rPr>
        <w:t>.</w:t>
      </w:r>
      <w:r w:rsidR="00AD667B">
        <w:rPr>
          <w:rFonts w:ascii="Calibri" w:eastAsiaTheme="minorHAnsi" w:hAnsi="Calibri" w:cs="Times"/>
          <w:color w:val="000000"/>
        </w:rPr>
        <w:fldChar w:fldCharType="begin" w:fldLock="1"/>
      </w:r>
      <w:r w:rsidR="00AD667B">
        <w:rPr>
          <w:rFonts w:ascii="Calibri" w:eastAsiaTheme="minorHAnsi" w:hAnsi="Calibri" w:cs="Times"/>
          <w:color w:val="000000"/>
        </w:rPr>
        <w:instrText>ADDIN CSL_CITATION { "citationItems" : [ { "id" : "ITEM-1", "itemData" : { "author" : [ { "dropping-particle" : "", "family" : "Climate Service Center Germany (GERICS)", "given" : "", "non-dropping-particle" : "", "parse-names" : false, "suffix" : "" } ], "id" : "ITEM-1", "issued" : { "date-parts" : [ [ "2015" ] ] }, "page" : "1-8", "title" : "South Africa Climate-Fact-Sheet", "type" : "article-journal" }, "uris" : [ "http://www.mendeley.com/documents/?uuid=2c316570-0240-4205-8f10-cad59222db58" ] } ], "mendeley" : { "formattedCitation" : "&lt;sup&gt;10&lt;/sup&gt;", "plainTextFormattedCitation" : "10", "previouslyFormattedCitation" : "&lt;sup&gt;10&lt;/sup&gt;" }, "properties" : {  }, "schema" : "https://github.com/citation-style-language/schema/raw/master/csl-citation.json" }</w:instrText>
      </w:r>
      <w:r w:rsidR="00AD667B">
        <w:rPr>
          <w:rFonts w:ascii="Calibri" w:eastAsiaTheme="minorHAnsi" w:hAnsi="Calibri" w:cs="Times"/>
          <w:color w:val="000000"/>
        </w:rPr>
        <w:fldChar w:fldCharType="separate"/>
      </w:r>
      <w:r w:rsidR="00AD667B" w:rsidRPr="00AD667B">
        <w:rPr>
          <w:rFonts w:ascii="Calibri" w:eastAsiaTheme="minorHAnsi" w:hAnsi="Calibri" w:cs="Times"/>
          <w:noProof/>
          <w:color w:val="000000"/>
          <w:vertAlign w:val="superscript"/>
        </w:rPr>
        <w:t>10</w:t>
      </w:r>
      <w:r w:rsidR="00AD667B">
        <w:rPr>
          <w:rFonts w:ascii="Calibri" w:eastAsiaTheme="minorHAnsi" w:hAnsi="Calibri" w:cs="Times"/>
          <w:color w:val="000000"/>
        </w:rPr>
        <w:fldChar w:fldCharType="end"/>
      </w:r>
    </w:p>
    <w:p w14:paraId="11D6BAFC" w14:textId="4FF98F3E" w:rsidR="000B7770" w:rsidRPr="0031060D" w:rsidRDefault="00AD667B" w:rsidP="000B7770">
      <w:pPr>
        <w:pStyle w:val="ListParagraph"/>
        <w:widowControl w:val="0"/>
        <w:numPr>
          <w:ilvl w:val="0"/>
          <w:numId w:val="2"/>
        </w:numPr>
        <w:autoSpaceDE w:val="0"/>
        <w:autoSpaceDN w:val="0"/>
        <w:adjustRightInd w:val="0"/>
        <w:spacing w:before="0" w:after="240" w:line="300" w:lineRule="atLeast"/>
        <w:jc w:val="left"/>
        <w:rPr>
          <w:rFonts w:ascii="Calibri" w:eastAsiaTheme="minorHAnsi" w:hAnsi="Calibri" w:cs="Times"/>
          <w:b/>
          <w:color w:val="000000"/>
        </w:rPr>
      </w:pPr>
      <w:r>
        <w:rPr>
          <w:rFonts w:ascii="Calibri" w:eastAsiaTheme="minorHAnsi" w:hAnsi="Calibri" w:cs="Times"/>
          <w:color w:val="000000"/>
        </w:rPr>
        <w:t>Highest precipitation in June/July/August.</w:t>
      </w:r>
    </w:p>
    <w:p w14:paraId="584DFA64" w14:textId="4D66C9A0" w:rsidR="00FB11FC" w:rsidRPr="00946425" w:rsidRDefault="00C8306C" w:rsidP="00946425">
      <w:pPr>
        <w:pStyle w:val="ListParagraph"/>
        <w:widowControl w:val="0"/>
        <w:numPr>
          <w:ilvl w:val="0"/>
          <w:numId w:val="2"/>
        </w:numPr>
        <w:autoSpaceDE w:val="0"/>
        <w:autoSpaceDN w:val="0"/>
        <w:adjustRightInd w:val="0"/>
        <w:spacing w:before="0" w:after="240" w:line="300" w:lineRule="atLeast"/>
        <w:jc w:val="left"/>
        <w:rPr>
          <w:rFonts w:ascii="Calibri" w:eastAsiaTheme="minorHAnsi" w:hAnsi="Calibri" w:cs="Times"/>
          <w:b/>
          <w:color w:val="000000"/>
        </w:rPr>
      </w:pPr>
      <w:r>
        <w:rPr>
          <w:rFonts w:ascii="Calibri" w:eastAsiaTheme="minorHAnsi" w:hAnsi="Calibri" w:cs="Times"/>
          <w:color w:val="000000"/>
        </w:rPr>
        <w:t>Opposite</w:t>
      </w:r>
      <w:r w:rsidR="0031060D">
        <w:rPr>
          <w:rFonts w:ascii="Calibri" w:eastAsiaTheme="minorHAnsi" w:hAnsi="Calibri" w:cs="Times"/>
          <w:color w:val="000000"/>
        </w:rPr>
        <w:t xml:space="preserve"> precipitation pattern to inland and east part of country.</w:t>
      </w:r>
    </w:p>
    <w:p w14:paraId="7B51E579" w14:textId="31647773" w:rsidR="00946425" w:rsidRPr="001C19E9" w:rsidRDefault="004A48E1" w:rsidP="00946425">
      <w:pPr>
        <w:pStyle w:val="ListParagraph"/>
        <w:widowControl w:val="0"/>
        <w:numPr>
          <w:ilvl w:val="0"/>
          <w:numId w:val="2"/>
        </w:numPr>
        <w:autoSpaceDE w:val="0"/>
        <w:autoSpaceDN w:val="0"/>
        <w:adjustRightInd w:val="0"/>
        <w:spacing w:before="0" w:after="240" w:line="300" w:lineRule="atLeast"/>
        <w:rPr>
          <w:rFonts w:ascii="Calibri" w:eastAsiaTheme="minorHAnsi" w:hAnsi="Calibri" w:cs="Times"/>
          <w:b/>
          <w:color w:val="000000"/>
        </w:rPr>
      </w:pPr>
      <w:r>
        <w:rPr>
          <w:rFonts w:ascii="Calibri" w:eastAsiaTheme="minorHAnsi" w:hAnsi="Calibri" w:cs="Times"/>
          <w:color w:val="000000"/>
        </w:rPr>
        <w:t xml:space="preserve">Water usage before Day Zero was around 60% of </w:t>
      </w:r>
      <w:proofErr w:type="spellStart"/>
      <w:r>
        <w:rPr>
          <w:rFonts w:ascii="Calibri" w:eastAsiaTheme="minorHAnsi" w:hAnsi="Calibri" w:cs="Times"/>
          <w:color w:val="000000"/>
        </w:rPr>
        <w:t>Capetonians</w:t>
      </w:r>
      <w:proofErr w:type="spellEnd"/>
      <w:r>
        <w:rPr>
          <w:rFonts w:ascii="Calibri" w:eastAsiaTheme="minorHAnsi" w:hAnsi="Calibri" w:cs="Times"/>
          <w:color w:val="000000"/>
        </w:rPr>
        <w:t xml:space="preserve"> using more than 87 litres per day. (</w:t>
      </w:r>
      <w:hyperlink r:id="rId6" w:history="1">
        <w:r w:rsidRPr="004A48E1">
          <w:rPr>
            <w:rStyle w:val="Hyperlink"/>
            <w:rFonts w:ascii="Calibri" w:eastAsiaTheme="minorHAnsi" w:hAnsi="Calibri" w:cs="Times"/>
          </w:rPr>
          <w:t>link</w:t>
        </w:r>
      </w:hyperlink>
      <w:r>
        <w:rPr>
          <w:rFonts w:ascii="Calibri" w:eastAsiaTheme="minorHAnsi" w:hAnsi="Calibri" w:cs="Times"/>
          <w:color w:val="000000"/>
        </w:rPr>
        <w:t>)</w:t>
      </w:r>
    </w:p>
    <w:p w14:paraId="323F8D1B" w14:textId="77777777" w:rsidR="001C19E9" w:rsidRPr="001C19E9" w:rsidRDefault="001C19E9" w:rsidP="001C19E9">
      <w:pPr>
        <w:widowControl w:val="0"/>
        <w:autoSpaceDE w:val="0"/>
        <w:autoSpaceDN w:val="0"/>
        <w:adjustRightInd w:val="0"/>
        <w:spacing w:before="0" w:after="240" w:line="300" w:lineRule="atLeast"/>
        <w:ind w:left="360"/>
        <w:rPr>
          <w:rFonts w:ascii="Calibri" w:eastAsiaTheme="minorHAnsi" w:hAnsi="Calibri" w:cs="Times"/>
          <w:b/>
          <w:color w:val="000000"/>
        </w:rPr>
      </w:pPr>
    </w:p>
    <w:p w14:paraId="046CC06D" w14:textId="75FE2613" w:rsidR="00094CC9" w:rsidRPr="00FB11FC" w:rsidRDefault="00094CC9" w:rsidP="00FB11FC">
      <w:pPr>
        <w:pStyle w:val="ListParagraph"/>
        <w:numPr>
          <w:ilvl w:val="0"/>
          <w:numId w:val="8"/>
        </w:numPr>
        <w:spacing w:after="120"/>
        <w:outlineLvl w:val="2"/>
        <w:rPr>
          <w:rFonts w:ascii="Arial Hebrew Scholar" w:hAnsi="Arial Hebrew Scholar" w:cs="Arial Hebrew Scholar"/>
          <w:b/>
          <w:color w:val="000000" w:themeColor="text1"/>
        </w:rPr>
      </w:pPr>
      <w:r w:rsidRPr="00FB11FC">
        <w:rPr>
          <w:rFonts w:ascii="Calibri" w:hAnsi="Calibri" w:cs="Calibri"/>
          <w:b/>
          <w:color w:val="000000" w:themeColor="text1"/>
        </w:rPr>
        <w:t>Usefulness</w:t>
      </w:r>
      <w:r w:rsidRPr="00FB11FC">
        <w:rPr>
          <w:rFonts w:ascii="Arial Hebrew Scholar" w:hAnsi="Arial Hebrew Scholar" w:cs="Arial Hebrew Scholar" w:hint="cs"/>
          <w:b/>
          <w:color w:val="000000" w:themeColor="text1"/>
        </w:rPr>
        <w:t xml:space="preserve"> </w:t>
      </w:r>
      <w:r w:rsidRPr="00FB11FC">
        <w:rPr>
          <w:rFonts w:ascii="Calibri" w:hAnsi="Calibri" w:cs="Calibri"/>
          <w:b/>
          <w:color w:val="000000" w:themeColor="text1"/>
        </w:rPr>
        <w:t>of</w:t>
      </w:r>
      <w:r w:rsidRPr="00FB11FC">
        <w:rPr>
          <w:rFonts w:ascii="Arial Hebrew Scholar" w:hAnsi="Arial Hebrew Scholar" w:cs="Arial Hebrew Scholar" w:hint="cs"/>
          <w:b/>
          <w:color w:val="000000" w:themeColor="text1"/>
        </w:rPr>
        <w:t xml:space="preserve"> </w:t>
      </w:r>
      <w:r w:rsidRPr="00FB11FC">
        <w:rPr>
          <w:rFonts w:ascii="Calibri" w:hAnsi="Calibri" w:cs="Calibri"/>
          <w:b/>
          <w:color w:val="000000" w:themeColor="text1"/>
        </w:rPr>
        <w:t>Cape</w:t>
      </w:r>
      <w:r w:rsidRPr="00FB11FC">
        <w:rPr>
          <w:rFonts w:ascii="Arial Hebrew Scholar" w:hAnsi="Arial Hebrew Scholar" w:cs="Arial Hebrew Scholar" w:hint="cs"/>
          <w:b/>
          <w:color w:val="000000" w:themeColor="text1"/>
        </w:rPr>
        <w:t xml:space="preserve"> </w:t>
      </w:r>
      <w:r w:rsidRPr="00FB11FC">
        <w:rPr>
          <w:rFonts w:ascii="Calibri" w:hAnsi="Calibri" w:cs="Calibri"/>
          <w:b/>
          <w:color w:val="000000" w:themeColor="text1"/>
        </w:rPr>
        <w:t>Town</w:t>
      </w:r>
      <w:r w:rsidRPr="00FB11FC">
        <w:rPr>
          <w:rFonts w:ascii="Arial Hebrew Scholar" w:hAnsi="Arial Hebrew Scholar" w:cs="Arial Hebrew Scholar" w:hint="cs"/>
          <w:b/>
          <w:color w:val="000000" w:themeColor="text1"/>
        </w:rPr>
        <w:t xml:space="preserve"> </w:t>
      </w:r>
      <w:r w:rsidRPr="00FB11FC">
        <w:rPr>
          <w:rFonts w:ascii="Calibri" w:hAnsi="Calibri" w:cs="Calibri"/>
          <w:b/>
          <w:color w:val="000000" w:themeColor="text1"/>
        </w:rPr>
        <w:t>as</w:t>
      </w:r>
      <w:r w:rsidRPr="00FB11FC">
        <w:rPr>
          <w:rFonts w:ascii="Arial Hebrew Scholar" w:hAnsi="Arial Hebrew Scholar" w:cs="Arial Hebrew Scholar" w:hint="cs"/>
          <w:b/>
          <w:color w:val="000000" w:themeColor="text1"/>
        </w:rPr>
        <w:t xml:space="preserve"> </w:t>
      </w:r>
      <w:r w:rsidRPr="00FB11FC">
        <w:rPr>
          <w:rFonts w:ascii="Calibri" w:hAnsi="Calibri" w:cs="Calibri"/>
          <w:b/>
          <w:color w:val="000000" w:themeColor="text1"/>
        </w:rPr>
        <w:t>an</w:t>
      </w:r>
      <w:r w:rsidRPr="00FB11FC">
        <w:rPr>
          <w:rFonts w:ascii="Arial Hebrew Scholar" w:hAnsi="Arial Hebrew Scholar" w:cs="Arial Hebrew Scholar" w:hint="cs"/>
          <w:b/>
          <w:color w:val="000000" w:themeColor="text1"/>
        </w:rPr>
        <w:t xml:space="preserve"> </w:t>
      </w:r>
      <w:r w:rsidRPr="00FB11FC">
        <w:rPr>
          <w:rFonts w:ascii="Calibri" w:hAnsi="Calibri" w:cs="Calibri"/>
          <w:b/>
          <w:color w:val="000000" w:themeColor="text1"/>
        </w:rPr>
        <w:t>example</w:t>
      </w:r>
      <w:r w:rsidRPr="00FB11FC">
        <w:rPr>
          <w:rFonts w:ascii="Arial Hebrew Scholar" w:hAnsi="Arial Hebrew Scholar" w:cs="Arial Hebrew Scholar" w:hint="cs"/>
          <w:b/>
          <w:color w:val="000000" w:themeColor="text1"/>
        </w:rPr>
        <w:t xml:space="preserve"> </w:t>
      </w:r>
      <w:r w:rsidRPr="00FB11FC">
        <w:rPr>
          <w:rFonts w:ascii="Calibri" w:hAnsi="Calibri" w:cs="Calibri"/>
          <w:b/>
          <w:color w:val="000000" w:themeColor="text1"/>
        </w:rPr>
        <w:t>of</w:t>
      </w:r>
      <w:r w:rsidRPr="00FB11FC">
        <w:rPr>
          <w:rFonts w:ascii="Arial Hebrew Scholar" w:hAnsi="Arial Hebrew Scholar" w:cs="Arial Hebrew Scholar" w:hint="cs"/>
          <w:b/>
          <w:color w:val="000000" w:themeColor="text1"/>
        </w:rPr>
        <w:t xml:space="preserve"> </w:t>
      </w:r>
      <w:r w:rsidRPr="00FB11FC">
        <w:rPr>
          <w:rFonts w:ascii="Calibri" w:hAnsi="Calibri" w:cs="Calibri"/>
          <w:b/>
          <w:color w:val="000000" w:themeColor="text1"/>
        </w:rPr>
        <w:t>a</w:t>
      </w:r>
      <w:r w:rsidR="00965A77" w:rsidRPr="00FB11FC">
        <w:rPr>
          <w:rFonts w:ascii="Calibri" w:hAnsi="Calibri" w:cs="Calibri"/>
          <w:b/>
          <w:color w:val="000000" w:themeColor="text1"/>
        </w:rPr>
        <w:t>n</w:t>
      </w:r>
      <w:r w:rsidRPr="00FB11FC">
        <w:rPr>
          <w:rFonts w:ascii="Arial Hebrew Scholar" w:hAnsi="Arial Hebrew Scholar" w:cs="Arial Hebrew Scholar" w:hint="cs"/>
          <w:b/>
          <w:color w:val="000000" w:themeColor="text1"/>
        </w:rPr>
        <w:t xml:space="preserve"> </w:t>
      </w:r>
      <w:r w:rsidRPr="00FB11FC">
        <w:rPr>
          <w:rFonts w:ascii="Calibri" w:hAnsi="Calibri" w:cs="Calibri"/>
          <w:b/>
          <w:color w:val="000000" w:themeColor="text1"/>
        </w:rPr>
        <w:t>industrialised</w:t>
      </w:r>
      <w:r w:rsidRPr="00FB11FC">
        <w:rPr>
          <w:rFonts w:ascii="Arial Hebrew Scholar" w:hAnsi="Arial Hebrew Scholar" w:cs="Arial Hebrew Scholar" w:hint="cs"/>
          <w:b/>
          <w:color w:val="000000" w:themeColor="text1"/>
        </w:rPr>
        <w:t xml:space="preserve"> </w:t>
      </w:r>
      <w:r w:rsidRPr="00FB11FC">
        <w:rPr>
          <w:rFonts w:ascii="Calibri" w:hAnsi="Calibri" w:cs="Calibri"/>
          <w:b/>
          <w:color w:val="000000" w:themeColor="text1"/>
        </w:rPr>
        <w:t>city</w:t>
      </w:r>
      <w:r w:rsidRPr="00FB11FC">
        <w:rPr>
          <w:rFonts w:ascii="Arial Hebrew Scholar" w:hAnsi="Arial Hebrew Scholar" w:cs="Arial Hebrew Scholar" w:hint="cs"/>
          <w:b/>
          <w:color w:val="000000" w:themeColor="text1"/>
        </w:rPr>
        <w:t xml:space="preserve"> </w:t>
      </w:r>
      <w:r w:rsidRPr="00FB11FC">
        <w:rPr>
          <w:rFonts w:ascii="Calibri" w:hAnsi="Calibri" w:cs="Calibri"/>
          <w:b/>
          <w:color w:val="000000" w:themeColor="text1"/>
        </w:rPr>
        <w:t>in</w:t>
      </w:r>
      <w:r w:rsidRPr="00FB11FC">
        <w:rPr>
          <w:rFonts w:ascii="Arial Hebrew Scholar" w:hAnsi="Arial Hebrew Scholar" w:cs="Arial Hebrew Scholar" w:hint="cs"/>
          <w:b/>
          <w:color w:val="000000" w:themeColor="text1"/>
        </w:rPr>
        <w:t xml:space="preserve"> </w:t>
      </w:r>
      <w:r w:rsidRPr="00FB11FC">
        <w:rPr>
          <w:rFonts w:ascii="Calibri" w:hAnsi="Calibri" w:cs="Calibri"/>
          <w:b/>
          <w:color w:val="000000" w:themeColor="text1"/>
        </w:rPr>
        <w:t>a</w:t>
      </w:r>
      <w:r w:rsidRPr="00FB11FC">
        <w:rPr>
          <w:rFonts w:ascii="Arial Hebrew Scholar" w:hAnsi="Arial Hebrew Scholar" w:cs="Arial Hebrew Scholar" w:hint="cs"/>
          <w:b/>
          <w:color w:val="000000" w:themeColor="text1"/>
        </w:rPr>
        <w:t xml:space="preserve"> </w:t>
      </w:r>
      <w:r w:rsidRPr="00FB11FC">
        <w:rPr>
          <w:rFonts w:ascii="Calibri" w:hAnsi="Calibri" w:cs="Calibri"/>
          <w:b/>
          <w:color w:val="000000" w:themeColor="text1"/>
        </w:rPr>
        <w:t>semi</w:t>
      </w:r>
      <w:r w:rsidRPr="00FB11FC">
        <w:rPr>
          <w:rFonts w:ascii="Arial Hebrew Scholar" w:hAnsi="Arial Hebrew Scholar" w:cs="Arial Hebrew Scholar" w:hint="cs"/>
          <w:b/>
          <w:color w:val="000000" w:themeColor="text1"/>
        </w:rPr>
        <w:t>-</w:t>
      </w:r>
      <w:r w:rsidRPr="00FB11FC">
        <w:rPr>
          <w:rFonts w:ascii="Calibri" w:hAnsi="Calibri" w:cs="Calibri"/>
          <w:b/>
          <w:color w:val="000000" w:themeColor="text1"/>
        </w:rPr>
        <w:t>developing</w:t>
      </w:r>
      <w:r w:rsidR="00893645" w:rsidRPr="00FB11FC">
        <w:rPr>
          <w:rFonts w:ascii="Arial Hebrew Scholar" w:hAnsi="Arial Hebrew Scholar" w:cs="Arial Hebrew Scholar" w:hint="cs"/>
          <w:b/>
          <w:color w:val="000000" w:themeColor="text1"/>
        </w:rPr>
        <w:t xml:space="preserve"> </w:t>
      </w:r>
      <w:r w:rsidR="00893645" w:rsidRPr="00FB11FC">
        <w:rPr>
          <w:rFonts w:ascii="Calibri" w:hAnsi="Calibri" w:cs="Calibri"/>
          <w:b/>
          <w:color w:val="000000" w:themeColor="text1"/>
        </w:rPr>
        <w:t>country</w:t>
      </w:r>
    </w:p>
    <w:p w14:paraId="49FB8BD6" w14:textId="20A40CF4" w:rsidR="00611BB8" w:rsidRPr="00611BB8" w:rsidRDefault="00F15D2D" w:rsidP="00F15D2D">
      <w:pPr>
        <w:pStyle w:val="ListParagraph"/>
        <w:numPr>
          <w:ilvl w:val="0"/>
          <w:numId w:val="3"/>
        </w:numPr>
        <w:spacing w:after="120"/>
        <w:outlineLvl w:val="2"/>
        <w:rPr>
          <w:rFonts w:ascii="Arial Hebrew Scholar" w:hAnsi="Arial Hebrew Scholar" w:cs="Arial Hebrew Scholar"/>
          <w:b/>
          <w:color w:val="000000" w:themeColor="text1"/>
        </w:rPr>
      </w:pPr>
      <w:r>
        <w:rPr>
          <w:rFonts w:ascii="Calibri" w:hAnsi="Calibri" w:cs="Calibri"/>
          <w:color w:val="000000" w:themeColor="text1"/>
        </w:rPr>
        <w:t>Overview of sustainable development goals</w:t>
      </w:r>
      <w:r w:rsidR="002D35C2">
        <w:rPr>
          <w:rFonts w:ascii="Calibri" w:hAnsi="Calibri" w:cs="Calibri"/>
          <w:color w:val="000000" w:themeColor="text1"/>
        </w:rPr>
        <w:t>:</w:t>
      </w:r>
      <w:r w:rsidR="00611BB8">
        <w:rPr>
          <w:rFonts w:ascii="Calibri" w:hAnsi="Calibri" w:cs="Calibri"/>
          <w:color w:val="000000" w:themeColor="text1"/>
        </w:rPr>
        <w:fldChar w:fldCharType="begin" w:fldLock="1"/>
      </w:r>
      <w:r w:rsidR="004B071F">
        <w:rPr>
          <w:rFonts w:ascii="Calibri" w:hAnsi="Calibri" w:cs="Calibri"/>
          <w:color w:val="000000" w:themeColor="text1"/>
        </w:rPr>
        <w:instrText>ADDIN CSL_CITATION { "citationItems" : [ { "id" : "ITEM-1", "itemData" : { "DOI" : "10.1038/495305a", "ISBN" : "0028-0836", "ISSN" : "1476-4687", "PMID" : "23518546", "abstract" : "Planetary stability must be integrated with United Nations targets to fight poverty and secure human well-being, argue David Griggs and colleagues.", "author" : [ { "dropping-particle" : "", "family" : "Griggs", "given" : "David", "non-dropping-particle" : "", "parse-names" : false, "suffix" : "" }, { "dropping-particle" : "", "family" : "Stafford-Smith", "given" : "Mark", "non-dropping-particle" : "", "parse-names" : false, "suffix" : "" }, { "dropping-particle" : "", "family" : "Gaffney", "given" : "Owen", "non-dropping-particle" : "", "parse-names" : false, "suffix" : "" }, { "dropping-particle" : "", "family" : "Rockstr\u00f6m", "given" : "Johan", "non-dropping-particle" : "", "parse-names" : false, "suffix" : "" }, { "dropping-particle" : "", "family" : "Ohman", "given" : "Marcus C", "non-dropping-particle" : "", "parse-names" : false, "suffix" : "" }, { "dropping-particle" : "", "family" : "Shyamsundar", "given" : "Priya", "non-dropping-particle" : "", "parse-names" : false, "suffix" : "" }, { "dropping-particle" : "", "family" : "Steffen", "given" : "Will", "non-dropping-particle" : "", "parse-names" : false, "suffix" : "" }, { "dropping-particle" : "", "family" : "Glaser", "given" : "Gisbert", "non-dropping-particle" : "", "parse-names" : false, "suffix" : "" }, { "dropping-particle" : "", "family" : "Kanie", "given" : "Norichika", "non-dropping-particle" : "", "parse-names" : false, "suffix" : "" }, { "dropping-particle" : "", "family" : "Noble", "given" : "Ian", "non-dropping-particle" : "", "parse-names" : false, "suffix" : "" } ], "container-title" : "Nature", "id" : "ITEM-1", "issue" : "7441", "issued" : { "date-parts" : [ [ "2013" ] ] }, "page" : "305-7", "title" : "Sustainable development goals for people and planet", "type" : "article-journal", "volume" : "495" }, "uris" : [ "http://www.mendeley.com/documents/?uuid=d0af9fb5-427b-4c67-b73f-328a58d37db9" ] } ], "mendeley" : { "formattedCitation" : "&lt;sup&gt;11&lt;/sup&gt;", "plainTextFormattedCitation" : "11", "previouslyFormattedCitation" : "&lt;sup&gt;11&lt;/sup&gt;" }, "properties" : {  }, "schema" : "https://github.com/citation-style-language/schema/raw/master/csl-citation.json" }</w:instrText>
      </w:r>
      <w:r w:rsidR="00611BB8">
        <w:rPr>
          <w:rFonts w:ascii="Calibri" w:hAnsi="Calibri" w:cs="Calibri"/>
          <w:color w:val="000000" w:themeColor="text1"/>
        </w:rPr>
        <w:fldChar w:fldCharType="separate"/>
      </w:r>
      <w:r w:rsidR="004B071F" w:rsidRPr="004B071F">
        <w:rPr>
          <w:rFonts w:ascii="Calibri" w:hAnsi="Calibri" w:cs="Calibri"/>
          <w:noProof/>
          <w:color w:val="000000" w:themeColor="text1"/>
          <w:vertAlign w:val="superscript"/>
        </w:rPr>
        <w:t>11</w:t>
      </w:r>
      <w:r w:rsidR="00611BB8">
        <w:rPr>
          <w:rFonts w:ascii="Calibri" w:hAnsi="Calibri" w:cs="Calibri"/>
          <w:color w:val="000000" w:themeColor="text1"/>
        </w:rPr>
        <w:fldChar w:fldCharType="end"/>
      </w:r>
    </w:p>
    <w:p w14:paraId="1435A1AF" w14:textId="24BAFBB8" w:rsidR="002D35C2" w:rsidRPr="002D35C2" w:rsidRDefault="00611BB8" w:rsidP="00611BB8">
      <w:pPr>
        <w:pStyle w:val="ListParagraph"/>
        <w:numPr>
          <w:ilvl w:val="3"/>
          <w:numId w:val="3"/>
        </w:numPr>
        <w:spacing w:after="120"/>
        <w:outlineLvl w:val="2"/>
        <w:rPr>
          <w:rFonts w:ascii="Arial Hebrew Scholar" w:hAnsi="Arial Hebrew Scholar" w:cs="Arial Hebrew Scholar"/>
          <w:b/>
          <w:color w:val="000000" w:themeColor="text1"/>
        </w:rPr>
      </w:pPr>
      <w:r>
        <w:rPr>
          <w:rFonts w:ascii="Calibri" w:hAnsi="Calibri" w:cs="Calibri"/>
          <w:color w:val="000000" w:themeColor="text1"/>
        </w:rPr>
        <w:t>6: Clean water and sanitation</w:t>
      </w:r>
      <w:r w:rsidR="002D35C2">
        <w:rPr>
          <w:rFonts w:ascii="Calibri" w:hAnsi="Calibri" w:cs="Calibri"/>
          <w:color w:val="000000" w:themeColor="text1"/>
        </w:rPr>
        <w:t xml:space="preserve"> </w:t>
      </w:r>
    </w:p>
    <w:p w14:paraId="4D29C497" w14:textId="10D8D7BD" w:rsidR="00F15D2D" w:rsidRPr="00611BB8" w:rsidRDefault="00611BB8" w:rsidP="00611BB8">
      <w:pPr>
        <w:pStyle w:val="ListParagraph"/>
        <w:numPr>
          <w:ilvl w:val="3"/>
          <w:numId w:val="3"/>
        </w:numPr>
        <w:spacing w:after="120"/>
        <w:outlineLvl w:val="2"/>
        <w:rPr>
          <w:rFonts w:ascii="Arial Hebrew Scholar" w:hAnsi="Arial Hebrew Scholar" w:cs="Arial Hebrew Scholar"/>
          <w:b/>
          <w:color w:val="000000" w:themeColor="text1"/>
        </w:rPr>
      </w:pPr>
      <w:r>
        <w:rPr>
          <w:rFonts w:ascii="Calibri" w:hAnsi="Calibri" w:cs="Calibri"/>
          <w:color w:val="000000" w:themeColor="text1"/>
        </w:rPr>
        <w:t xml:space="preserve">11: </w:t>
      </w:r>
      <w:r w:rsidR="002D35C2">
        <w:rPr>
          <w:rFonts w:ascii="Calibri" w:hAnsi="Calibri" w:cs="Calibri"/>
          <w:color w:val="000000" w:themeColor="text1"/>
        </w:rPr>
        <w:t>Sustainable cities and communities</w:t>
      </w:r>
    </w:p>
    <w:p w14:paraId="4D1BB684" w14:textId="3E3EE601" w:rsidR="00611BB8" w:rsidRPr="00611BB8" w:rsidRDefault="00611BB8" w:rsidP="00611BB8">
      <w:pPr>
        <w:pStyle w:val="ListParagraph"/>
        <w:numPr>
          <w:ilvl w:val="3"/>
          <w:numId w:val="3"/>
        </w:numPr>
        <w:spacing w:after="120"/>
        <w:outlineLvl w:val="2"/>
        <w:rPr>
          <w:rFonts w:ascii="Calibri" w:hAnsi="Calibri" w:cs="Arial Hebrew Scholar"/>
          <w:color w:val="000000" w:themeColor="text1"/>
        </w:rPr>
      </w:pPr>
      <w:r w:rsidRPr="00611BB8">
        <w:rPr>
          <w:rFonts w:ascii="Calibri" w:hAnsi="Calibri" w:cs="Arial Hebrew Scholar"/>
          <w:color w:val="000000" w:themeColor="text1"/>
        </w:rPr>
        <w:t xml:space="preserve">12: </w:t>
      </w:r>
      <w:r w:rsidRPr="00611BB8">
        <w:rPr>
          <w:rFonts w:ascii="Calibri" w:hAnsi="Calibri" w:cs="Calibri"/>
          <w:color w:val="000000" w:themeColor="text1"/>
        </w:rPr>
        <w:t>Responsible consumption and production</w:t>
      </w:r>
    </w:p>
    <w:p w14:paraId="0C0195E2" w14:textId="64408022" w:rsidR="00924129" w:rsidRPr="00F65CEE" w:rsidRDefault="00924129" w:rsidP="003B6F4F">
      <w:pPr>
        <w:pStyle w:val="ListParagraph"/>
        <w:numPr>
          <w:ilvl w:val="0"/>
          <w:numId w:val="3"/>
        </w:numPr>
        <w:spacing w:after="120"/>
        <w:outlineLvl w:val="2"/>
        <w:rPr>
          <w:rFonts w:ascii="Arial Hebrew Scholar" w:hAnsi="Arial Hebrew Scholar" w:cs="Arial Hebrew Scholar"/>
          <w:color w:val="000000" w:themeColor="text1"/>
        </w:rPr>
      </w:pPr>
      <w:r w:rsidRPr="00F65CEE">
        <w:rPr>
          <w:rFonts w:ascii="Calibri" w:hAnsi="Calibri" w:cs="Calibri"/>
          <w:color w:val="000000" w:themeColor="text1"/>
        </w:rPr>
        <w:t>Statistical comparison</w:t>
      </w:r>
      <w:r w:rsidR="00F65CEE">
        <w:rPr>
          <w:rFonts w:ascii="Calibri" w:hAnsi="Calibri" w:cs="Calibri"/>
          <w:color w:val="000000" w:themeColor="text1"/>
        </w:rPr>
        <w:t>:</w:t>
      </w:r>
      <w:r w:rsidR="00F65CEE">
        <w:rPr>
          <w:rFonts w:ascii="Calibri" w:hAnsi="Calibri" w:cs="Calibri"/>
          <w:color w:val="000000" w:themeColor="text1"/>
        </w:rPr>
        <w:fldChar w:fldCharType="begin" w:fldLock="1"/>
      </w:r>
      <w:r w:rsidR="004B071F">
        <w:rPr>
          <w:rFonts w:ascii="Calibri" w:hAnsi="Calibri" w:cs="Calibri"/>
          <w:color w:val="000000" w:themeColor="text1"/>
        </w:rPr>
        <w:instrText>ADDIN CSL_CITATION { "citationItems" : [ { "id" : "ITEM-1", "itemData" : { "author" : [ { "dropping-particle" : "", "family" : "City of Cape Town", "given" : "", "non-dropping-particle" : "", "parse-names" : false, "suffix" : "" } ], "id" : "ITEM-1", "issued" : { "date-parts" : [ [ "2016" ] ] }, "page" : "79", "title" : "State of Cape Town Report 2016", "type" : "article-journal" }, "uris" : [ "http://www.mendeley.com/documents/?uuid=f239e110-a8a5-46ab-9396-0885a597c067" ] } ], "mendeley" : { "formattedCitation" : "&lt;sup&gt;12&lt;/sup&gt;", "plainTextFormattedCitation" : "12", "previouslyFormattedCitation" : "&lt;sup&gt;12&lt;/sup&gt;" }, "properties" : {  }, "schema" : "https://github.com/citation-style-language/schema/raw/master/csl-citation.json" }</w:instrText>
      </w:r>
      <w:r w:rsidR="00F65CEE">
        <w:rPr>
          <w:rFonts w:ascii="Calibri" w:hAnsi="Calibri" w:cs="Calibri"/>
          <w:color w:val="000000" w:themeColor="text1"/>
        </w:rPr>
        <w:fldChar w:fldCharType="separate"/>
      </w:r>
      <w:r w:rsidR="004B071F" w:rsidRPr="004B071F">
        <w:rPr>
          <w:rFonts w:ascii="Calibri" w:hAnsi="Calibri" w:cs="Calibri"/>
          <w:noProof/>
          <w:color w:val="000000" w:themeColor="text1"/>
          <w:vertAlign w:val="superscript"/>
        </w:rPr>
        <w:t>12</w:t>
      </w:r>
      <w:r w:rsidR="00F65CEE">
        <w:rPr>
          <w:rFonts w:ascii="Calibri" w:hAnsi="Calibri" w:cs="Calibri"/>
          <w:color w:val="000000" w:themeColor="text1"/>
        </w:rPr>
        <w:fldChar w:fldCharType="end"/>
      </w:r>
      <w:r w:rsidR="005D6A68">
        <w:rPr>
          <w:rFonts w:ascii="Calibri" w:hAnsi="Calibri" w:cs="Calibri"/>
          <w:color w:val="000000" w:themeColor="text1"/>
        </w:rPr>
        <w:t xml:space="preserve"> (to London/NYC/</w:t>
      </w:r>
      <w:r w:rsidR="00EC35B1">
        <w:rPr>
          <w:rFonts w:ascii="Calibri" w:hAnsi="Calibri" w:cs="Calibri"/>
          <w:color w:val="000000" w:themeColor="text1"/>
        </w:rPr>
        <w:t>Sydney/Tokyo/Berlin/Paris etc.)</w:t>
      </w:r>
    </w:p>
    <w:p w14:paraId="2D5FFFA8" w14:textId="638A1212" w:rsidR="0025663E" w:rsidRPr="003A6A54" w:rsidRDefault="00EA085B" w:rsidP="006B2FA0">
      <w:pPr>
        <w:pStyle w:val="ListParagraph"/>
        <w:numPr>
          <w:ilvl w:val="3"/>
          <w:numId w:val="3"/>
        </w:numPr>
        <w:spacing w:before="0" w:line="240" w:lineRule="auto"/>
        <w:jc w:val="left"/>
        <w:rPr>
          <w:rFonts w:ascii="Calibri" w:eastAsia="Times New Roman" w:hAnsi="Calibri" w:cs="Times New Roman"/>
          <w:lang w:eastAsia="en-GB"/>
        </w:rPr>
      </w:pPr>
      <w:r w:rsidRPr="003A6A54">
        <w:rPr>
          <w:rFonts w:ascii="Calibri" w:hAnsi="Calibri" w:cs="Calibri"/>
          <w:color w:val="000000" w:themeColor="text1"/>
        </w:rPr>
        <w:t>GDP per capita:</w:t>
      </w:r>
      <w:r w:rsidR="000C7E8C" w:rsidRPr="003A6A54">
        <w:rPr>
          <w:rFonts w:ascii="Calibri" w:hAnsi="Calibri" w:cs="Calibri"/>
          <w:color w:val="000000" w:themeColor="text1"/>
        </w:rPr>
        <w:t xml:space="preserve"> </w:t>
      </w:r>
      <w:r w:rsidR="000C7E8C" w:rsidRPr="003A6A54">
        <w:rPr>
          <w:rFonts w:ascii="Calibri" w:eastAsia="Times New Roman" w:hAnsi="Calibri" w:cs="Times New Roman"/>
          <w:lang w:eastAsia="en-GB"/>
        </w:rPr>
        <w:t>R76 420 (£4,307)</w:t>
      </w:r>
      <w:r w:rsidR="009B5C7E">
        <w:rPr>
          <w:rFonts w:ascii="Calibri" w:eastAsia="Times New Roman" w:hAnsi="Calibri" w:cs="Times New Roman"/>
          <w:lang w:eastAsia="en-GB"/>
        </w:rPr>
        <w:t xml:space="preserve"> </w:t>
      </w:r>
    </w:p>
    <w:p w14:paraId="0314FE3C" w14:textId="7D74390C" w:rsidR="00EA085B" w:rsidRPr="00A928E4" w:rsidRDefault="00EA085B" w:rsidP="00B43671">
      <w:pPr>
        <w:pStyle w:val="ListParagraph"/>
        <w:numPr>
          <w:ilvl w:val="3"/>
          <w:numId w:val="3"/>
        </w:numPr>
        <w:spacing w:after="120"/>
        <w:outlineLvl w:val="2"/>
        <w:rPr>
          <w:rFonts w:ascii="Arial Hebrew Scholar" w:hAnsi="Arial Hebrew Scholar" w:cs="Arial Hebrew Scholar"/>
          <w:b/>
          <w:color w:val="000000" w:themeColor="text1"/>
        </w:rPr>
      </w:pPr>
      <w:r>
        <w:rPr>
          <w:rFonts w:ascii="Calibri" w:hAnsi="Calibri" w:cs="Calibri"/>
          <w:color w:val="000000" w:themeColor="text1"/>
        </w:rPr>
        <w:t>GDP annual growth rate ~3.7% a year</w:t>
      </w:r>
    </w:p>
    <w:p w14:paraId="7446DB4E" w14:textId="2900F0C9" w:rsidR="00A928E4" w:rsidRPr="00C52E5A" w:rsidRDefault="00A928E4" w:rsidP="00B43671">
      <w:pPr>
        <w:pStyle w:val="ListParagraph"/>
        <w:numPr>
          <w:ilvl w:val="3"/>
          <w:numId w:val="3"/>
        </w:numPr>
        <w:spacing w:after="120"/>
        <w:outlineLvl w:val="2"/>
        <w:rPr>
          <w:rFonts w:ascii="Arial Hebrew Scholar" w:hAnsi="Arial Hebrew Scholar" w:cs="Arial Hebrew Scholar"/>
          <w:b/>
          <w:color w:val="000000" w:themeColor="text1"/>
        </w:rPr>
      </w:pPr>
      <w:r>
        <w:rPr>
          <w:rFonts w:ascii="Calibri" w:hAnsi="Calibri" w:cs="Calibri"/>
          <w:color w:val="000000" w:themeColor="text1"/>
        </w:rPr>
        <w:t>Main industries</w:t>
      </w:r>
      <w:r w:rsidR="003D4177">
        <w:rPr>
          <w:rFonts w:ascii="Calibri" w:hAnsi="Calibri" w:cs="Calibri"/>
          <w:color w:val="000000" w:themeColor="text1"/>
        </w:rPr>
        <w:t xml:space="preserve">: </w:t>
      </w:r>
      <w:r w:rsidR="00B00349">
        <w:rPr>
          <w:rFonts w:ascii="Calibri" w:hAnsi="Calibri" w:cs="Calibri"/>
          <w:color w:val="000000" w:themeColor="text1"/>
        </w:rPr>
        <w:t>Finance and insurance largest contributor to growth rate</w:t>
      </w:r>
    </w:p>
    <w:p w14:paraId="728C7CD1" w14:textId="21705EBB" w:rsidR="00C52E5A" w:rsidRPr="00A928E4" w:rsidRDefault="00C52E5A" w:rsidP="00B43671">
      <w:pPr>
        <w:pStyle w:val="ListParagraph"/>
        <w:numPr>
          <w:ilvl w:val="3"/>
          <w:numId w:val="3"/>
        </w:numPr>
        <w:spacing w:after="120"/>
        <w:outlineLvl w:val="2"/>
        <w:rPr>
          <w:rFonts w:ascii="Arial Hebrew Scholar" w:hAnsi="Arial Hebrew Scholar" w:cs="Arial Hebrew Scholar"/>
          <w:b/>
          <w:color w:val="000000" w:themeColor="text1"/>
        </w:rPr>
      </w:pPr>
      <w:r>
        <w:rPr>
          <w:rFonts w:ascii="Calibri" w:hAnsi="Calibri" w:cs="Calibri"/>
          <w:color w:val="000000" w:themeColor="text1"/>
        </w:rPr>
        <w:t>Urbanisation:</w:t>
      </w:r>
      <w:r w:rsidR="00691F5B">
        <w:rPr>
          <w:rFonts w:ascii="Calibri" w:hAnsi="Calibri" w:cs="Calibri"/>
          <w:color w:val="000000" w:themeColor="text1"/>
        </w:rPr>
        <w:t xml:space="preserve"> rapid urban growth (statistic?)</w:t>
      </w:r>
    </w:p>
    <w:p w14:paraId="5D58338C" w14:textId="2CD79786" w:rsidR="00A928E4" w:rsidRPr="00ED17B6" w:rsidRDefault="00A928E4" w:rsidP="00B43671">
      <w:pPr>
        <w:pStyle w:val="ListParagraph"/>
        <w:numPr>
          <w:ilvl w:val="3"/>
          <w:numId w:val="3"/>
        </w:numPr>
        <w:spacing w:after="120"/>
        <w:outlineLvl w:val="2"/>
        <w:rPr>
          <w:rFonts w:ascii="Arial Hebrew Scholar" w:hAnsi="Arial Hebrew Scholar" w:cs="Arial Hebrew Scholar"/>
          <w:b/>
          <w:color w:val="000000" w:themeColor="text1"/>
        </w:rPr>
      </w:pPr>
      <w:r>
        <w:rPr>
          <w:rFonts w:ascii="Calibri" w:hAnsi="Calibri" w:cs="Calibri"/>
          <w:color w:val="000000" w:themeColor="text1"/>
        </w:rPr>
        <w:t>Population:</w:t>
      </w:r>
      <w:r w:rsidR="00DA6BCD">
        <w:rPr>
          <w:rFonts w:ascii="Calibri" w:hAnsi="Calibri" w:cs="Calibri"/>
          <w:color w:val="000000" w:themeColor="text1"/>
        </w:rPr>
        <w:t xml:space="preserve"> </w:t>
      </w:r>
      <w:r w:rsidR="00907F10">
        <w:rPr>
          <w:rFonts w:ascii="Calibri" w:hAnsi="Calibri" w:cs="Calibri"/>
          <w:color w:val="000000" w:themeColor="text1"/>
        </w:rPr>
        <w:t>4,131,729 by 2020</w:t>
      </w:r>
      <w:r w:rsidR="00200AE3">
        <w:rPr>
          <w:rFonts w:ascii="Calibri" w:hAnsi="Calibri" w:cs="Calibri"/>
          <w:color w:val="000000" w:themeColor="text1"/>
        </w:rPr>
        <w:t xml:space="preserve"> </w:t>
      </w:r>
    </w:p>
    <w:p w14:paraId="5BDB3D0B" w14:textId="7AAA6691" w:rsidR="00ED17B6" w:rsidRPr="00535BE7" w:rsidRDefault="00A17399" w:rsidP="00B43671">
      <w:pPr>
        <w:pStyle w:val="ListParagraph"/>
        <w:numPr>
          <w:ilvl w:val="3"/>
          <w:numId w:val="3"/>
        </w:numPr>
        <w:spacing w:after="120"/>
        <w:outlineLvl w:val="2"/>
        <w:rPr>
          <w:rFonts w:ascii="Arial Hebrew Scholar" w:hAnsi="Arial Hebrew Scholar" w:cs="Arial Hebrew Scholar"/>
          <w:b/>
          <w:color w:val="000000" w:themeColor="text1"/>
        </w:rPr>
      </w:pPr>
      <w:r>
        <w:rPr>
          <w:rFonts w:ascii="Calibri" w:hAnsi="Calibri" w:cs="Calibri"/>
          <w:color w:val="000000" w:themeColor="text1"/>
        </w:rPr>
        <w:t xml:space="preserve">South Africa is one of the most inequitable countries in the world, with a 2014 </w:t>
      </w:r>
      <w:r w:rsidR="00ED17B6" w:rsidRPr="00A17399">
        <w:rPr>
          <w:rFonts w:ascii="Calibri" w:hAnsi="Calibri" w:cs="Calibri"/>
          <w:color w:val="000000" w:themeColor="text1"/>
        </w:rPr>
        <w:t>Gini coefficient</w:t>
      </w:r>
      <w:r>
        <w:rPr>
          <w:rFonts w:ascii="Calibri" w:hAnsi="Calibri" w:cs="Calibri"/>
          <w:color w:val="000000" w:themeColor="text1"/>
        </w:rPr>
        <w:t xml:space="preserve"> of 0.64. South Africa is slightly lower at </w:t>
      </w:r>
      <w:r w:rsidR="006D1770" w:rsidRPr="00A17399">
        <w:rPr>
          <w:rFonts w:ascii="Calibri" w:hAnsi="Calibri" w:cs="Calibri"/>
          <w:color w:val="000000" w:themeColor="text1"/>
        </w:rPr>
        <w:t>0.6</w:t>
      </w:r>
      <w:r>
        <w:rPr>
          <w:rFonts w:ascii="Calibri" w:hAnsi="Calibri" w:cs="Calibri"/>
          <w:color w:val="000000" w:themeColor="text1"/>
        </w:rPr>
        <w:t xml:space="preserve">2 (comparison </w:t>
      </w:r>
      <w:r w:rsidR="00F65CEE">
        <w:rPr>
          <w:rFonts w:ascii="Calibri" w:hAnsi="Calibri" w:cs="Calibri"/>
          <w:color w:val="000000" w:themeColor="text1"/>
        </w:rPr>
        <w:t>of UK/London/NYC/Tokyo etc.)</w:t>
      </w:r>
    </w:p>
    <w:p w14:paraId="6D1200CB" w14:textId="79B358A5" w:rsidR="00535BE7" w:rsidRDefault="00F723F3" w:rsidP="00535BE7">
      <w:pPr>
        <w:spacing w:after="120"/>
        <w:jc w:val="center"/>
        <w:outlineLvl w:val="2"/>
        <w:rPr>
          <w:rFonts w:ascii="Arial Hebrew Scholar" w:hAnsi="Arial Hebrew Scholar" w:cs="Arial Hebrew Scholar"/>
          <w:b/>
          <w:color w:val="000000" w:themeColor="text1"/>
        </w:rPr>
      </w:pPr>
      <w:r>
        <w:rPr>
          <w:rFonts w:ascii="Arial Hebrew Scholar" w:hAnsi="Arial Hebrew Scholar" w:cs="Arial Hebrew Scholar"/>
          <w:b/>
          <w:noProof/>
          <w:color w:val="000000" w:themeColor="text1"/>
          <w:lang w:eastAsia="en-GB"/>
        </w:rPr>
        <w:lastRenderedPageBreak/>
        <w:drawing>
          <wp:inline distT="0" distB="0" distL="0" distR="0" wp14:anchorId="2E052B46" wp14:editId="77DE6FC5">
            <wp:extent cx="4087213" cy="4419264"/>
            <wp:effectExtent l="0" t="0" r="2540" b="635"/>
            <wp:docPr id="6" name="Picture 6" descr="../../../../../../Desktop/Screen%20Shot%202018-06-15%20at%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ktop/Screen%20Shot%202018-06-15%20at%200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09212" cy="4443050"/>
                    </a:xfrm>
                    <a:prstGeom prst="rect">
                      <a:avLst/>
                    </a:prstGeom>
                    <a:noFill/>
                    <a:ln>
                      <a:noFill/>
                    </a:ln>
                  </pic:spPr>
                </pic:pic>
              </a:graphicData>
            </a:graphic>
          </wp:inline>
        </w:drawing>
      </w:r>
    </w:p>
    <w:p w14:paraId="6C7AF994" w14:textId="77777777" w:rsidR="00535BE7" w:rsidRPr="00535BE7" w:rsidRDefault="00535BE7" w:rsidP="00535BE7">
      <w:pPr>
        <w:spacing w:after="120"/>
        <w:outlineLvl w:val="2"/>
        <w:rPr>
          <w:rFonts w:ascii="Arial Hebrew Scholar" w:hAnsi="Arial Hebrew Scholar" w:cs="Arial Hebrew Scholar"/>
          <w:b/>
          <w:color w:val="000000" w:themeColor="text1"/>
        </w:rPr>
      </w:pPr>
    </w:p>
    <w:p w14:paraId="22F96581" w14:textId="3521A801" w:rsidR="00BB1A87" w:rsidRPr="00A74004" w:rsidRDefault="00BB1A87" w:rsidP="00535BE7">
      <w:pPr>
        <w:pStyle w:val="ListParagraph"/>
        <w:numPr>
          <w:ilvl w:val="0"/>
          <w:numId w:val="3"/>
        </w:numPr>
        <w:spacing w:after="120"/>
        <w:outlineLvl w:val="2"/>
        <w:rPr>
          <w:rFonts w:ascii="Arial Hebrew Scholar" w:hAnsi="Arial Hebrew Scholar" w:cs="Arial Hebrew Scholar"/>
          <w:b/>
          <w:color w:val="000000" w:themeColor="text1"/>
        </w:rPr>
      </w:pPr>
      <w:r>
        <w:rPr>
          <w:rFonts w:ascii="Calibri" w:hAnsi="Calibri" w:cs="Calibri"/>
          <w:color w:val="000000" w:themeColor="text1"/>
        </w:rPr>
        <w:t>Comparison of water footprints of Cape Town and other industrialised cities</w:t>
      </w:r>
      <w:r>
        <w:rPr>
          <w:rFonts w:ascii="Calibri" w:hAnsi="Calibri" w:cs="Calibri"/>
          <w:color w:val="000000" w:themeColor="text1"/>
        </w:rPr>
        <w:fldChar w:fldCharType="begin" w:fldLock="1"/>
      </w:r>
      <w:r w:rsidR="004B071F">
        <w:rPr>
          <w:rFonts w:ascii="Calibri" w:hAnsi="Calibri" w:cs="Calibri"/>
          <w:color w:val="000000" w:themeColor="text1"/>
        </w:rPr>
        <w:instrText>ADDIN CSL_CITATION { "citationItems" : [ { "id" : "ITEM-1", "itemData" : { "DOI" : "10.1007/978-1-4020-5591-1-3", "ISBN" : "9781402055904", "ISSN" : "09204741", "PMID" : "985222", "abstract" : "Three grey knagaroos and three sheep were given a diet of lucerne chaff and measurements were made of feed intake, digestibility coefficients, methane production rate and volatile fatty acid content of the \"stomach\" and caecum for each animal. The kangaroos had lower intakes of digestible dry matter and organic matter than the sheep; this was related to lower intakes of dry matter and lower apparent digestibility coefficients particularly of the crude fibre fraction. Methane production in the sheep (collected in respired air through a mask) was 0-81 litre/h; no methane was collected in the respired air from kangaroos. Anal release of methane in sheep and kangaroos indicated that some methane was produced in the hind gut of kangaroos and that all of this methane was lost via the anus. This finding was different to the sheep which apparently excreted 80-90% of the hind gut methane via the lungs. Thus in both sites of apparent high microbial growth in the gut of kangaroos methane production is negligible or lower than in the same sites in sheep. Possible explanations for the absence of measurable methane production in the kangaroo fore-stomachs are discussed.", "author" : [ { "dropping-particle" : "", "family" : "Hoekstra", "given" : "A. Y.", "non-dropping-particle" : "", "parse-names" : false, "suffix" : "" }, { "dropping-particle" : "", "family" : "Chapagain", "given" : "A. K.", "non-dropping-particle" : "", "parse-names" : false, "suffix" : "" } ], "container-title" : "Integrated Assessment of Water Resources and Global Change: A North-South Analysis", "id" : "ITEM-1", "issued" : { "date-parts" : [ [ "2007" ] ] }, "page" : "35-48", "title" : "Water footprints of nations: Water use by people as a function of their consumption pattern", "type" : "paper-conference" }, "uris" : [ "http://www.mendeley.com/documents/?uuid=65489a7c-28c8-4b26-b58c-aca2729e0a0e" ] } ], "mendeley" : { "formattedCitation" : "&lt;sup&gt;13&lt;/sup&gt;", "plainTextFormattedCitation" : "13", "previouslyFormattedCitation" : "&lt;sup&gt;13&lt;/sup&gt;" }, "properties" : {  }, "schema" : "https://github.com/citation-style-language/schema/raw/master/csl-citation.json" }</w:instrText>
      </w:r>
      <w:r>
        <w:rPr>
          <w:rFonts w:ascii="Calibri" w:hAnsi="Calibri" w:cs="Calibri"/>
          <w:color w:val="000000" w:themeColor="text1"/>
        </w:rPr>
        <w:fldChar w:fldCharType="separate"/>
      </w:r>
      <w:r w:rsidR="004B071F" w:rsidRPr="004B071F">
        <w:rPr>
          <w:rFonts w:ascii="Calibri" w:hAnsi="Calibri" w:cs="Calibri"/>
          <w:noProof/>
          <w:color w:val="000000" w:themeColor="text1"/>
          <w:vertAlign w:val="superscript"/>
        </w:rPr>
        <w:t>13</w:t>
      </w:r>
      <w:r>
        <w:rPr>
          <w:rFonts w:ascii="Calibri" w:hAnsi="Calibri" w:cs="Calibri"/>
          <w:color w:val="000000" w:themeColor="text1"/>
        </w:rPr>
        <w:fldChar w:fldCharType="end"/>
      </w:r>
      <w:r>
        <w:rPr>
          <w:rFonts w:ascii="Calibri" w:hAnsi="Calibri" w:cs="Calibri"/>
          <w:color w:val="000000" w:themeColor="text1"/>
        </w:rPr>
        <w:fldChar w:fldCharType="begin" w:fldLock="1"/>
      </w:r>
      <w:r w:rsidR="004B071F">
        <w:rPr>
          <w:rFonts w:ascii="Calibri" w:hAnsi="Calibri" w:cs="Calibri"/>
          <w:color w:val="000000" w:themeColor="text1"/>
        </w:rPr>
        <w:instrText>ADDIN CSL_CITATION { "citationItems" : [ { "id" : "ITEM-1", "itemData" : { "DOI" : "10.5194/hess-18-213-2014", "ISBN" : "1607-7938", "ISSN" : "10275606", "abstract" : "Water footprints have been proposed as sustainability indicators, relating the consumption of goods like food to the amount of water necessary for their production and the impacts of that water use in the source regions. We further developed the existing water footprint methodology, by globally resolving virtual water flows from production to consumption regions for major food crops at 5 arcmin spatial resolution. We distinguished domestic and international flows, and assessed local impacts of export production. Applying this method to three exemplary cities, Berlin, Delhi and Lagos, we find major differences in amounts, composition, and origin of green and blue virtual water imports, due to differences in diets, trade integration and crop water productivities in the source regions. While almost all of Delhi's and Lagos' virtual water imports are of domestic origin, Berlin on average imports from more than 4000 km distance, in particular soy (livestock feed), coffee and cocoa. While 42% of Delhi's virtual water imports are blue water based, the fractions for Berlin and Lagos are 2 and 0.5%, respectively, roughly equal to the water volumes abstracted in these two cities for domestic water use. Some of the external source regions of Berlin's virtual water imports appear to be critically water scarce and/or food insecure. However, for deriving recommendations on sustainable consumption and trade, further analysis of context-specific costs and benefits associated with export production will be required. \u00a9 2014 Author(s). CC Attribution 3.0 License.", "author" : [ { "dropping-particle" : "", "family" : "Hoff", "given" : "H.", "non-dropping-particle" : "", "parse-names" : false, "suffix" : "" }, { "dropping-particle" : "", "family" : "D\u00f6ll", "given" : "P.", "non-dropping-particle" : "", "parse-names" : false, "suffix" : "" }, { "dropping-particle" : "", "family" : "Fader", "given" : "M.", "non-dropping-particle" : "", "parse-names" : false, "suffix" : "" }, { "dropping-particle" : "", "family" : "Gerten", "given" : "D.", "non-dropping-particle" : "", "parse-names" : false, "suffix" : "" }, { "dropping-particle" : "", "family" : "Hauser", "given" : "S.", "non-dropping-particle" : "", "parse-names" : false, "suffix" : "" }, { "dropping-particle" : "", "family" : "Siebert", "given" : "S.", "non-dropping-particle" : "", "parse-names" : false, "suffix" : "" } ], "container-title" : "Hydrology and Earth System Sciences", "id" : "ITEM-1", "issue" : "1", "issued" : { "date-parts" : [ [ "2014" ] ] }, "page" : "213-226", "title" : "Water footprints of cities - Indicators for sustainable consumption and production", "type" : "article-journal", "volume" : "18" }, "uris" : [ "http://www.mendeley.com/documents/?uuid=e8c31d14-3431-4098-8905-2cf8f298209b" ] } ], "mendeley" : { "formattedCitation" : "&lt;sup&gt;14&lt;/sup&gt;", "plainTextFormattedCitation" : "14", "previouslyFormattedCitation" : "&lt;sup&gt;14&lt;/sup&gt;" }, "properties" : {  }, "schema" : "https://github.com/citation-style-language/schema/raw/master/csl-citation.json" }</w:instrText>
      </w:r>
      <w:r>
        <w:rPr>
          <w:rFonts w:ascii="Calibri" w:hAnsi="Calibri" w:cs="Calibri"/>
          <w:color w:val="000000" w:themeColor="text1"/>
        </w:rPr>
        <w:fldChar w:fldCharType="separate"/>
      </w:r>
      <w:r w:rsidR="004B071F" w:rsidRPr="004B071F">
        <w:rPr>
          <w:rFonts w:ascii="Calibri" w:hAnsi="Calibri" w:cs="Calibri"/>
          <w:noProof/>
          <w:color w:val="000000" w:themeColor="text1"/>
          <w:vertAlign w:val="superscript"/>
        </w:rPr>
        <w:t>14</w:t>
      </w:r>
      <w:r>
        <w:rPr>
          <w:rFonts w:ascii="Calibri" w:hAnsi="Calibri" w:cs="Calibri"/>
          <w:color w:val="000000" w:themeColor="text1"/>
        </w:rPr>
        <w:fldChar w:fldCharType="end"/>
      </w:r>
    </w:p>
    <w:p w14:paraId="2FCFDDF4" w14:textId="77777777" w:rsidR="00A74004" w:rsidRPr="00A74004" w:rsidRDefault="00A74004" w:rsidP="00A74004">
      <w:pPr>
        <w:spacing w:after="120"/>
        <w:ind w:left="360"/>
        <w:outlineLvl w:val="2"/>
        <w:rPr>
          <w:rFonts w:ascii="Arial Hebrew Scholar" w:hAnsi="Arial Hebrew Scholar" w:cs="Arial Hebrew Scholar"/>
          <w:b/>
          <w:color w:val="000000" w:themeColor="text1"/>
        </w:rPr>
      </w:pPr>
    </w:p>
    <w:p w14:paraId="65A90979" w14:textId="0A0FBE6B" w:rsidR="00714008" w:rsidRPr="00A74004" w:rsidRDefault="00714008" w:rsidP="00A74004">
      <w:pPr>
        <w:pStyle w:val="ListParagraph"/>
        <w:numPr>
          <w:ilvl w:val="0"/>
          <w:numId w:val="8"/>
        </w:numPr>
        <w:spacing w:after="120"/>
        <w:outlineLvl w:val="2"/>
        <w:rPr>
          <w:rFonts w:ascii="Arial Hebrew Scholar" w:hAnsi="Arial Hebrew Scholar" w:cs="Arial Hebrew Scholar"/>
          <w:b/>
          <w:color w:val="000000" w:themeColor="text1"/>
        </w:rPr>
      </w:pPr>
      <w:r w:rsidRPr="00A74004">
        <w:rPr>
          <w:rFonts w:ascii="Calibri" w:hAnsi="Calibri" w:cs="Calibri"/>
          <w:b/>
          <w:color w:val="000000" w:themeColor="text1"/>
        </w:rPr>
        <w:t>Water</w:t>
      </w:r>
      <w:r w:rsidRPr="00A74004">
        <w:rPr>
          <w:rFonts w:ascii="Arial Hebrew Scholar" w:hAnsi="Arial Hebrew Scholar" w:cs="Arial Hebrew Scholar" w:hint="cs"/>
          <w:b/>
          <w:color w:val="000000" w:themeColor="text1"/>
        </w:rPr>
        <w:t xml:space="preserve"> </w:t>
      </w:r>
      <w:r w:rsidR="00A94865" w:rsidRPr="00A74004">
        <w:rPr>
          <w:rFonts w:ascii="Calibri" w:hAnsi="Calibri" w:cs="Calibri"/>
          <w:b/>
          <w:color w:val="000000" w:themeColor="text1"/>
        </w:rPr>
        <w:t>guarantee</w:t>
      </w:r>
      <w:r w:rsidR="00A94865" w:rsidRPr="00A74004">
        <w:rPr>
          <w:rFonts w:ascii="Arial Hebrew Scholar" w:hAnsi="Arial Hebrew Scholar" w:cs="Arial Hebrew Scholar" w:hint="cs"/>
          <w:b/>
          <w:color w:val="000000" w:themeColor="text1"/>
        </w:rPr>
        <w:t xml:space="preserve"> </w:t>
      </w:r>
      <w:r w:rsidRPr="00A74004">
        <w:rPr>
          <w:rFonts w:ascii="Calibri" w:hAnsi="Calibri" w:cs="Calibri"/>
          <w:b/>
          <w:color w:val="000000" w:themeColor="text1"/>
        </w:rPr>
        <w:t>in</w:t>
      </w:r>
      <w:r w:rsidRPr="00A74004">
        <w:rPr>
          <w:rFonts w:ascii="Arial Hebrew Scholar" w:hAnsi="Arial Hebrew Scholar" w:cs="Arial Hebrew Scholar" w:hint="cs"/>
          <w:b/>
          <w:color w:val="000000" w:themeColor="text1"/>
        </w:rPr>
        <w:t xml:space="preserve"> </w:t>
      </w:r>
      <w:r w:rsidRPr="00A74004">
        <w:rPr>
          <w:rFonts w:ascii="Calibri" w:hAnsi="Calibri" w:cs="Calibri"/>
          <w:b/>
          <w:color w:val="000000" w:themeColor="text1"/>
        </w:rPr>
        <w:t>the</w:t>
      </w:r>
      <w:r w:rsidRPr="00A74004">
        <w:rPr>
          <w:rFonts w:ascii="Arial Hebrew Scholar" w:hAnsi="Arial Hebrew Scholar" w:cs="Arial Hebrew Scholar" w:hint="cs"/>
          <w:b/>
          <w:color w:val="000000" w:themeColor="text1"/>
        </w:rPr>
        <w:t xml:space="preserve"> </w:t>
      </w:r>
      <w:r w:rsidRPr="00A74004">
        <w:rPr>
          <w:rFonts w:ascii="Calibri" w:hAnsi="Calibri" w:cs="Calibri"/>
          <w:b/>
          <w:color w:val="000000" w:themeColor="text1"/>
        </w:rPr>
        <w:t>South</w:t>
      </w:r>
      <w:r w:rsidRPr="00A74004">
        <w:rPr>
          <w:rFonts w:ascii="Arial Hebrew Scholar" w:hAnsi="Arial Hebrew Scholar" w:cs="Arial Hebrew Scholar" w:hint="cs"/>
          <w:b/>
          <w:color w:val="000000" w:themeColor="text1"/>
        </w:rPr>
        <w:t xml:space="preserve"> </w:t>
      </w:r>
      <w:r w:rsidRPr="00A74004">
        <w:rPr>
          <w:rFonts w:ascii="Calibri" w:hAnsi="Calibri" w:cs="Calibri"/>
          <w:b/>
          <w:color w:val="000000" w:themeColor="text1"/>
        </w:rPr>
        <w:t>African</w:t>
      </w:r>
      <w:r w:rsidRPr="00A74004">
        <w:rPr>
          <w:rFonts w:ascii="Arial Hebrew Scholar" w:hAnsi="Arial Hebrew Scholar" w:cs="Arial Hebrew Scholar" w:hint="cs"/>
          <w:b/>
          <w:color w:val="000000" w:themeColor="text1"/>
        </w:rPr>
        <w:t xml:space="preserve"> </w:t>
      </w:r>
      <w:r w:rsidRPr="00A74004">
        <w:rPr>
          <w:rFonts w:ascii="Calibri" w:hAnsi="Calibri" w:cs="Calibri"/>
          <w:b/>
          <w:color w:val="000000" w:themeColor="text1"/>
        </w:rPr>
        <w:t>constitution</w:t>
      </w:r>
      <w:r w:rsidRPr="00A74004">
        <w:rPr>
          <w:rFonts w:ascii="Arial Hebrew Scholar" w:hAnsi="Arial Hebrew Scholar" w:cs="Arial Hebrew Scholar" w:hint="cs"/>
          <w:b/>
          <w:color w:val="000000" w:themeColor="text1"/>
        </w:rPr>
        <w:t xml:space="preserve"> </w:t>
      </w:r>
    </w:p>
    <w:p w14:paraId="193F3B8A" w14:textId="495E11DA" w:rsidR="003531F1" w:rsidRPr="00A74004" w:rsidRDefault="003531F1" w:rsidP="003531F1">
      <w:pPr>
        <w:pStyle w:val="ListParagraph"/>
        <w:numPr>
          <w:ilvl w:val="0"/>
          <w:numId w:val="3"/>
        </w:numPr>
        <w:spacing w:after="120"/>
        <w:outlineLvl w:val="2"/>
        <w:rPr>
          <w:rFonts w:ascii="Arial Hebrew Scholar" w:hAnsi="Arial Hebrew Scholar" w:cs="Arial Hebrew Scholar"/>
          <w:color w:val="000000" w:themeColor="text1"/>
        </w:rPr>
      </w:pPr>
      <w:r>
        <w:rPr>
          <w:rFonts w:ascii="Calibri" w:hAnsi="Calibri" w:cs="Calibri"/>
          <w:color w:val="000000" w:themeColor="text1"/>
        </w:rPr>
        <w:t>‘Section 27: the rights to food, water, health care and social assistance, which the state must progressively realise within the limits of its resources’.</w:t>
      </w:r>
      <w:r w:rsidR="00563599">
        <w:rPr>
          <w:rFonts w:ascii="Calibri" w:hAnsi="Calibri" w:cs="Calibri"/>
          <w:color w:val="000000" w:themeColor="text1"/>
        </w:rPr>
        <w:fldChar w:fldCharType="begin" w:fldLock="1"/>
      </w:r>
      <w:r w:rsidR="00563599">
        <w:rPr>
          <w:rFonts w:ascii="Calibri" w:hAnsi="Calibri" w:cs="Calibri"/>
          <w:color w:val="000000" w:themeColor="text1"/>
        </w:rPr>
        <w:instrText>ADDIN CSL_CITATION { "citationItems" : [ { "id" : "ITEM-1", "itemData" : { "DOI" : "-", "ISBN" : "978-1-77018-771-9", "ISSN" : "-", "PMID" : "21874769", "abstract" : "(Manner of reference to the Act, previously \" Constitution of the Republic of South Africa, Act 108 of 1996 \" , substituted by s. 1 (1) of the Citation of Constitutional Laws, 2005 (Act No. 5 of 2005) [Assented to 16 December 1996] [DATE OF PROMULGATION: 18 DECEMBER, 1996] [DATE OF COMMENCEMENT: 4 FEBRUARY, 1997] (unless otherwise indicated -see also s. 243[5]) (English text signed by the President) as amended by Constitution First Amendment Act of 1997 Constitution Second Amendment Act of 1998 Constitution Third Amendment Act of 1998 Constitution Fourth Amendment Act of 1999 Constitution Fifth Amendment Act of 1999 Constitution Sixth Amendment Act of 2001 Constitution Seventh Amendment Act of 2001 Constitution Eighth Amendment Act of 2002 Constitution Ninth Amendment Act of 2002 Constitution Tenth Amendment Act of 2003 Constitution Eleventh Amendment Act of 2003 Constitution Twelfth Amendment Act of 2005 Constitution Thirteenth Amendment Act of 2007 Constitution Fourteenth Amendment Act of 2008 Constitution Fifteen Amendment Act of 2008 Constitution Sixteenth Amendment Act of 2009 Constitution Seventeenth Amendment Act of 2012 In terms of Proclamation No. 26 of 26 April, 2001, the administration of this Act has been assigned to the Minister for Justice and Constitutional Development. ACT To introduce a new Constitution for the Republic of South Africa and to provide for matters incidental thereto.", "author" : [ { "dropping-particle" : "", "family" : "Republic of South Africa", "given" : "", "non-dropping-particle" : "", "parse-names" : false, "suffix" : "" } ], "container-title" : "The Government Gazette", "id" : "ITEM-1", "issue" : "17678", "issued" : { "date-parts" : [ [ "1996" ] ] }, "page" : "1-148", "title" : "Constitution of the Republic of South Africa, Act 108 of 1996", "type" : "legislation", "volume" : "378" }, "uris" : [ "http://www.mendeley.com/documents/?uuid=9bd311c5-dc5d-4492-bdc9-3bb196da1b3e" ] } ], "mendeley" : { "formattedCitation" : "&lt;sup&gt;15&lt;/sup&gt;", "plainTextFormattedCitation" : "15", "previouslyFormattedCitation" : "&lt;sup&gt;15&lt;/sup&gt;" }, "properties" : {  }, "schema" : "https://github.com/citation-style-language/schema/raw/master/csl-citation.json" }</w:instrText>
      </w:r>
      <w:r w:rsidR="00563599">
        <w:rPr>
          <w:rFonts w:ascii="Calibri" w:hAnsi="Calibri" w:cs="Calibri"/>
          <w:color w:val="000000" w:themeColor="text1"/>
        </w:rPr>
        <w:fldChar w:fldCharType="separate"/>
      </w:r>
      <w:r w:rsidR="00563599" w:rsidRPr="00563599">
        <w:rPr>
          <w:rFonts w:ascii="Calibri" w:hAnsi="Calibri" w:cs="Calibri"/>
          <w:noProof/>
          <w:color w:val="000000" w:themeColor="text1"/>
          <w:vertAlign w:val="superscript"/>
        </w:rPr>
        <w:t>15</w:t>
      </w:r>
      <w:r w:rsidR="00563599">
        <w:rPr>
          <w:rFonts w:ascii="Calibri" w:hAnsi="Calibri" w:cs="Calibri"/>
          <w:color w:val="000000" w:themeColor="text1"/>
        </w:rPr>
        <w:fldChar w:fldCharType="end"/>
      </w:r>
    </w:p>
    <w:p w14:paraId="1D004C40" w14:textId="77777777" w:rsidR="00A74004" w:rsidRPr="00A74004" w:rsidRDefault="00A74004" w:rsidP="00A74004">
      <w:pPr>
        <w:spacing w:after="120"/>
        <w:ind w:left="360"/>
        <w:outlineLvl w:val="2"/>
        <w:rPr>
          <w:rFonts w:ascii="Arial Hebrew Scholar" w:hAnsi="Arial Hebrew Scholar" w:cs="Arial Hebrew Scholar"/>
          <w:color w:val="000000" w:themeColor="text1"/>
        </w:rPr>
      </w:pPr>
    </w:p>
    <w:p w14:paraId="502ABA2D" w14:textId="1D2D4A78" w:rsidR="004706B3" w:rsidRPr="00A74004" w:rsidRDefault="00AD45E7" w:rsidP="00A74004">
      <w:pPr>
        <w:pStyle w:val="ListParagraph"/>
        <w:numPr>
          <w:ilvl w:val="0"/>
          <w:numId w:val="8"/>
        </w:numPr>
        <w:spacing w:after="120"/>
        <w:outlineLvl w:val="2"/>
        <w:rPr>
          <w:rFonts w:ascii="Arial Hebrew Scholar" w:hAnsi="Arial Hebrew Scholar" w:cs="Arial Hebrew Scholar"/>
          <w:b/>
          <w:color w:val="000000" w:themeColor="text1"/>
        </w:rPr>
      </w:pPr>
      <w:r w:rsidRPr="00A74004">
        <w:rPr>
          <w:rFonts w:ascii="Calibri" w:hAnsi="Calibri" w:cs="Calibri"/>
          <w:b/>
          <w:color w:val="000000" w:themeColor="text1"/>
        </w:rPr>
        <w:t>Main</w:t>
      </w:r>
      <w:r w:rsidRPr="00A74004">
        <w:rPr>
          <w:rFonts w:ascii="Arial Hebrew Scholar" w:hAnsi="Arial Hebrew Scholar" w:cs="Arial Hebrew Scholar" w:hint="cs"/>
          <w:b/>
          <w:color w:val="000000" w:themeColor="text1"/>
        </w:rPr>
        <w:t xml:space="preserve"> </w:t>
      </w:r>
      <w:r w:rsidRPr="00A74004">
        <w:rPr>
          <w:rFonts w:ascii="Calibri" w:hAnsi="Calibri" w:cs="Calibri"/>
          <w:b/>
          <w:color w:val="000000" w:themeColor="text1"/>
        </w:rPr>
        <w:t>supplies</w:t>
      </w:r>
      <w:r w:rsidRPr="00A74004">
        <w:rPr>
          <w:rFonts w:ascii="Arial Hebrew Scholar" w:hAnsi="Arial Hebrew Scholar" w:cs="Arial Hebrew Scholar" w:hint="cs"/>
          <w:b/>
          <w:color w:val="000000" w:themeColor="text1"/>
        </w:rPr>
        <w:t xml:space="preserve"> </w:t>
      </w:r>
      <w:r w:rsidR="00F95D18" w:rsidRPr="00A74004">
        <w:rPr>
          <w:rFonts w:ascii="Calibri" w:hAnsi="Calibri" w:cs="Calibri"/>
          <w:b/>
          <w:color w:val="000000" w:themeColor="text1"/>
        </w:rPr>
        <w:t>and</w:t>
      </w:r>
      <w:r w:rsidR="00F95D18" w:rsidRPr="00A74004">
        <w:rPr>
          <w:rFonts w:ascii="Arial Hebrew Scholar" w:hAnsi="Arial Hebrew Scholar" w:cs="Arial Hebrew Scholar" w:hint="cs"/>
          <w:b/>
          <w:color w:val="000000" w:themeColor="text1"/>
        </w:rPr>
        <w:t xml:space="preserve"> </w:t>
      </w:r>
      <w:r w:rsidR="00F95D18" w:rsidRPr="00A74004">
        <w:rPr>
          <w:rFonts w:ascii="Calibri" w:hAnsi="Calibri" w:cs="Calibri"/>
          <w:b/>
          <w:color w:val="000000" w:themeColor="text1"/>
        </w:rPr>
        <w:t>uses</w:t>
      </w:r>
      <w:r w:rsidR="00F95D18" w:rsidRPr="00A74004">
        <w:rPr>
          <w:rFonts w:ascii="Arial Hebrew Scholar" w:hAnsi="Arial Hebrew Scholar" w:cs="Arial Hebrew Scholar" w:hint="cs"/>
          <w:b/>
          <w:color w:val="000000" w:themeColor="text1"/>
        </w:rPr>
        <w:t xml:space="preserve"> </w:t>
      </w:r>
      <w:r w:rsidR="00F95D18" w:rsidRPr="00A74004">
        <w:rPr>
          <w:rFonts w:ascii="Calibri" w:hAnsi="Calibri" w:cs="Calibri"/>
          <w:b/>
          <w:color w:val="000000" w:themeColor="text1"/>
        </w:rPr>
        <w:t>of</w:t>
      </w:r>
      <w:r w:rsidR="00F95D18" w:rsidRPr="00A74004">
        <w:rPr>
          <w:rFonts w:ascii="Arial Hebrew Scholar" w:hAnsi="Arial Hebrew Scholar" w:cs="Arial Hebrew Scholar" w:hint="cs"/>
          <w:b/>
          <w:color w:val="000000" w:themeColor="text1"/>
        </w:rPr>
        <w:t xml:space="preserve"> </w:t>
      </w:r>
      <w:r w:rsidR="00F95D18" w:rsidRPr="00A74004">
        <w:rPr>
          <w:rFonts w:ascii="Calibri" w:hAnsi="Calibri" w:cs="Calibri"/>
          <w:b/>
          <w:color w:val="000000" w:themeColor="text1"/>
        </w:rPr>
        <w:t>water</w:t>
      </w:r>
      <w:r w:rsidR="00F95D18" w:rsidRPr="00A74004">
        <w:rPr>
          <w:rFonts w:ascii="Arial Hebrew Scholar" w:hAnsi="Arial Hebrew Scholar" w:cs="Arial Hebrew Scholar" w:hint="cs"/>
          <w:b/>
          <w:color w:val="000000" w:themeColor="text1"/>
        </w:rPr>
        <w:t xml:space="preserve"> </w:t>
      </w:r>
      <w:r w:rsidR="00F95D18" w:rsidRPr="00A74004">
        <w:rPr>
          <w:rFonts w:ascii="Calibri" w:hAnsi="Calibri" w:cs="Calibri"/>
          <w:b/>
          <w:color w:val="000000" w:themeColor="text1"/>
        </w:rPr>
        <w:t>in</w:t>
      </w:r>
      <w:r w:rsidR="00F95D18" w:rsidRPr="00A74004">
        <w:rPr>
          <w:rFonts w:ascii="Arial Hebrew Scholar" w:hAnsi="Arial Hebrew Scholar" w:cs="Arial Hebrew Scholar" w:hint="cs"/>
          <w:b/>
          <w:color w:val="000000" w:themeColor="text1"/>
        </w:rPr>
        <w:t xml:space="preserve"> </w:t>
      </w:r>
      <w:r w:rsidR="006249B5" w:rsidRPr="00A74004">
        <w:rPr>
          <w:rFonts w:ascii="Calibri" w:hAnsi="Calibri" w:cs="Calibri"/>
          <w:b/>
          <w:color w:val="000000" w:themeColor="text1"/>
        </w:rPr>
        <w:t xml:space="preserve">South </w:t>
      </w:r>
      <w:r w:rsidR="00646D4A" w:rsidRPr="00A74004">
        <w:rPr>
          <w:rFonts w:ascii="Calibri" w:hAnsi="Calibri" w:cs="Calibri"/>
          <w:b/>
          <w:color w:val="000000" w:themeColor="text1"/>
        </w:rPr>
        <w:t>Africa and Cape Town</w:t>
      </w:r>
    </w:p>
    <w:p w14:paraId="6091A289" w14:textId="2328F87B" w:rsidR="00A92468" w:rsidRPr="00AE3D0C" w:rsidRDefault="00A92468" w:rsidP="00A92468">
      <w:pPr>
        <w:pStyle w:val="ListParagraph"/>
        <w:numPr>
          <w:ilvl w:val="2"/>
          <w:numId w:val="2"/>
        </w:numPr>
        <w:spacing w:after="120"/>
        <w:outlineLvl w:val="2"/>
        <w:rPr>
          <w:rFonts w:ascii="Arial Hebrew Scholar" w:hAnsi="Arial Hebrew Scholar" w:cs="Arial Hebrew Scholar"/>
          <w:b/>
          <w:color w:val="000000" w:themeColor="text1"/>
          <w:u w:val="single"/>
        </w:rPr>
      </w:pPr>
      <w:r w:rsidRPr="00AE3D0C">
        <w:rPr>
          <w:rFonts w:ascii="Calibri" w:hAnsi="Calibri" w:cs="Calibri"/>
          <w:color w:val="000000" w:themeColor="text1"/>
          <w:u w:val="single"/>
        </w:rPr>
        <w:t>Governance of water supplies</w:t>
      </w:r>
    </w:p>
    <w:p w14:paraId="4200AB3C" w14:textId="1509D251" w:rsidR="00AE3D0C" w:rsidRPr="004F1245" w:rsidRDefault="00C80710" w:rsidP="00AE3D0C">
      <w:pPr>
        <w:pStyle w:val="ListParagraph"/>
        <w:numPr>
          <w:ilvl w:val="0"/>
          <w:numId w:val="2"/>
        </w:numPr>
        <w:spacing w:after="120"/>
        <w:outlineLvl w:val="2"/>
        <w:rPr>
          <w:rFonts w:ascii="Arial Hebrew Scholar" w:hAnsi="Arial Hebrew Scholar" w:cs="Arial Hebrew Scholar"/>
          <w:b/>
          <w:color w:val="000000" w:themeColor="text1"/>
          <w:u w:val="single"/>
        </w:rPr>
      </w:pPr>
      <w:r>
        <w:rPr>
          <w:rFonts w:ascii="Calibri" w:hAnsi="Calibri" w:cs="Calibri"/>
          <w:color w:val="000000" w:themeColor="text1"/>
        </w:rPr>
        <w:t xml:space="preserve">Clash between political </w:t>
      </w:r>
      <w:r w:rsidR="00381BC8">
        <w:rPr>
          <w:rFonts w:ascii="Calibri" w:hAnsi="Calibri" w:cs="Calibri"/>
          <w:color w:val="000000" w:themeColor="text1"/>
        </w:rPr>
        <w:t>parties and local and national governance</w:t>
      </w:r>
      <w:r w:rsidR="009D0644">
        <w:rPr>
          <w:rFonts w:ascii="Calibri" w:hAnsi="Calibri" w:cs="Calibri"/>
          <w:color w:val="000000" w:themeColor="text1"/>
        </w:rPr>
        <w:t>. Political squabbling.</w:t>
      </w:r>
    </w:p>
    <w:p w14:paraId="1C4539F1" w14:textId="26CC8E0C" w:rsidR="004F1245" w:rsidRPr="00AE3D0C" w:rsidRDefault="004F1245" w:rsidP="00AE3D0C">
      <w:pPr>
        <w:pStyle w:val="ListParagraph"/>
        <w:numPr>
          <w:ilvl w:val="0"/>
          <w:numId w:val="2"/>
        </w:numPr>
        <w:spacing w:after="120"/>
        <w:outlineLvl w:val="2"/>
        <w:rPr>
          <w:rFonts w:ascii="Arial Hebrew Scholar" w:hAnsi="Arial Hebrew Scholar" w:cs="Arial Hebrew Scholar"/>
          <w:b/>
          <w:color w:val="000000" w:themeColor="text1"/>
          <w:u w:val="single"/>
        </w:rPr>
      </w:pPr>
      <w:r>
        <w:rPr>
          <w:rFonts w:ascii="Calibri" w:hAnsi="Calibri" w:cs="Calibri"/>
          <w:color w:val="000000" w:themeColor="text1"/>
        </w:rPr>
        <w:t xml:space="preserve">Declaring a </w:t>
      </w:r>
      <w:proofErr w:type="gramStart"/>
      <w:r>
        <w:rPr>
          <w:rFonts w:ascii="Calibri" w:hAnsi="Calibri" w:cs="Calibri"/>
          <w:color w:val="000000" w:themeColor="text1"/>
        </w:rPr>
        <w:t>particular drought</w:t>
      </w:r>
      <w:proofErr w:type="gramEnd"/>
      <w:r>
        <w:rPr>
          <w:rFonts w:ascii="Calibri" w:hAnsi="Calibri" w:cs="Calibri"/>
          <w:color w:val="000000" w:themeColor="text1"/>
        </w:rPr>
        <w:t xml:space="preserve"> as a disaster having political and management consequences.</w:t>
      </w:r>
    </w:p>
    <w:p w14:paraId="7539229D" w14:textId="2D8D810D" w:rsidR="006249B5" w:rsidRPr="006249B5" w:rsidRDefault="00F41B42" w:rsidP="00F41B42">
      <w:pPr>
        <w:pStyle w:val="ListParagraph"/>
        <w:numPr>
          <w:ilvl w:val="2"/>
          <w:numId w:val="2"/>
        </w:numPr>
        <w:spacing w:after="120"/>
        <w:outlineLvl w:val="2"/>
        <w:rPr>
          <w:rFonts w:ascii="Arial Hebrew Scholar" w:hAnsi="Arial Hebrew Scholar" w:cs="Arial Hebrew Scholar"/>
          <w:b/>
          <w:color w:val="000000" w:themeColor="text1"/>
          <w:u w:val="single"/>
        </w:rPr>
      </w:pPr>
      <w:r w:rsidRPr="00F41B42">
        <w:rPr>
          <w:rFonts w:ascii="Calibri" w:hAnsi="Calibri" w:cs="Calibri"/>
          <w:color w:val="000000" w:themeColor="text1"/>
          <w:u w:val="single"/>
        </w:rPr>
        <w:t>Overview of surface wate</w:t>
      </w:r>
      <w:r>
        <w:rPr>
          <w:rFonts w:ascii="Calibri" w:hAnsi="Calibri" w:cs="Calibri"/>
          <w:color w:val="000000" w:themeColor="text1"/>
          <w:u w:val="single"/>
        </w:rPr>
        <w:t>r</w:t>
      </w:r>
    </w:p>
    <w:p w14:paraId="7FDC1C06" w14:textId="289CA9DD" w:rsidR="000E1E56" w:rsidRPr="007B5A58" w:rsidRDefault="00B4279E" w:rsidP="00F41B42">
      <w:pPr>
        <w:pStyle w:val="ListParagraph"/>
        <w:numPr>
          <w:ilvl w:val="2"/>
          <w:numId w:val="2"/>
        </w:numPr>
        <w:spacing w:after="120"/>
        <w:outlineLvl w:val="2"/>
        <w:rPr>
          <w:rFonts w:ascii="Arial Hebrew Scholar" w:hAnsi="Arial Hebrew Scholar" w:cs="Arial Hebrew Scholar"/>
          <w:b/>
          <w:color w:val="000000" w:themeColor="text1"/>
          <w:u w:val="single"/>
        </w:rPr>
      </w:pPr>
      <w:r>
        <w:rPr>
          <w:rFonts w:ascii="Calibri" w:hAnsi="Calibri" w:cs="Calibri"/>
          <w:color w:val="000000" w:themeColor="text1"/>
          <w:u w:val="single"/>
        </w:rPr>
        <w:t>Rain</w:t>
      </w:r>
      <w:r w:rsidR="006249B5">
        <w:rPr>
          <w:rFonts w:ascii="Calibri" w:hAnsi="Calibri" w:cs="Calibri"/>
          <w:color w:val="000000" w:themeColor="text1"/>
          <w:u w:val="single"/>
        </w:rPr>
        <w:t>fall in South</w:t>
      </w:r>
    </w:p>
    <w:p w14:paraId="2B4ACF60" w14:textId="7869C6A9" w:rsidR="007B5A58" w:rsidRPr="00AE090C" w:rsidRDefault="000E0458" w:rsidP="000E0458">
      <w:pPr>
        <w:pStyle w:val="ListParagraph"/>
        <w:numPr>
          <w:ilvl w:val="0"/>
          <w:numId w:val="3"/>
        </w:numPr>
        <w:spacing w:after="120"/>
        <w:outlineLvl w:val="2"/>
        <w:rPr>
          <w:rFonts w:ascii="Arial Hebrew Scholar" w:hAnsi="Arial Hebrew Scholar" w:cs="Arial Hebrew Scholar"/>
          <w:b/>
          <w:color w:val="000000" w:themeColor="text1"/>
          <w:u w:val="single"/>
        </w:rPr>
      </w:pPr>
      <w:r>
        <w:rPr>
          <w:rFonts w:ascii="Calibri" w:hAnsi="Calibri" w:cs="Calibri"/>
          <w:color w:val="000000" w:themeColor="text1"/>
        </w:rPr>
        <w:t xml:space="preserve">Strong inter-annual variability </w:t>
      </w:r>
      <w:r w:rsidR="001B284E">
        <w:rPr>
          <w:rFonts w:ascii="Calibri" w:hAnsi="Calibri" w:cs="Calibri"/>
          <w:color w:val="000000" w:themeColor="text1"/>
        </w:rPr>
        <w:t>rainfall variability since 1970</w:t>
      </w:r>
      <w:r w:rsidR="00F121DD">
        <w:rPr>
          <w:rFonts w:ascii="Calibri" w:hAnsi="Calibri" w:cs="Calibri"/>
          <w:color w:val="000000" w:themeColor="text1"/>
        </w:rPr>
        <w:t>.</w:t>
      </w:r>
      <w:r w:rsidR="00C56FAD">
        <w:rPr>
          <w:rFonts w:ascii="Calibri" w:hAnsi="Calibri" w:cs="Calibri"/>
          <w:color w:val="000000" w:themeColor="text1"/>
        </w:rPr>
        <w:fldChar w:fldCharType="begin" w:fldLock="1"/>
      </w:r>
      <w:r w:rsidR="00642821">
        <w:rPr>
          <w:rFonts w:ascii="Calibri" w:hAnsi="Calibri" w:cs="Calibri"/>
          <w:color w:val="000000" w:themeColor="text1"/>
        </w:rPr>
        <w:instrText>ADDIN CSL_CITATION { "citationItems" : [ { "id" : "ITEM-1", "itemData" : { "DOI" : "10.4314/wsa.v29i4.5057", "ISBN" : "0378-4738", "ISSN" : "03784738", "PMID" : "4377", "abstract" : "The standardised precipitation index (SPI) is an index that allows monitoring the intensity and spatial extension of droughts at different time scales 3, 6, 12 and 24 months). The SPI is linked to the probability occurrence of dry or wet events. The SPI allows monitoring operationally any location with a 30-year time series. It is also used here to do a retrospective analysis of the spatial extension and intensity of droughts in South Africa since 1921. According to this index, the 8 most severe droughts at the 6-month time scale for the summer rainfall region of South Africa happened in 1926, 1933, 1945, 1949, 1952, 1970, 1983 and 1992. There is considerable decadal variability and an 18 to 20 year cycle is only found in the number of dry districts. The total number of wet and dry districts per decade seems to have increased since the 1960s. Drought lasting 3 years is not uncommon for each of the 8 South African rainfall regions defined by the South African Weather Service. Combining the retrospective analysis with real time monitoring could be extremely beneficial in the development of response, mitigation strategies and awareness plans.", "author" : [ { "dropping-particle" : "", "family" : "Rouault", "given" : "Mathieu", "non-dropping-particle" : "", "parse-names" : false, "suffix" : "" }, { "dropping-particle" : "", "family" : "Richard", "given" : "Yves", "non-dropping-particle" : "", "parse-names" : false, "suffix" : "" } ], "container-title" : "Water SA", "id" : "ITEM-1", "issue" : "4", "issued" : { "date-parts" : [ [ "2003" ] ] }, "page" : "489-500", "title" : "Intensity and spatial extension of drought in South Africa at different time scales", "type" : "article-journal", "volume" : "29" }, "uris" : [ "http://www.mendeley.com/documents/?uuid=79277a41-9cb6-4d59-beea-071d40f88127" ] } ], "mendeley" : { "formattedCitation" : "&lt;sup&gt;9&lt;/sup&gt;", "plainTextFormattedCitation" : "9", "previouslyFormattedCitation" : "&lt;sup&gt;9&lt;/sup&gt;" }, "properties" : {  }, "schema" : "https://github.com/citation-style-language/schema/raw/master/csl-citation.json" }</w:instrText>
      </w:r>
      <w:r w:rsidR="00C56FAD">
        <w:rPr>
          <w:rFonts w:ascii="Calibri" w:hAnsi="Calibri" w:cs="Calibri"/>
          <w:color w:val="000000" w:themeColor="text1"/>
        </w:rPr>
        <w:fldChar w:fldCharType="separate"/>
      </w:r>
      <w:r w:rsidR="00642821" w:rsidRPr="00642821">
        <w:rPr>
          <w:rFonts w:ascii="Calibri" w:hAnsi="Calibri" w:cs="Calibri"/>
          <w:noProof/>
          <w:color w:val="000000" w:themeColor="text1"/>
          <w:vertAlign w:val="superscript"/>
        </w:rPr>
        <w:t>9</w:t>
      </w:r>
      <w:r w:rsidR="00C56FAD">
        <w:rPr>
          <w:rFonts w:ascii="Calibri" w:hAnsi="Calibri" w:cs="Calibri"/>
          <w:color w:val="000000" w:themeColor="text1"/>
        </w:rPr>
        <w:fldChar w:fldCharType="end"/>
      </w:r>
    </w:p>
    <w:p w14:paraId="72DC367D" w14:textId="0CA1A1B3" w:rsidR="006249B5" w:rsidRPr="006249B5" w:rsidRDefault="00846CF1" w:rsidP="006249B5">
      <w:pPr>
        <w:pStyle w:val="ListParagraph"/>
        <w:numPr>
          <w:ilvl w:val="0"/>
          <w:numId w:val="3"/>
        </w:numPr>
        <w:spacing w:after="120"/>
        <w:outlineLvl w:val="2"/>
        <w:rPr>
          <w:rFonts w:ascii="Arial Hebrew Scholar" w:hAnsi="Arial Hebrew Scholar" w:cs="Arial Hebrew Scholar"/>
          <w:b/>
          <w:color w:val="000000" w:themeColor="text1"/>
          <w:u w:val="single"/>
        </w:rPr>
      </w:pPr>
      <w:r>
        <w:rPr>
          <w:rFonts w:ascii="Calibri" w:hAnsi="Calibri" w:cs="Calibri"/>
          <w:color w:val="000000" w:themeColor="text1"/>
        </w:rPr>
        <w:t>Total</w:t>
      </w:r>
      <w:r w:rsidR="00AE090C">
        <w:rPr>
          <w:rFonts w:ascii="Calibri" w:hAnsi="Calibri" w:cs="Calibri"/>
          <w:color w:val="000000" w:themeColor="text1"/>
        </w:rPr>
        <w:t xml:space="preserve"> rainfall</w:t>
      </w:r>
      <w:r w:rsidR="00D56343">
        <w:rPr>
          <w:rFonts w:ascii="Calibri" w:hAnsi="Calibri" w:cs="Calibri"/>
          <w:color w:val="000000" w:themeColor="text1"/>
        </w:rPr>
        <w:t xml:space="preserve"> in Cape Town</w:t>
      </w:r>
      <w:r>
        <w:rPr>
          <w:rFonts w:ascii="Calibri" w:hAnsi="Calibri" w:cs="Calibri"/>
          <w:color w:val="000000" w:themeColor="text1"/>
        </w:rPr>
        <w:t xml:space="preserve"> per year 749mm</w:t>
      </w:r>
      <w:r w:rsidR="000C19EF">
        <w:rPr>
          <w:rFonts w:ascii="Calibri" w:hAnsi="Calibri" w:cs="Calibri"/>
          <w:color w:val="000000" w:themeColor="text1"/>
        </w:rPr>
        <w:fldChar w:fldCharType="begin" w:fldLock="1"/>
      </w:r>
      <w:r w:rsidR="00642821">
        <w:rPr>
          <w:rFonts w:ascii="Calibri" w:hAnsi="Calibri" w:cs="Calibri"/>
          <w:color w:val="000000" w:themeColor="text1"/>
        </w:rPr>
        <w:instrText>ADDIN CSL_CITATION { "citationItems" : [ { "id" : "ITEM-1", "itemData" : { "DOI" : "10.4314/wsa.v29i4.5057", "ISBN" : "0378-4738", "ISSN" : "03784738", "PMID" : "4377", "abstract" : "The standardised precipitation index (SPI) is an index that allows monitoring the intensity and spatial extension of droughts at different time scales 3, 6, 12 and 24 months). The SPI is linked to the probability occurrence of dry or wet events. The SPI allows monitoring operationally any location with a 30-year time series. It is also used here to do a retrospective analysis of the spatial extension and intensity of droughts in South Africa since 1921. According to this index, the 8 most severe droughts at the 6-month time scale for the summer rainfall region of South Africa happened in 1926, 1933, 1945, 1949, 1952, 1970, 1983 and 1992. There is considerable decadal variability and an 18 to 20 year cycle is only found in the number of dry districts. The total number of wet and dry districts per decade seems to have increased since the 1960s. Drought lasting 3 years is not uncommon for each of the 8 South African rainfall regions defined by the South African Weather Service. Combining the retrospective analysis with real time monitoring could be extremely beneficial in the development of response, mitigation strategies and awareness plans.", "author" : [ { "dropping-particle" : "", "family" : "Rouault", "given" : "Mathieu", "non-dropping-particle" : "", "parse-names" : false, "suffix" : "" }, { "dropping-particle" : "", "family" : "Richard", "given" : "Yves", "non-dropping-particle" : "", "parse-names" : false, "suffix" : "" } ], "container-title" : "Water SA", "id" : "ITEM-1", "issue" : "4", "issued" : { "date-parts" : [ [ "2003" ] ] }, "page" : "489-500", "title" : "Intensity and spatial extension of drought in South Africa at different time scales", "type" : "article-journal", "volume" : "29" }, "uris" : [ "http://www.mendeley.com/documents/?uuid=79277a41-9cb6-4d59-beea-071d40f88127" ] } ], "mendeley" : { "formattedCitation" : "&lt;sup&gt;9&lt;/sup&gt;", "plainTextFormattedCitation" : "9", "previouslyFormattedCitation" : "&lt;sup&gt;9&lt;/sup&gt;" }, "properties" : {  }, "schema" : "https://github.com/citation-style-language/schema/raw/master/csl-citation.json" }</w:instrText>
      </w:r>
      <w:r w:rsidR="000C19EF">
        <w:rPr>
          <w:rFonts w:ascii="Calibri" w:hAnsi="Calibri" w:cs="Calibri"/>
          <w:color w:val="000000" w:themeColor="text1"/>
        </w:rPr>
        <w:fldChar w:fldCharType="separate"/>
      </w:r>
      <w:r w:rsidR="00642821" w:rsidRPr="00642821">
        <w:rPr>
          <w:rFonts w:ascii="Calibri" w:hAnsi="Calibri" w:cs="Calibri"/>
          <w:noProof/>
          <w:color w:val="000000" w:themeColor="text1"/>
          <w:vertAlign w:val="superscript"/>
        </w:rPr>
        <w:t>9</w:t>
      </w:r>
      <w:r w:rsidR="000C19EF">
        <w:rPr>
          <w:rFonts w:ascii="Calibri" w:hAnsi="Calibri" w:cs="Calibri"/>
          <w:color w:val="000000" w:themeColor="text1"/>
        </w:rPr>
        <w:fldChar w:fldCharType="end"/>
      </w:r>
    </w:p>
    <w:p w14:paraId="7A35D3CC" w14:textId="460662C8" w:rsidR="004706B3" w:rsidRPr="00E86140" w:rsidRDefault="000E1E56" w:rsidP="00F41B42">
      <w:pPr>
        <w:pStyle w:val="ListParagraph"/>
        <w:numPr>
          <w:ilvl w:val="2"/>
          <w:numId w:val="2"/>
        </w:numPr>
        <w:spacing w:after="120"/>
        <w:outlineLvl w:val="2"/>
        <w:rPr>
          <w:rFonts w:ascii="Arial Hebrew Scholar" w:hAnsi="Arial Hebrew Scholar" w:cs="Arial Hebrew Scholar"/>
          <w:b/>
          <w:color w:val="000000" w:themeColor="text1"/>
          <w:u w:val="single"/>
        </w:rPr>
      </w:pPr>
      <w:r>
        <w:rPr>
          <w:rFonts w:ascii="Calibri" w:hAnsi="Calibri" w:cs="Calibri"/>
          <w:color w:val="000000" w:themeColor="text1"/>
          <w:u w:val="single"/>
        </w:rPr>
        <w:t>Uses of water</w:t>
      </w:r>
      <w:r w:rsidR="004706B3" w:rsidRPr="00F41B42">
        <w:rPr>
          <w:rFonts w:ascii="Arial Hebrew Scholar" w:hAnsi="Arial Hebrew Scholar" w:cs="Arial Hebrew Scholar"/>
          <w:b/>
          <w:color w:val="000000" w:themeColor="text1"/>
          <w:u w:val="single"/>
        </w:rPr>
        <w:t xml:space="preserve"> </w:t>
      </w:r>
      <w:r w:rsidR="0099753C">
        <w:rPr>
          <w:rFonts w:ascii="Calibri" w:hAnsi="Calibri" w:cs="Calibri"/>
          <w:color w:val="000000" w:themeColor="text1"/>
          <w:u w:val="single"/>
        </w:rPr>
        <w:t>in South Africa</w:t>
      </w:r>
      <w:r w:rsidR="006B2850">
        <w:rPr>
          <w:rFonts w:ascii="Calibri" w:hAnsi="Calibri" w:cs="Calibri"/>
          <w:color w:val="000000" w:themeColor="text1"/>
          <w:u w:val="single"/>
        </w:rPr>
        <w:t xml:space="preserve"> and Cape Town</w:t>
      </w:r>
    </w:p>
    <w:p w14:paraId="30AEF85E" w14:textId="57039B3B" w:rsidR="00E86140" w:rsidRPr="00E86140" w:rsidRDefault="00E86140" w:rsidP="00E86140">
      <w:pPr>
        <w:pStyle w:val="ListParagraph"/>
        <w:numPr>
          <w:ilvl w:val="0"/>
          <w:numId w:val="2"/>
        </w:numPr>
        <w:spacing w:after="120"/>
        <w:outlineLvl w:val="2"/>
        <w:rPr>
          <w:rFonts w:ascii="Arial Hebrew Scholar" w:hAnsi="Arial Hebrew Scholar" w:cs="Arial Hebrew Scholar"/>
          <w:b/>
          <w:color w:val="000000" w:themeColor="text1"/>
        </w:rPr>
      </w:pPr>
      <w:r w:rsidRPr="00E86140">
        <w:rPr>
          <w:rFonts w:ascii="Calibri" w:hAnsi="Calibri" w:cs="Calibri"/>
          <w:color w:val="000000" w:themeColor="text1"/>
        </w:rPr>
        <w:t xml:space="preserve">South Africa </w:t>
      </w:r>
      <w:r w:rsidR="00D37F9C">
        <w:rPr>
          <w:rFonts w:ascii="Calibri" w:hAnsi="Calibri" w:cs="Calibri"/>
          <w:color w:val="000000" w:themeColor="text1"/>
        </w:rPr>
        <w:t>stats below:</w:t>
      </w:r>
    </w:p>
    <w:p w14:paraId="3AEC5A11" w14:textId="5FBF1E47" w:rsidR="006249B5" w:rsidRPr="006249B5" w:rsidRDefault="006249B5" w:rsidP="00D37F9C">
      <w:pPr>
        <w:pStyle w:val="ListParagraph"/>
        <w:numPr>
          <w:ilvl w:val="3"/>
          <w:numId w:val="3"/>
        </w:numPr>
        <w:spacing w:after="120"/>
        <w:outlineLvl w:val="2"/>
        <w:rPr>
          <w:rFonts w:ascii="Arial Hebrew Scholar" w:hAnsi="Arial Hebrew Scholar" w:cs="Arial Hebrew Scholar"/>
          <w:b/>
          <w:color w:val="000000" w:themeColor="text1"/>
        </w:rPr>
      </w:pPr>
      <w:r w:rsidRPr="006249B5">
        <w:rPr>
          <w:rFonts w:ascii="Calibri" w:hAnsi="Calibri" w:cs="Calibri"/>
          <w:color w:val="000000" w:themeColor="text1"/>
        </w:rPr>
        <w:t>Explanation of blue/green/grey water:</w:t>
      </w:r>
      <w:r w:rsidRPr="006249B5">
        <w:rPr>
          <w:rFonts w:ascii="Arial Hebrew Scholar" w:hAnsi="Arial Hebrew Scholar" w:cs="Arial Hebrew Scholar"/>
          <w:b/>
          <w:color w:val="000000" w:themeColor="text1"/>
        </w:rPr>
        <w:t xml:space="preserve"> </w:t>
      </w:r>
      <w:r w:rsidRPr="006249B5">
        <w:rPr>
          <w:rFonts w:ascii="Calibri" w:hAnsi="Calibri" w:cs="Calibri"/>
          <w:color w:val="000000" w:themeColor="text1"/>
        </w:rPr>
        <w:t>http</w:t>
      </w:r>
      <w:r w:rsidRPr="006249B5">
        <w:rPr>
          <w:rFonts w:ascii="Arial Hebrew Scholar" w:hAnsi="Arial Hebrew Scholar" w:cs="Arial Hebrew Scholar"/>
          <w:color w:val="000000" w:themeColor="text1"/>
        </w:rPr>
        <w:t>://</w:t>
      </w:r>
      <w:r w:rsidRPr="006249B5">
        <w:rPr>
          <w:rFonts w:ascii="Calibri" w:hAnsi="Calibri" w:cs="Calibri"/>
          <w:color w:val="000000" w:themeColor="text1"/>
        </w:rPr>
        <w:t>waterfootprint</w:t>
      </w:r>
      <w:r w:rsidRPr="006249B5">
        <w:rPr>
          <w:rFonts w:ascii="Arial Hebrew Scholar" w:hAnsi="Arial Hebrew Scholar" w:cs="Arial Hebrew Scholar"/>
          <w:color w:val="000000" w:themeColor="text1"/>
        </w:rPr>
        <w:t>.</w:t>
      </w:r>
      <w:r w:rsidRPr="006249B5">
        <w:rPr>
          <w:rFonts w:ascii="Calibri" w:hAnsi="Calibri" w:cs="Calibri"/>
          <w:color w:val="000000" w:themeColor="text1"/>
        </w:rPr>
        <w:t>org</w:t>
      </w:r>
      <w:r w:rsidRPr="006249B5">
        <w:rPr>
          <w:rFonts w:ascii="Arial Hebrew Scholar" w:hAnsi="Arial Hebrew Scholar" w:cs="Arial Hebrew Scholar"/>
          <w:color w:val="000000" w:themeColor="text1"/>
        </w:rPr>
        <w:t>/</w:t>
      </w:r>
      <w:r w:rsidRPr="006249B5">
        <w:rPr>
          <w:rFonts w:ascii="Calibri" w:hAnsi="Calibri" w:cs="Calibri"/>
          <w:color w:val="000000" w:themeColor="text1"/>
        </w:rPr>
        <w:t>en</w:t>
      </w:r>
      <w:r w:rsidRPr="006249B5">
        <w:rPr>
          <w:rFonts w:ascii="Arial Hebrew Scholar" w:hAnsi="Arial Hebrew Scholar" w:cs="Arial Hebrew Scholar"/>
          <w:color w:val="000000" w:themeColor="text1"/>
        </w:rPr>
        <w:t>/</w:t>
      </w:r>
      <w:r w:rsidRPr="006249B5">
        <w:rPr>
          <w:rFonts w:ascii="Calibri" w:hAnsi="Calibri" w:cs="Calibri"/>
          <w:color w:val="000000" w:themeColor="text1"/>
        </w:rPr>
        <w:t>water</w:t>
      </w:r>
      <w:r w:rsidRPr="006249B5">
        <w:rPr>
          <w:rFonts w:ascii="Arial Hebrew Scholar" w:hAnsi="Arial Hebrew Scholar" w:cs="Arial Hebrew Scholar"/>
          <w:color w:val="000000" w:themeColor="text1"/>
        </w:rPr>
        <w:t>-</w:t>
      </w:r>
      <w:r w:rsidRPr="006249B5">
        <w:rPr>
          <w:rFonts w:ascii="Calibri" w:hAnsi="Calibri" w:cs="Calibri"/>
          <w:color w:val="000000" w:themeColor="text1"/>
        </w:rPr>
        <w:t>footprint</w:t>
      </w:r>
      <w:r w:rsidRPr="006249B5">
        <w:rPr>
          <w:rFonts w:ascii="Arial Hebrew Scholar" w:hAnsi="Arial Hebrew Scholar" w:cs="Arial Hebrew Scholar"/>
          <w:color w:val="000000" w:themeColor="text1"/>
        </w:rPr>
        <w:t>/</w:t>
      </w:r>
      <w:r w:rsidRPr="006249B5">
        <w:rPr>
          <w:rFonts w:ascii="Calibri" w:hAnsi="Calibri" w:cs="Calibri"/>
          <w:color w:val="000000" w:themeColor="text1"/>
        </w:rPr>
        <w:t>what</w:t>
      </w:r>
      <w:r w:rsidRPr="006249B5">
        <w:rPr>
          <w:rFonts w:ascii="Arial Hebrew Scholar" w:hAnsi="Arial Hebrew Scholar" w:cs="Arial Hebrew Scholar"/>
          <w:color w:val="000000" w:themeColor="text1"/>
        </w:rPr>
        <w:t>-</w:t>
      </w:r>
      <w:r w:rsidRPr="006249B5">
        <w:rPr>
          <w:rFonts w:ascii="Calibri" w:hAnsi="Calibri" w:cs="Calibri"/>
          <w:color w:val="000000" w:themeColor="text1"/>
        </w:rPr>
        <w:t>is</w:t>
      </w:r>
      <w:r w:rsidRPr="006249B5">
        <w:rPr>
          <w:rFonts w:ascii="Arial Hebrew Scholar" w:hAnsi="Arial Hebrew Scholar" w:cs="Arial Hebrew Scholar"/>
          <w:color w:val="000000" w:themeColor="text1"/>
        </w:rPr>
        <w:t>-</w:t>
      </w:r>
      <w:r w:rsidRPr="006249B5">
        <w:rPr>
          <w:rFonts w:ascii="Calibri" w:hAnsi="Calibri" w:cs="Calibri"/>
          <w:color w:val="000000" w:themeColor="text1"/>
        </w:rPr>
        <w:t>water</w:t>
      </w:r>
      <w:r w:rsidRPr="006249B5">
        <w:rPr>
          <w:rFonts w:ascii="Arial Hebrew Scholar" w:hAnsi="Arial Hebrew Scholar" w:cs="Arial Hebrew Scholar"/>
          <w:color w:val="000000" w:themeColor="text1"/>
        </w:rPr>
        <w:t>-</w:t>
      </w:r>
      <w:r w:rsidRPr="006249B5">
        <w:rPr>
          <w:rFonts w:ascii="Calibri" w:hAnsi="Calibri" w:cs="Calibri"/>
          <w:color w:val="000000" w:themeColor="text1"/>
        </w:rPr>
        <w:t>footprint</w:t>
      </w:r>
      <w:r w:rsidRPr="006249B5">
        <w:rPr>
          <w:rFonts w:ascii="Arial Hebrew Scholar" w:hAnsi="Arial Hebrew Scholar" w:cs="Arial Hebrew Scholar"/>
          <w:color w:val="000000" w:themeColor="text1"/>
        </w:rPr>
        <w:t>/</w:t>
      </w:r>
    </w:p>
    <w:p w14:paraId="0637D26D" w14:textId="25175C05" w:rsidR="00DC1B43" w:rsidRDefault="005A08A0" w:rsidP="00D37F9C">
      <w:pPr>
        <w:pStyle w:val="ListParagraph"/>
        <w:numPr>
          <w:ilvl w:val="3"/>
          <w:numId w:val="3"/>
        </w:numPr>
        <w:spacing w:after="120"/>
        <w:outlineLvl w:val="2"/>
        <w:rPr>
          <w:rFonts w:ascii="Arial Hebrew Scholar" w:hAnsi="Arial Hebrew Scholar" w:cs="Arial Hebrew Scholar"/>
          <w:color w:val="000000" w:themeColor="text1"/>
        </w:rPr>
      </w:pPr>
      <w:hyperlink r:id="rId8" w:history="1">
        <w:r w:rsidR="001E355B" w:rsidRPr="00187848">
          <w:rPr>
            <w:rStyle w:val="Hyperlink"/>
            <w:rFonts w:ascii="Calibri" w:hAnsi="Calibri" w:cs="Calibri"/>
          </w:rPr>
          <w:t>https</w:t>
        </w:r>
        <w:r w:rsidR="001E355B" w:rsidRPr="00187848">
          <w:rPr>
            <w:rStyle w:val="Hyperlink"/>
            <w:rFonts w:ascii="Arial Hebrew Scholar" w:hAnsi="Arial Hebrew Scholar" w:cs="Arial Hebrew Scholar"/>
          </w:rPr>
          <w:t>://</w:t>
        </w:r>
        <w:r w:rsidR="001E355B" w:rsidRPr="00187848">
          <w:rPr>
            <w:rStyle w:val="Hyperlink"/>
            <w:rFonts w:ascii="Calibri" w:hAnsi="Calibri" w:cs="Calibri"/>
          </w:rPr>
          <w:t>businesstech</w:t>
        </w:r>
        <w:r w:rsidR="001E355B" w:rsidRPr="00187848">
          <w:rPr>
            <w:rStyle w:val="Hyperlink"/>
            <w:rFonts w:ascii="Arial Hebrew Scholar" w:hAnsi="Arial Hebrew Scholar" w:cs="Arial Hebrew Scholar"/>
          </w:rPr>
          <w:t>.</w:t>
        </w:r>
        <w:r w:rsidR="001E355B" w:rsidRPr="00187848">
          <w:rPr>
            <w:rStyle w:val="Hyperlink"/>
            <w:rFonts w:ascii="Calibri" w:hAnsi="Calibri" w:cs="Calibri"/>
          </w:rPr>
          <w:t>co</w:t>
        </w:r>
        <w:r w:rsidR="001E355B" w:rsidRPr="00187848">
          <w:rPr>
            <w:rStyle w:val="Hyperlink"/>
            <w:rFonts w:ascii="Arial Hebrew Scholar" w:hAnsi="Arial Hebrew Scholar" w:cs="Arial Hebrew Scholar"/>
          </w:rPr>
          <w:t>.</w:t>
        </w:r>
        <w:r w:rsidR="001E355B" w:rsidRPr="00187848">
          <w:rPr>
            <w:rStyle w:val="Hyperlink"/>
            <w:rFonts w:ascii="Calibri" w:hAnsi="Calibri" w:cs="Calibri"/>
          </w:rPr>
          <w:t>za</w:t>
        </w:r>
        <w:r w:rsidR="001E355B" w:rsidRPr="00187848">
          <w:rPr>
            <w:rStyle w:val="Hyperlink"/>
            <w:rFonts w:ascii="Arial Hebrew Scholar" w:hAnsi="Arial Hebrew Scholar" w:cs="Arial Hebrew Scholar"/>
          </w:rPr>
          <w:t>/</w:t>
        </w:r>
        <w:r w:rsidR="001E355B" w:rsidRPr="00187848">
          <w:rPr>
            <w:rStyle w:val="Hyperlink"/>
            <w:rFonts w:ascii="Calibri" w:hAnsi="Calibri" w:cs="Calibri"/>
          </w:rPr>
          <w:t>news</w:t>
        </w:r>
        <w:r w:rsidR="001E355B" w:rsidRPr="00187848">
          <w:rPr>
            <w:rStyle w:val="Hyperlink"/>
            <w:rFonts w:ascii="Arial Hebrew Scholar" w:hAnsi="Arial Hebrew Scholar" w:cs="Arial Hebrew Scholar"/>
          </w:rPr>
          <w:t>/</w:t>
        </w:r>
        <w:r w:rsidR="001E355B" w:rsidRPr="00187848">
          <w:rPr>
            <w:rStyle w:val="Hyperlink"/>
            <w:rFonts w:ascii="Calibri" w:hAnsi="Calibri" w:cs="Calibri"/>
          </w:rPr>
          <w:t>general</w:t>
        </w:r>
        <w:r w:rsidR="001E355B" w:rsidRPr="00187848">
          <w:rPr>
            <w:rStyle w:val="Hyperlink"/>
            <w:rFonts w:ascii="Arial Hebrew Scholar" w:hAnsi="Arial Hebrew Scholar" w:cs="Arial Hebrew Scholar"/>
          </w:rPr>
          <w:t>/104441/</w:t>
        </w:r>
        <w:r w:rsidR="001E355B" w:rsidRPr="00187848">
          <w:rPr>
            <w:rStyle w:val="Hyperlink"/>
            <w:rFonts w:ascii="Calibri" w:hAnsi="Calibri" w:cs="Calibri"/>
          </w:rPr>
          <w:t>who</w:t>
        </w:r>
        <w:r w:rsidR="001E355B" w:rsidRPr="00187848">
          <w:rPr>
            <w:rStyle w:val="Hyperlink"/>
            <w:rFonts w:ascii="Arial Hebrew Scholar" w:hAnsi="Arial Hebrew Scholar" w:cs="Arial Hebrew Scholar"/>
          </w:rPr>
          <w:t>-</w:t>
        </w:r>
        <w:r w:rsidR="001E355B" w:rsidRPr="00187848">
          <w:rPr>
            <w:rStyle w:val="Hyperlink"/>
            <w:rFonts w:ascii="Calibri" w:hAnsi="Calibri" w:cs="Calibri"/>
          </w:rPr>
          <w:t>is</w:t>
        </w:r>
        <w:r w:rsidR="001E355B" w:rsidRPr="00187848">
          <w:rPr>
            <w:rStyle w:val="Hyperlink"/>
            <w:rFonts w:ascii="Arial Hebrew Scholar" w:hAnsi="Arial Hebrew Scholar" w:cs="Arial Hebrew Scholar"/>
          </w:rPr>
          <w:t>-</w:t>
        </w:r>
        <w:r w:rsidR="001E355B" w:rsidRPr="00187848">
          <w:rPr>
            <w:rStyle w:val="Hyperlink"/>
            <w:rFonts w:ascii="Calibri" w:hAnsi="Calibri" w:cs="Calibri"/>
          </w:rPr>
          <w:t>using</w:t>
        </w:r>
        <w:r w:rsidR="001E355B" w:rsidRPr="00187848">
          <w:rPr>
            <w:rStyle w:val="Hyperlink"/>
            <w:rFonts w:ascii="Arial Hebrew Scholar" w:hAnsi="Arial Hebrew Scholar" w:cs="Arial Hebrew Scholar"/>
          </w:rPr>
          <w:t>-</w:t>
        </w:r>
        <w:r w:rsidR="001E355B" w:rsidRPr="00187848">
          <w:rPr>
            <w:rStyle w:val="Hyperlink"/>
            <w:rFonts w:ascii="Calibri" w:hAnsi="Calibri" w:cs="Calibri"/>
          </w:rPr>
          <w:t>all</w:t>
        </w:r>
        <w:r w:rsidR="001E355B" w:rsidRPr="00187848">
          <w:rPr>
            <w:rStyle w:val="Hyperlink"/>
            <w:rFonts w:ascii="Arial Hebrew Scholar" w:hAnsi="Arial Hebrew Scholar" w:cs="Arial Hebrew Scholar"/>
          </w:rPr>
          <w:t>-</w:t>
        </w:r>
        <w:r w:rsidR="001E355B" w:rsidRPr="00187848">
          <w:rPr>
            <w:rStyle w:val="Hyperlink"/>
            <w:rFonts w:ascii="Calibri" w:hAnsi="Calibri" w:cs="Calibri"/>
          </w:rPr>
          <w:t>the</w:t>
        </w:r>
        <w:r w:rsidR="001E355B" w:rsidRPr="00187848">
          <w:rPr>
            <w:rStyle w:val="Hyperlink"/>
            <w:rFonts w:ascii="Arial Hebrew Scholar" w:hAnsi="Arial Hebrew Scholar" w:cs="Arial Hebrew Scholar"/>
          </w:rPr>
          <w:t>-</w:t>
        </w:r>
        <w:r w:rsidR="001E355B" w:rsidRPr="00187848">
          <w:rPr>
            <w:rStyle w:val="Hyperlink"/>
            <w:rFonts w:ascii="Calibri" w:hAnsi="Calibri" w:cs="Calibri"/>
          </w:rPr>
          <w:t>water</w:t>
        </w:r>
        <w:r w:rsidR="001E355B" w:rsidRPr="00187848">
          <w:rPr>
            <w:rStyle w:val="Hyperlink"/>
            <w:rFonts w:ascii="Arial Hebrew Scholar" w:hAnsi="Arial Hebrew Scholar" w:cs="Arial Hebrew Scholar"/>
          </w:rPr>
          <w:t>-</w:t>
        </w:r>
        <w:r w:rsidR="001E355B" w:rsidRPr="00187848">
          <w:rPr>
            <w:rStyle w:val="Hyperlink"/>
            <w:rFonts w:ascii="Calibri" w:hAnsi="Calibri" w:cs="Calibri"/>
          </w:rPr>
          <w:t>in</w:t>
        </w:r>
        <w:r w:rsidR="001E355B" w:rsidRPr="00187848">
          <w:rPr>
            <w:rStyle w:val="Hyperlink"/>
            <w:rFonts w:ascii="Arial Hebrew Scholar" w:hAnsi="Arial Hebrew Scholar" w:cs="Arial Hebrew Scholar"/>
          </w:rPr>
          <w:t>-</w:t>
        </w:r>
        <w:r w:rsidR="001E355B" w:rsidRPr="00187848">
          <w:rPr>
            <w:rStyle w:val="Hyperlink"/>
            <w:rFonts w:ascii="Calibri" w:hAnsi="Calibri" w:cs="Calibri"/>
          </w:rPr>
          <w:t>south</w:t>
        </w:r>
        <w:r w:rsidR="001E355B" w:rsidRPr="00187848">
          <w:rPr>
            <w:rStyle w:val="Hyperlink"/>
            <w:rFonts w:ascii="Arial Hebrew Scholar" w:hAnsi="Arial Hebrew Scholar" w:cs="Arial Hebrew Scholar"/>
          </w:rPr>
          <w:t>-</w:t>
        </w:r>
        <w:r w:rsidR="001E355B" w:rsidRPr="00187848">
          <w:rPr>
            <w:rStyle w:val="Hyperlink"/>
            <w:rFonts w:ascii="Calibri" w:hAnsi="Calibri" w:cs="Calibri"/>
          </w:rPr>
          <w:t>africa</w:t>
        </w:r>
        <w:r w:rsidR="001E355B" w:rsidRPr="00187848">
          <w:rPr>
            <w:rStyle w:val="Hyperlink"/>
            <w:rFonts w:ascii="Arial Hebrew Scholar" w:hAnsi="Arial Hebrew Scholar" w:cs="Arial Hebrew Scholar"/>
          </w:rPr>
          <w:t>/</w:t>
        </w:r>
      </w:hyperlink>
    </w:p>
    <w:p w14:paraId="16D9B43C" w14:textId="3833D91F" w:rsidR="001E355B" w:rsidRDefault="001E355B" w:rsidP="001E355B">
      <w:pPr>
        <w:spacing w:after="120"/>
        <w:outlineLvl w:val="2"/>
        <w:rPr>
          <w:rFonts w:ascii="Arial Hebrew Scholar" w:hAnsi="Arial Hebrew Scholar" w:cs="Arial Hebrew Scholar"/>
          <w:color w:val="000000" w:themeColor="text1"/>
        </w:rPr>
      </w:pPr>
      <w:r>
        <w:rPr>
          <w:rFonts w:ascii="Arial Hebrew Scholar" w:hAnsi="Arial Hebrew Scholar" w:cs="Arial Hebrew Scholar"/>
          <w:noProof/>
          <w:color w:val="000000" w:themeColor="text1"/>
          <w:lang w:eastAsia="en-GB"/>
        </w:rPr>
        <w:drawing>
          <wp:inline distT="0" distB="0" distL="0" distR="0" wp14:anchorId="25E49FBA" wp14:editId="376EFEDB">
            <wp:extent cx="5730875" cy="1880235"/>
            <wp:effectExtent l="0" t="0" r="9525" b="0"/>
            <wp:docPr id="1" name="Picture 1" descr="../../../../../../Desktop/Screen%20Shot%202018-05-31%20at%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Screen%20Shot%202018-05-31%20at%20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875" cy="1880235"/>
                    </a:xfrm>
                    <a:prstGeom prst="rect">
                      <a:avLst/>
                    </a:prstGeom>
                    <a:noFill/>
                    <a:ln>
                      <a:noFill/>
                    </a:ln>
                  </pic:spPr>
                </pic:pic>
              </a:graphicData>
            </a:graphic>
          </wp:inline>
        </w:drawing>
      </w:r>
    </w:p>
    <w:p w14:paraId="17BDECB6" w14:textId="6E12BFC5" w:rsidR="001E355B" w:rsidRDefault="001E355B" w:rsidP="001E355B">
      <w:pPr>
        <w:spacing w:after="120"/>
        <w:outlineLvl w:val="2"/>
        <w:rPr>
          <w:rFonts w:ascii="Arial Hebrew Scholar" w:hAnsi="Arial Hebrew Scholar" w:cs="Arial Hebrew Scholar"/>
          <w:color w:val="000000" w:themeColor="text1"/>
        </w:rPr>
      </w:pPr>
      <w:r>
        <w:rPr>
          <w:rFonts w:ascii="Arial Hebrew Scholar" w:hAnsi="Arial Hebrew Scholar" w:cs="Arial Hebrew Scholar"/>
          <w:noProof/>
          <w:color w:val="000000" w:themeColor="text1"/>
          <w:lang w:eastAsia="en-GB"/>
        </w:rPr>
        <w:drawing>
          <wp:inline distT="0" distB="0" distL="0" distR="0" wp14:anchorId="7396E932" wp14:editId="4EF026F1">
            <wp:extent cx="5730875" cy="1506855"/>
            <wp:effectExtent l="0" t="0" r="9525" b="0"/>
            <wp:docPr id="3" name="Picture 3" descr="../../../../../../Desktop/Screen%20Shot%202018-05-31%20at%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ktop/Screen%20Shot%202018-05-31%20at%20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875" cy="1506855"/>
                    </a:xfrm>
                    <a:prstGeom prst="rect">
                      <a:avLst/>
                    </a:prstGeom>
                    <a:noFill/>
                    <a:ln>
                      <a:noFill/>
                    </a:ln>
                  </pic:spPr>
                </pic:pic>
              </a:graphicData>
            </a:graphic>
          </wp:inline>
        </w:drawing>
      </w:r>
    </w:p>
    <w:p w14:paraId="6053C8B3" w14:textId="57EA510D" w:rsidR="001E355B" w:rsidRPr="001E355B" w:rsidRDefault="001E355B" w:rsidP="001E355B">
      <w:pPr>
        <w:spacing w:after="120"/>
        <w:outlineLvl w:val="2"/>
        <w:rPr>
          <w:rFonts w:ascii="Arial Hebrew Scholar" w:hAnsi="Arial Hebrew Scholar" w:cs="Arial Hebrew Scholar"/>
          <w:color w:val="000000" w:themeColor="text1"/>
        </w:rPr>
      </w:pPr>
      <w:r>
        <w:rPr>
          <w:rFonts w:ascii="Arial Hebrew Scholar" w:hAnsi="Arial Hebrew Scholar" w:cs="Arial Hebrew Scholar"/>
          <w:noProof/>
          <w:color w:val="000000" w:themeColor="text1"/>
          <w:lang w:eastAsia="en-GB"/>
        </w:rPr>
        <w:drawing>
          <wp:inline distT="0" distB="0" distL="0" distR="0" wp14:anchorId="608A1ACB" wp14:editId="23142C0A">
            <wp:extent cx="5730875" cy="888365"/>
            <wp:effectExtent l="0" t="0" r="9525" b="635"/>
            <wp:docPr id="4" name="Picture 4" descr="../../../../../../Desktop/Screen%20Shot%202018-05-31%20at%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ktop/Screen%20Shot%202018-05-31%20at%20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875" cy="888365"/>
                    </a:xfrm>
                    <a:prstGeom prst="rect">
                      <a:avLst/>
                    </a:prstGeom>
                    <a:noFill/>
                    <a:ln>
                      <a:noFill/>
                    </a:ln>
                  </pic:spPr>
                </pic:pic>
              </a:graphicData>
            </a:graphic>
          </wp:inline>
        </w:drawing>
      </w:r>
    </w:p>
    <w:p w14:paraId="15A27776" w14:textId="5D71EDEC" w:rsidR="00DC188B" w:rsidRPr="00F509B8" w:rsidRDefault="00D37F9C" w:rsidP="00D37F9C">
      <w:pPr>
        <w:pStyle w:val="ListParagraph"/>
        <w:numPr>
          <w:ilvl w:val="0"/>
          <w:numId w:val="3"/>
        </w:numPr>
        <w:spacing w:after="120"/>
        <w:outlineLvl w:val="2"/>
        <w:rPr>
          <w:rFonts w:ascii="Arial Hebrew Scholar" w:hAnsi="Arial Hebrew Scholar" w:cs="Arial Hebrew Scholar"/>
          <w:color w:val="000000" w:themeColor="text1"/>
        </w:rPr>
      </w:pPr>
      <w:r>
        <w:rPr>
          <w:rFonts w:ascii="Calibri" w:hAnsi="Calibri" w:cs="Calibri"/>
          <w:color w:val="000000" w:themeColor="text1"/>
        </w:rPr>
        <w:t xml:space="preserve">Cape Town </w:t>
      </w:r>
      <w:r w:rsidR="00824936">
        <w:rPr>
          <w:rFonts w:ascii="Calibri" w:hAnsi="Calibri" w:cs="Calibri"/>
          <w:color w:val="000000" w:themeColor="text1"/>
        </w:rPr>
        <w:t>stats below:</w:t>
      </w:r>
    </w:p>
    <w:p w14:paraId="10A2E7ED" w14:textId="54A82C03" w:rsidR="00F509B8" w:rsidRPr="00300A8B" w:rsidRDefault="00F509B8" w:rsidP="00F509B8">
      <w:pPr>
        <w:pStyle w:val="ListParagraph"/>
        <w:numPr>
          <w:ilvl w:val="1"/>
          <w:numId w:val="3"/>
        </w:numPr>
        <w:spacing w:after="120"/>
        <w:outlineLvl w:val="2"/>
        <w:rPr>
          <w:rFonts w:ascii="Arial Hebrew Scholar" w:hAnsi="Arial Hebrew Scholar" w:cs="Arial Hebrew Scholar"/>
          <w:color w:val="000000" w:themeColor="text1"/>
        </w:rPr>
      </w:pPr>
      <w:r>
        <w:rPr>
          <w:rFonts w:ascii="Calibri" w:hAnsi="Calibri" w:cs="Calibri"/>
          <w:color w:val="000000" w:themeColor="text1"/>
        </w:rPr>
        <w:t>Formal housing compared with informal settlements</w:t>
      </w:r>
    </w:p>
    <w:p w14:paraId="2BA6D94F" w14:textId="4EFBA37B" w:rsidR="00300A8B" w:rsidRPr="005974DC" w:rsidRDefault="00300A8B" w:rsidP="00F509B8">
      <w:pPr>
        <w:pStyle w:val="ListParagraph"/>
        <w:numPr>
          <w:ilvl w:val="1"/>
          <w:numId w:val="3"/>
        </w:numPr>
        <w:spacing w:after="120"/>
        <w:outlineLvl w:val="2"/>
        <w:rPr>
          <w:rFonts w:ascii="Arial Hebrew Scholar" w:hAnsi="Arial Hebrew Scholar" w:cs="Arial Hebrew Scholar"/>
          <w:color w:val="000000" w:themeColor="text1"/>
        </w:rPr>
      </w:pPr>
      <w:r>
        <w:rPr>
          <w:rFonts w:ascii="Calibri" w:hAnsi="Calibri" w:cs="Calibri"/>
          <w:color w:val="000000" w:themeColor="text1"/>
        </w:rPr>
        <w:t xml:space="preserve">Much </w:t>
      </w:r>
      <w:proofErr w:type="spellStart"/>
      <w:r>
        <w:rPr>
          <w:rFonts w:ascii="Calibri" w:hAnsi="Calibri" w:cs="Calibri"/>
          <w:color w:val="000000" w:themeColor="text1"/>
        </w:rPr>
        <w:t>much</w:t>
      </w:r>
      <w:proofErr w:type="spellEnd"/>
      <w:r>
        <w:rPr>
          <w:rFonts w:ascii="Calibri" w:hAnsi="Calibri" w:cs="Calibri"/>
          <w:color w:val="000000" w:themeColor="text1"/>
        </w:rPr>
        <w:t xml:space="preserve"> less water </w:t>
      </w:r>
      <w:r w:rsidR="007D15FB">
        <w:rPr>
          <w:rFonts w:ascii="Calibri" w:hAnsi="Calibri" w:cs="Calibri"/>
          <w:color w:val="000000" w:themeColor="text1"/>
        </w:rPr>
        <w:t xml:space="preserve">in informal settlements, although </w:t>
      </w:r>
      <w:r w:rsidR="008C4864">
        <w:rPr>
          <w:rFonts w:ascii="Calibri" w:hAnsi="Calibri" w:cs="Calibri"/>
          <w:color w:val="000000" w:themeColor="text1"/>
        </w:rPr>
        <w:t xml:space="preserve">the </w:t>
      </w:r>
      <w:proofErr w:type="gramStart"/>
      <w:r w:rsidR="008C4864">
        <w:rPr>
          <w:rFonts w:ascii="Calibri" w:hAnsi="Calibri" w:cs="Calibri"/>
          <w:color w:val="000000" w:themeColor="text1"/>
        </w:rPr>
        <w:t>vast majority</w:t>
      </w:r>
      <w:proofErr w:type="gramEnd"/>
      <w:r w:rsidR="008C4864">
        <w:rPr>
          <w:rFonts w:ascii="Calibri" w:hAnsi="Calibri" w:cs="Calibri"/>
          <w:color w:val="000000" w:themeColor="text1"/>
        </w:rPr>
        <w:t xml:space="preserve"> of population.</w:t>
      </w:r>
    </w:p>
    <w:p w14:paraId="1057D5A7" w14:textId="77777777" w:rsidR="000314F3" w:rsidRDefault="005974DC" w:rsidP="000314F3">
      <w:pPr>
        <w:pStyle w:val="ListParagraph"/>
        <w:numPr>
          <w:ilvl w:val="1"/>
          <w:numId w:val="3"/>
        </w:numPr>
        <w:spacing w:after="120"/>
        <w:outlineLvl w:val="2"/>
        <w:rPr>
          <w:rFonts w:ascii="Arial Hebrew Scholar" w:hAnsi="Arial Hebrew Scholar" w:cs="Arial Hebrew Scholar"/>
          <w:color w:val="000000" w:themeColor="text1"/>
        </w:rPr>
      </w:pPr>
      <w:r>
        <w:rPr>
          <w:rFonts w:ascii="Calibri" w:hAnsi="Calibri" w:cs="Calibri"/>
          <w:color w:val="000000" w:themeColor="text1"/>
        </w:rPr>
        <w:t xml:space="preserve">While most people are living from taps, richest section using most do not actually do this and so are </w:t>
      </w:r>
      <w:r w:rsidR="00A90939">
        <w:rPr>
          <w:rFonts w:ascii="Calibri" w:hAnsi="Calibri" w:cs="Calibri"/>
          <w:color w:val="000000" w:themeColor="text1"/>
        </w:rPr>
        <w:t>the ones exp</w:t>
      </w:r>
      <w:r w:rsidR="00F10CB4">
        <w:rPr>
          <w:rFonts w:ascii="Calibri" w:hAnsi="Calibri" w:cs="Calibri"/>
          <w:color w:val="000000" w:themeColor="text1"/>
        </w:rPr>
        <w:t>eriencing rationing for the first time</w:t>
      </w:r>
      <w:r w:rsidR="00FC0DE9" w:rsidRPr="005974DC">
        <w:rPr>
          <w:rFonts w:ascii="Calibri" w:hAnsi="Calibri" w:cs="Calibri"/>
          <w:color w:val="000000" w:themeColor="text1"/>
          <w:u w:val="single"/>
        </w:rPr>
        <w:br w:type="page"/>
      </w:r>
    </w:p>
    <w:p w14:paraId="7A450510" w14:textId="77777777" w:rsidR="00A9467F" w:rsidRDefault="005249F4" w:rsidP="00A9467F">
      <w:pPr>
        <w:spacing w:after="120"/>
        <w:outlineLvl w:val="2"/>
        <w:rPr>
          <w:rFonts w:ascii="Arial Hebrew Scholar" w:hAnsi="Arial Hebrew Scholar" w:cs="Arial Hebrew Scholar"/>
          <w:b/>
          <w:color w:val="FF0000"/>
          <w:sz w:val="26"/>
          <w:szCs w:val="26"/>
          <w:u w:val="single"/>
        </w:rPr>
      </w:pPr>
      <w:r w:rsidRPr="000314F3">
        <w:rPr>
          <w:rFonts w:ascii="Calibri" w:hAnsi="Calibri" w:cs="Calibri"/>
          <w:b/>
          <w:color w:val="000000" w:themeColor="text1"/>
          <w:sz w:val="26"/>
          <w:szCs w:val="26"/>
          <w:u w:val="single"/>
        </w:rPr>
        <w:lastRenderedPageBreak/>
        <w:t>Why</w:t>
      </w:r>
      <w:r w:rsidRPr="000314F3">
        <w:rPr>
          <w:rFonts w:ascii="Arial Hebrew Scholar" w:hAnsi="Arial Hebrew Scholar" w:cs="Arial Hebrew Scholar" w:hint="cs"/>
          <w:b/>
          <w:color w:val="000000" w:themeColor="text1"/>
          <w:sz w:val="26"/>
          <w:szCs w:val="26"/>
          <w:u w:val="single"/>
        </w:rPr>
        <w:t xml:space="preserve"> </w:t>
      </w:r>
      <w:r w:rsidRPr="000314F3">
        <w:rPr>
          <w:rFonts w:ascii="Calibri" w:hAnsi="Calibri" w:cs="Calibri"/>
          <w:b/>
          <w:color w:val="000000" w:themeColor="text1"/>
          <w:sz w:val="26"/>
          <w:szCs w:val="26"/>
          <w:u w:val="single"/>
        </w:rPr>
        <w:t>is</w:t>
      </w:r>
      <w:r w:rsidRPr="000314F3">
        <w:rPr>
          <w:rFonts w:ascii="Arial Hebrew Scholar" w:hAnsi="Arial Hebrew Scholar" w:cs="Arial Hebrew Scholar" w:hint="cs"/>
          <w:b/>
          <w:color w:val="000000" w:themeColor="text1"/>
          <w:sz w:val="26"/>
          <w:szCs w:val="26"/>
          <w:u w:val="single"/>
        </w:rPr>
        <w:t xml:space="preserve"> </w:t>
      </w:r>
      <w:r w:rsidRPr="000314F3">
        <w:rPr>
          <w:rFonts w:ascii="Calibri" w:hAnsi="Calibri" w:cs="Calibri"/>
          <w:b/>
          <w:color w:val="000000" w:themeColor="text1"/>
          <w:sz w:val="26"/>
          <w:szCs w:val="26"/>
          <w:u w:val="single"/>
        </w:rPr>
        <w:t>Cape</w:t>
      </w:r>
      <w:r w:rsidRPr="000314F3">
        <w:rPr>
          <w:rFonts w:ascii="Arial Hebrew Scholar" w:hAnsi="Arial Hebrew Scholar" w:cs="Arial Hebrew Scholar" w:hint="cs"/>
          <w:b/>
          <w:color w:val="000000" w:themeColor="text1"/>
          <w:sz w:val="26"/>
          <w:szCs w:val="26"/>
          <w:u w:val="single"/>
        </w:rPr>
        <w:t xml:space="preserve"> </w:t>
      </w:r>
      <w:r w:rsidRPr="000314F3">
        <w:rPr>
          <w:rFonts w:ascii="Calibri" w:hAnsi="Calibri" w:cs="Calibri"/>
          <w:b/>
          <w:color w:val="000000" w:themeColor="text1"/>
          <w:sz w:val="26"/>
          <w:szCs w:val="26"/>
          <w:u w:val="single"/>
        </w:rPr>
        <w:t>Town</w:t>
      </w:r>
      <w:r w:rsidRPr="000314F3">
        <w:rPr>
          <w:rFonts w:ascii="Arial Hebrew Scholar" w:hAnsi="Arial Hebrew Scholar" w:cs="Arial Hebrew Scholar" w:hint="cs"/>
          <w:b/>
          <w:color w:val="000000" w:themeColor="text1"/>
          <w:sz w:val="26"/>
          <w:szCs w:val="26"/>
          <w:u w:val="single"/>
        </w:rPr>
        <w:t xml:space="preserve"> </w:t>
      </w:r>
      <w:r w:rsidRPr="000314F3">
        <w:rPr>
          <w:rFonts w:ascii="Calibri" w:hAnsi="Calibri" w:cs="Calibri"/>
          <w:b/>
          <w:color w:val="000000" w:themeColor="text1"/>
          <w:sz w:val="26"/>
          <w:szCs w:val="26"/>
          <w:u w:val="single"/>
        </w:rPr>
        <w:t>experiencing</w:t>
      </w:r>
      <w:r w:rsidRPr="000314F3">
        <w:rPr>
          <w:rFonts w:ascii="Arial Hebrew Scholar" w:hAnsi="Arial Hebrew Scholar" w:cs="Arial Hebrew Scholar" w:hint="cs"/>
          <w:b/>
          <w:color w:val="000000" w:themeColor="text1"/>
          <w:sz w:val="26"/>
          <w:szCs w:val="26"/>
          <w:u w:val="single"/>
        </w:rPr>
        <w:t xml:space="preserve"> </w:t>
      </w:r>
      <w:r w:rsidRPr="000314F3">
        <w:rPr>
          <w:rFonts w:ascii="Calibri" w:hAnsi="Calibri" w:cs="Calibri"/>
          <w:b/>
          <w:color w:val="000000" w:themeColor="text1"/>
          <w:sz w:val="26"/>
          <w:szCs w:val="26"/>
          <w:u w:val="single"/>
        </w:rPr>
        <w:t>drought</w:t>
      </w:r>
      <w:r w:rsidR="00AD45E7" w:rsidRPr="000314F3">
        <w:rPr>
          <w:rFonts w:ascii="Arial Hebrew Scholar" w:hAnsi="Arial Hebrew Scholar" w:cs="Arial Hebrew Scholar" w:hint="cs"/>
          <w:b/>
          <w:color w:val="000000" w:themeColor="text1"/>
          <w:sz w:val="26"/>
          <w:szCs w:val="26"/>
          <w:u w:val="single"/>
        </w:rPr>
        <w:t>?</w:t>
      </w:r>
      <w:r w:rsidR="00332071" w:rsidRPr="000314F3">
        <w:rPr>
          <w:rFonts w:ascii="Arial Hebrew Scholar" w:hAnsi="Arial Hebrew Scholar" w:cs="Arial Hebrew Scholar" w:hint="cs"/>
          <w:b/>
          <w:color w:val="000000" w:themeColor="text1"/>
          <w:sz w:val="26"/>
          <w:szCs w:val="26"/>
          <w:u w:val="single"/>
        </w:rPr>
        <w:t xml:space="preserve"> </w:t>
      </w:r>
      <w:r w:rsidR="00332071" w:rsidRPr="000314F3">
        <w:rPr>
          <w:rFonts w:ascii="Arial Hebrew Scholar" w:hAnsi="Arial Hebrew Scholar" w:cs="Arial Hebrew Scholar" w:hint="cs"/>
          <w:b/>
          <w:color w:val="FF0000"/>
          <w:sz w:val="26"/>
          <w:szCs w:val="26"/>
          <w:u w:val="single"/>
        </w:rPr>
        <w:t>(</w:t>
      </w:r>
      <w:r w:rsidR="00332071" w:rsidRPr="000314F3">
        <w:rPr>
          <w:rFonts w:ascii="Calibri" w:hAnsi="Calibri" w:cs="Calibri"/>
          <w:b/>
          <w:color w:val="FF0000"/>
          <w:sz w:val="26"/>
          <w:szCs w:val="26"/>
          <w:u w:val="single"/>
        </w:rPr>
        <w:t>IMPERIAL</w:t>
      </w:r>
      <w:r w:rsidR="00CD5E8A" w:rsidRPr="000314F3">
        <w:rPr>
          <w:rFonts w:ascii="Arial Hebrew Scholar" w:hAnsi="Arial Hebrew Scholar" w:cs="Arial Hebrew Scholar" w:hint="cs"/>
          <w:b/>
          <w:color w:val="FF0000"/>
          <w:sz w:val="26"/>
          <w:szCs w:val="26"/>
          <w:u w:val="single"/>
        </w:rPr>
        <w:t>)</w:t>
      </w:r>
    </w:p>
    <w:p w14:paraId="143D6B6F" w14:textId="44E02A21" w:rsidR="00AF1D9A" w:rsidRPr="007B7CFB" w:rsidRDefault="00502B94" w:rsidP="007B7CFB">
      <w:pPr>
        <w:pStyle w:val="ListParagraph"/>
        <w:numPr>
          <w:ilvl w:val="0"/>
          <w:numId w:val="10"/>
        </w:numPr>
        <w:spacing w:after="120"/>
        <w:outlineLvl w:val="2"/>
        <w:rPr>
          <w:rFonts w:ascii="Arial Hebrew Scholar" w:hAnsi="Arial Hebrew Scholar" w:cs="Arial Hebrew Scholar"/>
          <w:color w:val="000000" w:themeColor="text1"/>
        </w:rPr>
      </w:pPr>
      <w:r w:rsidRPr="007B7CFB">
        <w:rPr>
          <w:rFonts w:ascii="Calibri" w:hAnsi="Calibri" w:cs="Calibri"/>
          <w:b/>
          <w:color w:val="000000" w:themeColor="text1"/>
        </w:rPr>
        <w:t>Weather</w:t>
      </w:r>
      <w:r w:rsidRPr="007B7CFB">
        <w:rPr>
          <w:rFonts w:ascii="Arial Hebrew Scholar" w:hAnsi="Arial Hebrew Scholar" w:cs="Arial Hebrew Scholar" w:hint="cs"/>
          <w:b/>
          <w:color w:val="000000" w:themeColor="text1"/>
        </w:rPr>
        <w:t xml:space="preserve"> </w:t>
      </w:r>
      <w:r w:rsidRPr="007B7CFB">
        <w:rPr>
          <w:rFonts w:ascii="Calibri" w:hAnsi="Calibri" w:cs="Calibri"/>
          <w:b/>
          <w:color w:val="000000" w:themeColor="text1"/>
        </w:rPr>
        <w:t>and</w:t>
      </w:r>
      <w:r w:rsidRPr="007B7CFB">
        <w:rPr>
          <w:rFonts w:ascii="Arial Hebrew Scholar" w:hAnsi="Arial Hebrew Scholar" w:cs="Arial Hebrew Scholar" w:hint="cs"/>
          <w:b/>
          <w:color w:val="000000" w:themeColor="text1"/>
        </w:rPr>
        <w:t xml:space="preserve"> </w:t>
      </w:r>
      <w:r w:rsidRPr="007B7CFB">
        <w:rPr>
          <w:rFonts w:ascii="Calibri" w:hAnsi="Calibri" w:cs="Calibri"/>
          <w:b/>
          <w:color w:val="000000" w:themeColor="text1"/>
        </w:rPr>
        <w:t>climate</w:t>
      </w:r>
      <w:r w:rsidRPr="007B7CFB">
        <w:rPr>
          <w:rFonts w:ascii="Arial Hebrew Scholar" w:hAnsi="Arial Hebrew Scholar" w:cs="Arial Hebrew Scholar" w:hint="cs"/>
          <w:b/>
          <w:color w:val="000000" w:themeColor="text1"/>
        </w:rPr>
        <w:t xml:space="preserve"> </w:t>
      </w:r>
      <w:r w:rsidRPr="007B7CFB">
        <w:rPr>
          <w:rFonts w:ascii="Calibri" w:hAnsi="Calibri" w:cs="Calibri"/>
          <w:b/>
          <w:color w:val="000000" w:themeColor="text1"/>
        </w:rPr>
        <w:t>context in South Africa</w:t>
      </w:r>
    </w:p>
    <w:p w14:paraId="188E14C2" w14:textId="21D39F5B" w:rsidR="00797609" w:rsidRPr="00797609" w:rsidRDefault="00797609" w:rsidP="00D76569">
      <w:pPr>
        <w:spacing w:after="120"/>
        <w:outlineLvl w:val="2"/>
        <w:rPr>
          <w:rFonts w:ascii="Arial Hebrew Scholar" w:hAnsi="Arial Hebrew Scholar" w:cs="Arial Hebrew Scholar"/>
          <w:color w:val="000000" w:themeColor="text1"/>
        </w:rPr>
      </w:pPr>
      <w:r>
        <w:rPr>
          <w:rFonts w:ascii="Calibri" w:hAnsi="Calibri" w:cs="Calibri"/>
          <w:color w:val="000000" w:themeColor="text1"/>
        </w:rPr>
        <w:t xml:space="preserve">Based on </w:t>
      </w:r>
      <w:r w:rsidR="004A515D">
        <w:rPr>
          <w:rFonts w:ascii="Calibri" w:hAnsi="Calibri" w:cs="Calibri"/>
          <w:color w:val="000000" w:themeColor="text1"/>
        </w:rPr>
        <w:t>results of AR5 GCM and sea level change projections.</w:t>
      </w:r>
    </w:p>
    <w:p w14:paraId="4B2AB303" w14:textId="2E11675E" w:rsidR="005A08A0" w:rsidRPr="00AF1D9A" w:rsidRDefault="00AF1D9A" w:rsidP="00AF1D9A">
      <w:pPr>
        <w:pStyle w:val="ListParagraph"/>
        <w:numPr>
          <w:ilvl w:val="0"/>
          <w:numId w:val="6"/>
        </w:numPr>
        <w:spacing w:after="120"/>
        <w:outlineLvl w:val="2"/>
        <w:rPr>
          <w:rFonts w:ascii="Arial Hebrew Scholar" w:hAnsi="Arial Hebrew Scholar" w:cs="Arial Hebrew Scholar"/>
          <w:b/>
          <w:color w:val="000000" w:themeColor="text1"/>
        </w:rPr>
      </w:pPr>
      <w:r>
        <w:rPr>
          <w:rFonts w:ascii="Calibri" w:hAnsi="Calibri" w:cs="Calibri"/>
          <w:b/>
          <w:color w:val="000000" w:themeColor="text1"/>
        </w:rPr>
        <w:t>Climate zones</w:t>
      </w:r>
    </w:p>
    <w:p w14:paraId="6CB74182" w14:textId="1758C8F6" w:rsidR="00AF1D9A" w:rsidRDefault="000B7770" w:rsidP="000B7770">
      <w:pPr>
        <w:pStyle w:val="ListParagraph"/>
        <w:numPr>
          <w:ilvl w:val="0"/>
          <w:numId w:val="2"/>
        </w:numPr>
        <w:spacing w:after="120"/>
        <w:outlineLvl w:val="2"/>
        <w:rPr>
          <w:rFonts w:ascii="Arial Hebrew Scholar" w:hAnsi="Arial Hebrew Scholar" w:cs="Arial Hebrew Scholar"/>
          <w:b/>
          <w:color w:val="000000" w:themeColor="text1"/>
        </w:rPr>
      </w:pPr>
      <w:r>
        <w:rPr>
          <w:rFonts w:ascii="Calibri" w:hAnsi="Calibri" w:cs="Calibri"/>
          <w:color w:val="000000" w:themeColor="text1"/>
        </w:rPr>
        <w:t>Diverse climate largely influenced by variations in elevation; humid regions influenced by Indian Ocean in south-east are where sub-tropical climate is. Cape region (i.e. around Cape Town), Mediterranean climate conditions occur.</w:t>
      </w:r>
      <w:r w:rsidR="00253D61">
        <w:rPr>
          <w:rFonts w:ascii="Calibri" w:hAnsi="Calibri" w:cs="Calibri"/>
          <w:color w:val="000000" w:themeColor="text1"/>
        </w:rPr>
        <w:t xml:space="preserve"> Inland exists semi-arid and arid climates.</w:t>
      </w:r>
      <w:r w:rsidR="00A61C6A">
        <w:rPr>
          <w:rFonts w:ascii="Calibri" w:hAnsi="Calibri" w:cs="Calibri"/>
          <w:color w:val="000000" w:themeColor="text1"/>
        </w:rPr>
        <w:fldChar w:fldCharType="begin" w:fldLock="1"/>
      </w:r>
      <w:r w:rsidR="004B071F">
        <w:rPr>
          <w:rFonts w:ascii="Calibri" w:hAnsi="Calibri" w:cs="Calibri"/>
          <w:color w:val="000000" w:themeColor="text1"/>
        </w:rPr>
        <w:instrText>ADDIN CSL_CITATION { "citationItems" : [ { "id" : "ITEM-1", "itemData" : { "author" : [ { "dropping-particle" : "", "family" : "Climate Service Center Germany (GERICS)", "given" : "", "non-dropping-particle" : "", "parse-names" : false, "suffix" : "" } ], "id" : "ITEM-1", "issued" : { "date-parts" : [ [ "2015" ] ] }, "page" : "1-8", "title" : "South Africa Climate-Fact-Sheet", "type" : "article-journal" }, "uris" : [ "http://www.mendeley.com/documents/?uuid=2c316570-0240-4205-8f10-cad59222db58" ] } ], "mendeley" : { "formattedCitation" : "&lt;sup&gt;10&lt;/sup&gt;", "plainTextFormattedCitation" : "10", "previouslyFormattedCitation" : "&lt;sup&gt;10&lt;/sup&gt;" }, "properties" : {  }, "schema" : "https://github.com/citation-style-language/schema/raw/master/csl-citation.json" }</w:instrText>
      </w:r>
      <w:r w:rsidR="00A61C6A">
        <w:rPr>
          <w:rFonts w:ascii="Calibri" w:hAnsi="Calibri" w:cs="Calibri"/>
          <w:color w:val="000000" w:themeColor="text1"/>
        </w:rPr>
        <w:fldChar w:fldCharType="separate"/>
      </w:r>
      <w:r w:rsidR="004B071F" w:rsidRPr="004B071F">
        <w:rPr>
          <w:rFonts w:ascii="Calibri" w:hAnsi="Calibri" w:cs="Calibri"/>
          <w:noProof/>
          <w:color w:val="000000" w:themeColor="text1"/>
          <w:vertAlign w:val="superscript"/>
        </w:rPr>
        <w:t>10</w:t>
      </w:r>
      <w:r w:rsidR="00A61C6A">
        <w:rPr>
          <w:rFonts w:ascii="Calibri" w:hAnsi="Calibri" w:cs="Calibri"/>
          <w:color w:val="000000" w:themeColor="text1"/>
        </w:rPr>
        <w:fldChar w:fldCharType="end"/>
      </w:r>
    </w:p>
    <w:p w14:paraId="44223386" w14:textId="24AEB718" w:rsidR="00AF1D9A" w:rsidRPr="00AF1D9A" w:rsidRDefault="00AF1D9A" w:rsidP="00AF1D9A">
      <w:pPr>
        <w:pStyle w:val="ListParagraph"/>
        <w:numPr>
          <w:ilvl w:val="0"/>
          <w:numId w:val="6"/>
        </w:numPr>
        <w:spacing w:after="120"/>
        <w:outlineLvl w:val="2"/>
        <w:rPr>
          <w:rFonts w:ascii="Arial Hebrew Scholar" w:hAnsi="Arial Hebrew Scholar" w:cs="Arial Hebrew Scholar"/>
          <w:b/>
          <w:color w:val="000000" w:themeColor="text1"/>
        </w:rPr>
      </w:pPr>
      <w:r>
        <w:rPr>
          <w:rFonts w:ascii="Calibri" w:hAnsi="Calibri" w:cs="Calibri"/>
          <w:b/>
          <w:color w:val="000000" w:themeColor="text1"/>
        </w:rPr>
        <w:t>Temperature</w:t>
      </w:r>
    </w:p>
    <w:p w14:paraId="7E7AE030" w14:textId="180835B6" w:rsidR="00502B94" w:rsidRPr="005219AA" w:rsidRDefault="009968E3" w:rsidP="000B7770">
      <w:pPr>
        <w:pStyle w:val="ListParagraph"/>
        <w:numPr>
          <w:ilvl w:val="0"/>
          <w:numId w:val="2"/>
        </w:numPr>
        <w:spacing w:after="120"/>
        <w:outlineLvl w:val="2"/>
        <w:rPr>
          <w:rFonts w:ascii="Arial Hebrew Scholar" w:hAnsi="Arial Hebrew Scholar" w:cs="Arial Hebrew Scholar"/>
          <w:b/>
          <w:color w:val="000000" w:themeColor="text1"/>
        </w:rPr>
      </w:pPr>
      <w:r>
        <w:rPr>
          <w:rFonts w:ascii="Calibri" w:hAnsi="Calibri" w:cs="Calibri"/>
          <w:color w:val="000000" w:themeColor="text1"/>
        </w:rPr>
        <w:t>Temperatures up to and over 32 in summer months and can be below zero in winter months</w:t>
      </w:r>
      <w:r w:rsidR="005E04D7">
        <w:rPr>
          <w:rFonts w:ascii="Calibri" w:hAnsi="Calibri" w:cs="Calibri"/>
          <w:color w:val="000000" w:themeColor="text1"/>
        </w:rPr>
        <w:t xml:space="preserve"> at higher elevations in winter.</w:t>
      </w:r>
      <w:r w:rsidR="005E04D7">
        <w:rPr>
          <w:rFonts w:ascii="Calibri" w:hAnsi="Calibri" w:cs="Calibri"/>
          <w:color w:val="000000" w:themeColor="text1"/>
        </w:rPr>
        <w:fldChar w:fldCharType="begin" w:fldLock="1"/>
      </w:r>
      <w:r w:rsidR="004B071F">
        <w:rPr>
          <w:rFonts w:ascii="Calibri" w:hAnsi="Calibri" w:cs="Calibri"/>
          <w:color w:val="000000" w:themeColor="text1"/>
        </w:rPr>
        <w:instrText>ADDIN CSL_CITATION { "citationItems" : [ { "id" : "ITEM-1", "itemData" : { "author" : [ { "dropping-particle" : "", "family" : "Climate Service Center Germany (GERICS)", "given" : "", "non-dropping-particle" : "", "parse-names" : false, "suffix" : "" } ], "id" : "ITEM-1", "issued" : { "date-parts" : [ [ "2015" ] ] }, "page" : "1-8", "title" : "South Africa Climate-Fact-Sheet", "type" : "article-journal" }, "uris" : [ "http://www.mendeley.com/documents/?uuid=2c316570-0240-4205-8f10-cad59222db58" ] } ], "mendeley" : { "formattedCitation" : "&lt;sup&gt;10&lt;/sup&gt;", "plainTextFormattedCitation" : "10", "previouslyFormattedCitation" : "&lt;sup&gt;10&lt;/sup&gt;" }, "properties" : {  }, "schema" : "https://github.com/citation-style-language/schema/raw/master/csl-citation.json" }</w:instrText>
      </w:r>
      <w:r w:rsidR="005E04D7">
        <w:rPr>
          <w:rFonts w:ascii="Calibri" w:hAnsi="Calibri" w:cs="Calibri"/>
          <w:color w:val="000000" w:themeColor="text1"/>
        </w:rPr>
        <w:fldChar w:fldCharType="separate"/>
      </w:r>
      <w:r w:rsidR="004B071F" w:rsidRPr="004B071F">
        <w:rPr>
          <w:rFonts w:ascii="Calibri" w:hAnsi="Calibri" w:cs="Calibri"/>
          <w:noProof/>
          <w:color w:val="000000" w:themeColor="text1"/>
          <w:vertAlign w:val="superscript"/>
        </w:rPr>
        <w:t>10</w:t>
      </w:r>
      <w:r w:rsidR="005E04D7">
        <w:rPr>
          <w:rFonts w:ascii="Calibri" w:hAnsi="Calibri" w:cs="Calibri"/>
          <w:color w:val="000000" w:themeColor="text1"/>
        </w:rPr>
        <w:fldChar w:fldCharType="end"/>
      </w:r>
    </w:p>
    <w:p w14:paraId="3F31F02F" w14:textId="59861A85" w:rsidR="005219AA" w:rsidRDefault="005219AA" w:rsidP="000B7770">
      <w:pPr>
        <w:pStyle w:val="ListParagraph"/>
        <w:numPr>
          <w:ilvl w:val="0"/>
          <w:numId w:val="2"/>
        </w:numPr>
        <w:spacing w:after="120"/>
        <w:outlineLvl w:val="2"/>
        <w:rPr>
          <w:rFonts w:ascii="Arial Hebrew Scholar" w:hAnsi="Arial Hebrew Scholar" w:cs="Arial Hebrew Scholar"/>
          <w:b/>
          <w:color w:val="000000" w:themeColor="text1"/>
        </w:rPr>
      </w:pPr>
      <w:r>
        <w:rPr>
          <w:rFonts w:ascii="Calibri" w:hAnsi="Calibri" w:cs="Calibri"/>
          <w:color w:val="000000" w:themeColor="text1"/>
        </w:rPr>
        <w:t>Cape Town annual mean temperature 16.1C.</w:t>
      </w:r>
      <w:r>
        <w:rPr>
          <w:rFonts w:ascii="Calibri" w:hAnsi="Calibri" w:cs="Calibri"/>
          <w:color w:val="000000" w:themeColor="text1"/>
        </w:rPr>
        <w:fldChar w:fldCharType="begin" w:fldLock="1"/>
      </w:r>
      <w:r>
        <w:rPr>
          <w:rFonts w:ascii="Calibri" w:hAnsi="Calibri" w:cs="Calibri"/>
          <w:color w:val="000000" w:themeColor="text1"/>
        </w:rPr>
        <w:instrText>ADDIN CSL_CITATION { "citationItems" : [ { "id" : "ITEM-1", "itemData" : { "author" : [ { "dropping-particle" : "", "family" : "Climate Service Center Germany (GERICS)", "given" : "", "non-dropping-particle" : "", "parse-names" : false, "suffix" : "" } ], "id" : "ITEM-1", "issued" : { "date-parts" : [ [ "2015" ] ] }, "page" : "1-8", "title" : "South Africa Climate-Fact-Sheet", "type" : "article-journal" }, "uris" : [ "http://www.mendeley.com/documents/?uuid=2c316570-0240-4205-8f10-cad59222db58" ] } ], "mendeley" : { "formattedCitation" : "&lt;sup&gt;10&lt;/sup&gt;", "plainTextFormattedCitation" : "10", "previouslyFormattedCitation" : "&lt;sup&gt;10&lt;/sup&gt;" }, "properties" : {  }, "schema" : "https://github.com/citation-style-language/schema/raw/master/csl-citation.json" }</w:instrText>
      </w:r>
      <w:r>
        <w:rPr>
          <w:rFonts w:ascii="Calibri" w:hAnsi="Calibri" w:cs="Calibri"/>
          <w:color w:val="000000" w:themeColor="text1"/>
        </w:rPr>
        <w:fldChar w:fldCharType="separate"/>
      </w:r>
      <w:r w:rsidRPr="005219AA">
        <w:rPr>
          <w:rFonts w:ascii="Calibri" w:hAnsi="Calibri" w:cs="Calibri"/>
          <w:noProof/>
          <w:color w:val="000000" w:themeColor="text1"/>
          <w:vertAlign w:val="superscript"/>
        </w:rPr>
        <w:t>10</w:t>
      </w:r>
      <w:r>
        <w:rPr>
          <w:rFonts w:ascii="Calibri" w:hAnsi="Calibri" w:cs="Calibri"/>
          <w:color w:val="000000" w:themeColor="text1"/>
        </w:rPr>
        <w:fldChar w:fldCharType="end"/>
      </w:r>
    </w:p>
    <w:p w14:paraId="09972FE7" w14:textId="0F002167" w:rsidR="00502B94" w:rsidRPr="00550A62" w:rsidRDefault="00033A9F" w:rsidP="000B7770">
      <w:pPr>
        <w:pStyle w:val="ListParagraph"/>
        <w:numPr>
          <w:ilvl w:val="0"/>
          <w:numId w:val="2"/>
        </w:numPr>
        <w:spacing w:after="120"/>
        <w:outlineLvl w:val="2"/>
        <w:rPr>
          <w:rFonts w:ascii="Arial Hebrew Scholar" w:hAnsi="Arial Hebrew Scholar" w:cs="Arial Hebrew Scholar"/>
          <w:b/>
          <w:color w:val="000000" w:themeColor="text1"/>
        </w:rPr>
      </w:pPr>
      <w:r>
        <w:rPr>
          <w:rFonts w:ascii="Calibri" w:hAnsi="Calibri" w:cs="Calibri"/>
          <w:color w:val="000000" w:themeColor="text1"/>
        </w:rPr>
        <w:t xml:space="preserve">Cold </w:t>
      </w:r>
      <w:proofErr w:type="spellStart"/>
      <w:r>
        <w:rPr>
          <w:rFonts w:ascii="Calibri" w:hAnsi="Calibri" w:cs="Calibri"/>
          <w:color w:val="000000" w:themeColor="text1"/>
        </w:rPr>
        <w:t>Benguela</w:t>
      </w:r>
      <w:proofErr w:type="spellEnd"/>
      <w:r>
        <w:rPr>
          <w:rFonts w:ascii="Calibri" w:hAnsi="Calibri" w:cs="Calibri"/>
          <w:color w:val="000000" w:themeColor="text1"/>
        </w:rPr>
        <w:t xml:space="preserve"> current along west coast keeps it slightly cooler than east coast (difference of about 5C).</w:t>
      </w:r>
      <w:r>
        <w:rPr>
          <w:rFonts w:ascii="Calibri" w:hAnsi="Calibri" w:cs="Calibri"/>
          <w:color w:val="000000" w:themeColor="text1"/>
        </w:rPr>
        <w:fldChar w:fldCharType="begin" w:fldLock="1"/>
      </w:r>
      <w:r w:rsidR="004B071F">
        <w:rPr>
          <w:rFonts w:ascii="Calibri" w:hAnsi="Calibri" w:cs="Calibri"/>
          <w:color w:val="000000" w:themeColor="text1"/>
        </w:rPr>
        <w:instrText>ADDIN CSL_CITATION { "citationItems" : [ { "id" : "ITEM-1", "itemData" : { "author" : [ { "dropping-particle" : "", "family" : "Climate Service Center Germany (GERICS)", "given" : "", "non-dropping-particle" : "", "parse-names" : false, "suffix" : "" } ], "id" : "ITEM-1", "issued" : { "date-parts" : [ [ "2015" ] ] }, "page" : "1-8", "title" : "South Africa Climate-Fact-Sheet", "type" : "article-journal" }, "uris" : [ "http://www.mendeley.com/documents/?uuid=2c316570-0240-4205-8f10-cad59222db58" ] } ], "mendeley" : { "formattedCitation" : "&lt;sup&gt;10&lt;/sup&gt;", "plainTextFormattedCitation" : "10", "previouslyFormattedCitation" : "&lt;sup&gt;10&lt;/sup&gt;" }, "properties" : {  }, "schema" : "https://github.com/citation-style-language/schema/raw/master/csl-citation.json" }</w:instrText>
      </w:r>
      <w:r>
        <w:rPr>
          <w:rFonts w:ascii="Calibri" w:hAnsi="Calibri" w:cs="Calibri"/>
          <w:color w:val="000000" w:themeColor="text1"/>
        </w:rPr>
        <w:fldChar w:fldCharType="separate"/>
      </w:r>
      <w:r w:rsidR="004B071F" w:rsidRPr="004B071F">
        <w:rPr>
          <w:rFonts w:ascii="Calibri" w:hAnsi="Calibri" w:cs="Calibri"/>
          <w:noProof/>
          <w:color w:val="000000" w:themeColor="text1"/>
          <w:vertAlign w:val="superscript"/>
        </w:rPr>
        <w:t>10</w:t>
      </w:r>
      <w:r>
        <w:rPr>
          <w:rFonts w:ascii="Calibri" w:hAnsi="Calibri" w:cs="Calibri"/>
          <w:color w:val="000000" w:themeColor="text1"/>
        </w:rPr>
        <w:fldChar w:fldCharType="end"/>
      </w:r>
    </w:p>
    <w:p w14:paraId="61F2963A" w14:textId="77777777" w:rsidR="00550A62" w:rsidRPr="004B071F" w:rsidRDefault="00550A62" w:rsidP="00550A62">
      <w:pPr>
        <w:pStyle w:val="ListParagraph"/>
        <w:numPr>
          <w:ilvl w:val="0"/>
          <w:numId w:val="2"/>
        </w:numPr>
        <w:spacing w:after="120"/>
        <w:outlineLvl w:val="2"/>
        <w:rPr>
          <w:rFonts w:ascii="Arial Hebrew Scholar" w:hAnsi="Arial Hebrew Scholar" w:cs="Arial Hebrew Scholar"/>
          <w:b/>
          <w:color w:val="000000" w:themeColor="text1"/>
        </w:rPr>
      </w:pPr>
      <w:r>
        <w:rPr>
          <w:rFonts w:ascii="Calibri" w:hAnsi="Calibri" w:cs="Calibri"/>
          <w:color w:val="000000" w:themeColor="text1"/>
        </w:rPr>
        <w:t>Mean annual temperature has been increasing at 0.14C per decade over the last 30 years.</w:t>
      </w:r>
      <w:r>
        <w:rPr>
          <w:rFonts w:ascii="Calibri" w:hAnsi="Calibri" w:cs="Calibri"/>
          <w:color w:val="000000" w:themeColor="text1"/>
        </w:rPr>
        <w:fldChar w:fldCharType="begin" w:fldLock="1"/>
      </w:r>
      <w:r>
        <w:rPr>
          <w:rFonts w:ascii="Calibri" w:hAnsi="Calibri" w:cs="Calibri"/>
          <w:color w:val="000000" w:themeColor="text1"/>
        </w:rPr>
        <w:instrText>ADDIN CSL_CITATION { "citationItems" : [ { "id" : "ITEM-1", "itemData" : { "author" : [ { "dropping-particle" : "", "family" : "Climate Service Center Germany (GERICS)", "given" : "", "non-dropping-particle" : "", "parse-names" : false, "suffix" : "" } ], "id" : "ITEM-1", "issued" : { "date-parts" : [ [ "2015" ] ] }, "page" : "1-8", "title" : "South Africa Climate-Fact-Sheet", "type" : "article-journal" }, "uris" : [ "http://www.mendeley.com/documents/?uuid=2c316570-0240-4205-8f10-cad59222db58" ] } ], "mendeley" : { "formattedCitation" : "&lt;sup&gt;10&lt;/sup&gt;", "plainTextFormattedCitation" : "10", "previouslyFormattedCitation" : "&lt;sup&gt;10&lt;/sup&gt;" }, "properties" : {  }, "schema" : "https://github.com/citation-style-language/schema/raw/master/csl-citation.json" }</w:instrText>
      </w:r>
      <w:r>
        <w:rPr>
          <w:rFonts w:ascii="Calibri" w:hAnsi="Calibri" w:cs="Calibri"/>
          <w:color w:val="000000" w:themeColor="text1"/>
        </w:rPr>
        <w:fldChar w:fldCharType="separate"/>
      </w:r>
      <w:r w:rsidRPr="004B071F">
        <w:rPr>
          <w:rFonts w:ascii="Calibri" w:hAnsi="Calibri" w:cs="Calibri"/>
          <w:noProof/>
          <w:color w:val="000000" w:themeColor="text1"/>
          <w:vertAlign w:val="superscript"/>
        </w:rPr>
        <w:t>10</w:t>
      </w:r>
      <w:r>
        <w:rPr>
          <w:rFonts w:ascii="Calibri" w:hAnsi="Calibri" w:cs="Calibri"/>
          <w:color w:val="000000" w:themeColor="text1"/>
        </w:rPr>
        <w:fldChar w:fldCharType="end"/>
      </w:r>
    </w:p>
    <w:p w14:paraId="42A22858" w14:textId="18F1DEDA" w:rsidR="00550A62" w:rsidRPr="00550A62" w:rsidRDefault="00550A62" w:rsidP="000B7770">
      <w:pPr>
        <w:pStyle w:val="ListParagraph"/>
        <w:numPr>
          <w:ilvl w:val="0"/>
          <w:numId w:val="2"/>
        </w:numPr>
        <w:spacing w:after="120"/>
        <w:outlineLvl w:val="2"/>
        <w:rPr>
          <w:rFonts w:ascii="Arial Hebrew Scholar" w:hAnsi="Arial Hebrew Scholar" w:cs="Arial Hebrew Scholar"/>
          <w:b/>
          <w:color w:val="000000" w:themeColor="text1"/>
        </w:rPr>
      </w:pPr>
      <w:r>
        <w:rPr>
          <w:rFonts w:ascii="Calibri" w:hAnsi="Calibri" w:cs="Calibri"/>
          <w:color w:val="000000" w:themeColor="text1"/>
        </w:rPr>
        <w:t>End-of-century warming in range of 1.7 to 4.7C compared to 1971-2000 reference period.</w:t>
      </w:r>
      <w:r>
        <w:rPr>
          <w:rFonts w:ascii="Calibri" w:hAnsi="Calibri" w:cs="Calibri"/>
          <w:color w:val="000000" w:themeColor="text1"/>
        </w:rPr>
        <w:fldChar w:fldCharType="begin" w:fldLock="1"/>
      </w:r>
      <w:r>
        <w:rPr>
          <w:rFonts w:ascii="Calibri" w:hAnsi="Calibri" w:cs="Calibri"/>
          <w:color w:val="000000" w:themeColor="text1"/>
        </w:rPr>
        <w:instrText>ADDIN CSL_CITATION { "citationItems" : [ { "id" : "ITEM-1", "itemData" : { "author" : [ { "dropping-particle" : "", "family" : "Climate Service Center Germany (GERICS)", "given" : "", "non-dropping-particle" : "", "parse-names" : false, "suffix" : "" } ], "id" : "ITEM-1", "issued" : { "date-parts" : [ [ "2015" ] ] }, "page" : "1-8", "title" : "South Africa Climate-Fact-Sheet", "type" : "article-journal" }, "uris" : [ "http://www.mendeley.com/documents/?uuid=2c316570-0240-4205-8f10-cad59222db58" ] } ], "mendeley" : { "formattedCitation" : "&lt;sup&gt;10&lt;/sup&gt;", "plainTextFormattedCitation" : "10", "previouslyFormattedCitation" : "&lt;sup&gt;10&lt;/sup&gt;" }, "properties" : {  }, "schema" : "https://github.com/citation-style-language/schema/raw/master/csl-citation.json" }</w:instrText>
      </w:r>
      <w:r>
        <w:rPr>
          <w:rFonts w:ascii="Calibri" w:hAnsi="Calibri" w:cs="Calibri"/>
          <w:color w:val="000000" w:themeColor="text1"/>
        </w:rPr>
        <w:fldChar w:fldCharType="separate"/>
      </w:r>
      <w:r w:rsidRPr="004B071F">
        <w:rPr>
          <w:rFonts w:ascii="Calibri" w:hAnsi="Calibri" w:cs="Calibri"/>
          <w:noProof/>
          <w:color w:val="000000" w:themeColor="text1"/>
          <w:vertAlign w:val="superscript"/>
        </w:rPr>
        <w:t>10</w:t>
      </w:r>
      <w:r>
        <w:rPr>
          <w:rFonts w:ascii="Calibri" w:hAnsi="Calibri" w:cs="Calibri"/>
          <w:color w:val="000000" w:themeColor="text1"/>
        </w:rPr>
        <w:fldChar w:fldCharType="end"/>
      </w:r>
    </w:p>
    <w:p w14:paraId="5DB2E77D" w14:textId="31D2757E" w:rsidR="00AF1D9A" w:rsidRPr="00550A62" w:rsidRDefault="00550A62" w:rsidP="00550A62">
      <w:pPr>
        <w:pStyle w:val="ListParagraph"/>
        <w:numPr>
          <w:ilvl w:val="0"/>
          <w:numId w:val="6"/>
        </w:numPr>
        <w:spacing w:after="120"/>
        <w:outlineLvl w:val="2"/>
        <w:rPr>
          <w:rFonts w:ascii="Arial Hebrew Scholar" w:hAnsi="Arial Hebrew Scholar" w:cs="Arial Hebrew Scholar"/>
          <w:b/>
          <w:color w:val="000000" w:themeColor="text1"/>
        </w:rPr>
      </w:pPr>
      <w:r>
        <w:rPr>
          <w:rFonts w:ascii="Calibri" w:hAnsi="Calibri" w:cs="Calibri"/>
          <w:b/>
          <w:color w:val="000000" w:themeColor="text1"/>
        </w:rPr>
        <w:t>Precipitation</w:t>
      </w:r>
    </w:p>
    <w:p w14:paraId="400426C3" w14:textId="5B33F47E" w:rsidR="008848AF" w:rsidRPr="008848AF" w:rsidRDefault="00EA0F98" w:rsidP="000B7770">
      <w:pPr>
        <w:pStyle w:val="ListParagraph"/>
        <w:numPr>
          <w:ilvl w:val="0"/>
          <w:numId w:val="2"/>
        </w:numPr>
        <w:spacing w:after="120"/>
        <w:outlineLvl w:val="2"/>
        <w:rPr>
          <w:rFonts w:ascii="Arial Hebrew Scholar" w:hAnsi="Arial Hebrew Scholar" w:cs="Arial Hebrew Scholar"/>
          <w:b/>
          <w:color w:val="000000" w:themeColor="text1"/>
        </w:rPr>
      </w:pPr>
      <w:r>
        <w:rPr>
          <w:rFonts w:ascii="Calibri" w:hAnsi="Calibri" w:cs="Calibri"/>
          <w:color w:val="000000" w:themeColor="text1"/>
        </w:rPr>
        <w:t>South Africa experiences rainy season from convective rainfall in summer months (</w:t>
      </w:r>
      <w:r w:rsidR="00902211">
        <w:rPr>
          <w:rFonts w:ascii="Calibri" w:hAnsi="Calibri" w:cs="Calibri"/>
          <w:color w:val="000000" w:themeColor="text1"/>
        </w:rPr>
        <w:t>mid-October to mid-February)</w:t>
      </w:r>
      <w:r w:rsidR="008848AF">
        <w:rPr>
          <w:rFonts w:ascii="Calibri" w:hAnsi="Calibri" w:cs="Calibri"/>
          <w:color w:val="000000" w:themeColor="text1"/>
        </w:rPr>
        <w:t>.</w:t>
      </w:r>
      <w:r w:rsidR="008848AF">
        <w:rPr>
          <w:rFonts w:ascii="Calibri" w:hAnsi="Calibri" w:cs="Calibri"/>
          <w:color w:val="000000" w:themeColor="text1"/>
        </w:rPr>
        <w:fldChar w:fldCharType="begin" w:fldLock="1"/>
      </w:r>
      <w:r w:rsidR="004B071F">
        <w:rPr>
          <w:rFonts w:ascii="Calibri" w:hAnsi="Calibri" w:cs="Calibri"/>
          <w:color w:val="000000" w:themeColor="text1"/>
        </w:rPr>
        <w:instrText>ADDIN CSL_CITATION { "citationItems" : [ { "id" : "ITEM-1", "itemData" : { "author" : [ { "dropping-particle" : "", "family" : "Climate Service Center Germany (GERICS)", "given" : "", "non-dropping-particle" : "", "parse-names" : false, "suffix" : "" } ], "id" : "ITEM-1", "issued" : { "date-parts" : [ [ "2015" ] ] }, "page" : "1-8", "title" : "South Africa Climate-Fact-Sheet", "type" : "article-journal" }, "uris" : [ "http://www.mendeley.com/documents/?uuid=2c316570-0240-4205-8f10-cad59222db58" ] } ], "mendeley" : { "formattedCitation" : "&lt;sup&gt;10&lt;/sup&gt;", "plainTextFormattedCitation" : "10", "previouslyFormattedCitation" : "&lt;sup&gt;10&lt;/sup&gt;" }, "properties" : {  }, "schema" : "https://github.com/citation-style-language/schema/raw/master/csl-citation.json" }</w:instrText>
      </w:r>
      <w:r w:rsidR="008848AF">
        <w:rPr>
          <w:rFonts w:ascii="Calibri" w:hAnsi="Calibri" w:cs="Calibri"/>
          <w:color w:val="000000" w:themeColor="text1"/>
        </w:rPr>
        <w:fldChar w:fldCharType="separate"/>
      </w:r>
      <w:r w:rsidR="004B071F" w:rsidRPr="004B071F">
        <w:rPr>
          <w:rFonts w:ascii="Calibri" w:hAnsi="Calibri" w:cs="Calibri"/>
          <w:noProof/>
          <w:color w:val="000000" w:themeColor="text1"/>
          <w:vertAlign w:val="superscript"/>
        </w:rPr>
        <w:t>10</w:t>
      </w:r>
      <w:r w:rsidR="008848AF">
        <w:rPr>
          <w:rFonts w:ascii="Calibri" w:hAnsi="Calibri" w:cs="Calibri"/>
          <w:color w:val="000000" w:themeColor="text1"/>
        </w:rPr>
        <w:fldChar w:fldCharType="end"/>
      </w:r>
    </w:p>
    <w:p w14:paraId="71F224A2" w14:textId="5CE9644C" w:rsidR="00550A62" w:rsidRPr="00DF5ADF" w:rsidRDefault="006E7299" w:rsidP="00550A62">
      <w:pPr>
        <w:pStyle w:val="ListParagraph"/>
        <w:numPr>
          <w:ilvl w:val="0"/>
          <w:numId w:val="2"/>
        </w:numPr>
        <w:spacing w:after="120"/>
        <w:outlineLvl w:val="2"/>
        <w:rPr>
          <w:rFonts w:ascii="Arial Hebrew Scholar" w:hAnsi="Arial Hebrew Scholar" w:cs="Arial Hebrew Scholar"/>
          <w:b/>
          <w:color w:val="000000" w:themeColor="text1"/>
        </w:rPr>
      </w:pPr>
      <w:r>
        <w:rPr>
          <w:rFonts w:ascii="Calibri" w:hAnsi="Calibri" w:cs="Calibri"/>
          <w:color w:val="000000" w:themeColor="text1"/>
        </w:rPr>
        <w:t>Southwest region, including Cape Town, obtains mid-latitude frontal precipitati</w:t>
      </w:r>
      <w:r w:rsidR="004B071F">
        <w:rPr>
          <w:rFonts w:ascii="Calibri" w:hAnsi="Calibri" w:cs="Calibri"/>
          <w:color w:val="000000" w:themeColor="text1"/>
        </w:rPr>
        <w:t>o</w:t>
      </w:r>
      <w:r>
        <w:rPr>
          <w:rFonts w:ascii="Calibri" w:hAnsi="Calibri" w:cs="Calibri"/>
          <w:color w:val="000000" w:themeColor="text1"/>
        </w:rPr>
        <w:t>n during winter.</w:t>
      </w:r>
    </w:p>
    <w:p w14:paraId="60F06A13" w14:textId="103C87A5" w:rsidR="00DF5ADF" w:rsidRPr="00F7650C" w:rsidRDefault="00DF5ADF" w:rsidP="00550A62">
      <w:pPr>
        <w:pStyle w:val="ListParagraph"/>
        <w:numPr>
          <w:ilvl w:val="0"/>
          <w:numId w:val="2"/>
        </w:numPr>
        <w:spacing w:after="120"/>
        <w:outlineLvl w:val="2"/>
        <w:rPr>
          <w:rFonts w:ascii="Arial Hebrew Scholar" w:hAnsi="Arial Hebrew Scholar" w:cs="Arial Hebrew Scholar"/>
          <w:b/>
          <w:color w:val="000000" w:themeColor="text1"/>
        </w:rPr>
      </w:pPr>
      <w:r>
        <w:rPr>
          <w:rFonts w:ascii="Calibri" w:hAnsi="Calibri" w:cs="Calibri"/>
          <w:color w:val="000000" w:themeColor="text1"/>
        </w:rPr>
        <w:t>No substantial change in precipitation observed over past 113 years of data.</w:t>
      </w:r>
      <w:r w:rsidR="00242CD8">
        <w:rPr>
          <w:rFonts w:ascii="Calibri" w:hAnsi="Calibri" w:cs="Calibri"/>
          <w:color w:val="000000" w:themeColor="text1"/>
        </w:rPr>
        <w:fldChar w:fldCharType="begin" w:fldLock="1"/>
      </w:r>
      <w:r w:rsidR="00242CD8">
        <w:rPr>
          <w:rFonts w:ascii="Calibri" w:hAnsi="Calibri" w:cs="Calibri"/>
          <w:color w:val="000000" w:themeColor="text1"/>
        </w:rPr>
        <w:instrText>ADDIN CSL_CITATION { "citationItems" : [ { "id" : "ITEM-1", "itemData" : { "author" : [ { "dropping-particle" : "", "family" : "Climate Service Center Germany (GERICS)", "given" : "", "non-dropping-particle" : "", "parse-names" : false, "suffix" : "" } ], "id" : "ITEM-1", "issued" : { "date-parts" : [ [ "2015" ] ] }, "page" : "1-8", "title" : "South Africa Climate-Fact-Sheet", "type" : "article-journal" }, "uris" : [ "http://www.mendeley.com/documents/?uuid=2c316570-0240-4205-8f10-cad59222db58" ] } ], "mendeley" : { "formattedCitation" : "&lt;sup&gt;10&lt;/sup&gt;", "plainTextFormattedCitation" : "10", "previouslyFormattedCitation" : "&lt;sup&gt;10&lt;/sup&gt;" }, "properties" : {  }, "schema" : "https://github.com/citation-style-language/schema/raw/master/csl-citation.json" }</w:instrText>
      </w:r>
      <w:r w:rsidR="00242CD8">
        <w:rPr>
          <w:rFonts w:ascii="Calibri" w:hAnsi="Calibri" w:cs="Calibri"/>
          <w:color w:val="000000" w:themeColor="text1"/>
        </w:rPr>
        <w:fldChar w:fldCharType="separate"/>
      </w:r>
      <w:r w:rsidR="00242CD8" w:rsidRPr="00242CD8">
        <w:rPr>
          <w:rFonts w:ascii="Calibri" w:hAnsi="Calibri" w:cs="Calibri"/>
          <w:noProof/>
          <w:color w:val="000000" w:themeColor="text1"/>
          <w:vertAlign w:val="superscript"/>
        </w:rPr>
        <w:t>10</w:t>
      </w:r>
      <w:r w:rsidR="00242CD8">
        <w:rPr>
          <w:rFonts w:ascii="Calibri" w:hAnsi="Calibri" w:cs="Calibri"/>
          <w:color w:val="000000" w:themeColor="text1"/>
        </w:rPr>
        <w:fldChar w:fldCharType="end"/>
      </w:r>
    </w:p>
    <w:p w14:paraId="3E70AF35" w14:textId="08A3E40B" w:rsidR="00F7650C" w:rsidRPr="00EF7B97" w:rsidRDefault="00F860F0" w:rsidP="00550A62">
      <w:pPr>
        <w:pStyle w:val="ListParagraph"/>
        <w:numPr>
          <w:ilvl w:val="0"/>
          <w:numId w:val="2"/>
        </w:numPr>
        <w:spacing w:after="120"/>
        <w:outlineLvl w:val="2"/>
        <w:rPr>
          <w:rFonts w:ascii="Arial Hebrew Scholar" w:hAnsi="Arial Hebrew Scholar" w:cs="Arial Hebrew Scholar"/>
          <w:b/>
          <w:color w:val="000000" w:themeColor="text1"/>
        </w:rPr>
      </w:pPr>
      <w:r>
        <w:rPr>
          <w:rFonts w:ascii="Calibri" w:hAnsi="Calibri" w:cs="Calibri"/>
          <w:color w:val="000000" w:themeColor="text1"/>
        </w:rPr>
        <w:t>Predi</w:t>
      </w:r>
      <w:r w:rsidR="003A589B">
        <w:rPr>
          <w:rFonts w:ascii="Calibri" w:hAnsi="Calibri" w:cs="Calibri"/>
          <w:color w:val="000000" w:themeColor="text1"/>
        </w:rPr>
        <w:t>c</w:t>
      </w:r>
      <w:r>
        <w:rPr>
          <w:rFonts w:ascii="Calibri" w:hAnsi="Calibri" w:cs="Calibri"/>
          <w:color w:val="000000" w:themeColor="text1"/>
        </w:rPr>
        <w:t xml:space="preserve">ted </w:t>
      </w:r>
      <w:r w:rsidR="00916D31">
        <w:rPr>
          <w:rFonts w:ascii="Calibri" w:hAnsi="Calibri" w:cs="Calibri"/>
          <w:color w:val="000000" w:themeColor="text1"/>
        </w:rPr>
        <w:t>w</w:t>
      </w:r>
      <w:r w:rsidR="00453C5B">
        <w:rPr>
          <w:rFonts w:ascii="Calibri" w:hAnsi="Calibri" w:cs="Calibri"/>
          <w:color w:val="000000" w:themeColor="text1"/>
        </w:rPr>
        <w:t>eak l</w:t>
      </w:r>
      <w:r w:rsidR="00A54E22">
        <w:rPr>
          <w:rFonts w:ascii="Calibri" w:hAnsi="Calibri" w:cs="Calibri"/>
          <w:color w:val="000000" w:themeColor="text1"/>
        </w:rPr>
        <w:t xml:space="preserve">ikely range of change in annual total </w:t>
      </w:r>
      <w:r w:rsidR="00ED71B2">
        <w:rPr>
          <w:rFonts w:ascii="Calibri" w:hAnsi="Calibri" w:cs="Calibri"/>
          <w:color w:val="000000" w:themeColor="text1"/>
        </w:rPr>
        <w:t>precipitation</w:t>
      </w:r>
      <w:r w:rsidR="00A54E22">
        <w:rPr>
          <w:rFonts w:ascii="Calibri" w:hAnsi="Calibri" w:cs="Calibri"/>
          <w:color w:val="000000" w:themeColor="text1"/>
        </w:rPr>
        <w:t xml:space="preserve"> from -9 to 0 % by 2018</w:t>
      </w:r>
      <w:r w:rsidR="00ED71B2">
        <w:rPr>
          <w:rFonts w:ascii="Calibri" w:hAnsi="Calibri" w:cs="Calibri"/>
          <w:color w:val="000000" w:themeColor="text1"/>
        </w:rPr>
        <w:t xml:space="preserve"> with medium confidence</w:t>
      </w:r>
      <w:r w:rsidR="00A54E22">
        <w:rPr>
          <w:rFonts w:ascii="Calibri" w:hAnsi="Calibri" w:cs="Calibri"/>
          <w:color w:val="000000" w:themeColor="text1"/>
        </w:rPr>
        <w:t>.</w:t>
      </w:r>
      <w:r w:rsidR="00A54E22">
        <w:rPr>
          <w:rFonts w:ascii="Calibri" w:hAnsi="Calibri" w:cs="Calibri"/>
          <w:color w:val="000000" w:themeColor="text1"/>
        </w:rPr>
        <w:fldChar w:fldCharType="begin" w:fldLock="1"/>
      </w:r>
      <w:r w:rsidR="00A54E22">
        <w:rPr>
          <w:rFonts w:ascii="Calibri" w:hAnsi="Calibri" w:cs="Calibri"/>
          <w:color w:val="000000" w:themeColor="text1"/>
        </w:rPr>
        <w:instrText>ADDIN CSL_CITATION { "citationItems" : [ { "id" : "ITEM-1", "itemData" : { "author" : [ { "dropping-particle" : "", "family" : "Climate Service Center Germany (GERICS)", "given" : "", "non-dropping-particle" : "", "parse-names" : false, "suffix" : "" } ], "id" : "ITEM-1", "issued" : { "date-parts" : [ [ "2015" ] ] }, "page" : "1-8", "title" : "South Africa Climate-Fact-Sheet", "type" : "article-journal" }, "uris" : [ "http://www.mendeley.com/documents/?uuid=2c316570-0240-4205-8f10-cad59222db58" ] } ], "mendeley" : { "formattedCitation" : "&lt;sup&gt;10&lt;/sup&gt;", "plainTextFormattedCitation" : "10", "previouslyFormattedCitation" : "&lt;sup&gt;10&lt;/sup&gt;" }, "properties" : {  }, "schema" : "https://github.com/citation-style-language/schema/raw/master/csl-citation.json" }</w:instrText>
      </w:r>
      <w:r w:rsidR="00A54E22">
        <w:rPr>
          <w:rFonts w:ascii="Calibri" w:hAnsi="Calibri" w:cs="Calibri"/>
          <w:color w:val="000000" w:themeColor="text1"/>
        </w:rPr>
        <w:fldChar w:fldCharType="separate"/>
      </w:r>
      <w:r w:rsidR="00A54E22" w:rsidRPr="00A54E22">
        <w:rPr>
          <w:rFonts w:ascii="Calibri" w:hAnsi="Calibri" w:cs="Calibri"/>
          <w:noProof/>
          <w:color w:val="000000" w:themeColor="text1"/>
          <w:vertAlign w:val="superscript"/>
        </w:rPr>
        <w:t>10</w:t>
      </w:r>
      <w:r w:rsidR="00A54E22">
        <w:rPr>
          <w:rFonts w:ascii="Calibri" w:hAnsi="Calibri" w:cs="Calibri"/>
          <w:color w:val="000000" w:themeColor="text1"/>
        </w:rPr>
        <w:fldChar w:fldCharType="end"/>
      </w:r>
    </w:p>
    <w:p w14:paraId="167C46AE" w14:textId="17D020C7" w:rsidR="00EF7B97" w:rsidRPr="00816C42" w:rsidRDefault="00EF7B97" w:rsidP="00550A62">
      <w:pPr>
        <w:pStyle w:val="ListParagraph"/>
        <w:numPr>
          <w:ilvl w:val="0"/>
          <w:numId w:val="2"/>
        </w:numPr>
        <w:spacing w:after="120"/>
        <w:outlineLvl w:val="2"/>
        <w:rPr>
          <w:rFonts w:ascii="Arial Hebrew Scholar" w:hAnsi="Arial Hebrew Scholar" w:cs="Arial Hebrew Scholar"/>
          <w:b/>
          <w:color w:val="000000" w:themeColor="text1"/>
        </w:rPr>
      </w:pPr>
      <w:bookmarkStart w:id="0" w:name="OLE_LINK1"/>
      <w:bookmarkStart w:id="1" w:name="OLE_LINK2"/>
      <w:r>
        <w:rPr>
          <w:rFonts w:ascii="Calibri" w:hAnsi="Calibri" w:cs="Calibri"/>
          <w:color w:val="000000" w:themeColor="text1"/>
        </w:rPr>
        <w:t>Low scenario gives median change of -3% by 2085, high scenario -7%</w:t>
      </w:r>
      <w:r w:rsidR="00963660">
        <w:rPr>
          <w:rFonts w:ascii="Calibri" w:hAnsi="Calibri" w:cs="Calibri"/>
          <w:color w:val="000000" w:themeColor="text1"/>
        </w:rPr>
        <w:t>.</w:t>
      </w:r>
      <w:r w:rsidR="0031060D">
        <w:rPr>
          <w:rFonts w:ascii="Calibri" w:hAnsi="Calibri" w:cs="Calibri"/>
          <w:color w:val="000000" w:themeColor="text1"/>
        </w:rPr>
        <w:fldChar w:fldCharType="begin" w:fldLock="1"/>
      </w:r>
      <w:r w:rsidR="0031060D">
        <w:rPr>
          <w:rFonts w:ascii="Calibri" w:hAnsi="Calibri" w:cs="Calibri"/>
          <w:color w:val="000000" w:themeColor="text1"/>
        </w:rPr>
        <w:instrText>ADDIN CSL_CITATION { "citationItems" : [ { "id" : "ITEM-1", "itemData" : { "author" : [ { "dropping-particle" : "", "family" : "Climate Service Center Germany (GERICS)", "given" : "", "non-dropping-particle" : "", "parse-names" : false, "suffix" : "" } ], "id" : "ITEM-1", "issued" : { "date-parts" : [ [ "2015" ] ] }, "page" : "1-8", "title" : "South Africa Climate-Fact-Sheet", "type" : "article-journal" }, "uris" : [ "http://www.mendeley.com/documents/?uuid=2c316570-0240-4205-8f10-cad59222db58" ] } ], "mendeley" : { "formattedCitation" : "&lt;sup&gt;10&lt;/sup&gt;", "plainTextFormattedCitation" : "10", "previouslyFormattedCitation" : "&lt;sup&gt;10&lt;/sup&gt;" }, "properties" : {  }, "schema" : "https://github.com/citation-style-language/schema/raw/master/csl-citation.json" }</w:instrText>
      </w:r>
      <w:r w:rsidR="0031060D">
        <w:rPr>
          <w:rFonts w:ascii="Calibri" w:hAnsi="Calibri" w:cs="Calibri"/>
          <w:color w:val="000000" w:themeColor="text1"/>
        </w:rPr>
        <w:fldChar w:fldCharType="separate"/>
      </w:r>
      <w:r w:rsidR="0031060D" w:rsidRPr="0031060D">
        <w:rPr>
          <w:rFonts w:ascii="Calibri" w:hAnsi="Calibri" w:cs="Calibri"/>
          <w:noProof/>
          <w:color w:val="000000" w:themeColor="text1"/>
          <w:vertAlign w:val="superscript"/>
        </w:rPr>
        <w:t>10</w:t>
      </w:r>
      <w:r w:rsidR="0031060D">
        <w:rPr>
          <w:rFonts w:ascii="Calibri" w:hAnsi="Calibri" w:cs="Calibri"/>
          <w:color w:val="000000" w:themeColor="text1"/>
        </w:rPr>
        <w:fldChar w:fldCharType="end"/>
      </w:r>
    </w:p>
    <w:p w14:paraId="5D51A5A8" w14:textId="4B7AB278" w:rsidR="00816C42" w:rsidRPr="00A54E22" w:rsidRDefault="00816C42" w:rsidP="00550A62">
      <w:pPr>
        <w:pStyle w:val="ListParagraph"/>
        <w:numPr>
          <w:ilvl w:val="0"/>
          <w:numId w:val="2"/>
        </w:numPr>
        <w:spacing w:after="120"/>
        <w:outlineLvl w:val="2"/>
        <w:rPr>
          <w:rFonts w:ascii="Arial Hebrew Scholar" w:hAnsi="Arial Hebrew Scholar" w:cs="Arial Hebrew Scholar"/>
          <w:b/>
          <w:color w:val="000000" w:themeColor="text1"/>
        </w:rPr>
      </w:pPr>
      <w:r>
        <w:rPr>
          <w:rFonts w:ascii="Calibri" w:hAnsi="Calibri" w:cs="Calibri"/>
          <w:color w:val="000000" w:themeColor="text1"/>
        </w:rPr>
        <w:t>Below 2C target is -11 to +2%</w:t>
      </w:r>
      <w:r w:rsidR="002A09AE">
        <w:rPr>
          <w:rFonts w:ascii="Calibri" w:hAnsi="Calibri" w:cs="Calibri"/>
          <w:color w:val="000000" w:themeColor="text1"/>
        </w:rPr>
        <w:t xml:space="preserve"> with above 4C threshold at -17 to -1%.</w:t>
      </w:r>
      <w:r w:rsidR="00A62B9F">
        <w:rPr>
          <w:rFonts w:ascii="Calibri" w:hAnsi="Calibri" w:cs="Calibri"/>
          <w:color w:val="000000" w:themeColor="text1"/>
        </w:rPr>
        <w:fldChar w:fldCharType="begin" w:fldLock="1"/>
      </w:r>
      <w:r w:rsidR="00A62B9F">
        <w:rPr>
          <w:rFonts w:ascii="Calibri" w:hAnsi="Calibri" w:cs="Calibri"/>
          <w:color w:val="000000" w:themeColor="text1"/>
        </w:rPr>
        <w:instrText>ADDIN CSL_CITATION { "citationItems" : [ { "id" : "ITEM-1", "itemData" : { "author" : [ { "dropping-particle" : "", "family" : "Climate Service Center Germany (GERICS)", "given" : "", "non-dropping-particle" : "", "parse-names" : false, "suffix" : "" } ], "id" : "ITEM-1", "issued" : { "date-parts" : [ [ "2015" ] ] }, "page" : "1-8", "title" : "South Africa Climate-Fact-Sheet", "type" : "article-journal" }, "uris" : [ "http://www.mendeley.com/documents/?uuid=2c316570-0240-4205-8f10-cad59222db58" ] } ], "mendeley" : { "formattedCitation" : "&lt;sup&gt;10&lt;/sup&gt;", "plainTextFormattedCitation" : "10", "previouslyFormattedCitation" : "&lt;sup&gt;10&lt;/sup&gt;" }, "properties" : {  }, "schema" : "https://github.com/citation-style-language/schema/raw/master/csl-citation.json" }</w:instrText>
      </w:r>
      <w:r w:rsidR="00A62B9F">
        <w:rPr>
          <w:rFonts w:ascii="Calibri" w:hAnsi="Calibri" w:cs="Calibri"/>
          <w:color w:val="000000" w:themeColor="text1"/>
        </w:rPr>
        <w:fldChar w:fldCharType="separate"/>
      </w:r>
      <w:r w:rsidR="00A62B9F" w:rsidRPr="00A62B9F">
        <w:rPr>
          <w:rFonts w:ascii="Calibri" w:hAnsi="Calibri" w:cs="Calibri"/>
          <w:noProof/>
          <w:color w:val="000000" w:themeColor="text1"/>
          <w:vertAlign w:val="superscript"/>
        </w:rPr>
        <w:t>10</w:t>
      </w:r>
      <w:r w:rsidR="00A62B9F">
        <w:rPr>
          <w:rFonts w:ascii="Calibri" w:hAnsi="Calibri" w:cs="Calibri"/>
          <w:color w:val="000000" w:themeColor="text1"/>
        </w:rPr>
        <w:fldChar w:fldCharType="end"/>
      </w:r>
    </w:p>
    <w:bookmarkEnd w:id="0"/>
    <w:bookmarkEnd w:id="1"/>
    <w:p w14:paraId="5CA21538" w14:textId="0FA4FEFF" w:rsidR="00A54E22" w:rsidRPr="00A54E22" w:rsidRDefault="00A54E22" w:rsidP="00A54E22">
      <w:pPr>
        <w:pStyle w:val="ListParagraph"/>
        <w:numPr>
          <w:ilvl w:val="0"/>
          <w:numId w:val="6"/>
        </w:numPr>
        <w:spacing w:after="120"/>
        <w:outlineLvl w:val="2"/>
        <w:rPr>
          <w:rFonts w:ascii="Arial Hebrew Scholar" w:hAnsi="Arial Hebrew Scholar" w:cs="Arial Hebrew Scholar"/>
          <w:b/>
          <w:color w:val="000000" w:themeColor="text1"/>
        </w:rPr>
      </w:pPr>
      <w:r>
        <w:rPr>
          <w:rFonts w:ascii="Calibri" w:hAnsi="Calibri" w:cs="Calibri"/>
          <w:b/>
          <w:color w:val="000000" w:themeColor="text1"/>
        </w:rPr>
        <w:t>Drought</w:t>
      </w:r>
    </w:p>
    <w:p w14:paraId="2A778DB4" w14:textId="43F4505C" w:rsidR="00E53875" w:rsidRPr="003A589B" w:rsidRDefault="0009455E" w:rsidP="00A54E22">
      <w:pPr>
        <w:pStyle w:val="ListParagraph"/>
        <w:numPr>
          <w:ilvl w:val="0"/>
          <w:numId w:val="2"/>
        </w:numPr>
        <w:spacing w:after="120"/>
        <w:outlineLvl w:val="2"/>
        <w:rPr>
          <w:rFonts w:ascii="Arial Hebrew Scholar" w:hAnsi="Arial Hebrew Scholar" w:cs="Arial Hebrew Scholar"/>
          <w:b/>
          <w:color w:val="000000" w:themeColor="text1"/>
        </w:rPr>
      </w:pPr>
      <w:r>
        <w:rPr>
          <w:rFonts w:ascii="Calibri" w:hAnsi="Calibri" w:cs="Calibri"/>
          <w:color w:val="000000" w:themeColor="text1"/>
        </w:rPr>
        <w:t>Weak c</w:t>
      </w:r>
      <w:r w:rsidR="00B7329E">
        <w:rPr>
          <w:rFonts w:ascii="Calibri" w:hAnsi="Calibri" w:cs="Calibri"/>
          <w:color w:val="000000" w:themeColor="text1"/>
        </w:rPr>
        <w:t>hange in duration of long-lasting dry spells increasing by +1 to +3 days by 2085</w:t>
      </w:r>
      <w:r w:rsidR="00553E01">
        <w:rPr>
          <w:rFonts w:ascii="Calibri" w:hAnsi="Calibri" w:cs="Calibri"/>
          <w:color w:val="000000" w:themeColor="text1"/>
        </w:rPr>
        <w:t xml:space="preserve"> with a medium confidence</w:t>
      </w:r>
      <w:r w:rsidR="00B7329E">
        <w:rPr>
          <w:rFonts w:ascii="Calibri" w:hAnsi="Calibri" w:cs="Calibri"/>
          <w:color w:val="000000" w:themeColor="text1"/>
        </w:rPr>
        <w:t>.</w:t>
      </w:r>
      <w:r w:rsidR="00553E01">
        <w:rPr>
          <w:rFonts w:ascii="Calibri" w:hAnsi="Calibri" w:cs="Calibri"/>
          <w:color w:val="000000" w:themeColor="text1"/>
        </w:rPr>
        <w:fldChar w:fldCharType="begin" w:fldLock="1"/>
      </w:r>
      <w:r w:rsidR="00553E01">
        <w:rPr>
          <w:rFonts w:ascii="Calibri" w:hAnsi="Calibri" w:cs="Calibri"/>
          <w:color w:val="000000" w:themeColor="text1"/>
        </w:rPr>
        <w:instrText>ADDIN CSL_CITATION { "citationItems" : [ { "id" : "ITEM-1", "itemData" : { "author" : [ { "dropping-particle" : "", "family" : "Climate Service Center Germany (GERICS)", "given" : "", "non-dropping-particle" : "", "parse-names" : false, "suffix" : "" } ], "id" : "ITEM-1", "issued" : { "date-parts" : [ [ "2015" ] ] }, "page" : "1-8", "title" : "South Africa Climate-Fact-Sheet", "type" : "article-journal" }, "uris" : [ "http://www.mendeley.com/documents/?uuid=2c316570-0240-4205-8f10-cad59222db58" ] } ], "mendeley" : { "formattedCitation" : "&lt;sup&gt;10&lt;/sup&gt;", "plainTextFormattedCitation" : "10", "previouslyFormattedCitation" : "&lt;sup&gt;10&lt;/sup&gt;" }, "properties" : {  }, "schema" : "https://github.com/citation-style-language/schema/raw/master/csl-citation.json" }</w:instrText>
      </w:r>
      <w:r w:rsidR="00553E01">
        <w:rPr>
          <w:rFonts w:ascii="Calibri" w:hAnsi="Calibri" w:cs="Calibri"/>
          <w:color w:val="000000" w:themeColor="text1"/>
        </w:rPr>
        <w:fldChar w:fldCharType="separate"/>
      </w:r>
      <w:r w:rsidR="00553E01" w:rsidRPr="00553E01">
        <w:rPr>
          <w:rFonts w:ascii="Calibri" w:hAnsi="Calibri" w:cs="Calibri"/>
          <w:noProof/>
          <w:color w:val="000000" w:themeColor="text1"/>
          <w:vertAlign w:val="superscript"/>
        </w:rPr>
        <w:t>10</w:t>
      </w:r>
      <w:r w:rsidR="00553E01">
        <w:rPr>
          <w:rFonts w:ascii="Calibri" w:hAnsi="Calibri" w:cs="Calibri"/>
          <w:color w:val="000000" w:themeColor="text1"/>
        </w:rPr>
        <w:fldChar w:fldCharType="end"/>
      </w:r>
    </w:p>
    <w:p w14:paraId="6B56A573" w14:textId="7D620954" w:rsidR="003A589B" w:rsidRPr="00A62B9F" w:rsidRDefault="003A589B" w:rsidP="003A589B">
      <w:pPr>
        <w:pStyle w:val="ListParagraph"/>
        <w:numPr>
          <w:ilvl w:val="0"/>
          <w:numId w:val="2"/>
        </w:numPr>
        <w:spacing w:after="120"/>
        <w:outlineLvl w:val="2"/>
        <w:rPr>
          <w:rFonts w:ascii="Arial Hebrew Scholar" w:hAnsi="Arial Hebrew Scholar" w:cs="Arial Hebrew Scholar"/>
          <w:b/>
          <w:color w:val="000000" w:themeColor="text1"/>
        </w:rPr>
      </w:pPr>
      <w:r>
        <w:rPr>
          <w:rFonts w:ascii="Calibri" w:hAnsi="Calibri" w:cs="Calibri"/>
          <w:color w:val="000000" w:themeColor="text1"/>
        </w:rPr>
        <w:t>Low scenario gives median change of +1 day by 2085, high scenario +3 days.</w:t>
      </w:r>
      <w:r>
        <w:rPr>
          <w:rFonts w:ascii="Calibri" w:hAnsi="Calibri" w:cs="Calibri"/>
          <w:color w:val="000000" w:themeColor="text1"/>
        </w:rPr>
        <w:fldChar w:fldCharType="begin" w:fldLock="1"/>
      </w:r>
      <w:r>
        <w:rPr>
          <w:rFonts w:ascii="Calibri" w:hAnsi="Calibri" w:cs="Calibri"/>
          <w:color w:val="000000" w:themeColor="text1"/>
        </w:rPr>
        <w:instrText>ADDIN CSL_CITATION { "citationItems" : [ { "id" : "ITEM-1", "itemData" : { "author" : [ { "dropping-particle" : "", "family" : "Climate Service Center Germany (GERICS)", "given" : "", "non-dropping-particle" : "", "parse-names" : false, "suffix" : "" } ], "id" : "ITEM-1", "issued" : { "date-parts" : [ [ "2015" ] ] }, "page" : "1-8", "title" : "South Africa Climate-Fact-Sheet", "type" : "article-journal" }, "uris" : [ "http://www.mendeley.com/documents/?uuid=2c316570-0240-4205-8f10-cad59222db58" ] } ], "mendeley" : { "formattedCitation" : "&lt;sup&gt;10&lt;/sup&gt;", "plainTextFormattedCitation" : "10", "previouslyFormattedCitation" : "&lt;sup&gt;10&lt;/sup&gt;" }, "properties" : {  }, "schema" : "https://github.com/citation-style-language/schema/raw/master/csl-citation.json" }</w:instrText>
      </w:r>
      <w:r>
        <w:rPr>
          <w:rFonts w:ascii="Calibri" w:hAnsi="Calibri" w:cs="Calibri"/>
          <w:color w:val="000000" w:themeColor="text1"/>
        </w:rPr>
        <w:fldChar w:fldCharType="separate"/>
      </w:r>
      <w:r w:rsidRPr="0031060D">
        <w:rPr>
          <w:rFonts w:ascii="Calibri" w:hAnsi="Calibri" w:cs="Calibri"/>
          <w:noProof/>
          <w:color w:val="000000" w:themeColor="text1"/>
          <w:vertAlign w:val="superscript"/>
        </w:rPr>
        <w:t>10</w:t>
      </w:r>
      <w:r>
        <w:rPr>
          <w:rFonts w:ascii="Calibri" w:hAnsi="Calibri" w:cs="Calibri"/>
          <w:color w:val="000000" w:themeColor="text1"/>
        </w:rPr>
        <w:fldChar w:fldCharType="end"/>
      </w:r>
    </w:p>
    <w:p w14:paraId="32A19069" w14:textId="295545A9" w:rsidR="00A62B9F" w:rsidRPr="00224C05" w:rsidRDefault="00A62B9F" w:rsidP="003A589B">
      <w:pPr>
        <w:pStyle w:val="ListParagraph"/>
        <w:numPr>
          <w:ilvl w:val="0"/>
          <w:numId w:val="2"/>
        </w:numPr>
        <w:spacing w:after="120"/>
        <w:outlineLvl w:val="2"/>
        <w:rPr>
          <w:rFonts w:ascii="Arial Hebrew Scholar" w:hAnsi="Arial Hebrew Scholar" w:cs="Arial Hebrew Scholar"/>
          <w:b/>
          <w:color w:val="000000" w:themeColor="text1"/>
        </w:rPr>
      </w:pPr>
      <w:r>
        <w:rPr>
          <w:rFonts w:ascii="Calibri" w:hAnsi="Calibri" w:cs="Calibri"/>
          <w:color w:val="000000" w:themeColor="text1"/>
        </w:rPr>
        <w:t>Below 2C target is 0 to 3 days with above 4C threshold at -+1 to +6 days</w:t>
      </w:r>
      <w:r>
        <w:rPr>
          <w:rFonts w:ascii="Calibri" w:hAnsi="Calibri" w:cs="Calibri"/>
          <w:color w:val="000000" w:themeColor="text1"/>
        </w:rPr>
        <w:fldChar w:fldCharType="begin" w:fldLock="1"/>
      </w:r>
      <w:r>
        <w:rPr>
          <w:rFonts w:ascii="Calibri" w:hAnsi="Calibri" w:cs="Calibri"/>
          <w:color w:val="000000" w:themeColor="text1"/>
        </w:rPr>
        <w:instrText>ADDIN CSL_CITATION { "citationItems" : [ { "id" : "ITEM-1", "itemData" : { "author" : [ { "dropping-particle" : "", "family" : "Climate Service Center Germany (GERICS)", "given" : "", "non-dropping-particle" : "", "parse-names" : false, "suffix" : "" } ], "id" : "ITEM-1", "issued" : { "date-parts" : [ [ "2015" ] ] }, "page" : "1-8", "title" : "South Africa Climate-Fact-Sheet", "type" : "article-journal" }, "uris" : [ "http://www.mendeley.com/documents/?uuid=2c316570-0240-4205-8f10-cad59222db58" ] } ], "mendeley" : { "formattedCitation" : "&lt;sup&gt;10&lt;/sup&gt;", "plainTextFormattedCitation" : "10", "previouslyFormattedCitation" : "&lt;sup&gt;10&lt;/sup&gt;" }, "properties" : {  }, "schema" : "https://github.com/citation-style-language/schema/raw/master/csl-citation.json" }</w:instrText>
      </w:r>
      <w:r>
        <w:rPr>
          <w:rFonts w:ascii="Calibri" w:hAnsi="Calibri" w:cs="Calibri"/>
          <w:color w:val="000000" w:themeColor="text1"/>
        </w:rPr>
        <w:fldChar w:fldCharType="separate"/>
      </w:r>
      <w:r w:rsidRPr="00A62B9F">
        <w:rPr>
          <w:rFonts w:ascii="Calibri" w:hAnsi="Calibri" w:cs="Calibri"/>
          <w:noProof/>
          <w:color w:val="000000" w:themeColor="text1"/>
          <w:vertAlign w:val="superscript"/>
        </w:rPr>
        <w:t>10</w:t>
      </w:r>
      <w:r>
        <w:rPr>
          <w:rFonts w:ascii="Calibri" w:hAnsi="Calibri" w:cs="Calibri"/>
          <w:color w:val="000000" w:themeColor="text1"/>
        </w:rPr>
        <w:fldChar w:fldCharType="end"/>
      </w:r>
    </w:p>
    <w:p w14:paraId="0EA4ABC4" w14:textId="5B8EE735" w:rsidR="00E53875" w:rsidRPr="00E53875" w:rsidRDefault="00E53875" w:rsidP="00E53875">
      <w:pPr>
        <w:pStyle w:val="ListParagraph"/>
        <w:numPr>
          <w:ilvl w:val="0"/>
          <w:numId w:val="6"/>
        </w:numPr>
        <w:spacing w:after="120"/>
        <w:outlineLvl w:val="2"/>
        <w:rPr>
          <w:rFonts w:ascii="Arial Hebrew Scholar" w:hAnsi="Arial Hebrew Scholar" w:cs="Arial Hebrew Scholar"/>
          <w:b/>
          <w:color w:val="000000" w:themeColor="text1"/>
        </w:rPr>
      </w:pPr>
      <w:r>
        <w:rPr>
          <w:rFonts w:ascii="Calibri" w:hAnsi="Calibri" w:cs="Calibri"/>
          <w:b/>
          <w:color w:val="000000" w:themeColor="text1"/>
        </w:rPr>
        <w:t>Water balance</w:t>
      </w:r>
    </w:p>
    <w:p w14:paraId="40F39459" w14:textId="4367A264" w:rsidR="00E53875" w:rsidRPr="001B5C74" w:rsidRDefault="00933D87" w:rsidP="00E53875">
      <w:pPr>
        <w:pStyle w:val="ListParagraph"/>
        <w:numPr>
          <w:ilvl w:val="0"/>
          <w:numId w:val="2"/>
        </w:numPr>
        <w:spacing w:after="120"/>
        <w:outlineLvl w:val="2"/>
        <w:rPr>
          <w:rFonts w:ascii="Arial Hebrew Scholar" w:hAnsi="Arial Hebrew Scholar" w:cs="Arial Hebrew Scholar"/>
          <w:b/>
          <w:color w:val="000000" w:themeColor="text1"/>
        </w:rPr>
      </w:pPr>
      <w:r>
        <w:rPr>
          <w:rFonts w:ascii="Calibri" w:hAnsi="Calibri" w:cs="Calibri"/>
          <w:color w:val="000000" w:themeColor="text1"/>
        </w:rPr>
        <w:t>Medium-strong change with l</w:t>
      </w:r>
      <w:r w:rsidR="0062715B">
        <w:rPr>
          <w:rFonts w:ascii="Calibri" w:hAnsi="Calibri" w:cs="Calibri"/>
          <w:color w:val="000000" w:themeColor="text1"/>
        </w:rPr>
        <w:t>ikely range from -46 to +14mm/</w:t>
      </w:r>
      <w:proofErr w:type="spellStart"/>
      <w:r w:rsidR="0062715B">
        <w:rPr>
          <w:rFonts w:ascii="Calibri" w:hAnsi="Calibri" w:cs="Calibri"/>
          <w:color w:val="000000" w:themeColor="text1"/>
        </w:rPr>
        <w:t>yr</w:t>
      </w:r>
      <w:proofErr w:type="spellEnd"/>
      <w:r w:rsidR="0062715B">
        <w:rPr>
          <w:rFonts w:ascii="Calibri" w:hAnsi="Calibri" w:cs="Calibri"/>
          <w:color w:val="000000" w:themeColor="text1"/>
        </w:rPr>
        <w:t xml:space="preserve"> by 2085 </w:t>
      </w:r>
      <w:r w:rsidR="00654484">
        <w:rPr>
          <w:rFonts w:ascii="Calibri" w:hAnsi="Calibri" w:cs="Calibri"/>
          <w:color w:val="000000" w:themeColor="text1"/>
        </w:rPr>
        <w:t>at</w:t>
      </w:r>
      <w:r w:rsidR="0062715B">
        <w:rPr>
          <w:rFonts w:ascii="Calibri" w:hAnsi="Calibri" w:cs="Calibri"/>
          <w:color w:val="000000" w:themeColor="text1"/>
        </w:rPr>
        <w:t xml:space="preserve"> low confidence.</w:t>
      </w:r>
    </w:p>
    <w:p w14:paraId="3FC21727" w14:textId="3E2D6D22" w:rsidR="001B5C74" w:rsidRPr="001B5C74" w:rsidRDefault="001B5C74" w:rsidP="00E53875">
      <w:pPr>
        <w:pStyle w:val="ListParagraph"/>
        <w:numPr>
          <w:ilvl w:val="0"/>
          <w:numId w:val="2"/>
        </w:numPr>
        <w:spacing w:after="120"/>
        <w:outlineLvl w:val="2"/>
        <w:rPr>
          <w:rFonts w:ascii="Arial Hebrew Scholar" w:hAnsi="Arial Hebrew Scholar" w:cs="Arial Hebrew Scholar"/>
          <w:b/>
          <w:color w:val="000000" w:themeColor="text1"/>
        </w:rPr>
      </w:pPr>
      <w:r>
        <w:rPr>
          <w:rFonts w:ascii="Calibri" w:hAnsi="Calibri" w:cs="Calibri"/>
          <w:color w:val="000000" w:themeColor="text1"/>
        </w:rPr>
        <w:t>Below 2C target is -33 to +32mm/</w:t>
      </w:r>
      <w:proofErr w:type="spellStart"/>
      <w:r>
        <w:rPr>
          <w:rFonts w:ascii="Calibri" w:hAnsi="Calibri" w:cs="Calibri"/>
          <w:color w:val="000000" w:themeColor="text1"/>
        </w:rPr>
        <w:t>yr</w:t>
      </w:r>
      <w:proofErr w:type="spellEnd"/>
      <w:r>
        <w:rPr>
          <w:rFonts w:ascii="Calibri" w:hAnsi="Calibri" w:cs="Calibri"/>
          <w:color w:val="000000" w:themeColor="text1"/>
        </w:rPr>
        <w:t xml:space="preserve"> with above 4C threshold at -71 to +38mm/yr.</w:t>
      </w:r>
      <w:r>
        <w:rPr>
          <w:rFonts w:ascii="Calibri" w:hAnsi="Calibri" w:cs="Calibri"/>
          <w:color w:val="000000" w:themeColor="text1"/>
        </w:rPr>
        <w:fldChar w:fldCharType="begin" w:fldLock="1"/>
      </w:r>
      <w:r>
        <w:rPr>
          <w:rFonts w:ascii="Calibri" w:hAnsi="Calibri" w:cs="Calibri"/>
          <w:color w:val="000000" w:themeColor="text1"/>
        </w:rPr>
        <w:instrText>ADDIN CSL_CITATION { "citationItems" : [ { "id" : "ITEM-1", "itemData" : { "author" : [ { "dropping-particle" : "", "family" : "Climate Service Center Germany (GERICS)", "given" : "", "non-dropping-particle" : "", "parse-names" : false, "suffix" : "" } ], "id" : "ITEM-1", "issued" : { "date-parts" : [ [ "2015" ] ] }, "page" : "1-8", "title" : "South Africa Climate-Fact-Sheet", "type" : "article-journal" }, "uris" : [ "http://www.mendeley.com/documents/?uuid=2c316570-0240-4205-8f10-cad59222db58" ] } ], "mendeley" : { "formattedCitation" : "&lt;sup&gt;10&lt;/sup&gt;", "plainTextFormattedCitation" : "10", "previouslyFormattedCitation" : "&lt;sup&gt;10&lt;/sup&gt;" }, "properties" : {  }, "schema" : "https://github.com/citation-style-language/schema/raw/master/csl-citation.json" }</w:instrText>
      </w:r>
      <w:r>
        <w:rPr>
          <w:rFonts w:ascii="Calibri" w:hAnsi="Calibri" w:cs="Calibri"/>
          <w:color w:val="000000" w:themeColor="text1"/>
        </w:rPr>
        <w:fldChar w:fldCharType="separate"/>
      </w:r>
      <w:r w:rsidRPr="00A62B9F">
        <w:rPr>
          <w:rFonts w:ascii="Calibri" w:hAnsi="Calibri" w:cs="Calibri"/>
          <w:noProof/>
          <w:color w:val="000000" w:themeColor="text1"/>
          <w:vertAlign w:val="superscript"/>
        </w:rPr>
        <w:t>10</w:t>
      </w:r>
      <w:r>
        <w:rPr>
          <w:rFonts w:ascii="Calibri" w:hAnsi="Calibri" w:cs="Calibri"/>
          <w:color w:val="000000" w:themeColor="text1"/>
        </w:rPr>
        <w:fldChar w:fldCharType="end"/>
      </w:r>
    </w:p>
    <w:p w14:paraId="00B99C8B" w14:textId="72E5B2BB" w:rsidR="00550A62" w:rsidRPr="00550A62" w:rsidRDefault="00550A62" w:rsidP="00550A62">
      <w:pPr>
        <w:pStyle w:val="ListParagraph"/>
        <w:numPr>
          <w:ilvl w:val="0"/>
          <w:numId w:val="6"/>
        </w:numPr>
        <w:spacing w:after="120"/>
        <w:outlineLvl w:val="2"/>
        <w:rPr>
          <w:rFonts w:ascii="Arial Hebrew Scholar" w:hAnsi="Arial Hebrew Scholar" w:cs="Arial Hebrew Scholar"/>
          <w:b/>
          <w:color w:val="000000" w:themeColor="text1"/>
        </w:rPr>
      </w:pPr>
      <w:r>
        <w:rPr>
          <w:rFonts w:ascii="Calibri" w:hAnsi="Calibri" w:cs="Calibri"/>
          <w:b/>
          <w:color w:val="000000" w:themeColor="text1"/>
        </w:rPr>
        <w:t>Sea-level rise</w:t>
      </w:r>
    </w:p>
    <w:p w14:paraId="19BD0E9B" w14:textId="7A3751AD" w:rsidR="007B7CFB" w:rsidRPr="00DB69C6" w:rsidRDefault="00543EF7" w:rsidP="005219AA">
      <w:pPr>
        <w:pStyle w:val="ListParagraph"/>
        <w:numPr>
          <w:ilvl w:val="0"/>
          <w:numId w:val="2"/>
        </w:numPr>
        <w:spacing w:after="120"/>
        <w:outlineLvl w:val="2"/>
        <w:rPr>
          <w:rFonts w:ascii="Arial Hebrew Scholar" w:hAnsi="Arial Hebrew Scholar" w:cs="Arial Hebrew Scholar"/>
          <w:b/>
          <w:color w:val="000000" w:themeColor="text1"/>
        </w:rPr>
      </w:pPr>
      <w:r>
        <w:rPr>
          <w:rFonts w:ascii="Calibri" w:hAnsi="Calibri" w:cs="Calibri"/>
          <w:color w:val="000000" w:themeColor="text1"/>
        </w:rPr>
        <w:t xml:space="preserve">Sea rise by end of century </w:t>
      </w:r>
      <w:r w:rsidR="005A08A0">
        <w:rPr>
          <w:rFonts w:ascii="Calibri" w:hAnsi="Calibri" w:cs="Calibri"/>
          <w:color w:val="000000" w:themeColor="text1"/>
        </w:rPr>
        <w:t>by</w:t>
      </w:r>
      <w:r w:rsidR="0078609C">
        <w:rPr>
          <w:rFonts w:ascii="Calibri" w:hAnsi="Calibri" w:cs="Calibri"/>
          <w:color w:val="000000" w:themeColor="text1"/>
        </w:rPr>
        <w:t xml:space="preserve"> Cape Town </w:t>
      </w:r>
      <w:r>
        <w:rPr>
          <w:rFonts w:ascii="Calibri" w:hAnsi="Calibri" w:cs="Calibri"/>
          <w:color w:val="000000" w:themeColor="text1"/>
        </w:rPr>
        <w:t xml:space="preserve">in range of +0.44-+0.98m. </w:t>
      </w:r>
      <w:r>
        <w:rPr>
          <w:rFonts w:ascii="Calibri" w:hAnsi="Calibri" w:cs="Calibri"/>
          <w:color w:val="000000" w:themeColor="text1"/>
        </w:rPr>
        <w:fldChar w:fldCharType="begin" w:fldLock="1"/>
      </w:r>
      <w:r>
        <w:rPr>
          <w:rFonts w:ascii="Calibri" w:hAnsi="Calibri" w:cs="Calibri"/>
          <w:color w:val="000000" w:themeColor="text1"/>
        </w:rPr>
        <w:instrText>ADDIN CSL_CITATION { "citationItems" : [ { "id" : "ITEM-1", "itemData" : { "author" : [ { "dropping-particle" : "", "family" : "Climate Service Center Germany (GERICS)", "given" : "", "non-dropping-particle" : "", "parse-names" : false, "suffix" : "" } ], "id" : "ITEM-1", "issued" : { "date-parts" : [ [ "2015" ] ] }, "page" : "1-8", "title" : "South Africa Climate-Fact-Sheet", "type" : "article-journal" }, "uris" : [ "http://www.mendeley.com/documents/?uuid=2c316570-0240-4205-8f10-cad59222db58" ] } ], "mendeley" : { "formattedCitation" : "&lt;sup&gt;10&lt;/sup&gt;", "plainTextFormattedCitation" : "10", "previouslyFormattedCitation" : "&lt;sup&gt;10&lt;/sup&gt;" }, "properties" : {  }, "schema" : "https://github.com/citation-style-language/schema/raw/master/csl-citation.json" }</w:instrText>
      </w:r>
      <w:r>
        <w:rPr>
          <w:rFonts w:ascii="Calibri" w:hAnsi="Calibri" w:cs="Calibri"/>
          <w:color w:val="000000" w:themeColor="text1"/>
        </w:rPr>
        <w:fldChar w:fldCharType="separate"/>
      </w:r>
      <w:r w:rsidRPr="00543EF7">
        <w:rPr>
          <w:rFonts w:ascii="Calibri" w:hAnsi="Calibri" w:cs="Calibri"/>
          <w:noProof/>
          <w:color w:val="000000" w:themeColor="text1"/>
          <w:vertAlign w:val="superscript"/>
        </w:rPr>
        <w:t>10</w:t>
      </w:r>
      <w:r>
        <w:rPr>
          <w:rFonts w:ascii="Calibri" w:hAnsi="Calibri" w:cs="Calibri"/>
          <w:color w:val="000000" w:themeColor="text1"/>
        </w:rPr>
        <w:fldChar w:fldCharType="end"/>
      </w:r>
    </w:p>
    <w:p w14:paraId="3F58BEBB" w14:textId="77777777" w:rsidR="00DB69C6" w:rsidRPr="00DB69C6" w:rsidRDefault="00DB69C6" w:rsidP="00DB69C6">
      <w:pPr>
        <w:spacing w:after="120"/>
        <w:ind w:left="360"/>
        <w:outlineLvl w:val="2"/>
        <w:rPr>
          <w:rFonts w:ascii="Arial Hebrew Scholar" w:hAnsi="Arial Hebrew Scholar" w:cs="Arial Hebrew Scholar"/>
          <w:b/>
          <w:color w:val="000000" w:themeColor="text1"/>
        </w:rPr>
      </w:pPr>
    </w:p>
    <w:p w14:paraId="27FCE26F" w14:textId="5D3927F7" w:rsidR="00F450AE" w:rsidRPr="00DB69C6" w:rsidRDefault="00F450AE" w:rsidP="00DB69C6">
      <w:pPr>
        <w:pStyle w:val="ListParagraph"/>
        <w:numPr>
          <w:ilvl w:val="0"/>
          <w:numId w:val="10"/>
        </w:numPr>
        <w:spacing w:after="120"/>
        <w:outlineLvl w:val="2"/>
        <w:rPr>
          <w:rFonts w:ascii="Arial Hebrew Scholar" w:hAnsi="Arial Hebrew Scholar" w:cs="Arial Hebrew Scholar"/>
          <w:b/>
          <w:color w:val="000000" w:themeColor="text1"/>
        </w:rPr>
      </w:pPr>
      <w:r w:rsidRPr="00DB69C6">
        <w:rPr>
          <w:rFonts w:ascii="Calibri" w:hAnsi="Calibri" w:cs="Calibri"/>
          <w:b/>
          <w:color w:val="000000" w:themeColor="text1"/>
        </w:rPr>
        <w:t>What</w:t>
      </w:r>
      <w:r w:rsidRPr="00DB69C6">
        <w:rPr>
          <w:rFonts w:ascii="Arial Hebrew Scholar" w:hAnsi="Arial Hebrew Scholar" w:cs="Arial Hebrew Scholar" w:hint="cs"/>
          <w:b/>
          <w:color w:val="000000" w:themeColor="text1"/>
        </w:rPr>
        <w:t xml:space="preserve"> </w:t>
      </w:r>
      <w:r w:rsidRPr="00DB69C6">
        <w:rPr>
          <w:rFonts w:ascii="Calibri" w:hAnsi="Calibri" w:cs="Calibri"/>
          <w:b/>
          <w:color w:val="000000" w:themeColor="text1"/>
        </w:rPr>
        <w:t>is</w:t>
      </w:r>
      <w:r w:rsidRPr="00DB69C6">
        <w:rPr>
          <w:rFonts w:ascii="Arial Hebrew Scholar" w:hAnsi="Arial Hebrew Scholar" w:cs="Arial Hebrew Scholar" w:hint="cs"/>
          <w:b/>
          <w:color w:val="000000" w:themeColor="text1"/>
        </w:rPr>
        <w:t xml:space="preserve"> ‘</w:t>
      </w:r>
      <w:r w:rsidRPr="00DB69C6">
        <w:rPr>
          <w:rFonts w:ascii="Calibri" w:hAnsi="Calibri" w:cs="Calibri"/>
          <w:b/>
          <w:color w:val="000000" w:themeColor="text1"/>
        </w:rPr>
        <w:t>Day</w:t>
      </w:r>
      <w:r w:rsidRPr="00DB69C6">
        <w:rPr>
          <w:rFonts w:ascii="Arial Hebrew Scholar" w:hAnsi="Arial Hebrew Scholar" w:cs="Arial Hebrew Scholar" w:hint="cs"/>
          <w:b/>
          <w:color w:val="000000" w:themeColor="text1"/>
        </w:rPr>
        <w:t xml:space="preserve"> </w:t>
      </w:r>
      <w:r w:rsidRPr="00DB69C6">
        <w:rPr>
          <w:rFonts w:ascii="Calibri" w:hAnsi="Calibri" w:cs="Calibri"/>
          <w:b/>
          <w:color w:val="000000" w:themeColor="text1"/>
        </w:rPr>
        <w:t>Zero</w:t>
      </w:r>
      <w:r w:rsidRPr="00DB69C6">
        <w:rPr>
          <w:rFonts w:ascii="Arial Hebrew Scholar" w:hAnsi="Arial Hebrew Scholar" w:cs="Arial Hebrew Scholar" w:hint="cs"/>
          <w:b/>
          <w:color w:val="000000" w:themeColor="text1"/>
        </w:rPr>
        <w:t>’</w:t>
      </w:r>
      <w:r w:rsidR="004674F4" w:rsidRPr="00DB69C6">
        <w:rPr>
          <w:rFonts w:ascii="Arial Hebrew Scholar" w:hAnsi="Arial Hebrew Scholar" w:cs="Arial Hebrew Scholar"/>
          <w:b/>
          <w:color w:val="000000" w:themeColor="text1"/>
        </w:rPr>
        <w:t xml:space="preserve"> </w:t>
      </w:r>
      <w:r w:rsidR="004674F4" w:rsidRPr="00DB69C6">
        <w:rPr>
          <w:rFonts w:ascii="Calibri" w:hAnsi="Calibri" w:cs="Calibri"/>
          <w:b/>
          <w:color w:val="000000" w:themeColor="text1"/>
        </w:rPr>
        <w:t>and what happens</w:t>
      </w:r>
      <w:r w:rsidRPr="00DB69C6">
        <w:rPr>
          <w:rFonts w:ascii="Arial Hebrew Scholar" w:hAnsi="Arial Hebrew Scholar" w:cs="Arial Hebrew Scholar" w:hint="cs"/>
          <w:b/>
          <w:color w:val="000000" w:themeColor="text1"/>
        </w:rPr>
        <w:t>?</w:t>
      </w:r>
    </w:p>
    <w:p w14:paraId="4AE60E3A" w14:textId="2EE6B6B2" w:rsidR="00A77657" w:rsidRPr="00A77657" w:rsidRDefault="003E63B5" w:rsidP="00A77657">
      <w:pPr>
        <w:pStyle w:val="ListParagraph"/>
        <w:numPr>
          <w:ilvl w:val="0"/>
          <w:numId w:val="9"/>
        </w:numPr>
        <w:spacing w:after="120"/>
        <w:outlineLvl w:val="2"/>
        <w:rPr>
          <w:rFonts w:ascii="Arial Hebrew Scholar" w:hAnsi="Arial Hebrew Scholar" w:cs="Arial Hebrew Scholar"/>
          <w:b/>
          <w:color w:val="000000" w:themeColor="text1"/>
        </w:rPr>
      </w:pPr>
      <w:r>
        <w:rPr>
          <w:rFonts w:ascii="Calibri" w:hAnsi="Calibri" w:cs="Calibri"/>
          <w:b/>
          <w:color w:val="000000" w:themeColor="text1"/>
        </w:rPr>
        <w:t xml:space="preserve">How </w:t>
      </w:r>
      <w:r w:rsidR="006D06D8">
        <w:rPr>
          <w:rFonts w:ascii="Calibri" w:hAnsi="Calibri" w:cs="Calibri"/>
          <w:b/>
          <w:color w:val="000000" w:themeColor="text1"/>
        </w:rPr>
        <w:t>was Day Zero</w:t>
      </w:r>
      <w:r w:rsidR="003F0825">
        <w:rPr>
          <w:rFonts w:ascii="Calibri" w:hAnsi="Calibri" w:cs="Calibri"/>
          <w:b/>
          <w:color w:val="000000" w:themeColor="text1"/>
        </w:rPr>
        <w:t xml:space="preserve"> </w:t>
      </w:r>
      <w:r>
        <w:rPr>
          <w:rFonts w:ascii="Calibri" w:hAnsi="Calibri" w:cs="Calibri"/>
          <w:b/>
          <w:color w:val="000000" w:themeColor="text1"/>
        </w:rPr>
        <w:t>defined</w:t>
      </w:r>
      <w:r w:rsidR="006D06D8">
        <w:rPr>
          <w:rFonts w:ascii="Calibri" w:hAnsi="Calibri" w:cs="Calibri"/>
          <w:b/>
          <w:color w:val="000000" w:themeColor="text1"/>
        </w:rPr>
        <w:t>?</w:t>
      </w:r>
    </w:p>
    <w:p w14:paraId="30FDDA07" w14:textId="138D621E" w:rsidR="005372A7" w:rsidRPr="00B81E60" w:rsidRDefault="00451996" w:rsidP="005372A7">
      <w:pPr>
        <w:pStyle w:val="ListParagraph"/>
        <w:numPr>
          <w:ilvl w:val="0"/>
          <w:numId w:val="3"/>
        </w:numPr>
        <w:spacing w:after="120"/>
        <w:outlineLvl w:val="2"/>
        <w:rPr>
          <w:rFonts w:ascii="Arial Hebrew Scholar" w:hAnsi="Arial Hebrew Scholar" w:cs="Arial Hebrew Scholar"/>
          <w:color w:val="000000" w:themeColor="text1"/>
        </w:rPr>
      </w:pPr>
      <w:r>
        <w:rPr>
          <w:rFonts w:ascii="Calibri" w:hAnsi="Calibri" w:cs="Calibri"/>
          <w:color w:val="000000" w:themeColor="text1"/>
        </w:rPr>
        <w:t>Defined by City of Cape Town as when d</w:t>
      </w:r>
      <w:r w:rsidR="007D3D85">
        <w:rPr>
          <w:rFonts w:ascii="Calibri" w:hAnsi="Calibri" w:cs="Calibri"/>
          <w:color w:val="000000" w:themeColor="text1"/>
        </w:rPr>
        <w:t>am levels falling below 13.5</w:t>
      </w:r>
      <w:r w:rsidR="00F52BE7" w:rsidRPr="007D3D85">
        <w:rPr>
          <w:rFonts w:ascii="Calibri" w:hAnsi="Calibri" w:cs="Calibri"/>
          <w:color w:val="000000" w:themeColor="text1"/>
        </w:rPr>
        <w:t>%</w:t>
      </w:r>
      <w:r w:rsidR="007D3D85">
        <w:rPr>
          <w:rFonts w:ascii="Calibri" w:hAnsi="Calibri" w:cs="Calibri"/>
          <w:color w:val="000000" w:themeColor="text1"/>
        </w:rPr>
        <w:t xml:space="preserve"> of total capacity</w:t>
      </w:r>
      <w:r w:rsidR="00D5633E">
        <w:rPr>
          <w:rFonts w:ascii="Calibri" w:hAnsi="Calibri" w:cs="Calibri"/>
          <w:color w:val="000000" w:themeColor="text1"/>
        </w:rPr>
        <w:t>.</w:t>
      </w:r>
      <w:r>
        <w:rPr>
          <w:rFonts w:ascii="Calibri" w:hAnsi="Calibri" w:cs="Calibri"/>
          <w:color w:val="000000" w:themeColor="text1"/>
        </w:rPr>
        <w:t xml:space="preserve"> (</w:t>
      </w:r>
      <w:hyperlink r:id="rId12" w:history="1">
        <w:r w:rsidRPr="00451996">
          <w:rPr>
            <w:rStyle w:val="Hyperlink"/>
            <w:rFonts w:ascii="Calibri" w:hAnsi="Calibri" w:cs="Calibri"/>
          </w:rPr>
          <w:t>link</w:t>
        </w:r>
      </w:hyperlink>
      <w:r>
        <w:rPr>
          <w:rFonts w:ascii="Calibri" w:hAnsi="Calibri" w:cs="Calibri"/>
          <w:color w:val="000000" w:themeColor="text1"/>
        </w:rPr>
        <w:t>)</w:t>
      </w:r>
    </w:p>
    <w:p w14:paraId="45A3413B" w14:textId="4F248461" w:rsidR="00B81E60" w:rsidRPr="00B84D24" w:rsidRDefault="00B81E60" w:rsidP="005372A7">
      <w:pPr>
        <w:pStyle w:val="ListParagraph"/>
        <w:numPr>
          <w:ilvl w:val="0"/>
          <w:numId w:val="3"/>
        </w:numPr>
        <w:spacing w:after="120"/>
        <w:outlineLvl w:val="2"/>
        <w:rPr>
          <w:rFonts w:ascii="Arial Hebrew Scholar" w:hAnsi="Arial Hebrew Scholar" w:cs="Arial Hebrew Scholar"/>
          <w:color w:val="000000" w:themeColor="text1"/>
        </w:rPr>
      </w:pPr>
      <w:r>
        <w:rPr>
          <w:rFonts w:ascii="Calibri" w:hAnsi="Calibri" w:cs="Calibri"/>
          <w:color w:val="000000" w:themeColor="text1"/>
        </w:rPr>
        <w:t xml:space="preserve">Point at which </w:t>
      </w:r>
      <w:hyperlink r:id="rId13" w:history="1">
        <w:r w:rsidRPr="00B81E60">
          <w:rPr>
            <w:rStyle w:val="Hyperlink"/>
            <w:rFonts w:ascii="Calibri" w:hAnsi="Calibri" w:cs="Calibri"/>
          </w:rPr>
          <w:t>Disaster Risk Management Centre</w:t>
        </w:r>
      </w:hyperlink>
      <w:r>
        <w:rPr>
          <w:rFonts w:ascii="Calibri" w:hAnsi="Calibri" w:cs="Calibri"/>
          <w:color w:val="000000" w:themeColor="text1"/>
        </w:rPr>
        <w:t xml:space="preserve"> introduces phase 2 of its plan.</w:t>
      </w:r>
    </w:p>
    <w:p w14:paraId="248CD35D" w14:textId="3FB76EE8" w:rsidR="00B84D24" w:rsidRPr="008036D2" w:rsidRDefault="00B84D24" w:rsidP="005372A7">
      <w:pPr>
        <w:pStyle w:val="ListParagraph"/>
        <w:numPr>
          <w:ilvl w:val="0"/>
          <w:numId w:val="3"/>
        </w:numPr>
        <w:spacing w:after="120"/>
        <w:outlineLvl w:val="2"/>
        <w:rPr>
          <w:rFonts w:ascii="Arial Hebrew Scholar" w:hAnsi="Arial Hebrew Scholar" w:cs="Arial Hebrew Scholar"/>
          <w:color w:val="000000" w:themeColor="text1"/>
        </w:rPr>
      </w:pPr>
      <w:r>
        <w:rPr>
          <w:rFonts w:ascii="Calibri" w:hAnsi="Calibri" w:cs="Calibri"/>
          <w:color w:val="000000" w:themeColor="text1"/>
        </w:rPr>
        <w:t>Phase 2 is a ‘desperate bid’ to avoid Phase 3, where there is no more surface water supply.</w:t>
      </w:r>
      <w:r w:rsidR="00897BA2">
        <w:rPr>
          <w:rFonts w:ascii="Calibri" w:hAnsi="Calibri" w:cs="Calibri"/>
          <w:color w:val="000000" w:themeColor="text1"/>
        </w:rPr>
        <w:t xml:space="preserve"> At that point, bottled water from </w:t>
      </w:r>
    </w:p>
    <w:p w14:paraId="526A191E" w14:textId="7C5D80B8" w:rsidR="008036D2" w:rsidRPr="001E56A5" w:rsidRDefault="008036D2" w:rsidP="005372A7">
      <w:pPr>
        <w:pStyle w:val="ListParagraph"/>
        <w:numPr>
          <w:ilvl w:val="0"/>
          <w:numId w:val="3"/>
        </w:numPr>
        <w:spacing w:after="120"/>
        <w:outlineLvl w:val="2"/>
        <w:rPr>
          <w:rFonts w:ascii="Arial Hebrew Scholar" w:hAnsi="Arial Hebrew Scholar" w:cs="Arial Hebrew Scholar"/>
          <w:color w:val="000000" w:themeColor="text1"/>
        </w:rPr>
      </w:pPr>
      <w:r>
        <w:rPr>
          <w:rFonts w:ascii="Calibri" w:hAnsi="Calibri" w:cs="Calibri"/>
          <w:color w:val="000000" w:themeColor="text1"/>
        </w:rPr>
        <w:lastRenderedPageBreak/>
        <w:t>Not a fixed day. Has moved from April 12 to July 9 and in fact was never reached in the end. (</w:t>
      </w:r>
      <w:hyperlink r:id="rId14" w:history="1">
        <w:r w:rsidRPr="00451996">
          <w:rPr>
            <w:rStyle w:val="Hyperlink"/>
            <w:rFonts w:ascii="Calibri" w:hAnsi="Calibri" w:cs="Calibri"/>
          </w:rPr>
          <w:t>link</w:t>
        </w:r>
      </w:hyperlink>
      <w:r>
        <w:rPr>
          <w:rFonts w:ascii="Calibri" w:hAnsi="Calibri" w:cs="Calibri"/>
          <w:color w:val="000000" w:themeColor="text1"/>
        </w:rPr>
        <w:t>)</w:t>
      </w:r>
    </w:p>
    <w:p w14:paraId="48702718" w14:textId="5A974884" w:rsidR="001E56A5" w:rsidRPr="008036D2" w:rsidRDefault="001E56A5" w:rsidP="005372A7">
      <w:pPr>
        <w:pStyle w:val="ListParagraph"/>
        <w:numPr>
          <w:ilvl w:val="0"/>
          <w:numId w:val="3"/>
        </w:numPr>
        <w:spacing w:after="120"/>
        <w:outlineLvl w:val="2"/>
        <w:rPr>
          <w:rFonts w:ascii="Arial Hebrew Scholar" w:hAnsi="Arial Hebrew Scholar" w:cs="Arial Hebrew Scholar"/>
          <w:color w:val="000000" w:themeColor="text1"/>
        </w:rPr>
      </w:pPr>
      <w:r>
        <w:rPr>
          <w:rFonts w:ascii="Calibri" w:hAnsi="Calibri" w:cs="Calibri"/>
          <w:color w:val="000000" w:themeColor="text1"/>
        </w:rPr>
        <w:t xml:space="preserve">Full-Scale Emergency Stage 3 </w:t>
      </w:r>
      <w:r w:rsidR="006B5D49">
        <w:rPr>
          <w:rFonts w:ascii="Calibri" w:hAnsi="Calibri" w:cs="Calibri"/>
          <w:color w:val="000000" w:themeColor="text1"/>
        </w:rPr>
        <w:t>was for months, from 3-6 months.</w:t>
      </w:r>
    </w:p>
    <w:p w14:paraId="02A080F8" w14:textId="5C27AF22" w:rsidR="00070BF9" w:rsidRPr="001B71E1" w:rsidRDefault="00070BF9" w:rsidP="00070BF9">
      <w:pPr>
        <w:pStyle w:val="ListParagraph"/>
        <w:numPr>
          <w:ilvl w:val="0"/>
          <w:numId w:val="9"/>
        </w:numPr>
        <w:spacing w:after="120"/>
        <w:outlineLvl w:val="2"/>
        <w:rPr>
          <w:rFonts w:ascii="Arial Hebrew Scholar" w:hAnsi="Arial Hebrew Scholar" w:cs="Arial Hebrew Scholar"/>
          <w:color w:val="000000" w:themeColor="text1"/>
        </w:rPr>
      </w:pPr>
      <w:r>
        <w:rPr>
          <w:rFonts w:ascii="Calibri" w:hAnsi="Calibri" w:cs="Calibri"/>
          <w:b/>
          <w:color w:val="000000" w:themeColor="text1"/>
        </w:rPr>
        <w:t xml:space="preserve">What </w:t>
      </w:r>
      <w:r w:rsidR="001B71E1">
        <w:rPr>
          <w:rFonts w:ascii="Calibri" w:hAnsi="Calibri" w:cs="Calibri"/>
          <w:b/>
          <w:color w:val="000000" w:themeColor="text1"/>
        </w:rPr>
        <w:t>would have</w:t>
      </w:r>
      <w:r>
        <w:rPr>
          <w:rFonts w:ascii="Calibri" w:hAnsi="Calibri" w:cs="Calibri"/>
          <w:b/>
          <w:color w:val="000000" w:themeColor="text1"/>
        </w:rPr>
        <w:t xml:space="preserve"> happen</w:t>
      </w:r>
      <w:r w:rsidR="001B71E1">
        <w:rPr>
          <w:rFonts w:ascii="Calibri" w:hAnsi="Calibri" w:cs="Calibri"/>
          <w:b/>
          <w:color w:val="000000" w:themeColor="text1"/>
        </w:rPr>
        <w:t>ed</w:t>
      </w:r>
      <w:r>
        <w:rPr>
          <w:rFonts w:ascii="Calibri" w:hAnsi="Calibri" w:cs="Calibri"/>
          <w:b/>
          <w:color w:val="000000" w:themeColor="text1"/>
        </w:rPr>
        <w:t xml:space="preserve"> from Day Zero?</w:t>
      </w:r>
    </w:p>
    <w:p w14:paraId="1592695F" w14:textId="53416BB6" w:rsidR="001B71E1" w:rsidRPr="001B71E1" w:rsidRDefault="001B71E1" w:rsidP="001B71E1">
      <w:pPr>
        <w:pStyle w:val="ListParagraph"/>
        <w:numPr>
          <w:ilvl w:val="0"/>
          <w:numId w:val="3"/>
        </w:numPr>
        <w:spacing w:after="120"/>
        <w:outlineLvl w:val="2"/>
        <w:rPr>
          <w:rFonts w:ascii="Arial Hebrew Scholar" w:hAnsi="Arial Hebrew Scholar" w:cs="Arial Hebrew Scholar"/>
          <w:color w:val="000000" w:themeColor="text1"/>
        </w:rPr>
      </w:pPr>
      <w:r>
        <w:rPr>
          <w:rFonts w:ascii="Calibri" w:hAnsi="Calibri" w:cs="Calibri"/>
          <w:color w:val="000000" w:themeColor="text1"/>
        </w:rPr>
        <w:t>Residents will have to stand in line to collect 25 litres of water per person per day (</w:t>
      </w:r>
      <w:hyperlink r:id="rId15" w:history="1">
        <w:r w:rsidRPr="00451996">
          <w:rPr>
            <w:rStyle w:val="Hyperlink"/>
            <w:rFonts w:ascii="Calibri" w:hAnsi="Calibri" w:cs="Calibri"/>
          </w:rPr>
          <w:t>link</w:t>
        </w:r>
      </w:hyperlink>
      <w:r>
        <w:rPr>
          <w:rFonts w:ascii="Calibri" w:hAnsi="Calibri" w:cs="Calibri"/>
          <w:color w:val="000000" w:themeColor="text1"/>
        </w:rPr>
        <w:t>)</w:t>
      </w:r>
      <w:r w:rsidR="007E17A7">
        <w:rPr>
          <w:rFonts w:ascii="Calibri" w:hAnsi="Calibri" w:cs="Calibri"/>
          <w:color w:val="000000" w:themeColor="text1"/>
        </w:rPr>
        <w:t>, in line with WHO recommendation</w:t>
      </w:r>
      <w:r w:rsidR="002C6959">
        <w:rPr>
          <w:rFonts w:ascii="Calibri" w:hAnsi="Calibri" w:cs="Calibri"/>
          <w:color w:val="000000" w:themeColor="text1"/>
        </w:rPr>
        <w:t>s.</w:t>
      </w:r>
      <w:r>
        <w:rPr>
          <w:rFonts w:ascii="Calibri" w:hAnsi="Calibri" w:cs="Calibri"/>
          <w:color w:val="000000" w:themeColor="text1"/>
        </w:rPr>
        <w:t xml:space="preserve"> </w:t>
      </w:r>
    </w:p>
    <w:p w14:paraId="0B191A6B" w14:textId="72AA79B9" w:rsidR="00D7260D" w:rsidRPr="0040392B" w:rsidRDefault="00D7260D" w:rsidP="005372A7">
      <w:pPr>
        <w:pStyle w:val="ListParagraph"/>
        <w:numPr>
          <w:ilvl w:val="0"/>
          <w:numId w:val="3"/>
        </w:numPr>
        <w:spacing w:after="120"/>
        <w:outlineLvl w:val="2"/>
        <w:rPr>
          <w:rFonts w:ascii="Arial Hebrew Scholar" w:hAnsi="Arial Hebrew Scholar" w:cs="Arial Hebrew Scholar"/>
          <w:color w:val="000000" w:themeColor="text1"/>
        </w:rPr>
      </w:pPr>
      <w:r>
        <w:rPr>
          <w:rFonts w:ascii="Calibri" w:hAnsi="Calibri" w:cs="Calibri"/>
          <w:color w:val="000000" w:themeColor="text1"/>
        </w:rPr>
        <w:t>Most taps will have turned off, leaving only vital services with access to water.</w:t>
      </w:r>
    </w:p>
    <w:p w14:paraId="69D53DB4" w14:textId="73E03459" w:rsidR="0040392B" w:rsidRPr="00413B8C" w:rsidRDefault="0040392B" w:rsidP="005372A7">
      <w:pPr>
        <w:pStyle w:val="ListParagraph"/>
        <w:numPr>
          <w:ilvl w:val="0"/>
          <w:numId w:val="3"/>
        </w:numPr>
        <w:spacing w:after="120"/>
        <w:outlineLvl w:val="2"/>
        <w:rPr>
          <w:rFonts w:ascii="Arial Hebrew Scholar" w:hAnsi="Arial Hebrew Scholar" w:cs="Arial Hebrew Scholar"/>
          <w:color w:val="000000" w:themeColor="text1"/>
        </w:rPr>
      </w:pPr>
      <w:r>
        <w:rPr>
          <w:rFonts w:ascii="Calibri" w:hAnsi="Calibri" w:cs="Calibri"/>
          <w:color w:val="000000" w:themeColor="text1"/>
        </w:rPr>
        <w:t xml:space="preserve">Informal settlements with majority of densely populated informal settlements will </w:t>
      </w:r>
      <w:r w:rsidR="00664C5E">
        <w:rPr>
          <w:rFonts w:ascii="Calibri" w:hAnsi="Calibri" w:cs="Calibri"/>
          <w:color w:val="000000" w:themeColor="text1"/>
        </w:rPr>
        <w:t>remain linked</w:t>
      </w:r>
    </w:p>
    <w:p w14:paraId="3B3A71F6" w14:textId="340A7573" w:rsidR="00413B8C" w:rsidRPr="00D5633E" w:rsidRDefault="00413B8C" w:rsidP="005372A7">
      <w:pPr>
        <w:pStyle w:val="ListParagraph"/>
        <w:numPr>
          <w:ilvl w:val="0"/>
          <w:numId w:val="3"/>
        </w:numPr>
        <w:spacing w:after="120"/>
        <w:outlineLvl w:val="2"/>
        <w:rPr>
          <w:rFonts w:ascii="Arial Hebrew Scholar" w:hAnsi="Arial Hebrew Scholar" w:cs="Arial Hebrew Scholar"/>
          <w:color w:val="000000" w:themeColor="text1"/>
        </w:rPr>
      </w:pPr>
      <w:r>
        <w:rPr>
          <w:rFonts w:ascii="Calibri" w:hAnsi="Calibri" w:cs="Calibri"/>
          <w:color w:val="000000" w:themeColor="text1"/>
        </w:rPr>
        <w:t>Schools will close</w:t>
      </w:r>
      <w:r w:rsidR="00883A8F">
        <w:rPr>
          <w:rFonts w:ascii="Calibri" w:hAnsi="Calibri" w:cs="Calibri"/>
          <w:color w:val="000000" w:themeColor="text1"/>
        </w:rPr>
        <w:t>, along with most businesses, unless they possess their own bore holes and temporary off-mains toilets and drinking water.</w:t>
      </w:r>
    </w:p>
    <w:p w14:paraId="4DECB5A7" w14:textId="5F0EC900" w:rsidR="00451996" w:rsidRPr="00FC0B58" w:rsidRDefault="00295D2E" w:rsidP="005372A7">
      <w:pPr>
        <w:pStyle w:val="ListParagraph"/>
        <w:numPr>
          <w:ilvl w:val="0"/>
          <w:numId w:val="3"/>
        </w:numPr>
        <w:spacing w:after="120"/>
        <w:outlineLvl w:val="2"/>
        <w:rPr>
          <w:rFonts w:ascii="Arial Hebrew Scholar" w:hAnsi="Arial Hebrew Scholar" w:cs="Arial Hebrew Scholar"/>
          <w:color w:val="000000" w:themeColor="text1"/>
        </w:rPr>
      </w:pPr>
      <w:r>
        <w:rPr>
          <w:rFonts w:ascii="Calibri" w:hAnsi="Calibri" w:cs="Calibri"/>
          <w:color w:val="000000" w:themeColor="text1"/>
        </w:rPr>
        <w:t xml:space="preserve">Alternative sources </w:t>
      </w:r>
      <w:r w:rsidR="00334026">
        <w:rPr>
          <w:rFonts w:ascii="Calibri" w:hAnsi="Calibri" w:cs="Calibri"/>
          <w:color w:val="000000" w:themeColor="text1"/>
        </w:rPr>
        <w:t>groundwater, desalination</w:t>
      </w:r>
      <w:r w:rsidR="001F4107">
        <w:rPr>
          <w:rFonts w:ascii="Calibri" w:hAnsi="Calibri" w:cs="Calibri"/>
          <w:color w:val="000000" w:themeColor="text1"/>
        </w:rPr>
        <w:t xml:space="preserve"> explored.</w:t>
      </w:r>
    </w:p>
    <w:p w14:paraId="01DE306E" w14:textId="2499C6E5" w:rsidR="002472B4" w:rsidRDefault="00FC0B58" w:rsidP="005372A7">
      <w:pPr>
        <w:pStyle w:val="ListParagraph"/>
        <w:numPr>
          <w:ilvl w:val="0"/>
          <w:numId w:val="3"/>
        </w:numPr>
        <w:spacing w:after="120"/>
        <w:outlineLvl w:val="2"/>
        <w:rPr>
          <w:rFonts w:ascii="Arial Hebrew Scholar" w:hAnsi="Arial Hebrew Scholar" w:cs="Arial Hebrew Scholar"/>
          <w:color w:val="000000" w:themeColor="text1"/>
        </w:rPr>
      </w:pPr>
      <w:r>
        <w:rPr>
          <w:rFonts w:ascii="Calibri" w:hAnsi="Calibri" w:cs="Calibri"/>
          <w:color w:val="000000" w:themeColor="text1"/>
        </w:rPr>
        <w:t>Level 6B water restrictions was 450 million litres per day, or 50 litres per person occurred by Feb 1</w:t>
      </w:r>
      <w:r w:rsidRPr="002472B4">
        <w:rPr>
          <w:rFonts w:ascii="Calibri" w:hAnsi="Calibri" w:cs="Calibri"/>
          <w:color w:val="000000" w:themeColor="text1"/>
          <w:vertAlign w:val="superscript"/>
        </w:rPr>
        <w:t>st</w:t>
      </w:r>
      <w:r w:rsidR="002472B4">
        <w:rPr>
          <w:rFonts w:ascii="Calibri" w:hAnsi="Calibri" w:cs="Calibri"/>
          <w:color w:val="000000" w:themeColor="text1"/>
        </w:rPr>
        <w:t>.</w:t>
      </w:r>
    </w:p>
    <w:p w14:paraId="3A701356" w14:textId="77777777" w:rsidR="002472B4" w:rsidRPr="002472B4" w:rsidRDefault="002472B4" w:rsidP="002472B4">
      <w:pPr>
        <w:spacing w:after="120"/>
        <w:ind w:left="360"/>
        <w:outlineLvl w:val="2"/>
        <w:rPr>
          <w:rFonts w:ascii="Arial Hebrew Scholar" w:hAnsi="Arial Hebrew Scholar" w:cs="Arial Hebrew Scholar"/>
          <w:color w:val="000000" w:themeColor="text1"/>
        </w:rPr>
      </w:pPr>
    </w:p>
    <w:p w14:paraId="666ED990" w14:textId="55593523" w:rsidR="00D33729" w:rsidRPr="00273E94" w:rsidRDefault="001E0900" w:rsidP="00D33729">
      <w:pPr>
        <w:pStyle w:val="ListParagraph"/>
        <w:numPr>
          <w:ilvl w:val="0"/>
          <w:numId w:val="9"/>
        </w:numPr>
        <w:spacing w:after="120"/>
        <w:outlineLvl w:val="2"/>
        <w:rPr>
          <w:rFonts w:ascii="Arial Hebrew Scholar" w:hAnsi="Arial Hebrew Scholar" w:cs="Arial Hebrew Scholar"/>
          <w:b/>
          <w:color w:val="000000" w:themeColor="text1"/>
        </w:rPr>
      </w:pPr>
      <w:r w:rsidRPr="002472B4">
        <w:rPr>
          <w:rFonts w:ascii="Calibri" w:hAnsi="Calibri" w:cs="Calibri"/>
          <w:color w:val="000000" w:themeColor="text1"/>
        </w:rPr>
        <w:t>O</w:t>
      </w:r>
      <w:r w:rsidRPr="002472B4">
        <w:rPr>
          <w:rFonts w:ascii="Calibri" w:hAnsi="Calibri" w:cs="Calibri"/>
          <w:b/>
          <w:color w:val="000000" w:themeColor="text1"/>
        </w:rPr>
        <w:t>verview</w:t>
      </w:r>
      <w:r w:rsidRPr="002472B4">
        <w:rPr>
          <w:rFonts w:ascii="Arial Hebrew Scholar" w:hAnsi="Arial Hebrew Scholar" w:cs="Arial Hebrew Scholar" w:hint="cs"/>
          <w:b/>
          <w:color w:val="000000" w:themeColor="text1"/>
        </w:rPr>
        <w:t xml:space="preserve"> </w:t>
      </w:r>
      <w:r w:rsidRPr="002472B4">
        <w:rPr>
          <w:rFonts w:ascii="Calibri" w:hAnsi="Calibri" w:cs="Calibri"/>
          <w:b/>
          <w:color w:val="000000" w:themeColor="text1"/>
        </w:rPr>
        <w:t>of</w:t>
      </w:r>
      <w:r w:rsidRPr="002472B4">
        <w:rPr>
          <w:rFonts w:ascii="Arial Hebrew Scholar" w:hAnsi="Arial Hebrew Scholar" w:cs="Arial Hebrew Scholar" w:hint="cs"/>
          <w:b/>
          <w:color w:val="000000" w:themeColor="text1"/>
        </w:rPr>
        <w:t xml:space="preserve"> </w:t>
      </w:r>
      <w:r w:rsidRPr="002472B4">
        <w:rPr>
          <w:rFonts w:ascii="Calibri" w:hAnsi="Calibri" w:cs="Calibri"/>
          <w:b/>
          <w:color w:val="000000" w:themeColor="text1"/>
        </w:rPr>
        <w:t>Cape</w:t>
      </w:r>
      <w:r w:rsidRPr="002472B4">
        <w:rPr>
          <w:rFonts w:ascii="Arial Hebrew Scholar" w:hAnsi="Arial Hebrew Scholar" w:cs="Arial Hebrew Scholar" w:hint="cs"/>
          <w:b/>
          <w:color w:val="000000" w:themeColor="text1"/>
        </w:rPr>
        <w:t xml:space="preserve"> </w:t>
      </w:r>
      <w:r w:rsidRPr="002472B4">
        <w:rPr>
          <w:rFonts w:ascii="Calibri" w:hAnsi="Calibri" w:cs="Calibri"/>
          <w:b/>
          <w:color w:val="000000" w:themeColor="text1"/>
        </w:rPr>
        <w:t>Town</w:t>
      </w:r>
      <w:r w:rsidRPr="002472B4">
        <w:rPr>
          <w:rFonts w:ascii="Arial Hebrew Scholar" w:hAnsi="Arial Hebrew Scholar" w:cs="Arial Hebrew Scholar" w:hint="cs"/>
          <w:b/>
          <w:color w:val="000000" w:themeColor="text1"/>
        </w:rPr>
        <w:t>’</w:t>
      </w:r>
      <w:r w:rsidRPr="002472B4">
        <w:rPr>
          <w:rFonts w:ascii="Calibri" w:hAnsi="Calibri" w:cs="Calibri"/>
          <w:b/>
          <w:color w:val="000000" w:themeColor="text1"/>
        </w:rPr>
        <w:t>s</w:t>
      </w:r>
      <w:r w:rsidRPr="002472B4">
        <w:rPr>
          <w:rFonts w:ascii="Arial Hebrew Scholar" w:hAnsi="Arial Hebrew Scholar" w:cs="Arial Hebrew Scholar" w:hint="cs"/>
          <w:b/>
          <w:color w:val="000000" w:themeColor="text1"/>
        </w:rPr>
        <w:t xml:space="preserve"> </w:t>
      </w:r>
      <w:r w:rsidRPr="002472B4">
        <w:rPr>
          <w:rFonts w:ascii="Calibri" w:hAnsi="Calibri" w:cs="Calibri"/>
          <w:b/>
          <w:color w:val="000000" w:themeColor="text1"/>
        </w:rPr>
        <w:t>s</w:t>
      </w:r>
      <w:r w:rsidR="00A206E0" w:rsidRPr="002472B4">
        <w:rPr>
          <w:rFonts w:ascii="Calibri" w:hAnsi="Calibri" w:cs="Calibri"/>
          <w:b/>
          <w:color w:val="000000" w:themeColor="text1"/>
        </w:rPr>
        <w:t>easonal</w:t>
      </w:r>
      <w:r w:rsidR="00A206E0" w:rsidRPr="002472B4">
        <w:rPr>
          <w:rFonts w:ascii="Arial Hebrew Scholar" w:hAnsi="Arial Hebrew Scholar" w:cs="Arial Hebrew Scholar" w:hint="cs"/>
          <w:b/>
          <w:color w:val="000000" w:themeColor="text1"/>
        </w:rPr>
        <w:t xml:space="preserve"> </w:t>
      </w:r>
      <w:r w:rsidR="00A206E0" w:rsidRPr="002472B4">
        <w:rPr>
          <w:rFonts w:ascii="Calibri" w:hAnsi="Calibri" w:cs="Calibri"/>
          <w:b/>
          <w:color w:val="000000" w:themeColor="text1"/>
        </w:rPr>
        <w:t>water</w:t>
      </w:r>
      <w:r w:rsidR="00A206E0" w:rsidRPr="002472B4">
        <w:rPr>
          <w:rFonts w:ascii="Arial Hebrew Scholar" w:hAnsi="Arial Hebrew Scholar" w:cs="Arial Hebrew Scholar" w:hint="cs"/>
          <w:b/>
          <w:color w:val="000000" w:themeColor="text1"/>
        </w:rPr>
        <w:t xml:space="preserve"> </w:t>
      </w:r>
      <w:r w:rsidR="00A206E0" w:rsidRPr="002472B4">
        <w:rPr>
          <w:rFonts w:ascii="Calibri" w:hAnsi="Calibri" w:cs="Calibri"/>
          <w:b/>
          <w:color w:val="000000" w:themeColor="text1"/>
        </w:rPr>
        <w:t>cycle</w:t>
      </w:r>
      <w:r w:rsidR="009B7A03" w:rsidRPr="002472B4">
        <w:rPr>
          <w:rFonts w:ascii="Arial Hebrew Scholar" w:hAnsi="Arial Hebrew Scholar" w:cs="Arial Hebrew Scholar" w:hint="cs"/>
          <w:b/>
          <w:color w:val="000000" w:themeColor="text1"/>
        </w:rPr>
        <w:t xml:space="preserve"> </w:t>
      </w:r>
      <w:r w:rsidR="009B7A03" w:rsidRPr="002472B4">
        <w:rPr>
          <w:rFonts w:ascii="Calibri" w:hAnsi="Calibri" w:cs="Calibri"/>
          <w:b/>
          <w:color w:val="000000" w:themeColor="text1"/>
        </w:rPr>
        <w:t>and</w:t>
      </w:r>
      <w:r w:rsidR="009B7A03" w:rsidRPr="002472B4">
        <w:rPr>
          <w:rFonts w:ascii="Arial Hebrew Scholar" w:hAnsi="Arial Hebrew Scholar" w:cs="Arial Hebrew Scholar" w:hint="cs"/>
          <w:b/>
          <w:color w:val="000000" w:themeColor="text1"/>
        </w:rPr>
        <w:t xml:space="preserve"> </w:t>
      </w:r>
      <w:r w:rsidR="009B7A03" w:rsidRPr="002472B4">
        <w:rPr>
          <w:rFonts w:ascii="Calibri" w:hAnsi="Calibri" w:cs="Calibri"/>
          <w:b/>
          <w:color w:val="000000" w:themeColor="text1"/>
        </w:rPr>
        <w:t>supply</w:t>
      </w:r>
    </w:p>
    <w:p w14:paraId="0B4275ED" w14:textId="7F4EC060" w:rsidR="00735869" w:rsidRPr="00B7421B" w:rsidRDefault="005A08A0" w:rsidP="00735869">
      <w:pPr>
        <w:pStyle w:val="ListParagraph"/>
        <w:numPr>
          <w:ilvl w:val="0"/>
          <w:numId w:val="3"/>
        </w:numPr>
        <w:spacing w:after="120"/>
        <w:outlineLvl w:val="2"/>
        <w:rPr>
          <w:rFonts w:ascii="Arial Hebrew Scholar" w:hAnsi="Arial Hebrew Scholar" w:cs="Arial Hebrew Scholar"/>
          <w:b/>
          <w:color w:val="000000" w:themeColor="text1"/>
        </w:rPr>
      </w:pPr>
      <w:hyperlink r:id="rId16" w:history="1">
        <w:r w:rsidR="00735869" w:rsidRPr="00E61227">
          <w:rPr>
            <w:rStyle w:val="Hyperlink"/>
            <w:rFonts w:ascii="Calibri" w:hAnsi="Calibri" w:cs="Calibri"/>
          </w:rPr>
          <w:t>https</w:t>
        </w:r>
        <w:r w:rsidR="00735869" w:rsidRPr="00E61227">
          <w:rPr>
            <w:rStyle w:val="Hyperlink"/>
            <w:rFonts w:ascii="Arial Hebrew Scholar" w:hAnsi="Arial Hebrew Scholar" w:cs="Arial Hebrew Scholar"/>
          </w:rPr>
          <w:t>://</w:t>
        </w:r>
        <w:r w:rsidR="00735869" w:rsidRPr="00E61227">
          <w:rPr>
            <w:rStyle w:val="Hyperlink"/>
            <w:rFonts w:ascii="Calibri" w:hAnsi="Calibri" w:cs="Calibri"/>
          </w:rPr>
          <w:t>citymaps</w:t>
        </w:r>
        <w:r w:rsidR="00735869" w:rsidRPr="00E61227">
          <w:rPr>
            <w:rStyle w:val="Hyperlink"/>
            <w:rFonts w:ascii="Arial Hebrew Scholar" w:hAnsi="Arial Hebrew Scholar" w:cs="Arial Hebrew Scholar"/>
          </w:rPr>
          <w:t>.</w:t>
        </w:r>
        <w:r w:rsidR="00735869" w:rsidRPr="00E61227">
          <w:rPr>
            <w:rStyle w:val="Hyperlink"/>
            <w:rFonts w:ascii="Calibri" w:hAnsi="Calibri" w:cs="Calibri"/>
          </w:rPr>
          <w:t>capetown</w:t>
        </w:r>
        <w:r w:rsidR="00735869" w:rsidRPr="00E61227">
          <w:rPr>
            <w:rStyle w:val="Hyperlink"/>
            <w:rFonts w:ascii="Arial Hebrew Scholar" w:hAnsi="Arial Hebrew Scholar" w:cs="Arial Hebrew Scholar"/>
          </w:rPr>
          <w:t>.</w:t>
        </w:r>
        <w:r w:rsidR="00735869" w:rsidRPr="00E61227">
          <w:rPr>
            <w:rStyle w:val="Hyperlink"/>
            <w:rFonts w:ascii="Calibri" w:hAnsi="Calibri" w:cs="Calibri"/>
          </w:rPr>
          <w:t>gov</w:t>
        </w:r>
        <w:r w:rsidR="00735869" w:rsidRPr="00E61227">
          <w:rPr>
            <w:rStyle w:val="Hyperlink"/>
            <w:rFonts w:ascii="Arial Hebrew Scholar" w:hAnsi="Arial Hebrew Scholar" w:cs="Arial Hebrew Scholar"/>
          </w:rPr>
          <w:t>.</w:t>
        </w:r>
        <w:r w:rsidR="00735869" w:rsidRPr="00E61227">
          <w:rPr>
            <w:rStyle w:val="Hyperlink"/>
            <w:rFonts w:ascii="Calibri" w:hAnsi="Calibri" w:cs="Calibri"/>
          </w:rPr>
          <w:t>za</w:t>
        </w:r>
        <w:r w:rsidR="00735869" w:rsidRPr="00E61227">
          <w:rPr>
            <w:rStyle w:val="Hyperlink"/>
            <w:rFonts w:ascii="Arial Hebrew Scholar" w:hAnsi="Arial Hebrew Scholar" w:cs="Arial Hebrew Scholar"/>
          </w:rPr>
          <w:t>/</w:t>
        </w:r>
        <w:r w:rsidR="00735869" w:rsidRPr="00E61227">
          <w:rPr>
            <w:rStyle w:val="Hyperlink"/>
            <w:rFonts w:ascii="Calibri" w:hAnsi="Calibri" w:cs="Calibri"/>
          </w:rPr>
          <w:t>waterviewer</w:t>
        </w:r>
        <w:r w:rsidR="00735869" w:rsidRPr="00E61227">
          <w:rPr>
            <w:rStyle w:val="Hyperlink"/>
            <w:rFonts w:ascii="Arial Hebrew Scholar" w:hAnsi="Arial Hebrew Scholar" w:cs="Arial Hebrew Scholar"/>
          </w:rPr>
          <w:t>/</w:t>
        </w:r>
      </w:hyperlink>
      <w:r w:rsidR="00735869" w:rsidRPr="00735869">
        <w:rPr>
          <w:noProof/>
          <w:lang w:eastAsia="en-GB"/>
        </w:rPr>
        <w:drawing>
          <wp:inline distT="0" distB="0" distL="0" distR="0" wp14:anchorId="4BFF566F" wp14:editId="6DD47E42">
            <wp:extent cx="5712460" cy="3206115"/>
            <wp:effectExtent l="0" t="0" r="2540" b="0"/>
            <wp:docPr id="2" name="Picture 2" descr="../../../../../../Desktop/Where-does-my-water-come-from-1.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here-does-my-water-come-from-1.j"/>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2460" cy="3206115"/>
                    </a:xfrm>
                    <a:prstGeom prst="rect">
                      <a:avLst/>
                    </a:prstGeom>
                    <a:noFill/>
                    <a:ln>
                      <a:noFill/>
                    </a:ln>
                  </pic:spPr>
                </pic:pic>
              </a:graphicData>
            </a:graphic>
          </wp:inline>
        </w:drawing>
      </w:r>
    </w:p>
    <w:p w14:paraId="525E1535" w14:textId="48419C7C" w:rsidR="00697C63" w:rsidRDefault="00697C63" w:rsidP="00697C63">
      <w:pPr>
        <w:spacing w:after="120"/>
        <w:ind w:left="1080"/>
        <w:outlineLvl w:val="2"/>
        <w:rPr>
          <w:rFonts w:ascii="Calibri" w:hAnsi="Calibri" w:cs="Calibri"/>
          <w:color w:val="000000" w:themeColor="text1"/>
        </w:rPr>
      </w:pPr>
      <w:r>
        <w:rPr>
          <w:rFonts w:ascii="Calibri" w:hAnsi="Calibri" w:cs="Calibri"/>
          <w:color w:val="000000" w:themeColor="text1"/>
        </w:rPr>
        <w:t>(</w:t>
      </w:r>
      <w:hyperlink r:id="rId18" w:history="1">
        <w:r w:rsidR="00937193" w:rsidRPr="00007F46">
          <w:rPr>
            <w:rStyle w:val="Hyperlink"/>
            <w:rFonts w:ascii="Calibri" w:hAnsi="Calibri" w:cs="Calibri"/>
          </w:rPr>
          <w:t>http</w:t>
        </w:r>
        <w:r w:rsidR="00937193" w:rsidRPr="00007F46">
          <w:rPr>
            <w:rStyle w:val="Hyperlink"/>
            <w:rFonts w:ascii="Arial Hebrew Scholar" w:hAnsi="Arial Hebrew Scholar" w:cs="Arial Hebrew Scholar"/>
          </w:rPr>
          <w:t>://</w:t>
        </w:r>
        <w:r w:rsidR="00937193" w:rsidRPr="00007F46">
          <w:rPr>
            <w:rStyle w:val="Hyperlink"/>
            <w:rFonts w:ascii="Calibri" w:hAnsi="Calibri" w:cs="Calibri"/>
          </w:rPr>
          <w:t>www</w:t>
        </w:r>
        <w:r w:rsidR="00937193" w:rsidRPr="00007F46">
          <w:rPr>
            <w:rStyle w:val="Hyperlink"/>
            <w:rFonts w:ascii="Arial Hebrew Scholar" w:hAnsi="Arial Hebrew Scholar" w:cs="Arial Hebrew Scholar"/>
          </w:rPr>
          <w:t>.</w:t>
        </w:r>
        <w:r w:rsidR="00937193" w:rsidRPr="00007F46">
          <w:rPr>
            <w:rStyle w:val="Hyperlink"/>
            <w:rFonts w:ascii="Calibri" w:hAnsi="Calibri" w:cs="Calibri"/>
          </w:rPr>
          <w:t>thewatershedproject</w:t>
        </w:r>
        <w:r w:rsidR="00937193" w:rsidRPr="00007F46">
          <w:rPr>
            <w:rStyle w:val="Hyperlink"/>
            <w:rFonts w:ascii="Arial Hebrew Scholar" w:hAnsi="Arial Hebrew Scholar" w:cs="Arial Hebrew Scholar"/>
          </w:rPr>
          <w:t>.</w:t>
        </w:r>
        <w:r w:rsidR="00937193" w:rsidRPr="00007F46">
          <w:rPr>
            <w:rStyle w:val="Hyperlink"/>
            <w:rFonts w:ascii="Calibri" w:hAnsi="Calibri" w:cs="Calibri"/>
          </w:rPr>
          <w:t>co</w:t>
        </w:r>
        <w:r w:rsidR="00937193" w:rsidRPr="00007F46">
          <w:rPr>
            <w:rStyle w:val="Hyperlink"/>
            <w:rFonts w:ascii="Arial Hebrew Scholar" w:hAnsi="Arial Hebrew Scholar" w:cs="Arial Hebrew Scholar"/>
          </w:rPr>
          <w:t>.</w:t>
        </w:r>
        <w:r w:rsidR="00937193" w:rsidRPr="00007F46">
          <w:rPr>
            <w:rStyle w:val="Hyperlink"/>
            <w:rFonts w:ascii="Calibri" w:hAnsi="Calibri" w:cs="Calibri"/>
          </w:rPr>
          <w:t>za</w:t>
        </w:r>
        <w:r w:rsidR="00937193" w:rsidRPr="00007F46">
          <w:rPr>
            <w:rStyle w:val="Hyperlink"/>
            <w:rFonts w:ascii="Arial Hebrew Scholar" w:hAnsi="Arial Hebrew Scholar" w:cs="Arial Hebrew Scholar"/>
          </w:rPr>
          <w:t>/</w:t>
        </w:r>
        <w:r w:rsidR="00937193" w:rsidRPr="00007F46">
          <w:rPr>
            <w:rStyle w:val="Hyperlink"/>
            <w:rFonts w:ascii="Calibri" w:hAnsi="Calibri" w:cs="Calibri"/>
          </w:rPr>
          <w:t>wp</w:t>
        </w:r>
        <w:r w:rsidR="00937193" w:rsidRPr="00007F46">
          <w:rPr>
            <w:rStyle w:val="Hyperlink"/>
            <w:rFonts w:ascii="Arial Hebrew Scholar" w:hAnsi="Arial Hebrew Scholar" w:cs="Arial Hebrew Scholar"/>
          </w:rPr>
          <w:t>-</w:t>
        </w:r>
        <w:r w:rsidR="00937193" w:rsidRPr="00007F46">
          <w:rPr>
            <w:rStyle w:val="Hyperlink"/>
            <w:rFonts w:ascii="Calibri" w:hAnsi="Calibri" w:cs="Calibri"/>
          </w:rPr>
          <w:t>content</w:t>
        </w:r>
        <w:r w:rsidR="00937193" w:rsidRPr="00007F46">
          <w:rPr>
            <w:rStyle w:val="Hyperlink"/>
            <w:rFonts w:ascii="Arial Hebrew Scholar" w:hAnsi="Arial Hebrew Scholar" w:cs="Arial Hebrew Scholar"/>
          </w:rPr>
          <w:t>/</w:t>
        </w:r>
        <w:r w:rsidR="00937193" w:rsidRPr="00007F46">
          <w:rPr>
            <w:rStyle w:val="Hyperlink"/>
            <w:rFonts w:ascii="Calibri" w:hAnsi="Calibri" w:cs="Calibri"/>
          </w:rPr>
          <w:t>uploads</w:t>
        </w:r>
        <w:r w:rsidR="00937193" w:rsidRPr="00007F46">
          <w:rPr>
            <w:rStyle w:val="Hyperlink"/>
            <w:rFonts w:ascii="Arial Hebrew Scholar" w:hAnsi="Arial Hebrew Scholar" w:cs="Arial Hebrew Scholar"/>
          </w:rPr>
          <w:t>/2015/05/</w:t>
        </w:r>
        <w:r w:rsidR="00937193" w:rsidRPr="00007F46">
          <w:rPr>
            <w:rStyle w:val="Hyperlink"/>
            <w:rFonts w:ascii="Calibri" w:hAnsi="Calibri" w:cs="Calibri"/>
          </w:rPr>
          <w:t>Where</w:t>
        </w:r>
        <w:r w:rsidR="00937193" w:rsidRPr="00007F46">
          <w:rPr>
            <w:rStyle w:val="Hyperlink"/>
            <w:rFonts w:ascii="Arial Hebrew Scholar" w:hAnsi="Arial Hebrew Scholar" w:cs="Arial Hebrew Scholar"/>
          </w:rPr>
          <w:t>-</w:t>
        </w:r>
        <w:r w:rsidR="00937193" w:rsidRPr="00007F46">
          <w:rPr>
            <w:rStyle w:val="Hyperlink"/>
            <w:rFonts w:ascii="Calibri" w:hAnsi="Calibri" w:cs="Calibri"/>
          </w:rPr>
          <w:t>does</w:t>
        </w:r>
        <w:r w:rsidR="00937193" w:rsidRPr="00007F46">
          <w:rPr>
            <w:rStyle w:val="Hyperlink"/>
            <w:rFonts w:ascii="Arial Hebrew Scholar" w:hAnsi="Arial Hebrew Scholar" w:cs="Arial Hebrew Scholar"/>
          </w:rPr>
          <w:t>-</w:t>
        </w:r>
        <w:r w:rsidR="00937193" w:rsidRPr="00007F46">
          <w:rPr>
            <w:rStyle w:val="Hyperlink"/>
            <w:rFonts w:ascii="Calibri" w:hAnsi="Calibri" w:cs="Calibri"/>
          </w:rPr>
          <w:t>my</w:t>
        </w:r>
        <w:r w:rsidR="00937193" w:rsidRPr="00007F46">
          <w:rPr>
            <w:rStyle w:val="Hyperlink"/>
            <w:rFonts w:ascii="Arial Hebrew Scholar" w:hAnsi="Arial Hebrew Scholar" w:cs="Arial Hebrew Scholar"/>
          </w:rPr>
          <w:t>-</w:t>
        </w:r>
        <w:r w:rsidR="00937193" w:rsidRPr="00007F46">
          <w:rPr>
            <w:rStyle w:val="Hyperlink"/>
            <w:rFonts w:ascii="Calibri" w:hAnsi="Calibri" w:cs="Calibri"/>
          </w:rPr>
          <w:t>water</w:t>
        </w:r>
        <w:r w:rsidR="00937193" w:rsidRPr="00007F46">
          <w:rPr>
            <w:rStyle w:val="Hyperlink"/>
            <w:rFonts w:ascii="Arial Hebrew Scholar" w:hAnsi="Arial Hebrew Scholar" w:cs="Arial Hebrew Scholar"/>
          </w:rPr>
          <w:t>-</w:t>
        </w:r>
        <w:r w:rsidR="00937193" w:rsidRPr="00007F46">
          <w:rPr>
            <w:rStyle w:val="Hyperlink"/>
            <w:rFonts w:ascii="Calibri" w:hAnsi="Calibri" w:cs="Calibri"/>
          </w:rPr>
          <w:t>come</w:t>
        </w:r>
        <w:r w:rsidR="00937193" w:rsidRPr="00007F46">
          <w:rPr>
            <w:rStyle w:val="Hyperlink"/>
            <w:rFonts w:ascii="Arial Hebrew Scholar" w:hAnsi="Arial Hebrew Scholar" w:cs="Arial Hebrew Scholar"/>
          </w:rPr>
          <w:t>-</w:t>
        </w:r>
        <w:r w:rsidR="00937193" w:rsidRPr="00007F46">
          <w:rPr>
            <w:rStyle w:val="Hyperlink"/>
            <w:rFonts w:ascii="Calibri" w:hAnsi="Calibri" w:cs="Calibri"/>
          </w:rPr>
          <w:t>from</w:t>
        </w:r>
        <w:r w:rsidR="00937193" w:rsidRPr="00007F46">
          <w:rPr>
            <w:rStyle w:val="Hyperlink"/>
            <w:rFonts w:ascii="Arial Hebrew Scholar" w:hAnsi="Arial Hebrew Scholar" w:cs="Arial Hebrew Scholar"/>
          </w:rPr>
          <w:t>-1.</w:t>
        </w:r>
        <w:r w:rsidR="00937193" w:rsidRPr="00007F46">
          <w:rPr>
            <w:rStyle w:val="Hyperlink"/>
            <w:rFonts w:ascii="Calibri" w:hAnsi="Calibri" w:cs="Calibri"/>
          </w:rPr>
          <w:t>jpg)</w:t>
        </w:r>
      </w:hyperlink>
    </w:p>
    <w:p w14:paraId="5A586577" w14:textId="4ED7BE10" w:rsidR="00273E94" w:rsidRPr="00273E94" w:rsidRDefault="00273E94" w:rsidP="00273E94">
      <w:pPr>
        <w:pStyle w:val="ListParagraph"/>
        <w:numPr>
          <w:ilvl w:val="0"/>
          <w:numId w:val="11"/>
        </w:numPr>
        <w:spacing w:after="120"/>
        <w:outlineLvl w:val="2"/>
        <w:rPr>
          <w:rFonts w:ascii="Calibri" w:hAnsi="Calibri" w:cs="Calibri"/>
          <w:color w:val="000000" w:themeColor="text1"/>
        </w:rPr>
      </w:pPr>
      <w:r>
        <w:rPr>
          <w:rFonts w:ascii="Calibri" w:hAnsi="Calibri" w:cs="Calibri"/>
          <w:color w:val="000000" w:themeColor="text1"/>
        </w:rPr>
        <w:t>City has six big dams as sources of water.</w:t>
      </w:r>
      <w:r w:rsidR="00B81E60">
        <w:rPr>
          <w:rFonts w:ascii="Calibri" w:hAnsi="Calibri" w:cs="Calibri"/>
          <w:color w:val="000000" w:themeColor="text1"/>
        </w:rPr>
        <w:t xml:space="preserve"> (</w:t>
      </w:r>
      <w:hyperlink r:id="rId19" w:history="1">
        <w:r w:rsidR="00B81E60" w:rsidRPr="00B81E60">
          <w:rPr>
            <w:rStyle w:val="Hyperlink"/>
            <w:rFonts w:ascii="Calibri" w:hAnsi="Calibri" w:cs="Calibri"/>
          </w:rPr>
          <w:t>link</w:t>
        </w:r>
      </w:hyperlink>
      <w:r w:rsidR="00B81E60">
        <w:rPr>
          <w:rFonts w:ascii="Calibri" w:hAnsi="Calibri" w:cs="Calibri"/>
          <w:color w:val="000000" w:themeColor="text1"/>
        </w:rPr>
        <w:t>)</w:t>
      </w:r>
    </w:p>
    <w:p w14:paraId="5DF294AF" w14:textId="77777777" w:rsidR="00937193" w:rsidRPr="00697C63" w:rsidRDefault="00937193" w:rsidP="00697C63">
      <w:pPr>
        <w:spacing w:after="120"/>
        <w:ind w:left="1080"/>
        <w:outlineLvl w:val="2"/>
        <w:rPr>
          <w:rFonts w:ascii="Arial Hebrew Scholar" w:hAnsi="Arial Hebrew Scholar" w:cs="Arial Hebrew Scholar"/>
          <w:color w:val="000000" w:themeColor="text1"/>
        </w:rPr>
      </w:pPr>
    </w:p>
    <w:p w14:paraId="51D0ABF6" w14:textId="2498FF11" w:rsidR="00AF5D5F" w:rsidRPr="00937193" w:rsidRDefault="003914FF" w:rsidP="00937193">
      <w:pPr>
        <w:pStyle w:val="ListParagraph"/>
        <w:numPr>
          <w:ilvl w:val="0"/>
          <w:numId w:val="9"/>
        </w:numPr>
        <w:spacing w:after="120"/>
        <w:outlineLvl w:val="2"/>
        <w:rPr>
          <w:rFonts w:ascii="Arial Hebrew Scholar" w:hAnsi="Arial Hebrew Scholar" w:cs="Arial Hebrew Scholar"/>
          <w:b/>
          <w:color w:val="000000" w:themeColor="text1"/>
        </w:rPr>
      </w:pPr>
      <w:r w:rsidRPr="00937193">
        <w:rPr>
          <w:rFonts w:ascii="Calibri" w:hAnsi="Calibri" w:cs="Calibri"/>
          <w:b/>
          <w:color w:val="000000" w:themeColor="text1"/>
        </w:rPr>
        <w:t>Threats</w:t>
      </w:r>
      <w:r w:rsidRPr="00937193">
        <w:rPr>
          <w:rFonts w:ascii="Arial Hebrew Scholar" w:hAnsi="Arial Hebrew Scholar" w:cs="Arial Hebrew Scholar" w:hint="cs"/>
          <w:b/>
          <w:color w:val="000000" w:themeColor="text1"/>
        </w:rPr>
        <w:t xml:space="preserve"> </w:t>
      </w:r>
      <w:r w:rsidRPr="00937193">
        <w:rPr>
          <w:rFonts w:ascii="Calibri" w:hAnsi="Calibri" w:cs="Calibri"/>
          <w:b/>
          <w:color w:val="000000" w:themeColor="text1"/>
        </w:rPr>
        <w:t>to</w:t>
      </w:r>
      <w:r w:rsidRPr="00937193">
        <w:rPr>
          <w:rFonts w:ascii="Arial Hebrew Scholar" w:hAnsi="Arial Hebrew Scholar" w:cs="Arial Hebrew Scholar" w:hint="cs"/>
          <w:b/>
          <w:color w:val="000000" w:themeColor="text1"/>
        </w:rPr>
        <w:t xml:space="preserve"> </w:t>
      </w:r>
      <w:r w:rsidRPr="00937193">
        <w:rPr>
          <w:rFonts w:ascii="Calibri" w:hAnsi="Calibri" w:cs="Calibri"/>
          <w:b/>
          <w:color w:val="000000" w:themeColor="text1"/>
        </w:rPr>
        <w:t>water</w:t>
      </w:r>
      <w:r w:rsidRPr="00937193">
        <w:rPr>
          <w:rFonts w:ascii="Arial Hebrew Scholar" w:hAnsi="Arial Hebrew Scholar" w:cs="Arial Hebrew Scholar" w:hint="cs"/>
          <w:b/>
          <w:color w:val="000000" w:themeColor="text1"/>
        </w:rPr>
        <w:t xml:space="preserve"> </w:t>
      </w:r>
      <w:r w:rsidRPr="00937193">
        <w:rPr>
          <w:rFonts w:ascii="Calibri" w:hAnsi="Calibri" w:cs="Calibri"/>
          <w:b/>
          <w:color w:val="000000" w:themeColor="text1"/>
        </w:rPr>
        <w:t>supply</w:t>
      </w:r>
      <w:r w:rsidR="0058571B" w:rsidRPr="00937193">
        <w:rPr>
          <w:rFonts w:ascii="Arial Hebrew Scholar" w:hAnsi="Arial Hebrew Scholar" w:cs="Arial Hebrew Scholar" w:hint="cs"/>
          <w:b/>
          <w:color w:val="000000" w:themeColor="text1"/>
        </w:rPr>
        <w:t xml:space="preserve"> </w:t>
      </w:r>
      <w:r w:rsidR="0058571B" w:rsidRPr="00937193">
        <w:rPr>
          <w:rFonts w:ascii="Calibri" w:hAnsi="Calibri" w:cs="Calibri"/>
          <w:b/>
          <w:color w:val="000000" w:themeColor="text1"/>
        </w:rPr>
        <w:t>under</w:t>
      </w:r>
      <w:r w:rsidR="0058571B" w:rsidRPr="00937193">
        <w:rPr>
          <w:rFonts w:ascii="Arial Hebrew Scholar" w:hAnsi="Arial Hebrew Scholar" w:cs="Arial Hebrew Scholar" w:hint="cs"/>
          <w:b/>
          <w:color w:val="000000" w:themeColor="text1"/>
        </w:rPr>
        <w:t xml:space="preserve"> </w:t>
      </w:r>
      <w:r w:rsidR="0058571B" w:rsidRPr="00937193">
        <w:rPr>
          <w:rFonts w:ascii="Calibri" w:hAnsi="Calibri" w:cs="Calibri"/>
          <w:b/>
          <w:color w:val="000000" w:themeColor="text1"/>
        </w:rPr>
        <w:t>climate</w:t>
      </w:r>
      <w:r w:rsidR="0058571B" w:rsidRPr="00937193">
        <w:rPr>
          <w:rFonts w:ascii="Arial Hebrew Scholar" w:hAnsi="Arial Hebrew Scholar" w:cs="Arial Hebrew Scholar" w:hint="cs"/>
          <w:b/>
          <w:color w:val="000000" w:themeColor="text1"/>
        </w:rPr>
        <w:t xml:space="preserve"> </w:t>
      </w:r>
      <w:r w:rsidR="0058571B" w:rsidRPr="00937193">
        <w:rPr>
          <w:rFonts w:ascii="Calibri" w:hAnsi="Calibri" w:cs="Calibri"/>
          <w:b/>
          <w:color w:val="000000" w:themeColor="text1"/>
        </w:rPr>
        <w:t>change</w:t>
      </w:r>
    </w:p>
    <w:p w14:paraId="10862EE2" w14:textId="77777777" w:rsidR="00DF4793" w:rsidRPr="00C56DF1" w:rsidRDefault="00DF4793" w:rsidP="00DF4793">
      <w:pPr>
        <w:pStyle w:val="ListParagraph"/>
        <w:numPr>
          <w:ilvl w:val="0"/>
          <w:numId w:val="2"/>
        </w:numPr>
        <w:spacing w:after="120"/>
        <w:outlineLvl w:val="2"/>
        <w:rPr>
          <w:rFonts w:ascii="Arial Hebrew Scholar" w:hAnsi="Arial Hebrew Scholar" w:cs="Arial Hebrew Scholar"/>
          <w:b/>
          <w:color w:val="000000" w:themeColor="text1"/>
        </w:rPr>
      </w:pPr>
      <w:r>
        <w:rPr>
          <w:rFonts w:ascii="Calibri" w:hAnsi="Calibri" w:cs="Calibri"/>
          <w:color w:val="000000" w:themeColor="text1"/>
        </w:rPr>
        <w:t>Change in annual precipitation by 2100 in range of -9 to 0% (compared with 1971-2000).</w:t>
      </w:r>
      <w:r>
        <w:rPr>
          <w:rFonts w:ascii="Calibri" w:hAnsi="Calibri" w:cs="Calibri"/>
          <w:color w:val="000000" w:themeColor="text1"/>
        </w:rPr>
        <w:fldChar w:fldCharType="begin" w:fldLock="1"/>
      </w:r>
      <w:r>
        <w:rPr>
          <w:rFonts w:ascii="Calibri" w:hAnsi="Calibri" w:cs="Calibri"/>
          <w:color w:val="000000" w:themeColor="text1"/>
        </w:rPr>
        <w:instrText>ADDIN CSL_CITATION { "citationItems" : [ { "id" : "ITEM-1", "itemData" : { "author" : [ { "dropping-particle" : "", "family" : "Climate Service Center Germany (GERICS)", "given" : "", "non-dropping-particle" : "", "parse-names" : false, "suffix" : "" } ], "id" : "ITEM-1", "issued" : { "date-parts" : [ [ "2015" ] ] }, "page" : "1-8", "title" : "South Africa Climate-Fact-Sheet", "type" : "article-journal" }, "uris" : [ "http://www.mendeley.com/documents/?uuid=2c316570-0240-4205-8f10-cad59222db58" ] } ], "mendeley" : { "formattedCitation" : "&lt;sup&gt;10&lt;/sup&gt;", "plainTextFormattedCitation" : "10", "previouslyFormattedCitation" : "&lt;sup&gt;10&lt;/sup&gt;" }, "properties" : {  }, "schema" : "https://github.com/citation-style-language/schema/raw/master/csl-citation.json" }</w:instrText>
      </w:r>
      <w:r>
        <w:rPr>
          <w:rFonts w:ascii="Calibri" w:hAnsi="Calibri" w:cs="Calibri"/>
          <w:color w:val="000000" w:themeColor="text1"/>
        </w:rPr>
        <w:fldChar w:fldCharType="separate"/>
      </w:r>
      <w:r w:rsidRPr="00C56DF1">
        <w:rPr>
          <w:rFonts w:ascii="Calibri" w:hAnsi="Calibri" w:cs="Calibri"/>
          <w:noProof/>
          <w:color w:val="000000" w:themeColor="text1"/>
          <w:vertAlign w:val="superscript"/>
        </w:rPr>
        <w:t>10</w:t>
      </w:r>
      <w:r>
        <w:rPr>
          <w:rFonts w:ascii="Calibri" w:hAnsi="Calibri" w:cs="Calibri"/>
          <w:color w:val="000000" w:themeColor="text1"/>
        </w:rPr>
        <w:fldChar w:fldCharType="end"/>
      </w:r>
    </w:p>
    <w:p w14:paraId="0B08FFC4" w14:textId="6C41EA3E" w:rsidR="00DF4793" w:rsidRPr="00651A4B" w:rsidRDefault="00DF4793" w:rsidP="00DF4793">
      <w:pPr>
        <w:pStyle w:val="ListParagraph"/>
        <w:numPr>
          <w:ilvl w:val="0"/>
          <w:numId w:val="2"/>
        </w:numPr>
        <w:spacing w:after="120"/>
        <w:outlineLvl w:val="2"/>
        <w:rPr>
          <w:rFonts w:ascii="Arial Hebrew Scholar" w:hAnsi="Arial Hebrew Scholar" w:cs="Arial Hebrew Scholar"/>
          <w:b/>
          <w:color w:val="000000" w:themeColor="text1"/>
        </w:rPr>
      </w:pPr>
      <w:r>
        <w:rPr>
          <w:rFonts w:ascii="Calibri" w:hAnsi="Calibri" w:cs="Calibri"/>
          <w:color w:val="000000" w:themeColor="text1"/>
        </w:rPr>
        <w:t>Projections also suggest more intense rainfall events followed by prolonged duration of dry spells. No clear trend on frequency of heavy rainfall events.</w:t>
      </w:r>
      <w:r>
        <w:rPr>
          <w:rFonts w:ascii="Calibri" w:hAnsi="Calibri" w:cs="Calibri"/>
          <w:color w:val="000000" w:themeColor="text1"/>
        </w:rPr>
        <w:fldChar w:fldCharType="begin" w:fldLock="1"/>
      </w:r>
      <w:r>
        <w:rPr>
          <w:rFonts w:ascii="Calibri" w:hAnsi="Calibri" w:cs="Calibri"/>
          <w:color w:val="000000" w:themeColor="text1"/>
        </w:rPr>
        <w:instrText>ADDIN CSL_CITATION { "citationItems" : [ { "id" : "ITEM-1", "itemData" : { "author" : [ { "dropping-particle" : "", "family" : "Climate Service Center Germany (GERICS)", "given" : "", "non-dropping-particle" : "", "parse-names" : false, "suffix" : "" } ], "id" : "ITEM-1", "issued" : { "date-parts" : [ [ "2015" ] ] }, "page" : "1-8", "title" : "South Africa Climate-Fact-Sheet", "type" : "article-journal" }, "uris" : [ "http://www.mendeley.com/documents/?uuid=2c316570-0240-4205-8f10-cad59222db58" ] } ], "mendeley" : { "formattedCitation" : "&lt;sup&gt;10&lt;/sup&gt;", "plainTextFormattedCitation" : "10", "previouslyFormattedCitation" : "&lt;sup&gt;10&lt;/sup&gt;" }, "properties" : {  }, "schema" : "https://github.com/citation-style-language/schema/raw/master/csl-citation.json" }</w:instrText>
      </w:r>
      <w:r>
        <w:rPr>
          <w:rFonts w:ascii="Calibri" w:hAnsi="Calibri" w:cs="Calibri"/>
          <w:color w:val="000000" w:themeColor="text1"/>
        </w:rPr>
        <w:fldChar w:fldCharType="separate"/>
      </w:r>
      <w:r w:rsidRPr="00543EF7">
        <w:rPr>
          <w:rFonts w:ascii="Calibri" w:hAnsi="Calibri" w:cs="Calibri"/>
          <w:noProof/>
          <w:color w:val="000000" w:themeColor="text1"/>
          <w:vertAlign w:val="superscript"/>
        </w:rPr>
        <w:t>10</w:t>
      </w:r>
      <w:r>
        <w:rPr>
          <w:rFonts w:ascii="Calibri" w:hAnsi="Calibri" w:cs="Calibri"/>
          <w:color w:val="000000" w:themeColor="text1"/>
        </w:rPr>
        <w:fldChar w:fldCharType="end"/>
      </w:r>
    </w:p>
    <w:p w14:paraId="3FB9A48F" w14:textId="536FCEC1" w:rsidR="00DC188B" w:rsidRPr="007F0DBB" w:rsidRDefault="00DC188B" w:rsidP="00B614E0">
      <w:pPr>
        <w:spacing w:after="120"/>
        <w:ind w:left="1080"/>
        <w:outlineLvl w:val="2"/>
        <w:rPr>
          <w:rFonts w:ascii="Arial Hebrew Scholar" w:hAnsi="Arial Hebrew Scholar" w:cs="Arial Hebrew Scholar"/>
          <w:color w:val="000000" w:themeColor="text1"/>
        </w:rPr>
      </w:pPr>
    </w:p>
    <w:p w14:paraId="18A7B60C" w14:textId="77777777" w:rsidR="00681720" w:rsidRDefault="00681720">
      <w:pPr>
        <w:spacing w:before="0" w:line="240" w:lineRule="auto"/>
        <w:jc w:val="left"/>
        <w:rPr>
          <w:rFonts w:ascii="Calibri" w:hAnsi="Calibri" w:cs="Calibri"/>
          <w:b/>
          <w:color w:val="000000" w:themeColor="text1"/>
          <w:sz w:val="26"/>
          <w:szCs w:val="26"/>
          <w:u w:val="single"/>
        </w:rPr>
      </w:pPr>
      <w:r>
        <w:rPr>
          <w:rFonts w:ascii="Calibri" w:hAnsi="Calibri" w:cs="Calibri"/>
          <w:b/>
          <w:color w:val="000000" w:themeColor="text1"/>
          <w:sz w:val="26"/>
          <w:szCs w:val="26"/>
          <w:u w:val="single"/>
        </w:rPr>
        <w:lastRenderedPageBreak/>
        <w:br w:type="page"/>
      </w:r>
    </w:p>
    <w:p w14:paraId="2EE115A8" w14:textId="2903FA57" w:rsidR="00714008" w:rsidRPr="000314F3" w:rsidRDefault="0090782A" w:rsidP="000314F3">
      <w:pPr>
        <w:spacing w:after="120"/>
        <w:outlineLvl w:val="2"/>
        <w:rPr>
          <w:rFonts w:ascii="Arial Hebrew Scholar" w:hAnsi="Arial Hebrew Scholar" w:cs="Arial Hebrew Scholar"/>
          <w:b/>
          <w:color w:val="000000" w:themeColor="text1"/>
          <w:sz w:val="26"/>
          <w:szCs w:val="26"/>
          <w:u w:val="single"/>
        </w:rPr>
      </w:pPr>
      <w:r w:rsidRPr="000314F3">
        <w:rPr>
          <w:rFonts w:ascii="Calibri" w:hAnsi="Calibri" w:cs="Calibri"/>
          <w:b/>
          <w:color w:val="000000" w:themeColor="text1"/>
          <w:sz w:val="26"/>
          <w:szCs w:val="26"/>
          <w:u w:val="single"/>
        </w:rPr>
        <w:lastRenderedPageBreak/>
        <w:t>How</w:t>
      </w:r>
      <w:r w:rsidRPr="000314F3">
        <w:rPr>
          <w:rFonts w:ascii="Arial Hebrew Scholar" w:hAnsi="Arial Hebrew Scholar" w:cs="Arial Hebrew Scholar" w:hint="cs"/>
          <w:b/>
          <w:color w:val="000000" w:themeColor="text1"/>
          <w:sz w:val="26"/>
          <w:szCs w:val="26"/>
          <w:u w:val="single"/>
        </w:rPr>
        <w:t xml:space="preserve"> </w:t>
      </w:r>
      <w:r w:rsidR="00CB6935" w:rsidRPr="000314F3">
        <w:rPr>
          <w:rFonts w:ascii="Calibri" w:hAnsi="Calibri" w:cs="Calibri"/>
          <w:b/>
          <w:color w:val="000000" w:themeColor="text1"/>
          <w:sz w:val="26"/>
          <w:szCs w:val="26"/>
          <w:u w:val="single"/>
        </w:rPr>
        <w:t>did</w:t>
      </w:r>
      <w:r w:rsidR="00333DCA" w:rsidRPr="000314F3">
        <w:rPr>
          <w:rFonts w:ascii="Arial Hebrew Scholar" w:hAnsi="Arial Hebrew Scholar" w:cs="Arial Hebrew Scholar" w:hint="cs"/>
          <w:b/>
          <w:color w:val="000000" w:themeColor="text1"/>
          <w:sz w:val="26"/>
          <w:szCs w:val="26"/>
          <w:u w:val="single"/>
        </w:rPr>
        <w:t xml:space="preserve"> </w:t>
      </w:r>
      <w:r w:rsidR="00EA5DCE" w:rsidRPr="000314F3">
        <w:rPr>
          <w:rFonts w:ascii="Calibri" w:hAnsi="Calibri" w:cs="Calibri"/>
          <w:b/>
          <w:color w:val="000000" w:themeColor="text1"/>
          <w:sz w:val="26"/>
          <w:szCs w:val="26"/>
          <w:u w:val="single"/>
        </w:rPr>
        <w:t xml:space="preserve">the possibility of </w:t>
      </w:r>
      <w:r w:rsidR="00333DCA" w:rsidRPr="000314F3">
        <w:rPr>
          <w:rFonts w:ascii="Calibri" w:hAnsi="Calibri" w:cs="Calibri"/>
          <w:b/>
          <w:color w:val="000000" w:themeColor="text1"/>
          <w:sz w:val="26"/>
          <w:szCs w:val="26"/>
          <w:u w:val="single"/>
        </w:rPr>
        <w:t>drought</w:t>
      </w:r>
      <w:r w:rsidR="008D032A" w:rsidRPr="000314F3">
        <w:rPr>
          <w:rFonts w:ascii="Arial Hebrew Scholar" w:hAnsi="Arial Hebrew Scholar" w:cs="Arial Hebrew Scholar" w:hint="cs"/>
          <w:b/>
          <w:color w:val="000000" w:themeColor="text1"/>
          <w:sz w:val="26"/>
          <w:szCs w:val="26"/>
          <w:u w:val="single"/>
        </w:rPr>
        <w:t xml:space="preserve"> </w:t>
      </w:r>
      <w:r w:rsidRPr="000314F3">
        <w:rPr>
          <w:rFonts w:ascii="Calibri" w:hAnsi="Calibri" w:cs="Calibri"/>
          <w:b/>
          <w:color w:val="000000" w:themeColor="text1"/>
          <w:sz w:val="26"/>
          <w:szCs w:val="26"/>
          <w:u w:val="single"/>
        </w:rPr>
        <w:t>impact</w:t>
      </w:r>
      <w:r w:rsidR="008D032A" w:rsidRPr="000314F3">
        <w:rPr>
          <w:rFonts w:ascii="Arial Hebrew Scholar" w:hAnsi="Arial Hebrew Scholar" w:cs="Arial Hebrew Scholar" w:hint="cs"/>
          <w:b/>
          <w:color w:val="000000" w:themeColor="text1"/>
          <w:sz w:val="26"/>
          <w:szCs w:val="26"/>
          <w:u w:val="single"/>
        </w:rPr>
        <w:t xml:space="preserve"> </w:t>
      </w:r>
      <w:r w:rsidR="008D032A" w:rsidRPr="000314F3">
        <w:rPr>
          <w:rFonts w:ascii="Calibri" w:hAnsi="Calibri" w:cs="Calibri"/>
          <w:b/>
          <w:color w:val="000000" w:themeColor="text1"/>
          <w:sz w:val="26"/>
          <w:szCs w:val="26"/>
          <w:u w:val="single"/>
        </w:rPr>
        <w:t>Cape</w:t>
      </w:r>
      <w:r w:rsidR="008D032A" w:rsidRPr="000314F3">
        <w:rPr>
          <w:rFonts w:ascii="Arial Hebrew Scholar" w:hAnsi="Arial Hebrew Scholar" w:cs="Arial Hebrew Scholar" w:hint="cs"/>
          <w:b/>
          <w:color w:val="000000" w:themeColor="text1"/>
          <w:sz w:val="26"/>
          <w:szCs w:val="26"/>
          <w:u w:val="single"/>
        </w:rPr>
        <w:t xml:space="preserve"> </w:t>
      </w:r>
      <w:r w:rsidR="008D032A" w:rsidRPr="000314F3">
        <w:rPr>
          <w:rFonts w:ascii="Calibri" w:hAnsi="Calibri" w:cs="Calibri"/>
          <w:b/>
          <w:color w:val="000000" w:themeColor="text1"/>
          <w:sz w:val="26"/>
          <w:szCs w:val="26"/>
          <w:u w:val="single"/>
        </w:rPr>
        <w:t>Town</w:t>
      </w:r>
      <w:r w:rsidR="00333DCA" w:rsidRPr="000314F3">
        <w:rPr>
          <w:rFonts w:ascii="Arial Hebrew Scholar" w:hAnsi="Arial Hebrew Scholar" w:cs="Arial Hebrew Scholar" w:hint="cs"/>
          <w:b/>
          <w:color w:val="000000" w:themeColor="text1"/>
          <w:sz w:val="26"/>
          <w:szCs w:val="26"/>
          <w:u w:val="single"/>
        </w:rPr>
        <w:t>?</w:t>
      </w:r>
      <w:r w:rsidR="00332071" w:rsidRPr="000314F3">
        <w:rPr>
          <w:rFonts w:ascii="Arial Hebrew Scholar" w:hAnsi="Arial Hebrew Scholar" w:cs="Arial Hebrew Scholar" w:hint="cs"/>
          <w:b/>
          <w:color w:val="000000" w:themeColor="text1"/>
          <w:sz w:val="26"/>
          <w:szCs w:val="26"/>
          <w:u w:val="single"/>
        </w:rPr>
        <w:t xml:space="preserve"> </w:t>
      </w:r>
      <w:r w:rsidR="00332071" w:rsidRPr="000314F3">
        <w:rPr>
          <w:rFonts w:ascii="Arial Hebrew Scholar" w:hAnsi="Arial Hebrew Scholar" w:cs="Arial Hebrew Scholar" w:hint="cs"/>
          <w:b/>
          <w:color w:val="FF0000"/>
          <w:sz w:val="26"/>
          <w:szCs w:val="26"/>
          <w:u w:val="single"/>
        </w:rPr>
        <w:t>(</w:t>
      </w:r>
      <w:r w:rsidR="00332071" w:rsidRPr="000314F3">
        <w:rPr>
          <w:rFonts w:ascii="Calibri" w:hAnsi="Calibri" w:cs="Calibri"/>
          <w:b/>
          <w:color w:val="FF0000"/>
          <w:sz w:val="26"/>
          <w:szCs w:val="26"/>
          <w:u w:val="single"/>
        </w:rPr>
        <w:t>IMPERIAL</w:t>
      </w:r>
      <w:r w:rsidR="00332071" w:rsidRPr="000314F3">
        <w:rPr>
          <w:rFonts w:ascii="Arial Hebrew Scholar" w:hAnsi="Arial Hebrew Scholar" w:cs="Arial Hebrew Scholar" w:hint="cs"/>
          <w:b/>
          <w:color w:val="FF0000"/>
          <w:sz w:val="26"/>
          <w:szCs w:val="26"/>
          <w:u w:val="single"/>
        </w:rPr>
        <w:t>/</w:t>
      </w:r>
      <w:r w:rsidR="00332071" w:rsidRPr="000314F3">
        <w:rPr>
          <w:rFonts w:ascii="Calibri" w:hAnsi="Calibri" w:cs="Calibri"/>
          <w:b/>
          <w:color w:val="FF0000"/>
          <w:sz w:val="26"/>
          <w:szCs w:val="26"/>
          <w:u w:val="single"/>
        </w:rPr>
        <w:t>UCT</w:t>
      </w:r>
      <w:r w:rsidR="00332071" w:rsidRPr="000314F3">
        <w:rPr>
          <w:rFonts w:ascii="Arial Hebrew Scholar" w:hAnsi="Arial Hebrew Scholar" w:cs="Arial Hebrew Scholar" w:hint="cs"/>
          <w:b/>
          <w:color w:val="FF0000"/>
          <w:sz w:val="26"/>
          <w:szCs w:val="26"/>
          <w:u w:val="single"/>
        </w:rPr>
        <w:t>)</w:t>
      </w:r>
    </w:p>
    <w:p w14:paraId="761C16B7" w14:textId="53C41952" w:rsidR="009D65FD" w:rsidRPr="00541EFD" w:rsidRDefault="00DB1C5A" w:rsidP="00541EFD">
      <w:pPr>
        <w:spacing w:after="120"/>
        <w:outlineLvl w:val="2"/>
        <w:rPr>
          <w:rFonts w:ascii="Arial Hebrew Scholar" w:hAnsi="Arial Hebrew Scholar" w:cs="Arial Hebrew Scholar"/>
          <w:b/>
          <w:color w:val="000000" w:themeColor="text1"/>
        </w:rPr>
      </w:pPr>
      <w:r w:rsidRPr="00541EFD">
        <w:rPr>
          <w:rFonts w:ascii="Calibri" w:hAnsi="Calibri" w:cs="Calibri"/>
          <w:b/>
          <w:color w:val="000000" w:themeColor="text1"/>
        </w:rPr>
        <w:t>Management</w:t>
      </w:r>
      <w:r w:rsidRPr="00541EFD">
        <w:rPr>
          <w:rFonts w:ascii="Arial Hebrew Scholar" w:hAnsi="Arial Hebrew Scholar" w:cs="Arial Hebrew Scholar" w:hint="cs"/>
          <w:b/>
          <w:color w:val="000000" w:themeColor="text1"/>
        </w:rPr>
        <w:t xml:space="preserve"> </w:t>
      </w:r>
      <w:r w:rsidRPr="00541EFD">
        <w:rPr>
          <w:rFonts w:ascii="Calibri" w:hAnsi="Calibri" w:cs="Calibri"/>
          <w:b/>
          <w:color w:val="000000" w:themeColor="text1"/>
        </w:rPr>
        <w:t>and</w:t>
      </w:r>
      <w:r w:rsidRPr="00541EFD">
        <w:rPr>
          <w:rFonts w:ascii="Arial Hebrew Scholar" w:hAnsi="Arial Hebrew Scholar" w:cs="Arial Hebrew Scholar" w:hint="cs"/>
          <w:b/>
          <w:color w:val="000000" w:themeColor="text1"/>
        </w:rPr>
        <w:t xml:space="preserve"> </w:t>
      </w:r>
      <w:r w:rsidRPr="00541EFD">
        <w:rPr>
          <w:rFonts w:ascii="Calibri" w:hAnsi="Calibri" w:cs="Calibri"/>
          <w:b/>
          <w:color w:val="000000" w:themeColor="text1"/>
        </w:rPr>
        <w:t>r</w:t>
      </w:r>
      <w:r w:rsidR="009D65FD" w:rsidRPr="00541EFD">
        <w:rPr>
          <w:rFonts w:ascii="Calibri" w:hAnsi="Calibri" w:cs="Calibri"/>
          <w:b/>
          <w:color w:val="000000" w:themeColor="text1"/>
        </w:rPr>
        <w:t>ationing</w:t>
      </w:r>
      <w:r w:rsidR="009D65FD" w:rsidRPr="00541EFD">
        <w:rPr>
          <w:rFonts w:ascii="Arial Hebrew Scholar" w:hAnsi="Arial Hebrew Scholar" w:cs="Arial Hebrew Scholar" w:hint="cs"/>
          <w:b/>
          <w:color w:val="000000" w:themeColor="text1"/>
        </w:rPr>
        <w:t xml:space="preserve"> </w:t>
      </w:r>
      <w:r w:rsidR="009D65FD" w:rsidRPr="00541EFD">
        <w:rPr>
          <w:rFonts w:ascii="Calibri" w:hAnsi="Calibri" w:cs="Calibri"/>
          <w:b/>
          <w:color w:val="000000" w:themeColor="text1"/>
        </w:rPr>
        <w:t>of</w:t>
      </w:r>
      <w:r w:rsidR="009D65FD" w:rsidRPr="00541EFD">
        <w:rPr>
          <w:rFonts w:ascii="Arial Hebrew Scholar" w:hAnsi="Arial Hebrew Scholar" w:cs="Arial Hebrew Scholar" w:hint="cs"/>
          <w:b/>
          <w:color w:val="000000" w:themeColor="text1"/>
        </w:rPr>
        <w:t xml:space="preserve"> </w:t>
      </w:r>
      <w:r w:rsidR="009D65FD" w:rsidRPr="00541EFD">
        <w:rPr>
          <w:rFonts w:ascii="Calibri" w:hAnsi="Calibri" w:cs="Calibri"/>
          <w:b/>
          <w:color w:val="000000" w:themeColor="text1"/>
        </w:rPr>
        <w:t>water</w:t>
      </w:r>
    </w:p>
    <w:p w14:paraId="3AF92DC4" w14:textId="29E1DBF7" w:rsidR="00EF3892" w:rsidRPr="00541EFD" w:rsidRDefault="00EF3892" w:rsidP="00541EFD">
      <w:pPr>
        <w:spacing w:after="120"/>
        <w:outlineLvl w:val="2"/>
        <w:rPr>
          <w:rFonts w:ascii="Arial Hebrew Scholar" w:hAnsi="Arial Hebrew Scholar" w:cs="Arial Hebrew Scholar"/>
          <w:b/>
          <w:color w:val="000000" w:themeColor="text1"/>
        </w:rPr>
      </w:pPr>
      <w:r w:rsidRPr="00541EFD">
        <w:rPr>
          <w:rFonts w:ascii="Calibri" w:hAnsi="Calibri" w:cs="Calibri"/>
          <w:b/>
          <w:color w:val="000000" w:themeColor="text1"/>
        </w:rPr>
        <w:t>Social</w:t>
      </w:r>
      <w:r w:rsidRPr="00541EFD">
        <w:rPr>
          <w:rFonts w:ascii="Arial Hebrew Scholar" w:hAnsi="Arial Hebrew Scholar" w:cs="Arial Hebrew Scholar" w:hint="cs"/>
          <w:b/>
          <w:color w:val="000000" w:themeColor="text1"/>
        </w:rPr>
        <w:t xml:space="preserve"> </w:t>
      </w:r>
      <w:r w:rsidRPr="00541EFD">
        <w:rPr>
          <w:rFonts w:ascii="Calibri" w:hAnsi="Calibri" w:cs="Calibri"/>
          <w:b/>
          <w:color w:val="000000" w:themeColor="text1"/>
        </w:rPr>
        <w:t>and</w:t>
      </w:r>
      <w:r w:rsidRPr="00541EFD">
        <w:rPr>
          <w:rFonts w:ascii="Arial Hebrew Scholar" w:hAnsi="Arial Hebrew Scholar" w:cs="Arial Hebrew Scholar" w:hint="cs"/>
          <w:b/>
          <w:color w:val="000000" w:themeColor="text1"/>
        </w:rPr>
        <w:t xml:space="preserve"> </w:t>
      </w:r>
      <w:r w:rsidRPr="00541EFD">
        <w:rPr>
          <w:rFonts w:ascii="Calibri" w:hAnsi="Calibri" w:cs="Calibri"/>
          <w:b/>
          <w:color w:val="000000" w:themeColor="text1"/>
        </w:rPr>
        <w:t>behavioural</w:t>
      </w:r>
      <w:r w:rsidRPr="00541EFD">
        <w:rPr>
          <w:rFonts w:ascii="Arial Hebrew Scholar" w:hAnsi="Arial Hebrew Scholar" w:cs="Arial Hebrew Scholar" w:hint="cs"/>
          <w:b/>
          <w:color w:val="000000" w:themeColor="text1"/>
        </w:rPr>
        <w:t xml:space="preserve"> </w:t>
      </w:r>
      <w:r w:rsidRPr="00541EFD">
        <w:rPr>
          <w:rFonts w:ascii="Calibri" w:hAnsi="Calibri" w:cs="Calibri"/>
          <w:b/>
          <w:color w:val="000000" w:themeColor="text1"/>
        </w:rPr>
        <w:t>impacts</w:t>
      </w:r>
    </w:p>
    <w:p w14:paraId="59012164" w14:textId="6B95D167" w:rsidR="00463152" w:rsidRPr="00541EFD" w:rsidRDefault="00463152" w:rsidP="00541EFD">
      <w:pPr>
        <w:spacing w:after="120"/>
        <w:outlineLvl w:val="2"/>
        <w:rPr>
          <w:rFonts w:ascii="Arial Hebrew Scholar" w:hAnsi="Arial Hebrew Scholar" w:cs="Arial Hebrew Scholar"/>
          <w:b/>
          <w:color w:val="000000" w:themeColor="text1"/>
        </w:rPr>
      </w:pPr>
      <w:r w:rsidRPr="00541EFD">
        <w:rPr>
          <w:rFonts w:ascii="Calibri" w:hAnsi="Calibri" w:cs="Calibri"/>
          <w:b/>
          <w:color w:val="000000" w:themeColor="text1"/>
        </w:rPr>
        <w:t>Health</w:t>
      </w:r>
      <w:r w:rsidRPr="00541EFD">
        <w:rPr>
          <w:rFonts w:ascii="Arial Hebrew Scholar" w:hAnsi="Arial Hebrew Scholar" w:cs="Arial Hebrew Scholar" w:hint="cs"/>
          <w:b/>
          <w:color w:val="000000" w:themeColor="text1"/>
        </w:rPr>
        <w:t xml:space="preserve"> </w:t>
      </w:r>
      <w:r w:rsidRPr="00541EFD">
        <w:rPr>
          <w:rFonts w:ascii="Calibri" w:hAnsi="Calibri" w:cs="Calibri"/>
          <w:b/>
          <w:color w:val="000000" w:themeColor="text1"/>
        </w:rPr>
        <w:t>impacts</w:t>
      </w:r>
    </w:p>
    <w:p w14:paraId="1B6ACF0C" w14:textId="261462A9" w:rsidR="00463152" w:rsidRPr="00541EFD" w:rsidRDefault="00463152" w:rsidP="00541EFD">
      <w:pPr>
        <w:spacing w:after="120"/>
        <w:outlineLvl w:val="2"/>
        <w:rPr>
          <w:rFonts w:ascii="Arial Hebrew Scholar" w:hAnsi="Arial Hebrew Scholar" w:cs="Arial Hebrew Scholar"/>
          <w:b/>
          <w:color w:val="000000" w:themeColor="text1"/>
        </w:rPr>
      </w:pPr>
      <w:r w:rsidRPr="00541EFD">
        <w:rPr>
          <w:rFonts w:ascii="Calibri" w:hAnsi="Calibri" w:cs="Calibri"/>
          <w:b/>
          <w:color w:val="000000" w:themeColor="text1"/>
        </w:rPr>
        <w:t>Economic</w:t>
      </w:r>
      <w:r w:rsidRPr="00541EFD">
        <w:rPr>
          <w:rFonts w:ascii="Arial Hebrew Scholar" w:hAnsi="Arial Hebrew Scholar" w:cs="Arial Hebrew Scholar" w:hint="cs"/>
          <w:b/>
          <w:color w:val="000000" w:themeColor="text1"/>
        </w:rPr>
        <w:t xml:space="preserve"> </w:t>
      </w:r>
      <w:r w:rsidRPr="00541EFD">
        <w:rPr>
          <w:rFonts w:ascii="Calibri" w:hAnsi="Calibri" w:cs="Calibri"/>
          <w:b/>
          <w:color w:val="000000" w:themeColor="text1"/>
        </w:rPr>
        <w:t>impac</w:t>
      </w:r>
      <w:r w:rsidR="009D26E4" w:rsidRPr="00541EFD">
        <w:rPr>
          <w:rFonts w:ascii="Calibri" w:hAnsi="Calibri" w:cs="Calibri"/>
          <w:b/>
          <w:color w:val="000000" w:themeColor="text1"/>
        </w:rPr>
        <w:t>t</w:t>
      </w:r>
      <w:r w:rsidRPr="00541EFD">
        <w:rPr>
          <w:rFonts w:ascii="Calibri" w:hAnsi="Calibri" w:cs="Calibri"/>
          <w:b/>
          <w:color w:val="000000" w:themeColor="text1"/>
        </w:rPr>
        <w:t>s</w:t>
      </w:r>
    </w:p>
    <w:p w14:paraId="5CF8D5F4" w14:textId="6A653FE4" w:rsidR="00DC188B" w:rsidRPr="00541EFD" w:rsidRDefault="00864798" w:rsidP="00541EFD">
      <w:pPr>
        <w:spacing w:after="120"/>
        <w:outlineLvl w:val="2"/>
        <w:rPr>
          <w:rFonts w:ascii="Arial Hebrew Scholar" w:hAnsi="Arial Hebrew Scholar" w:cs="Arial Hebrew Scholar"/>
          <w:b/>
          <w:color w:val="000000" w:themeColor="text1"/>
        </w:rPr>
      </w:pPr>
      <w:r w:rsidRPr="00541EFD">
        <w:rPr>
          <w:rFonts w:ascii="Calibri" w:hAnsi="Calibri" w:cs="Calibri"/>
          <w:b/>
          <w:color w:val="000000" w:themeColor="text1"/>
        </w:rPr>
        <w:t>Differential</w:t>
      </w:r>
      <w:r w:rsidRPr="00541EFD">
        <w:rPr>
          <w:rFonts w:ascii="Arial Hebrew Scholar" w:hAnsi="Arial Hebrew Scholar" w:cs="Arial Hebrew Scholar" w:hint="cs"/>
          <w:b/>
          <w:color w:val="000000" w:themeColor="text1"/>
        </w:rPr>
        <w:t xml:space="preserve"> </w:t>
      </w:r>
      <w:r w:rsidR="000F541A" w:rsidRPr="00541EFD">
        <w:rPr>
          <w:rFonts w:ascii="Calibri" w:hAnsi="Calibri" w:cs="Calibri"/>
          <w:b/>
          <w:color w:val="000000" w:themeColor="text1"/>
        </w:rPr>
        <w:t>of</w:t>
      </w:r>
      <w:r w:rsidRPr="00541EFD">
        <w:rPr>
          <w:rFonts w:ascii="Arial Hebrew Scholar" w:hAnsi="Arial Hebrew Scholar" w:cs="Arial Hebrew Scholar" w:hint="cs"/>
          <w:b/>
          <w:color w:val="000000" w:themeColor="text1"/>
        </w:rPr>
        <w:t xml:space="preserve"> </w:t>
      </w:r>
      <w:r w:rsidR="00094CC9" w:rsidRPr="00541EFD">
        <w:rPr>
          <w:rFonts w:ascii="Calibri" w:hAnsi="Calibri" w:cs="Calibri"/>
          <w:b/>
          <w:color w:val="000000" w:themeColor="text1"/>
        </w:rPr>
        <w:t>impacts</w:t>
      </w:r>
      <w:r w:rsidR="00094CC9" w:rsidRPr="00541EFD">
        <w:rPr>
          <w:rFonts w:ascii="Arial Hebrew Scholar" w:hAnsi="Arial Hebrew Scholar" w:cs="Arial Hebrew Scholar" w:hint="cs"/>
          <w:b/>
          <w:color w:val="000000" w:themeColor="text1"/>
        </w:rPr>
        <w:t xml:space="preserve"> </w:t>
      </w:r>
      <w:r w:rsidR="00094CC9" w:rsidRPr="00541EFD">
        <w:rPr>
          <w:rFonts w:ascii="Calibri" w:hAnsi="Calibri" w:cs="Calibri"/>
          <w:b/>
          <w:color w:val="000000" w:themeColor="text1"/>
        </w:rPr>
        <w:t>on</w:t>
      </w:r>
      <w:r w:rsidR="00094CC9" w:rsidRPr="00541EFD">
        <w:rPr>
          <w:rFonts w:ascii="Arial Hebrew Scholar" w:hAnsi="Arial Hebrew Scholar" w:cs="Arial Hebrew Scholar" w:hint="cs"/>
          <w:b/>
          <w:color w:val="000000" w:themeColor="text1"/>
        </w:rPr>
        <w:t xml:space="preserve"> </w:t>
      </w:r>
      <w:r w:rsidR="000F541A" w:rsidRPr="00541EFD">
        <w:rPr>
          <w:rFonts w:ascii="Calibri" w:hAnsi="Calibri" w:cs="Calibri"/>
          <w:b/>
          <w:color w:val="000000" w:themeColor="text1"/>
        </w:rPr>
        <w:t>different</w:t>
      </w:r>
      <w:r w:rsidR="000F541A" w:rsidRPr="00541EFD">
        <w:rPr>
          <w:rFonts w:ascii="Arial Hebrew Scholar" w:hAnsi="Arial Hebrew Scholar" w:cs="Arial Hebrew Scholar" w:hint="cs"/>
          <w:b/>
          <w:color w:val="000000" w:themeColor="text1"/>
        </w:rPr>
        <w:t xml:space="preserve"> </w:t>
      </w:r>
      <w:r w:rsidR="000F541A" w:rsidRPr="00541EFD">
        <w:rPr>
          <w:rFonts w:ascii="Calibri" w:hAnsi="Calibri" w:cs="Calibri"/>
          <w:b/>
          <w:color w:val="000000" w:themeColor="text1"/>
        </w:rPr>
        <w:t>strata</w:t>
      </w:r>
      <w:r w:rsidR="000F541A" w:rsidRPr="00541EFD">
        <w:rPr>
          <w:rFonts w:ascii="Arial Hebrew Scholar" w:hAnsi="Arial Hebrew Scholar" w:cs="Arial Hebrew Scholar" w:hint="cs"/>
          <w:b/>
          <w:color w:val="000000" w:themeColor="text1"/>
        </w:rPr>
        <w:t xml:space="preserve"> </w:t>
      </w:r>
      <w:r w:rsidR="000F541A" w:rsidRPr="00541EFD">
        <w:rPr>
          <w:rFonts w:ascii="Calibri" w:hAnsi="Calibri" w:cs="Calibri"/>
          <w:b/>
          <w:color w:val="000000" w:themeColor="text1"/>
        </w:rPr>
        <w:t>of</w:t>
      </w:r>
      <w:r w:rsidR="000F541A" w:rsidRPr="00541EFD">
        <w:rPr>
          <w:rFonts w:ascii="Arial Hebrew Scholar" w:hAnsi="Arial Hebrew Scholar" w:cs="Arial Hebrew Scholar" w:hint="cs"/>
          <w:b/>
          <w:color w:val="000000" w:themeColor="text1"/>
        </w:rPr>
        <w:t xml:space="preserve"> </w:t>
      </w:r>
      <w:r w:rsidR="000F541A" w:rsidRPr="00541EFD">
        <w:rPr>
          <w:rFonts w:ascii="Calibri" w:hAnsi="Calibri" w:cs="Calibri"/>
          <w:b/>
          <w:color w:val="000000" w:themeColor="text1"/>
        </w:rPr>
        <w:t>society</w:t>
      </w:r>
      <w:r w:rsidR="000F541A" w:rsidRPr="00541EFD">
        <w:rPr>
          <w:rFonts w:ascii="Arial Hebrew Scholar" w:hAnsi="Arial Hebrew Scholar" w:cs="Arial Hebrew Scholar" w:hint="cs"/>
          <w:b/>
          <w:color w:val="000000" w:themeColor="text1"/>
        </w:rPr>
        <w:t xml:space="preserve"> (</w:t>
      </w:r>
      <w:r w:rsidR="000F541A" w:rsidRPr="00541EFD">
        <w:rPr>
          <w:rFonts w:ascii="Calibri" w:hAnsi="Calibri" w:cs="Calibri"/>
          <w:b/>
          <w:color w:val="000000" w:themeColor="text1"/>
        </w:rPr>
        <w:t>rich</w:t>
      </w:r>
      <w:r w:rsidR="000F541A" w:rsidRPr="00541EFD">
        <w:rPr>
          <w:rFonts w:ascii="Arial Hebrew Scholar" w:hAnsi="Arial Hebrew Scholar" w:cs="Arial Hebrew Scholar" w:hint="cs"/>
          <w:b/>
          <w:color w:val="000000" w:themeColor="text1"/>
        </w:rPr>
        <w:t>/</w:t>
      </w:r>
      <w:r w:rsidR="000F541A" w:rsidRPr="00541EFD">
        <w:rPr>
          <w:rFonts w:ascii="Calibri" w:hAnsi="Calibri" w:cs="Calibri"/>
          <w:b/>
          <w:color w:val="000000" w:themeColor="text1"/>
        </w:rPr>
        <w:t>poor</w:t>
      </w:r>
      <w:r w:rsidR="000F541A" w:rsidRPr="00541EFD">
        <w:rPr>
          <w:rFonts w:ascii="Arial Hebrew Scholar" w:hAnsi="Arial Hebrew Scholar" w:cs="Arial Hebrew Scholar" w:hint="cs"/>
          <w:b/>
          <w:color w:val="000000" w:themeColor="text1"/>
        </w:rPr>
        <w:t>/</w:t>
      </w:r>
      <w:r w:rsidR="000F541A" w:rsidRPr="00541EFD">
        <w:rPr>
          <w:rFonts w:ascii="Calibri" w:hAnsi="Calibri" w:cs="Calibri"/>
          <w:b/>
          <w:color w:val="000000" w:themeColor="text1"/>
        </w:rPr>
        <w:t>black</w:t>
      </w:r>
      <w:r w:rsidR="000F541A" w:rsidRPr="00541EFD">
        <w:rPr>
          <w:rFonts w:ascii="Arial Hebrew Scholar" w:hAnsi="Arial Hebrew Scholar" w:cs="Arial Hebrew Scholar" w:hint="cs"/>
          <w:b/>
          <w:color w:val="000000" w:themeColor="text1"/>
        </w:rPr>
        <w:t>/</w:t>
      </w:r>
      <w:r w:rsidR="000F541A" w:rsidRPr="00541EFD">
        <w:rPr>
          <w:rFonts w:ascii="Calibri" w:hAnsi="Calibri" w:cs="Calibri"/>
          <w:b/>
          <w:color w:val="000000" w:themeColor="text1"/>
        </w:rPr>
        <w:t>white</w:t>
      </w:r>
      <w:r w:rsidR="000F541A" w:rsidRPr="00541EFD">
        <w:rPr>
          <w:rFonts w:ascii="Arial Hebrew Scholar" w:hAnsi="Arial Hebrew Scholar" w:cs="Arial Hebrew Scholar" w:hint="cs"/>
          <w:b/>
          <w:color w:val="000000" w:themeColor="text1"/>
        </w:rPr>
        <w:t>)</w:t>
      </w:r>
    </w:p>
    <w:p w14:paraId="4950EDBC" w14:textId="364BC5BF" w:rsidR="00F27674" w:rsidRPr="007F0DBB" w:rsidRDefault="00F27674" w:rsidP="00B614E0">
      <w:pPr>
        <w:spacing w:after="120"/>
        <w:ind w:left="1080"/>
        <w:outlineLvl w:val="2"/>
        <w:rPr>
          <w:rFonts w:ascii="Arial Hebrew Scholar" w:hAnsi="Arial Hebrew Scholar" w:cs="Arial Hebrew Scholar"/>
          <w:color w:val="000000" w:themeColor="text1"/>
        </w:rPr>
      </w:pPr>
    </w:p>
    <w:p w14:paraId="0EB87C83" w14:textId="77777777" w:rsidR="00681720" w:rsidRDefault="00681720">
      <w:pPr>
        <w:spacing w:before="0" w:line="240" w:lineRule="auto"/>
        <w:jc w:val="left"/>
        <w:rPr>
          <w:rFonts w:ascii="Calibri" w:hAnsi="Calibri" w:cs="Calibri"/>
          <w:b/>
          <w:color w:val="000000" w:themeColor="text1"/>
          <w:sz w:val="26"/>
          <w:szCs w:val="26"/>
          <w:u w:val="single"/>
        </w:rPr>
      </w:pPr>
      <w:r>
        <w:rPr>
          <w:rFonts w:ascii="Calibri" w:hAnsi="Calibri" w:cs="Calibri"/>
          <w:b/>
          <w:color w:val="000000" w:themeColor="text1"/>
          <w:sz w:val="26"/>
          <w:szCs w:val="26"/>
          <w:u w:val="single"/>
        </w:rPr>
        <w:br w:type="page"/>
      </w:r>
    </w:p>
    <w:p w14:paraId="437165A8" w14:textId="74FFA70C" w:rsidR="00333DCA" w:rsidRPr="000314F3" w:rsidRDefault="00416006" w:rsidP="000314F3">
      <w:pPr>
        <w:spacing w:after="120"/>
        <w:outlineLvl w:val="2"/>
        <w:rPr>
          <w:rFonts w:ascii="Arial Hebrew Scholar" w:hAnsi="Arial Hebrew Scholar" w:cs="Arial Hebrew Scholar"/>
          <w:b/>
          <w:color w:val="000000" w:themeColor="text1"/>
          <w:sz w:val="26"/>
          <w:szCs w:val="26"/>
          <w:u w:val="single"/>
        </w:rPr>
      </w:pPr>
      <w:r w:rsidRPr="000314F3">
        <w:rPr>
          <w:rFonts w:ascii="Calibri" w:hAnsi="Calibri" w:cs="Calibri"/>
          <w:b/>
          <w:color w:val="000000" w:themeColor="text1"/>
          <w:sz w:val="26"/>
          <w:szCs w:val="26"/>
          <w:u w:val="single"/>
        </w:rPr>
        <w:lastRenderedPageBreak/>
        <w:t>How</w:t>
      </w:r>
      <w:r w:rsidRPr="000314F3">
        <w:rPr>
          <w:rFonts w:ascii="Arial Hebrew Scholar" w:hAnsi="Arial Hebrew Scholar" w:cs="Arial Hebrew Scholar" w:hint="cs"/>
          <w:b/>
          <w:color w:val="000000" w:themeColor="text1"/>
          <w:sz w:val="26"/>
          <w:szCs w:val="26"/>
          <w:u w:val="single"/>
        </w:rPr>
        <w:t xml:space="preserve"> </w:t>
      </w:r>
      <w:r w:rsidR="00506F77" w:rsidRPr="000314F3">
        <w:rPr>
          <w:rFonts w:ascii="Calibri" w:hAnsi="Calibri" w:cs="Calibri"/>
          <w:b/>
          <w:color w:val="000000" w:themeColor="text1"/>
          <w:sz w:val="26"/>
          <w:szCs w:val="26"/>
          <w:u w:val="single"/>
        </w:rPr>
        <w:t>is</w:t>
      </w:r>
      <w:r w:rsidRPr="000314F3">
        <w:rPr>
          <w:rFonts w:ascii="Arial Hebrew Scholar" w:hAnsi="Arial Hebrew Scholar" w:cs="Arial Hebrew Scholar" w:hint="cs"/>
          <w:b/>
          <w:color w:val="000000" w:themeColor="text1"/>
          <w:sz w:val="26"/>
          <w:szCs w:val="26"/>
          <w:u w:val="single"/>
        </w:rPr>
        <w:t xml:space="preserve"> </w:t>
      </w:r>
      <w:r w:rsidR="00EF62E5" w:rsidRPr="000314F3">
        <w:rPr>
          <w:rFonts w:ascii="Calibri" w:hAnsi="Calibri" w:cs="Calibri"/>
          <w:b/>
          <w:color w:val="000000" w:themeColor="text1"/>
          <w:sz w:val="26"/>
          <w:szCs w:val="26"/>
          <w:u w:val="single"/>
        </w:rPr>
        <w:t>Cape</w:t>
      </w:r>
      <w:r w:rsidR="00EF62E5" w:rsidRPr="000314F3">
        <w:rPr>
          <w:rFonts w:ascii="Arial Hebrew Scholar" w:hAnsi="Arial Hebrew Scholar" w:cs="Arial Hebrew Scholar" w:hint="cs"/>
          <w:b/>
          <w:color w:val="000000" w:themeColor="text1"/>
          <w:sz w:val="26"/>
          <w:szCs w:val="26"/>
          <w:u w:val="single"/>
        </w:rPr>
        <w:t xml:space="preserve"> </w:t>
      </w:r>
      <w:r w:rsidR="00EF62E5" w:rsidRPr="000314F3">
        <w:rPr>
          <w:rFonts w:ascii="Calibri" w:hAnsi="Calibri" w:cs="Calibri"/>
          <w:b/>
          <w:color w:val="000000" w:themeColor="text1"/>
          <w:sz w:val="26"/>
          <w:szCs w:val="26"/>
          <w:u w:val="single"/>
        </w:rPr>
        <w:t>Town</w:t>
      </w:r>
      <w:r w:rsidR="00EF62E5" w:rsidRPr="000314F3">
        <w:rPr>
          <w:rFonts w:ascii="Arial Hebrew Scholar" w:hAnsi="Arial Hebrew Scholar" w:cs="Arial Hebrew Scholar" w:hint="cs"/>
          <w:b/>
          <w:color w:val="000000" w:themeColor="text1"/>
          <w:sz w:val="26"/>
          <w:szCs w:val="26"/>
          <w:u w:val="single"/>
        </w:rPr>
        <w:t xml:space="preserve"> </w:t>
      </w:r>
      <w:r w:rsidR="00506F77" w:rsidRPr="000314F3">
        <w:rPr>
          <w:rFonts w:ascii="Calibri" w:hAnsi="Calibri" w:cs="Calibri"/>
          <w:b/>
          <w:color w:val="000000" w:themeColor="text1"/>
          <w:sz w:val="26"/>
          <w:szCs w:val="26"/>
          <w:u w:val="single"/>
        </w:rPr>
        <w:t>adapting</w:t>
      </w:r>
      <w:r w:rsidR="00506F77" w:rsidRPr="000314F3">
        <w:rPr>
          <w:rFonts w:ascii="Arial Hebrew Scholar" w:hAnsi="Arial Hebrew Scholar" w:cs="Arial Hebrew Scholar" w:hint="cs"/>
          <w:b/>
          <w:color w:val="000000" w:themeColor="text1"/>
          <w:sz w:val="26"/>
          <w:szCs w:val="26"/>
          <w:u w:val="single"/>
        </w:rPr>
        <w:t xml:space="preserve"> </w:t>
      </w:r>
      <w:r w:rsidR="00506F77" w:rsidRPr="000314F3">
        <w:rPr>
          <w:rFonts w:ascii="Calibri" w:hAnsi="Calibri" w:cs="Calibri"/>
          <w:b/>
          <w:color w:val="000000" w:themeColor="text1"/>
          <w:sz w:val="26"/>
          <w:szCs w:val="26"/>
          <w:u w:val="single"/>
        </w:rPr>
        <w:t>to</w:t>
      </w:r>
      <w:r w:rsidR="00506F77" w:rsidRPr="000314F3">
        <w:rPr>
          <w:rFonts w:ascii="Arial Hebrew Scholar" w:hAnsi="Arial Hebrew Scholar" w:cs="Arial Hebrew Scholar" w:hint="cs"/>
          <w:b/>
          <w:color w:val="000000" w:themeColor="text1"/>
          <w:sz w:val="26"/>
          <w:szCs w:val="26"/>
          <w:u w:val="single"/>
        </w:rPr>
        <w:t xml:space="preserve"> </w:t>
      </w:r>
      <w:r w:rsidR="00E151E7" w:rsidRPr="000314F3">
        <w:rPr>
          <w:rFonts w:ascii="Calibri" w:hAnsi="Calibri" w:cs="Calibri"/>
          <w:b/>
          <w:color w:val="000000" w:themeColor="text1"/>
          <w:sz w:val="26"/>
          <w:szCs w:val="26"/>
          <w:u w:val="single"/>
        </w:rPr>
        <w:t>its</w:t>
      </w:r>
      <w:r w:rsidR="00E151E7" w:rsidRPr="000314F3">
        <w:rPr>
          <w:rFonts w:ascii="Arial Hebrew Scholar" w:hAnsi="Arial Hebrew Scholar" w:cs="Arial Hebrew Scholar" w:hint="cs"/>
          <w:b/>
          <w:color w:val="000000" w:themeColor="text1"/>
          <w:sz w:val="26"/>
          <w:szCs w:val="26"/>
          <w:u w:val="single"/>
        </w:rPr>
        <w:t xml:space="preserve"> </w:t>
      </w:r>
      <w:r w:rsidR="00251D7A" w:rsidRPr="000314F3">
        <w:rPr>
          <w:rFonts w:ascii="Calibri" w:hAnsi="Calibri" w:cs="Calibri"/>
          <w:b/>
          <w:color w:val="000000" w:themeColor="text1"/>
          <w:sz w:val="26"/>
          <w:szCs w:val="26"/>
          <w:u w:val="single"/>
        </w:rPr>
        <w:t>new</w:t>
      </w:r>
      <w:r w:rsidR="00251D7A" w:rsidRPr="000314F3">
        <w:rPr>
          <w:rFonts w:ascii="Arial Hebrew Scholar" w:hAnsi="Arial Hebrew Scholar" w:cs="Arial Hebrew Scholar" w:hint="cs"/>
          <w:b/>
          <w:color w:val="000000" w:themeColor="text1"/>
          <w:sz w:val="26"/>
          <w:szCs w:val="26"/>
          <w:u w:val="single"/>
        </w:rPr>
        <w:t xml:space="preserve"> </w:t>
      </w:r>
      <w:r w:rsidR="00251D7A" w:rsidRPr="000314F3">
        <w:rPr>
          <w:rFonts w:ascii="Calibri" w:hAnsi="Calibri" w:cs="Calibri"/>
          <w:b/>
          <w:color w:val="000000" w:themeColor="text1"/>
          <w:sz w:val="26"/>
          <w:szCs w:val="26"/>
          <w:u w:val="single"/>
        </w:rPr>
        <w:t>reality</w:t>
      </w:r>
      <w:r w:rsidR="00506F77" w:rsidRPr="000314F3">
        <w:rPr>
          <w:rFonts w:ascii="Arial Hebrew Scholar" w:hAnsi="Arial Hebrew Scholar" w:cs="Arial Hebrew Scholar" w:hint="cs"/>
          <w:b/>
          <w:color w:val="000000" w:themeColor="text1"/>
          <w:sz w:val="26"/>
          <w:szCs w:val="26"/>
          <w:u w:val="single"/>
        </w:rPr>
        <w:t>?</w:t>
      </w:r>
      <w:r w:rsidR="00332071" w:rsidRPr="000314F3">
        <w:rPr>
          <w:rFonts w:ascii="Arial Hebrew Scholar" w:hAnsi="Arial Hebrew Scholar" w:cs="Arial Hebrew Scholar" w:hint="cs"/>
          <w:b/>
          <w:color w:val="000000" w:themeColor="text1"/>
          <w:sz w:val="26"/>
          <w:szCs w:val="26"/>
          <w:u w:val="single"/>
        </w:rPr>
        <w:t xml:space="preserve"> </w:t>
      </w:r>
      <w:r w:rsidR="00332071" w:rsidRPr="000314F3">
        <w:rPr>
          <w:rFonts w:ascii="Arial Hebrew Scholar" w:hAnsi="Arial Hebrew Scholar" w:cs="Arial Hebrew Scholar" w:hint="cs"/>
          <w:b/>
          <w:color w:val="FF0000"/>
          <w:sz w:val="26"/>
          <w:szCs w:val="26"/>
          <w:u w:val="single"/>
        </w:rPr>
        <w:t>(</w:t>
      </w:r>
      <w:r w:rsidR="00332071" w:rsidRPr="000314F3">
        <w:rPr>
          <w:rFonts w:ascii="Calibri" w:hAnsi="Calibri" w:cs="Calibri"/>
          <w:b/>
          <w:color w:val="FF0000"/>
          <w:sz w:val="26"/>
          <w:szCs w:val="26"/>
          <w:u w:val="single"/>
        </w:rPr>
        <w:t>UCT</w:t>
      </w:r>
      <w:r w:rsidR="00332071" w:rsidRPr="000314F3">
        <w:rPr>
          <w:rFonts w:ascii="Arial Hebrew Scholar" w:hAnsi="Arial Hebrew Scholar" w:cs="Arial Hebrew Scholar" w:hint="cs"/>
          <w:b/>
          <w:color w:val="FF0000"/>
          <w:sz w:val="26"/>
          <w:szCs w:val="26"/>
          <w:u w:val="single"/>
        </w:rPr>
        <w:t>)</w:t>
      </w:r>
    </w:p>
    <w:p w14:paraId="4FBB4EAB" w14:textId="1C5A4649" w:rsidR="00506F77" w:rsidRPr="00541EFD" w:rsidRDefault="00506F77" w:rsidP="00541EFD">
      <w:pPr>
        <w:spacing w:after="120"/>
        <w:outlineLvl w:val="2"/>
        <w:rPr>
          <w:rFonts w:ascii="Arial Hebrew Scholar" w:hAnsi="Arial Hebrew Scholar" w:cs="Arial Hebrew Scholar"/>
          <w:b/>
          <w:color w:val="000000" w:themeColor="text1"/>
        </w:rPr>
      </w:pPr>
      <w:r w:rsidRPr="00541EFD">
        <w:rPr>
          <w:rFonts w:ascii="Calibri" w:hAnsi="Calibri" w:cs="Calibri"/>
          <w:b/>
          <w:color w:val="000000" w:themeColor="text1"/>
        </w:rPr>
        <w:t>Early</w:t>
      </w:r>
      <w:r w:rsidRPr="00541EFD">
        <w:rPr>
          <w:rFonts w:ascii="Arial Hebrew Scholar" w:hAnsi="Arial Hebrew Scholar" w:cs="Arial Hebrew Scholar" w:hint="cs"/>
          <w:b/>
          <w:color w:val="000000" w:themeColor="text1"/>
        </w:rPr>
        <w:t xml:space="preserve"> </w:t>
      </w:r>
      <w:r w:rsidRPr="00541EFD">
        <w:rPr>
          <w:rFonts w:ascii="Calibri" w:hAnsi="Calibri" w:cs="Calibri"/>
          <w:b/>
          <w:color w:val="000000" w:themeColor="text1"/>
        </w:rPr>
        <w:t>Warning</w:t>
      </w:r>
      <w:r w:rsidRPr="00541EFD">
        <w:rPr>
          <w:rFonts w:ascii="Arial Hebrew Scholar" w:hAnsi="Arial Hebrew Scholar" w:cs="Arial Hebrew Scholar" w:hint="cs"/>
          <w:b/>
          <w:color w:val="000000" w:themeColor="text1"/>
        </w:rPr>
        <w:t xml:space="preserve"> </w:t>
      </w:r>
      <w:r w:rsidRPr="00541EFD">
        <w:rPr>
          <w:rFonts w:ascii="Calibri" w:hAnsi="Calibri" w:cs="Calibri"/>
          <w:b/>
          <w:color w:val="000000" w:themeColor="text1"/>
        </w:rPr>
        <w:t>Systems</w:t>
      </w:r>
      <w:r w:rsidR="00F301CB" w:rsidRPr="00541EFD">
        <w:rPr>
          <w:rFonts w:ascii="Arial Hebrew Scholar" w:hAnsi="Arial Hebrew Scholar" w:cs="Arial Hebrew Scholar" w:hint="cs"/>
          <w:b/>
          <w:color w:val="000000" w:themeColor="text1"/>
        </w:rPr>
        <w:t xml:space="preserve"> </w:t>
      </w:r>
      <w:r w:rsidR="00F301CB" w:rsidRPr="00541EFD">
        <w:rPr>
          <w:rFonts w:ascii="Calibri" w:hAnsi="Calibri" w:cs="Calibri"/>
          <w:b/>
          <w:color w:val="000000" w:themeColor="text1"/>
        </w:rPr>
        <w:t>of</w:t>
      </w:r>
      <w:r w:rsidR="00F301CB" w:rsidRPr="00541EFD">
        <w:rPr>
          <w:rFonts w:ascii="Arial Hebrew Scholar" w:hAnsi="Arial Hebrew Scholar" w:cs="Arial Hebrew Scholar" w:hint="cs"/>
          <w:b/>
          <w:color w:val="000000" w:themeColor="text1"/>
        </w:rPr>
        <w:t xml:space="preserve"> </w:t>
      </w:r>
      <w:r w:rsidR="00F301CB" w:rsidRPr="00541EFD">
        <w:rPr>
          <w:rFonts w:ascii="Calibri" w:hAnsi="Calibri" w:cs="Calibri"/>
          <w:b/>
          <w:color w:val="000000" w:themeColor="text1"/>
        </w:rPr>
        <w:t>drought</w:t>
      </w:r>
    </w:p>
    <w:p w14:paraId="188921EF" w14:textId="1E437132" w:rsidR="00F301CB" w:rsidRPr="00541EFD" w:rsidRDefault="00F301CB" w:rsidP="00541EFD">
      <w:pPr>
        <w:spacing w:after="120"/>
        <w:outlineLvl w:val="2"/>
        <w:rPr>
          <w:rFonts w:ascii="Arial Hebrew Scholar" w:hAnsi="Arial Hebrew Scholar" w:cs="Arial Hebrew Scholar"/>
          <w:b/>
          <w:color w:val="000000" w:themeColor="text1"/>
        </w:rPr>
      </w:pPr>
      <w:r w:rsidRPr="00541EFD">
        <w:rPr>
          <w:rFonts w:ascii="Calibri" w:hAnsi="Calibri" w:cs="Calibri"/>
          <w:b/>
          <w:color w:val="000000" w:themeColor="text1"/>
        </w:rPr>
        <w:t>Water</w:t>
      </w:r>
      <w:r w:rsidRPr="00541EFD">
        <w:rPr>
          <w:rFonts w:ascii="Arial Hebrew Scholar" w:hAnsi="Arial Hebrew Scholar" w:cs="Arial Hebrew Scholar" w:hint="cs"/>
          <w:b/>
          <w:color w:val="000000" w:themeColor="text1"/>
        </w:rPr>
        <w:t xml:space="preserve"> </w:t>
      </w:r>
      <w:r w:rsidRPr="00541EFD">
        <w:rPr>
          <w:rFonts w:ascii="Calibri" w:hAnsi="Calibri" w:cs="Calibri"/>
          <w:b/>
          <w:color w:val="000000" w:themeColor="text1"/>
        </w:rPr>
        <w:t>proliferation</w:t>
      </w:r>
      <w:r w:rsidRPr="00541EFD">
        <w:rPr>
          <w:rFonts w:ascii="Arial Hebrew Scholar" w:hAnsi="Arial Hebrew Scholar" w:cs="Arial Hebrew Scholar" w:hint="cs"/>
          <w:b/>
          <w:color w:val="000000" w:themeColor="text1"/>
        </w:rPr>
        <w:t xml:space="preserve"> </w:t>
      </w:r>
      <w:r w:rsidRPr="00541EFD">
        <w:rPr>
          <w:rFonts w:ascii="Calibri" w:hAnsi="Calibri" w:cs="Calibri"/>
          <w:b/>
          <w:color w:val="000000" w:themeColor="text1"/>
        </w:rPr>
        <w:t>technology</w:t>
      </w:r>
      <w:r w:rsidRPr="00541EFD">
        <w:rPr>
          <w:rFonts w:ascii="Arial Hebrew Scholar" w:hAnsi="Arial Hebrew Scholar" w:cs="Arial Hebrew Scholar" w:hint="cs"/>
          <w:b/>
          <w:color w:val="000000" w:themeColor="text1"/>
        </w:rPr>
        <w:t xml:space="preserve">, </w:t>
      </w:r>
      <w:r w:rsidRPr="00541EFD">
        <w:rPr>
          <w:rFonts w:ascii="Calibri" w:hAnsi="Calibri" w:cs="Calibri"/>
          <w:b/>
          <w:color w:val="000000" w:themeColor="text1"/>
        </w:rPr>
        <w:t>what</w:t>
      </w:r>
      <w:r w:rsidRPr="00541EFD">
        <w:rPr>
          <w:rFonts w:ascii="Arial Hebrew Scholar" w:hAnsi="Arial Hebrew Scholar" w:cs="Arial Hebrew Scholar" w:hint="cs"/>
          <w:b/>
          <w:color w:val="000000" w:themeColor="text1"/>
        </w:rPr>
        <w:t xml:space="preserve"> </w:t>
      </w:r>
      <w:r w:rsidRPr="00541EFD">
        <w:rPr>
          <w:rFonts w:ascii="Calibri" w:hAnsi="Calibri" w:cs="Calibri"/>
          <w:b/>
          <w:color w:val="000000" w:themeColor="text1"/>
        </w:rPr>
        <w:t>works</w:t>
      </w:r>
      <w:r w:rsidRPr="00541EFD">
        <w:rPr>
          <w:rFonts w:ascii="Arial Hebrew Scholar" w:hAnsi="Arial Hebrew Scholar" w:cs="Arial Hebrew Scholar" w:hint="cs"/>
          <w:b/>
          <w:color w:val="000000" w:themeColor="text1"/>
        </w:rPr>
        <w:t xml:space="preserve"> </w:t>
      </w:r>
      <w:r w:rsidRPr="00541EFD">
        <w:rPr>
          <w:rFonts w:ascii="Calibri" w:hAnsi="Calibri" w:cs="Calibri"/>
          <w:b/>
          <w:color w:val="000000" w:themeColor="text1"/>
        </w:rPr>
        <w:t>and</w:t>
      </w:r>
      <w:r w:rsidRPr="00541EFD">
        <w:rPr>
          <w:rFonts w:ascii="Arial Hebrew Scholar" w:hAnsi="Arial Hebrew Scholar" w:cs="Arial Hebrew Scholar" w:hint="cs"/>
          <w:b/>
          <w:color w:val="000000" w:themeColor="text1"/>
        </w:rPr>
        <w:t xml:space="preserve"> </w:t>
      </w:r>
      <w:r w:rsidRPr="00541EFD">
        <w:rPr>
          <w:rFonts w:ascii="Calibri" w:hAnsi="Calibri" w:cs="Calibri"/>
          <w:b/>
          <w:color w:val="000000" w:themeColor="text1"/>
        </w:rPr>
        <w:t>what</w:t>
      </w:r>
      <w:r w:rsidRPr="00541EFD">
        <w:rPr>
          <w:rFonts w:ascii="Arial Hebrew Scholar" w:hAnsi="Arial Hebrew Scholar" w:cs="Arial Hebrew Scholar" w:hint="cs"/>
          <w:b/>
          <w:color w:val="000000" w:themeColor="text1"/>
        </w:rPr>
        <w:t xml:space="preserve"> </w:t>
      </w:r>
      <w:r w:rsidRPr="00541EFD">
        <w:rPr>
          <w:rFonts w:ascii="Calibri" w:hAnsi="Calibri" w:cs="Calibri"/>
          <w:b/>
          <w:color w:val="000000" w:themeColor="text1"/>
        </w:rPr>
        <w:t>doesn</w:t>
      </w:r>
      <w:r w:rsidRPr="00541EFD">
        <w:rPr>
          <w:rFonts w:ascii="Arial Hebrew Scholar" w:hAnsi="Arial Hebrew Scholar" w:cs="Arial Hebrew Scholar" w:hint="cs"/>
          <w:b/>
          <w:color w:val="000000" w:themeColor="text1"/>
        </w:rPr>
        <w:t>’</w:t>
      </w:r>
      <w:r w:rsidRPr="00541EFD">
        <w:rPr>
          <w:rFonts w:ascii="Calibri" w:hAnsi="Calibri" w:cs="Calibri"/>
          <w:b/>
          <w:color w:val="000000" w:themeColor="text1"/>
        </w:rPr>
        <w:t>t</w:t>
      </w:r>
    </w:p>
    <w:p w14:paraId="766DF20A" w14:textId="70E00AD6" w:rsidR="008515E4" w:rsidRPr="00541EFD" w:rsidRDefault="00506F77" w:rsidP="00541EFD">
      <w:pPr>
        <w:spacing w:after="120"/>
        <w:outlineLvl w:val="2"/>
        <w:rPr>
          <w:rFonts w:ascii="Arial Hebrew Scholar" w:hAnsi="Arial Hebrew Scholar" w:cs="Arial Hebrew Scholar"/>
          <w:b/>
          <w:color w:val="000000" w:themeColor="text1"/>
        </w:rPr>
      </w:pPr>
      <w:r w:rsidRPr="00541EFD">
        <w:rPr>
          <w:rFonts w:ascii="Calibri" w:hAnsi="Calibri" w:cs="Calibri"/>
          <w:b/>
          <w:color w:val="000000" w:themeColor="text1"/>
        </w:rPr>
        <w:t>M</w:t>
      </w:r>
      <w:r w:rsidR="001B3329" w:rsidRPr="00541EFD">
        <w:rPr>
          <w:rFonts w:ascii="Calibri" w:hAnsi="Calibri" w:cs="Calibri"/>
          <w:b/>
          <w:color w:val="000000" w:themeColor="text1"/>
        </w:rPr>
        <w:t>onitoring</w:t>
      </w:r>
      <w:r w:rsidR="001B3329" w:rsidRPr="00541EFD">
        <w:rPr>
          <w:rFonts w:ascii="Arial Hebrew Scholar" w:hAnsi="Arial Hebrew Scholar" w:cs="Arial Hebrew Scholar" w:hint="cs"/>
          <w:b/>
          <w:color w:val="000000" w:themeColor="text1"/>
        </w:rPr>
        <w:t xml:space="preserve"> </w:t>
      </w:r>
      <w:r w:rsidR="001B3329" w:rsidRPr="00541EFD">
        <w:rPr>
          <w:rFonts w:ascii="Calibri" w:hAnsi="Calibri" w:cs="Calibri"/>
          <w:b/>
          <w:color w:val="000000" w:themeColor="text1"/>
        </w:rPr>
        <w:t>water</w:t>
      </w:r>
      <w:r w:rsidR="001B3329" w:rsidRPr="00541EFD">
        <w:rPr>
          <w:rFonts w:ascii="Arial Hebrew Scholar" w:hAnsi="Arial Hebrew Scholar" w:cs="Arial Hebrew Scholar" w:hint="cs"/>
          <w:b/>
          <w:color w:val="000000" w:themeColor="text1"/>
        </w:rPr>
        <w:t xml:space="preserve"> </w:t>
      </w:r>
      <w:r w:rsidR="001B3329" w:rsidRPr="00541EFD">
        <w:rPr>
          <w:rFonts w:ascii="Calibri" w:hAnsi="Calibri" w:cs="Calibri"/>
          <w:b/>
          <w:color w:val="000000" w:themeColor="text1"/>
        </w:rPr>
        <w:t>use</w:t>
      </w:r>
    </w:p>
    <w:p w14:paraId="05F052D1" w14:textId="402811C2" w:rsidR="006C576A" w:rsidRPr="00541EFD" w:rsidRDefault="008515E4" w:rsidP="00541EFD">
      <w:pPr>
        <w:spacing w:after="120"/>
        <w:outlineLvl w:val="2"/>
        <w:rPr>
          <w:rFonts w:ascii="Arial Hebrew Scholar" w:hAnsi="Arial Hebrew Scholar" w:cs="Arial Hebrew Scholar"/>
          <w:b/>
          <w:color w:val="000000" w:themeColor="text1"/>
        </w:rPr>
      </w:pPr>
      <w:r w:rsidRPr="00541EFD">
        <w:rPr>
          <w:rFonts w:ascii="Calibri" w:hAnsi="Calibri" w:cs="Calibri"/>
          <w:b/>
          <w:color w:val="000000" w:themeColor="text1"/>
        </w:rPr>
        <w:t>I</w:t>
      </w:r>
      <w:r w:rsidR="001B3329" w:rsidRPr="00541EFD">
        <w:rPr>
          <w:rFonts w:ascii="Calibri" w:hAnsi="Calibri" w:cs="Calibri"/>
          <w:b/>
          <w:color w:val="000000" w:themeColor="text1"/>
        </w:rPr>
        <w:t>ncreasing</w:t>
      </w:r>
      <w:r w:rsidR="001B3329" w:rsidRPr="00541EFD">
        <w:rPr>
          <w:rFonts w:ascii="Arial Hebrew Scholar" w:hAnsi="Arial Hebrew Scholar" w:cs="Arial Hebrew Scholar" w:hint="cs"/>
          <w:b/>
          <w:color w:val="000000" w:themeColor="text1"/>
        </w:rPr>
        <w:t xml:space="preserve"> </w:t>
      </w:r>
      <w:r w:rsidR="001B3329" w:rsidRPr="00541EFD">
        <w:rPr>
          <w:rFonts w:ascii="Calibri" w:hAnsi="Calibri" w:cs="Calibri"/>
          <w:b/>
          <w:color w:val="000000" w:themeColor="text1"/>
        </w:rPr>
        <w:t>transparency</w:t>
      </w:r>
      <w:r w:rsidR="001B3329" w:rsidRPr="00541EFD">
        <w:rPr>
          <w:rFonts w:ascii="Arial Hebrew Scholar" w:hAnsi="Arial Hebrew Scholar" w:cs="Arial Hebrew Scholar" w:hint="cs"/>
          <w:b/>
          <w:color w:val="000000" w:themeColor="text1"/>
        </w:rPr>
        <w:t xml:space="preserve"> </w:t>
      </w:r>
      <w:r w:rsidR="001B3329" w:rsidRPr="00541EFD">
        <w:rPr>
          <w:rFonts w:ascii="Calibri" w:hAnsi="Calibri" w:cs="Calibri"/>
          <w:b/>
          <w:color w:val="000000" w:themeColor="text1"/>
        </w:rPr>
        <w:t>of</w:t>
      </w:r>
      <w:r w:rsidR="001B3329" w:rsidRPr="00541EFD">
        <w:rPr>
          <w:rFonts w:ascii="Arial Hebrew Scholar" w:hAnsi="Arial Hebrew Scholar" w:cs="Arial Hebrew Scholar" w:hint="cs"/>
          <w:b/>
          <w:color w:val="000000" w:themeColor="text1"/>
        </w:rPr>
        <w:t xml:space="preserve"> </w:t>
      </w:r>
      <w:r w:rsidR="001B3329" w:rsidRPr="00541EFD">
        <w:rPr>
          <w:rFonts w:ascii="Calibri" w:hAnsi="Calibri" w:cs="Calibri"/>
          <w:b/>
          <w:color w:val="000000" w:themeColor="text1"/>
        </w:rPr>
        <w:t>existing</w:t>
      </w:r>
      <w:r w:rsidR="00397C7F" w:rsidRPr="00541EFD">
        <w:rPr>
          <w:rFonts w:ascii="Arial Hebrew Scholar" w:hAnsi="Arial Hebrew Scholar" w:cs="Arial Hebrew Scholar" w:hint="cs"/>
          <w:b/>
          <w:color w:val="000000" w:themeColor="text1"/>
        </w:rPr>
        <w:t xml:space="preserve"> </w:t>
      </w:r>
      <w:r w:rsidR="00397C7F" w:rsidRPr="00541EFD">
        <w:rPr>
          <w:rFonts w:ascii="Calibri" w:hAnsi="Calibri" w:cs="Calibri"/>
          <w:b/>
          <w:color w:val="000000" w:themeColor="text1"/>
        </w:rPr>
        <w:t>water</w:t>
      </w:r>
      <w:r w:rsidR="00397C7F" w:rsidRPr="00541EFD">
        <w:rPr>
          <w:rFonts w:ascii="Arial Hebrew Scholar" w:hAnsi="Arial Hebrew Scholar" w:cs="Arial Hebrew Scholar" w:hint="cs"/>
          <w:b/>
          <w:color w:val="000000" w:themeColor="text1"/>
        </w:rPr>
        <w:t xml:space="preserve"> </w:t>
      </w:r>
      <w:r w:rsidR="00397C7F" w:rsidRPr="00541EFD">
        <w:rPr>
          <w:rFonts w:ascii="Calibri" w:hAnsi="Calibri" w:cs="Calibri"/>
          <w:b/>
          <w:color w:val="000000" w:themeColor="text1"/>
        </w:rPr>
        <w:t>usage</w:t>
      </w:r>
      <w:r w:rsidR="001B3329" w:rsidRPr="00541EFD">
        <w:rPr>
          <w:rFonts w:ascii="Arial Hebrew Scholar" w:hAnsi="Arial Hebrew Scholar" w:cs="Arial Hebrew Scholar" w:hint="cs"/>
          <w:b/>
          <w:color w:val="000000" w:themeColor="text1"/>
        </w:rPr>
        <w:t xml:space="preserve"> </w:t>
      </w:r>
      <w:r w:rsidR="001B3329" w:rsidRPr="00541EFD">
        <w:rPr>
          <w:rFonts w:ascii="Calibri" w:hAnsi="Calibri" w:cs="Calibri"/>
          <w:b/>
          <w:color w:val="000000" w:themeColor="text1"/>
        </w:rPr>
        <w:t>data</w:t>
      </w:r>
    </w:p>
    <w:p w14:paraId="0869E23F" w14:textId="61194973" w:rsidR="001A6BC1" w:rsidRPr="00541EFD" w:rsidRDefault="001A6BC1" w:rsidP="00541EFD">
      <w:pPr>
        <w:spacing w:after="120"/>
        <w:outlineLvl w:val="2"/>
        <w:rPr>
          <w:rFonts w:ascii="Arial Hebrew Scholar" w:hAnsi="Arial Hebrew Scholar" w:cs="Arial Hebrew Scholar"/>
          <w:b/>
          <w:color w:val="000000" w:themeColor="text1"/>
        </w:rPr>
      </w:pPr>
      <w:r w:rsidRPr="00541EFD">
        <w:rPr>
          <w:rFonts w:ascii="Calibri" w:hAnsi="Calibri" w:cs="Calibri"/>
          <w:b/>
          <w:color w:val="000000" w:themeColor="text1"/>
        </w:rPr>
        <w:t>Political ramifications of drought</w:t>
      </w:r>
    </w:p>
    <w:p w14:paraId="22270172" w14:textId="77777777" w:rsidR="003E2BD6" w:rsidRPr="007F0DBB" w:rsidRDefault="003E2BD6" w:rsidP="00B614E0">
      <w:pPr>
        <w:spacing w:after="120"/>
        <w:ind w:left="1080"/>
        <w:outlineLvl w:val="2"/>
        <w:rPr>
          <w:rFonts w:ascii="Arial Hebrew Scholar" w:hAnsi="Arial Hebrew Scholar" w:cs="Arial Hebrew Scholar"/>
          <w:color w:val="000000" w:themeColor="text1"/>
        </w:rPr>
      </w:pPr>
    </w:p>
    <w:p w14:paraId="0789E998" w14:textId="77777777" w:rsidR="00681720" w:rsidRDefault="00681720">
      <w:pPr>
        <w:spacing w:before="0" w:line="240" w:lineRule="auto"/>
        <w:jc w:val="left"/>
        <w:rPr>
          <w:rFonts w:ascii="Calibri" w:hAnsi="Calibri" w:cs="Calibri"/>
          <w:b/>
          <w:color w:val="000000" w:themeColor="text1"/>
          <w:sz w:val="26"/>
          <w:szCs w:val="26"/>
          <w:u w:val="single"/>
        </w:rPr>
      </w:pPr>
      <w:r>
        <w:rPr>
          <w:rFonts w:ascii="Calibri" w:hAnsi="Calibri" w:cs="Calibri"/>
          <w:b/>
          <w:color w:val="000000" w:themeColor="text1"/>
          <w:sz w:val="26"/>
          <w:szCs w:val="26"/>
          <w:u w:val="single"/>
        </w:rPr>
        <w:br w:type="page"/>
      </w:r>
    </w:p>
    <w:p w14:paraId="26BA688B" w14:textId="568D5886" w:rsidR="00E87C7A" w:rsidRPr="000314F3" w:rsidRDefault="00E87C7A" w:rsidP="000314F3">
      <w:pPr>
        <w:spacing w:after="120"/>
        <w:outlineLvl w:val="2"/>
        <w:rPr>
          <w:rFonts w:ascii="Arial Hebrew Scholar" w:hAnsi="Arial Hebrew Scholar" w:cs="Arial Hebrew Scholar"/>
          <w:b/>
          <w:color w:val="000000" w:themeColor="text1"/>
          <w:sz w:val="26"/>
          <w:szCs w:val="26"/>
          <w:u w:val="single"/>
        </w:rPr>
      </w:pPr>
      <w:r w:rsidRPr="000314F3">
        <w:rPr>
          <w:rFonts w:ascii="Calibri" w:hAnsi="Calibri" w:cs="Calibri"/>
          <w:b/>
          <w:color w:val="000000" w:themeColor="text1"/>
          <w:sz w:val="26"/>
          <w:szCs w:val="26"/>
          <w:u w:val="single"/>
        </w:rPr>
        <w:lastRenderedPageBreak/>
        <w:t>Policy</w:t>
      </w:r>
      <w:r w:rsidRPr="000314F3">
        <w:rPr>
          <w:rFonts w:ascii="Arial Hebrew Scholar" w:hAnsi="Arial Hebrew Scholar" w:cs="Arial Hebrew Scholar" w:hint="cs"/>
          <w:b/>
          <w:color w:val="000000" w:themeColor="text1"/>
          <w:sz w:val="26"/>
          <w:szCs w:val="26"/>
          <w:u w:val="single"/>
        </w:rPr>
        <w:t xml:space="preserve"> </w:t>
      </w:r>
      <w:r w:rsidRPr="000314F3">
        <w:rPr>
          <w:rFonts w:ascii="Calibri" w:hAnsi="Calibri" w:cs="Calibri"/>
          <w:b/>
          <w:color w:val="000000" w:themeColor="text1"/>
          <w:sz w:val="26"/>
          <w:szCs w:val="26"/>
          <w:u w:val="single"/>
        </w:rPr>
        <w:t>recommendations</w:t>
      </w:r>
      <w:r w:rsidR="00332071" w:rsidRPr="000314F3">
        <w:rPr>
          <w:rFonts w:ascii="Arial Hebrew Scholar" w:hAnsi="Arial Hebrew Scholar" w:cs="Arial Hebrew Scholar" w:hint="cs"/>
          <w:b/>
          <w:color w:val="000000" w:themeColor="text1"/>
          <w:sz w:val="26"/>
          <w:szCs w:val="26"/>
          <w:u w:val="single"/>
        </w:rPr>
        <w:t xml:space="preserve"> </w:t>
      </w:r>
      <w:r w:rsidR="00332071" w:rsidRPr="000314F3">
        <w:rPr>
          <w:rFonts w:ascii="Arial Hebrew Scholar" w:hAnsi="Arial Hebrew Scholar" w:cs="Arial Hebrew Scholar" w:hint="cs"/>
          <w:b/>
          <w:color w:val="FF0000"/>
          <w:sz w:val="26"/>
          <w:szCs w:val="26"/>
          <w:u w:val="single"/>
        </w:rPr>
        <w:t>(</w:t>
      </w:r>
      <w:r w:rsidR="00332071" w:rsidRPr="000314F3">
        <w:rPr>
          <w:rFonts w:ascii="Calibri" w:hAnsi="Calibri" w:cs="Calibri"/>
          <w:b/>
          <w:color w:val="FF0000"/>
          <w:sz w:val="26"/>
          <w:szCs w:val="26"/>
          <w:u w:val="single"/>
        </w:rPr>
        <w:t>IMPERIAL</w:t>
      </w:r>
      <w:r w:rsidR="00332071" w:rsidRPr="000314F3">
        <w:rPr>
          <w:rFonts w:ascii="Arial Hebrew Scholar" w:hAnsi="Arial Hebrew Scholar" w:cs="Arial Hebrew Scholar" w:hint="cs"/>
          <w:b/>
          <w:color w:val="FF0000"/>
          <w:sz w:val="26"/>
          <w:szCs w:val="26"/>
          <w:u w:val="single"/>
        </w:rPr>
        <w:t>/</w:t>
      </w:r>
      <w:r w:rsidR="00332071" w:rsidRPr="000314F3">
        <w:rPr>
          <w:rFonts w:ascii="Calibri" w:hAnsi="Calibri" w:cs="Calibri"/>
          <w:b/>
          <w:color w:val="FF0000"/>
          <w:sz w:val="26"/>
          <w:szCs w:val="26"/>
          <w:u w:val="single"/>
        </w:rPr>
        <w:t>UCT</w:t>
      </w:r>
      <w:r w:rsidR="00332071" w:rsidRPr="000314F3">
        <w:rPr>
          <w:rFonts w:ascii="Arial Hebrew Scholar" w:hAnsi="Arial Hebrew Scholar" w:cs="Arial Hebrew Scholar" w:hint="cs"/>
          <w:b/>
          <w:color w:val="FF0000"/>
          <w:sz w:val="26"/>
          <w:szCs w:val="26"/>
          <w:u w:val="single"/>
        </w:rPr>
        <w:t>)</w:t>
      </w:r>
    </w:p>
    <w:p w14:paraId="071AE98C" w14:textId="40E8098D" w:rsidR="003E2BD6" w:rsidRPr="00541EFD" w:rsidRDefault="003E2BD6" w:rsidP="00541EFD">
      <w:pPr>
        <w:spacing w:after="120"/>
        <w:ind w:left="360"/>
        <w:outlineLvl w:val="2"/>
        <w:rPr>
          <w:rFonts w:ascii="Arial Hebrew Scholar" w:hAnsi="Arial Hebrew Scholar" w:cs="Arial Hebrew Scholar"/>
          <w:b/>
          <w:color w:val="000000" w:themeColor="text1"/>
          <w:u w:val="single"/>
        </w:rPr>
      </w:pPr>
      <w:r w:rsidRPr="00541EFD">
        <w:rPr>
          <w:rFonts w:ascii="Calibri" w:hAnsi="Calibri" w:cs="Calibri"/>
          <w:b/>
          <w:color w:val="000000" w:themeColor="text1"/>
        </w:rPr>
        <w:t>Lessons</w:t>
      </w:r>
      <w:r w:rsidRPr="00541EFD">
        <w:rPr>
          <w:rFonts w:ascii="Arial Hebrew Scholar" w:hAnsi="Arial Hebrew Scholar" w:cs="Arial Hebrew Scholar" w:hint="cs"/>
          <w:b/>
          <w:color w:val="000000" w:themeColor="text1"/>
        </w:rPr>
        <w:t xml:space="preserve"> </w:t>
      </w:r>
      <w:r w:rsidRPr="00541EFD">
        <w:rPr>
          <w:rFonts w:ascii="Calibri" w:hAnsi="Calibri" w:cs="Calibri"/>
          <w:b/>
          <w:color w:val="000000" w:themeColor="text1"/>
        </w:rPr>
        <w:t>learnt</w:t>
      </w:r>
    </w:p>
    <w:p w14:paraId="1DA1247A" w14:textId="0954DB0C" w:rsidR="008B48D3" w:rsidRPr="00541EFD" w:rsidRDefault="00CC2B39" w:rsidP="00541EFD">
      <w:pPr>
        <w:pStyle w:val="ListParagraph"/>
        <w:numPr>
          <w:ilvl w:val="0"/>
          <w:numId w:val="2"/>
        </w:numPr>
        <w:spacing w:after="120"/>
        <w:outlineLvl w:val="2"/>
        <w:rPr>
          <w:rFonts w:ascii="Arial Hebrew Scholar" w:hAnsi="Arial Hebrew Scholar" w:cs="Arial Hebrew Scholar"/>
          <w:b/>
          <w:color w:val="000000" w:themeColor="text1"/>
          <w:u w:val="single"/>
        </w:rPr>
      </w:pPr>
      <w:r w:rsidRPr="00541EFD">
        <w:rPr>
          <w:rFonts w:ascii="Calibri" w:hAnsi="Calibri" w:cs="Calibri"/>
          <w:b/>
          <w:color w:val="000000" w:themeColor="text1"/>
        </w:rPr>
        <w:t>Importance of p</w:t>
      </w:r>
      <w:r w:rsidR="008B48D3" w:rsidRPr="00541EFD">
        <w:rPr>
          <w:rFonts w:ascii="Calibri" w:hAnsi="Calibri" w:cs="Calibri"/>
          <w:b/>
          <w:color w:val="000000" w:themeColor="text1"/>
        </w:rPr>
        <w:t>olitical harmonisation</w:t>
      </w:r>
      <w:r w:rsidR="00FA615C" w:rsidRPr="00541EFD">
        <w:rPr>
          <w:rFonts w:ascii="Calibri" w:hAnsi="Calibri" w:cs="Calibri"/>
          <w:b/>
          <w:color w:val="000000" w:themeColor="text1"/>
        </w:rPr>
        <w:t xml:space="preserve"> of drought</w:t>
      </w:r>
    </w:p>
    <w:p w14:paraId="2E7E5DFA" w14:textId="1A9023C9" w:rsidR="003E2BD6" w:rsidRPr="00541EFD" w:rsidRDefault="00502190" w:rsidP="00541EFD">
      <w:pPr>
        <w:spacing w:after="120"/>
        <w:ind w:left="360"/>
        <w:outlineLvl w:val="2"/>
        <w:rPr>
          <w:rFonts w:ascii="Arial Hebrew Scholar" w:hAnsi="Arial Hebrew Scholar" w:cs="Arial Hebrew Scholar"/>
          <w:b/>
          <w:color w:val="000000" w:themeColor="text1"/>
          <w:u w:val="single"/>
        </w:rPr>
      </w:pPr>
      <w:r w:rsidRPr="00541EFD">
        <w:rPr>
          <w:rFonts w:ascii="Calibri" w:hAnsi="Calibri" w:cs="Calibri"/>
          <w:b/>
          <w:color w:val="000000" w:themeColor="text1"/>
        </w:rPr>
        <w:t>What</w:t>
      </w:r>
      <w:r w:rsidRPr="00541EFD">
        <w:rPr>
          <w:rFonts w:ascii="Arial Hebrew Scholar" w:hAnsi="Arial Hebrew Scholar" w:cs="Arial Hebrew Scholar" w:hint="cs"/>
          <w:b/>
          <w:color w:val="000000" w:themeColor="text1"/>
        </w:rPr>
        <w:t xml:space="preserve"> </w:t>
      </w:r>
      <w:r w:rsidRPr="00541EFD">
        <w:rPr>
          <w:rFonts w:ascii="Calibri" w:hAnsi="Calibri" w:cs="Calibri"/>
          <w:b/>
          <w:color w:val="000000" w:themeColor="text1"/>
        </w:rPr>
        <w:t>works</w:t>
      </w:r>
      <w:r w:rsidRPr="00541EFD">
        <w:rPr>
          <w:rFonts w:ascii="Arial Hebrew Scholar" w:hAnsi="Arial Hebrew Scholar" w:cs="Arial Hebrew Scholar" w:hint="cs"/>
          <w:b/>
          <w:color w:val="000000" w:themeColor="text1"/>
        </w:rPr>
        <w:t xml:space="preserve"> </w:t>
      </w:r>
      <w:r w:rsidRPr="00541EFD">
        <w:rPr>
          <w:rFonts w:ascii="Calibri" w:hAnsi="Calibri" w:cs="Calibri"/>
          <w:b/>
          <w:color w:val="000000" w:themeColor="text1"/>
        </w:rPr>
        <w:t>and</w:t>
      </w:r>
      <w:r w:rsidRPr="00541EFD">
        <w:rPr>
          <w:rFonts w:ascii="Arial Hebrew Scholar" w:hAnsi="Arial Hebrew Scholar" w:cs="Arial Hebrew Scholar" w:hint="cs"/>
          <w:b/>
          <w:color w:val="000000" w:themeColor="text1"/>
        </w:rPr>
        <w:t xml:space="preserve"> </w:t>
      </w:r>
      <w:r w:rsidRPr="00541EFD">
        <w:rPr>
          <w:rFonts w:ascii="Calibri" w:hAnsi="Calibri" w:cs="Calibri"/>
          <w:b/>
          <w:color w:val="000000" w:themeColor="text1"/>
        </w:rPr>
        <w:t>what</w:t>
      </w:r>
      <w:r w:rsidRPr="00541EFD">
        <w:rPr>
          <w:rFonts w:ascii="Arial Hebrew Scholar" w:hAnsi="Arial Hebrew Scholar" w:cs="Arial Hebrew Scholar" w:hint="cs"/>
          <w:b/>
          <w:color w:val="000000" w:themeColor="text1"/>
        </w:rPr>
        <w:t xml:space="preserve"> </w:t>
      </w:r>
      <w:r w:rsidRPr="00541EFD">
        <w:rPr>
          <w:rFonts w:ascii="Calibri" w:hAnsi="Calibri" w:cs="Calibri"/>
          <w:b/>
          <w:color w:val="000000" w:themeColor="text1"/>
        </w:rPr>
        <w:t>doesn</w:t>
      </w:r>
      <w:r w:rsidRPr="00541EFD">
        <w:rPr>
          <w:rFonts w:ascii="Arial Hebrew Scholar" w:hAnsi="Arial Hebrew Scholar" w:cs="Arial Hebrew Scholar" w:hint="cs"/>
          <w:b/>
          <w:color w:val="000000" w:themeColor="text1"/>
        </w:rPr>
        <w:t>’</w:t>
      </w:r>
      <w:r w:rsidRPr="00541EFD">
        <w:rPr>
          <w:rFonts w:ascii="Calibri" w:hAnsi="Calibri" w:cs="Calibri"/>
          <w:b/>
          <w:color w:val="000000" w:themeColor="text1"/>
        </w:rPr>
        <w:t>t</w:t>
      </w:r>
    </w:p>
    <w:p w14:paraId="54411AE3" w14:textId="62CC0776" w:rsidR="006C576A" w:rsidRPr="00541EFD" w:rsidRDefault="006C576A" w:rsidP="00541EFD">
      <w:pPr>
        <w:spacing w:after="120"/>
        <w:ind w:left="360"/>
        <w:outlineLvl w:val="2"/>
        <w:rPr>
          <w:rFonts w:ascii="Arial Hebrew Scholar" w:hAnsi="Arial Hebrew Scholar" w:cs="Arial Hebrew Scholar"/>
          <w:b/>
          <w:color w:val="000000" w:themeColor="text1"/>
          <w:u w:val="single"/>
        </w:rPr>
      </w:pPr>
      <w:r w:rsidRPr="00541EFD">
        <w:rPr>
          <w:rFonts w:ascii="Calibri" w:hAnsi="Calibri" w:cs="Calibri"/>
          <w:b/>
          <w:color w:val="000000" w:themeColor="text1"/>
        </w:rPr>
        <w:t>Technological</w:t>
      </w:r>
      <w:r w:rsidRPr="00541EFD">
        <w:rPr>
          <w:rFonts w:ascii="Arial Hebrew Scholar" w:hAnsi="Arial Hebrew Scholar" w:cs="Arial Hebrew Scholar" w:hint="cs"/>
          <w:b/>
          <w:color w:val="000000" w:themeColor="text1"/>
        </w:rPr>
        <w:t xml:space="preserve"> </w:t>
      </w:r>
      <w:r w:rsidRPr="00541EFD">
        <w:rPr>
          <w:rFonts w:ascii="Calibri" w:hAnsi="Calibri" w:cs="Calibri"/>
          <w:b/>
          <w:color w:val="000000" w:themeColor="text1"/>
        </w:rPr>
        <w:t>recommendations</w:t>
      </w:r>
    </w:p>
    <w:p w14:paraId="4847167A" w14:textId="79A8591E" w:rsidR="003C58CA" w:rsidRPr="00541EFD" w:rsidRDefault="003C58CA" w:rsidP="00541EFD">
      <w:pPr>
        <w:spacing w:after="120"/>
        <w:ind w:left="360"/>
        <w:outlineLvl w:val="2"/>
        <w:rPr>
          <w:rFonts w:ascii="Arial Hebrew Scholar" w:hAnsi="Arial Hebrew Scholar" w:cs="Arial Hebrew Scholar"/>
          <w:b/>
          <w:color w:val="000000" w:themeColor="text1"/>
          <w:u w:val="single"/>
        </w:rPr>
      </w:pPr>
      <w:r w:rsidRPr="00541EFD">
        <w:rPr>
          <w:rFonts w:ascii="Calibri" w:hAnsi="Calibri" w:cs="Calibri"/>
          <w:b/>
          <w:color w:val="000000" w:themeColor="text1"/>
        </w:rPr>
        <w:t>Social</w:t>
      </w:r>
      <w:r w:rsidRPr="00541EFD">
        <w:rPr>
          <w:rFonts w:ascii="Arial Hebrew Scholar" w:hAnsi="Arial Hebrew Scholar" w:cs="Arial Hebrew Scholar" w:hint="cs"/>
          <w:b/>
          <w:color w:val="000000" w:themeColor="text1"/>
        </w:rPr>
        <w:t xml:space="preserve"> </w:t>
      </w:r>
      <w:r w:rsidRPr="00541EFD">
        <w:rPr>
          <w:rFonts w:ascii="Calibri" w:hAnsi="Calibri" w:cs="Calibri"/>
          <w:b/>
          <w:color w:val="000000" w:themeColor="text1"/>
        </w:rPr>
        <w:t>policy</w:t>
      </w:r>
      <w:r w:rsidRPr="00541EFD">
        <w:rPr>
          <w:rFonts w:ascii="Arial Hebrew Scholar" w:hAnsi="Arial Hebrew Scholar" w:cs="Arial Hebrew Scholar" w:hint="cs"/>
          <w:b/>
          <w:color w:val="000000" w:themeColor="text1"/>
        </w:rPr>
        <w:t xml:space="preserve"> </w:t>
      </w:r>
      <w:r w:rsidRPr="00541EFD">
        <w:rPr>
          <w:rFonts w:ascii="Calibri" w:hAnsi="Calibri" w:cs="Calibri"/>
          <w:b/>
          <w:color w:val="000000" w:themeColor="text1"/>
        </w:rPr>
        <w:t>recommendations</w:t>
      </w:r>
    </w:p>
    <w:p w14:paraId="53BC9D6D" w14:textId="6A3633A3" w:rsidR="006C576A" w:rsidRPr="00541EFD" w:rsidRDefault="008C48D3" w:rsidP="00541EFD">
      <w:pPr>
        <w:spacing w:after="120"/>
        <w:ind w:left="360"/>
        <w:outlineLvl w:val="2"/>
        <w:rPr>
          <w:rFonts w:ascii="Arial Hebrew Scholar" w:hAnsi="Arial Hebrew Scholar" w:cs="Arial Hebrew Scholar"/>
          <w:b/>
          <w:color w:val="000000" w:themeColor="text1"/>
          <w:u w:val="single"/>
        </w:rPr>
      </w:pPr>
      <w:r w:rsidRPr="00541EFD">
        <w:rPr>
          <w:rFonts w:ascii="Calibri" w:hAnsi="Calibri" w:cs="Calibri"/>
          <w:b/>
          <w:color w:val="000000" w:themeColor="text1"/>
        </w:rPr>
        <w:t>H</w:t>
      </w:r>
      <w:r w:rsidR="00FA47C0" w:rsidRPr="00541EFD">
        <w:rPr>
          <w:rFonts w:ascii="Calibri" w:hAnsi="Calibri" w:cs="Calibri"/>
          <w:b/>
          <w:color w:val="000000" w:themeColor="text1"/>
        </w:rPr>
        <w:t>ow</w:t>
      </w:r>
      <w:r w:rsidR="00FA47C0" w:rsidRPr="00541EFD">
        <w:rPr>
          <w:rFonts w:ascii="Arial Hebrew Scholar" w:hAnsi="Arial Hebrew Scholar" w:cs="Arial Hebrew Scholar" w:hint="cs"/>
          <w:b/>
          <w:color w:val="000000" w:themeColor="text1"/>
        </w:rPr>
        <w:t xml:space="preserve"> </w:t>
      </w:r>
      <w:r w:rsidR="00FA47C0" w:rsidRPr="00541EFD">
        <w:rPr>
          <w:rFonts w:ascii="Calibri" w:hAnsi="Calibri" w:cs="Calibri"/>
          <w:b/>
          <w:color w:val="000000" w:themeColor="text1"/>
        </w:rPr>
        <w:t>to</w:t>
      </w:r>
      <w:r w:rsidR="00FA47C0" w:rsidRPr="00541EFD">
        <w:rPr>
          <w:rFonts w:ascii="Arial Hebrew Scholar" w:hAnsi="Arial Hebrew Scholar" w:cs="Arial Hebrew Scholar" w:hint="cs"/>
          <w:b/>
          <w:color w:val="000000" w:themeColor="text1"/>
        </w:rPr>
        <w:t xml:space="preserve"> </w:t>
      </w:r>
      <w:r w:rsidR="00FA47C0" w:rsidRPr="00541EFD">
        <w:rPr>
          <w:rFonts w:ascii="Calibri" w:hAnsi="Calibri" w:cs="Calibri"/>
          <w:b/>
          <w:color w:val="000000" w:themeColor="text1"/>
        </w:rPr>
        <w:t>engender</w:t>
      </w:r>
      <w:r w:rsidR="00FA47C0" w:rsidRPr="00541EFD">
        <w:rPr>
          <w:rFonts w:ascii="Arial Hebrew Scholar" w:hAnsi="Arial Hebrew Scholar" w:cs="Arial Hebrew Scholar" w:hint="cs"/>
          <w:b/>
          <w:color w:val="000000" w:themeColor="text1"/>
        </w:rPr>
        <w:t xml:space="preserve"> </w:t>
      </w:r>
      <w:r w:rsidR="00FA47C0" w:rsidRPr="00541EFD">
        <w:rPr>
          <w:rFonts w:ascii="Calibri" w:hAnsi="Calibri" w:cs="Calibri"/>
          <w:b/>
          <w:color w:val="000000" w:themeColor="text1"/>
        </w:rPr>
        <w:t>long</w:t>
      </w:r>
      <w:r w:rsidR="00FA47C0" w:rsidRPr="00541EFD">
        <w:rPr>
          <w:rFonts w:ascii="Arial Hebrew Scholar" w:hAnsi="Arial Hebrew Scholar" w:cs="Arial Hebrew Scholar" w:hint="cs"/>
          <w:b/>
          <w:color w:val="000000" w:themeColor="text1"/>
        </w:rPr>
        <w:t>-</w:t>
      </w:r>
      <w:r w:rsidR="00FA47C0" w:rsidRPr="00541EFD">
        <w:rPr>
          <w:rFonts w:ascii="Calibri" w:hAnsi="Calibri" w:cs="Calibri"/>
          <w:b/>
          <w:color w:val="000000" w:themeColor="text1"/>
        </w:rPr>
        <w:t>lasting</w:t>
      </w:r>
      <w:r w:rsidR="00FA47C0" w:rsidRPr="00541EFD">
        <w:rPr>
          <w:rFonts w:ascii="Arial Hebrew Scholar" w:hAnsi="Arial Hebrew Scholar" w:cs="Arial Hebrew Scholar" w:hint="cs"/>
          <w:b/>
          <w:color w:val="000000" w:themeColor="text1"/>
        </w:rPr>
        <w:t xml:space="preserve"> </w:t>
      </w:r>
      <w:r w:rsidR="00FA47C0" w:rsidRPr="00541EFD">
        <w:rPr>
          <w:rFonts w:ascii="Calibri" w:hAnsi="Calibri" w:cs="Calibri"/>
          <w:b/>
          <w:color w:val="000000" w:themeColor="text1"/>
        </w:rPr>
        <w:t>behavioural</w:t>
      </w:r>
      <w:r w:rsidR="00FA47C0" w:rsidRPr="00541EFD">
        <w:rPr>
          <w:rFonts w:ascii="Arial Hebrew Scholar" w:hAnsi="Arial Hebrew Scholar" w:cs="Arial Hebrew Scholar" w:hint="cs"/>
          <w:b/>
          <w:color w:val="000000" w:themeColor="text1"/>
        </w:rPr>
        <w:t xml:space="preserve"> </w:t>
      </w:r>
      <w:r w:rsidR="00FA47C0" w:rsidRPr="00541EFD">
        <w:rPr>
          <w:rFonts w:ascii="Calibri" w:hAnsi="Calibri" w:cs="Calibri"/>
          <w:b/>
          <w:color w:val="000000" w:themeColor="text1"/>
        </w:rPr>
        <w:t>change</w:t>
      </w:r>
      <w:r w:rsidR="00FA47C0" w:rsidRPr="00541EFD">
        <w:rPr>
          <w:rFonts w:ascii="Arial Hebrew Scholar" w:hAnsi="Arial Hebrew Scholar" w:cs="Arial Hebrew Scholar" w:hint="cs"/>
          <w:b/>
          <w:color w:val="000000" w:themeColor="text1"/>
        </w:rPr>
        <w:t xml:space="preserve"> </w:t>
      </w:r>
    </w:p>
    <w:p w14:paraId="7D2A4366" w14:textId="561876DF" w:rsidR="00D432CF" w:rsidRPr="00541EFD" w:rsidRDefault="009F13FF" w:rsidP="00541EFD">
      <w:pPr>
        <w:spacing w:after="120"/>
        <w:ind w:left="360"/>
        <w:outlineLvl w:val="2"/>
        <w:rPr>
          <w:rFonts w:ascii="Arial Hebrew Scholar" w:hAnsi="Arial Hebrew Scholar" w:cs="Arial Hebrew Scholar"/>
          <w:b/>
          <w:color w:val="000000" w:themeColor="text1"/>
          <w:u w:val="single"/>
        </w:rPr>
      </w:pPr>
      <w:r w:rsidRPr="00541EFD">
        <w:rPr>
          <w:rFonts w:ascii="Calibri" w:hAnsi="Calibri" w:cs="Calibri"/>
          <w:b/>
          <w:color w:val="000000" w:themeColor="text1"/>
        </w:rPr>
        <w:t>Relevance</w:t>
      </w:r>
      <w:r w:rsidRPr="00541EFD">
        <w:rPr>
          <w:rFonts w:ascii="Arial Hebrew Scholar" w:hAnsi="Arial Hebrew Scholar" w:cs="Arial Hebrew Scholar" w:hint="cs"/>
          <w:b/>
          <w:color w:val="000000" w:themeColor="text1"/>
        </w:rPr>
        <w:t xml:space="preserve"> </w:t>
      </w:r>
      <w:r w:rsidRPr="00541EFD">
        <w:rPr>
          <w:rFonts w:ascii="Calibri" w:hAnsi="Calibri" w:cs="Calibri"/>
          <w:b/>
          <w:color w:val="000000" w:themeColor="text1"/>
        </w:rPr>
        <w:t>to</w:t>
      </w:r>
      <w:r w:rsidRPr="00541EFD">
        <w:rPr>
          <w:rFonts w:ascii="Arial Hebrew Scholar" w:hAnsi="Arial Hebrew Scholar" w:cs="Arial Hebrew Scholar" w:hint="cs"/>
          <w:b/>
          <w:color w:val="000000" w:themeColor="text1"/>
        </w:rPr>
        <w:t xml:space="preserve"> </w:t>
      </w:r>
      <w:r w:rsidRPr="00541EFD">
        <w:rPr>
          <w:rFonts w:ascii="Calibri" w:hAnsi="Calibri" w:cs="Calibri"/>
          <w:b/>
          <w:color w:val="000000" w:themeColor="text1"/>
        </w:rPr>
        <w:t>other</w:t>
      </w:r>
      <w:r w:rsidRPr="00541EFD">
        <w:rPr>
          <w:rFonts w:ascii="Arial Hebrew Scholar" w:hAnsi="Arial Hebrew Scholar" w:cs="Arial Hebrew Scholar" w:hint="cs"/>
          <w:b/>
          <w:color w:val="000000" w:themeColor="text1"/>
        </w:rPr>
        <w:t xml:space="preserve"> </w:t>
      </w:r>
      <w:r w:rsidR="00E2309B" w:rsidRPr="00541EFD">
        <w:rPr>
          <w:rFonts w:ascii="Calibri" w:hAnsi="Calibri" w:cs="Calibri"/>
          <w:b/>
          <w:color w:val="000000" w:themeColor="text1"/>
        </w:rPr>
        <w:t>places</w:t>
      </w:r>
      <w:r w:rsidR="00E2309B" w:rsidRPr="00541EFD">
        <w:rPr>
          <w:rFonts w:ascii="Arial Hebrew Scholar" w:hAnsi="Arial Hebrew Scholar" w:cs="Arial Hebrew Scholar" w:hint="cs"/>
          <w:b/>
          <w:color w:val="000000" w:themeColor="text1"/>
        </w:rPr>
        <w:t xml:space="preserve"> </w:t>
      </w:r>
      <w:r w:rsidR="00E2309B" w:rsidRPr="00541EFD">
        <w:rPr>
          <w:rFonts w:ascii="Calibri" w:hAnsi="Calibri" w:cs="Calibri"/>
          <w:b/>
          <w:color w:val="000000" w:themeColor="text1"/>
        </w:rPr>
        <w:t>in</w:t>
      </w:r>
      <w:r w:rsidR="00E2309B" w:rsidRPr="00541EFD">
        <w:rPr>
          <w:rFonts w:ascii="Arial Hebrew Scholar" w:hAnsi="Arial Hebrew Scholar" w:cs="Arial Hebrew Scholar" w:hint="cs"/>
          <w:b/>
          <w:color w:val="000000" w:themeColor="text1"/>
        </w:rPr>
        <w:t xml:space="preserve"> </w:t>
      </w:r>
      <w:r w:rsidR="00E2309B" w:rsidRPr="00541EFD">
        <w:rPr>
          <w:rFonts w:ascii="Calibri" w:hAnsi="Calibri" w:cs="Calibri"/>
          <w:b/>
          <w:color w:val="000000" w:themeColor="text1"/>
        </w:rPr>
        <w:t>the</w:t>
      </w:r>
      <w:r w:rsidR="00E2309B" w:rsidRPr="00541EFD">
        <w:rPr>
          <w:rFonts w:ascii="Arial Hebrew Scholar" w:hAnsi="Arial Hebrew Scholar" w:cs="Arial Hebrew Scholar" w:hint="cs"/>
          <w:b/>
          <w:color w:val="000000" w:themeColor="text1"/>
        </w:rPr>
        <w:t xml:space="preserve"> </w:t>
      </w:r>
      <w:r w:rsidR="00E2309B" w:rsidRPr="00541EFD">
        <w:rPr>
          <w:rFonts w:ascii="Calibri" w:hAnsi="Calibri" w:cs="Calibri"/>
          <w:b/>
          <w:color w:val="000000" w:themeColor="text1"/>
        </w:rPr>
        <w:t>world</w:t>
      </w:r>
    </w:p>
    <w:p w14:paraId="68C44B07" w14:textId="3B50D1C8" w:rsidR="003A27F4" w:rsidRPr="007F0DBB" w:rsidRDefault="003A27F4">
      <w:pPr>
        <w:spacing w:before="0" w:line="240" w:lineRule="auto"/>
        <w:jc w:val="left"/>
        <w:rPr>
          <w:rFonts w:ascii="Arial Hebrew Scholar" w:hAnsi="Arial Hebrew Scholar" w:cs="Arial Hebrew Scholar"/>
        </w:rPr>
      </w:pPr>
      <w:r w:rsidRPr="007F0DBB">
        <w:rPr>
          <w:rFonts w:ascii="Arial Hebrew Scholar" w:hAnsi="Arial Hebrew Scholar" w:cs="Arial Hebrew Scholar" w:hint="cs"/>
        </w:rPr>
        <w:br w:type="page"/>
      </w:r>
    </w:p>
    <w:p w14:paraId="591588AB" w14:textId="0F7667A6" w:rsidR="003A27F4" w:rsidRPr="003C2A08" w:rsidRDefault="003A27F4" w:rsidP="003A27F4">
      <w:pPr>
        <w:widowControl w:val="0"/>
        <w:autoSpaceDE w:val="0"/>
        <w:autoSpaceDN w:val="0"/>
        <w:adjustRightInd w:val="0"/>
        <w:spacing w:line="240" w:lineRule="auto"/>
        <w:ind w:left="640" w:hanging="640"/>
        <w:rPr>
          <w:rFonts w:ascii="Arial Hebrew Scholar" w:hAnsi="Arial Hebrew Scholar" w:cs="Arial Hebrew Scholar"/>
          <w:b/>
        </w:rPr>
      </w:pPr>
      <w:bookmarkStart w:id="2" w:name="_GoBack"/>
      <w:r w:rsidRPr="003C2A08">
        <w:rPr>
          <w:rFonts w:ascii="Calibri" w:hAnsi="Calibri" w:cs="Calibri"/>
          <w:b/>
        </w:rPr>
        <w:lastRenderedPageBreak/>
        <w:t>Bibliography</w:t>
      </w:r>
    </w:p>
    <w:p w14:paraId="3F259075" w14:textId="2A4C1394" w:rsidR="00A62B9F" w:rsidRPr="00A62B9F" w:rsidRDefault="003A27F4" w:rsidP="00A62B9F">
      <w:pPr>
        <w:widowControl w:val="0"/>
        <w:autoSpaceDE w:val="0"/>
        <w:autoSpaceDN w:val="0"/>
        <w:adjustRightInd w:val="0"/>
        <w:spacing w:line="240" w:lineRule="auto"/>
        <w:ind w:left="640" w:hanging="640"/>
        <w:rPr>
          <w:rFonts w:ascii="Arial Hebrew Scholar" w:eastAsia="Times New Roman" w:hAnsi="Arial Hebrew Scholar" w:cs="Arial Hebrew Scholar"/>
          <w:noProof/>
        </w:rPr>
      </w:pPr>
      <w:r w:rsidRPr="007F0DBB">
        <w:rPr>
          <w:rFonts w:ascii="Arial Hebrew Scholar" w:hAnsi="Arial Hebrew Scholar" w:cs="Arial Hebrew Scholar" w:hint="cs"/>
        </w:rPr>
        <w:fldChar w:fldCharType="begin" w:fldLock="1"/>
      </w:r>
      <w:r w:rsidRPr="007F0DBB">
        <w:rPr>
          <w:rFonts w:ascii="Calibri" w:hAnsi="Calibri" w:cs="Calibri"/>
        </w:rPr>
        <w:instrText>ADDIN</w:instrText>
      </w:r>
      <w:r w:rsidRPr="007F0DBB">
        <w:rPr>
          <w:rFonts w:ascii="Arial Hebrew Scholar" w:hAnsi="Arial Hebrew Scholar" w:cs="Arial Hebrew Scholar" w:hint="cs"/>
        </w:rPr>
        <w:instrText xml:space="preserve"> </w:instrText>
      </w:r>
      <w:r w:rsidRPr="007F0DBB">
        <w:rPr>
          <w:rFonts w:ascii="Calibri" w:hAnsi="Calibri" w:cs="Calibri"/>
        </w:rPr>
        <w:instrText>Mendeley</w:instrText>
      </w:r>
      <w:r w:rsidRPr="007F0DBB">
        <w:rPr>
          <w:rFonts w:ascii="Arial Hebrew Scholar" w:hAnsi="Arial Hebrew Scholar" w:cs="Arial Hebrew Scholar" w:hint="cs"/>
        </w:rPr>
        <w:instrText xml:space="preserve"> </w:instrText>
      </w:r>
      <w:r w:rsidRPr="007F0DBB">
        <w:rPr>
          <w:rFonts w:ascii="Calibri" w:hAnsi="Calibri" w:cs="Calibri"/>
        </w:rPr>
        <w:instrText>Bibliography</w:instrText>
      </w:r>
      <w:r w:rsidRPr="007F0DBB">
        <w:rPr>
          <w:rFonts w:ascii="Arial Hebrew Scholar" w:hAnsi="Arial Hebrew Scholar" w:cs="Arial Hebrew Scholar" w:hint="cs"/>
        </w:rPr>
        <w:instrText xml:space="preserve"> </w:instrText>
      </w:r>
      <w:r w:rsidRPr="007F0DBB">
        <w:rPr>
          <w:rFonts w:ascii="Calibri" w:hAnsi="Calibri" w:cs="Calibri"/>
        </w:rPr>
        <w:instrText>CSL_BIBLIOGRAPHY</w:instrText>
      </w:r>
      <w:r w:rsidRPr="007F0DBB">
        <w:rPr>
          <w:rFonts w:ascii="Arial Hebrew Scholar" w:hAnsi="Arial Hebrew Scholar" w:cs="Arial Hebrew Scholar" w:hint="cs"/>
        </w:rPr>
        <w:instrText xml:space="preserve"> </w:instrText>
      </w:r>
      <w:r w:rsidRPr="007F0DBB">
        <w:rPr>
          <w:rFonts w:ascii="Arial Hebrew Scholar" w:hAnsi="Arial Hebrew Scholar" w:cs="Arial Hebrew Scholar" w:hint="cs"/>
        </w:rPr>
        <w:fldChar w:fldCharType="separate"/>
      </w:r>
      <w:r w:rsidR="00A62B9F" w:rsidRPr="00A62B9F">
        <w:rPr>
          <w:rFonts w:ascii="Arial Hebrew Scholar" w:eastAsia="Times New Roman" w:hAnsi="Arial Hebrew Scholar" w:cs="Arial Hebrew Scholar"/>
          <w:noProof/>
        </w:rPr>
        <w:t>1</w:t>
      </w:r>
      <w:r w:rsidR="00A62B9F" w:rsidRPr="00A62B9F">
        <w:rPr>
          <w:rFonts w:ascii="Arial Hebrew Scholar" w:eastAsia="Times New Roman" w:hAnsi="Arial Hebrew Scholar" w:cs="Arial Hebrew Scholar"/>
          <w:noProof/>
        </w:rPr>
        <w:tab/>
      </w:r>
      <w:r w:rsidR="00A62B9F" w:rsidRPr="00A62B9F">
        <w:rPr>
          <w:rFonts w:ascii="Calibri" w:hAnsi="Calibri" w:cs="Calibri"/>
          <w:noProof/>
        </w:rPr>
        <w:t>Cosgrove</w:t>
      </w:r>
      <w:r w:rsidR="00A62B9F" w:rsidRPr="00A62B9F">
        <w:rPr>
          <w:rFonts w:ascii="Arial Hebrew Scholar" w:eastAsia="Times New Roman" w:hAnsi="Arial Hebrew Scholar" w:cs="Arial Hebrew Scholar"/>
          <w:noProof/>
        </w:rPr>
        <w:t xml:space="preserve"> </w:t>
      </w:r>
      <w:r w:rsidR="00A62B9F" w:rsidRPr="00A62B9F">
        <w:rPr>
          <w:rFonts w:ascii="Calibri" w:hAnsi="Calibri" w:cs="Calibri"/>
          <w:noProof/>
        </w:rPr>
        <w:t>WJ</w:t>
      </w:r>
      <w:r w:rsidR="00A62B9F" w:rsidRPr="00A62B9F">
        <w:rPr>
          <w:rFonts w:ascii="Arial Hebrew Scholar" w:eastAsia="Times New Roman" w:hAnsi="Arial Hebrew Scholar" w:cs="Arial Hebrew Scholar"/>
          <w:noProof/>
        </w:rPr>
        <w:t xml:space="preserve">, </w:t>
      </w:r>
      <w:r w:rsidR="00A62B9F" w:rsidRPr="00A62B9F">
        <w:rPr>
          <w:rFonts w:ascii="Calibri" w:hAnsi="Calibri" w:cs="Calibri"/>
          <w:noProof/>
        </w:rPr>
        <w:t>Loucks</w:t>
      </w:r>
      <w:r w:rsidR="00A62B9F" w:rsidRPr="00A62B9F">
        <w:rPr>
          <w:rFonts w:ascii="Arial Hebrew Scholar" w:eastAsia="Times New Roman" w:hAnsi="Arial Hebrew Scholar" w:cs="Arial Hebrew Scholar"/>
          <w:noProof/>
        </w:rPr>
        <w:t xml:space="preserve"> </w:t>
      </w:r>
      <w:r w:rsidR="00A62B9F" w:rsidRPr="00A62B9F">
        <w:rPr>
          <w:rFonts w:ascii="Calibri" w:hAnsi="Calibri" w:cs="Calibri"/>
          <w:noProof/>
        </w:rPr>
        <w:t>DP</w:t>
      </w:r>
      <w:r w:rsidR="00A62B9F" w:rsidRPr="00A62B9F">
        <w:rPr>
          <w:rFonts w:ascii="Arial Hebrew Scholar" w:eastAsia="Times New Roman" w:hAnsi="Arial Hebrew Scholar" w:cs="Arial Hebrew Scholar"/>
          <w:noProof/>
        </w:rPr>
        <w:t xml:space="preserve">. </w:t>
      </w:r>
      <w:r w:rsidR="00A62B9F" w:rsidRPr="00A62B9F">
        <w:rPr>
          <w:rFonts w:ascii="Calibri" w:hAnsi="Calibri" w:cs="Calibri"/>
          <w:noProof/>
        </w:rPr>
        <w:t>Water</w:t>
      </w:r>
      <w:r w:rsidR="00A62B9F" w:rsidRPr="00A62B9F">
        <w:rPr>
          <w:rFonts w:ascii="Arial Hebrew Scholar" w:eastAsia="Times New Roman" w:hAnsi="Arial Hebrew Scholar" w:cs="Arial Hebrew Scholar"/>
          <w:noProof/>
        </w:rPr>
        <w:t xml:space="preserve"> </w:t>
      </w:r>
      <w:r w:rsidR="00A62B9F" w:rsidRPr="00A62B9F">
        <w:rPr>
          <w:rFonts w:ascii="Calibri" w:hAnsi="Calibri" w:cs="Calibri"/>
          <w:noProof/>
        </w:rPr>
        <w:t>management</w:t>
      </w:r>
      <w:r w:rsidR="00A62B9F" w:rsidRPr="00A62B9F">
        <w:rPr>
          <w:rFonts w:ascii="Arial Hebrew Scholar" w:eastAsia="Times New Roman" w:hAnsi="Arial Hebrew Scholar" w:cs="Arial Hebrew Scholar"/>
          <w:noProof/>
        </w:rPr>
        <w:t xml:space="preserve">: </w:t>
      </w:r>
      <w:r w:rsidR="00A62B9F" w:rsidRPr="00A62B9F">
        <w:rPr>
          <w:rFonts w:ascii="Calibri" w:hAnsi="Calibri" w:cs="Calibri"/>
          <w:noProof/>
        </w:rPr>
        <w:t>Current</w:t>
      </w:r>
      <w:r w:rsidR="00A62B9F" w:rsidRPr="00A62B9F">
        <w:rPr>
          <w:rFonts w:ascii="Arial Hebrew Scholar" w:eastAsia="Times New Roman" w:hAnsi="Arial Hebrew Scholar" w:cs="Arial Hebrew Scholar"/>
          <w:noProof/>
        </w:rPr>
        <w:t xml:space="preserve"> </w:t>
      </w:r>
      <w:r w:rsidR="00A62B9F" w:rsidRPr="00A62B9F">
        <w:rPr>
          <w:rFonts w:ascii="Calibri" w:hAnsi="Calibri" w:cs="Calibri"/>
          <w:noProof/>
        </w:rPr>
        <w:t>and</w:t>
      </w:r>
      <w:r w:rsidR="00A62B9F" w:rsidRPr="00A62B9F">
        <w:rPr>
          <w:rFonts w:ascii="Arial Hebrew Scholar" w:eastAsia="Times New Roman" w:hAnsi="Arial Hebrew Scholar" w:cs="Arial Hebrew Scholar"/>
          <w:noProof/>
        </w:rPr>
        <w:t xml:space="preserve"> </w:t>
      </w:r>
      <w:r w:rsidR="00A62B9F" w:rsidRPr="00A62B9F">
        <w:rPr>
          <w:rFonts w:ascii="Calibri" w:hAnsi="Calibri" w:cs="Calibri"/>
          <w:noProof/>
        </w:rPr>
        <w:t>future</w:t>
      </w:r>
      <w:r w:rsidR="00A62B9F" w:rsidRPr="00A62B9F">
        <w:rPr>
          <w:rFonts w:ascii="Arial Hebrew Scholar" w:eastAsia="Times New Roman" w:hAnsi="Arial Hebrew Scholar" w:cs="Arial Hebrew Scholar"/>
          <w:noProof/>
        </w:rPr>
        <w:t xml:space="preserve"> </w:t>
      </w:r>
      <w:r w:rsidR="00A62B9F" w:rsidRPr="00A62B9F">
        <w:rPr>
          <w:rFonts w:ascii="Calibri" w:hAnsi="Calibri" w:cs="Calibri"/>
          <w:noProof/>
        </w:rPr>
        <w:t>challenges</w:t>
      </w:r>
      <w:r w:rsidR="00A62B9F" w:rsidRPr="00A62B9F">
        <w:rPr>
          <w:rFonts w:ascii="Arial Hebrew Scholar" w:eastAsia="Times New Roman" w:hAnsi="Arial Hebrew Scholar" w:cs="Arial Hebrew Scholar"/>
          <w:noProof/>
        </w:rPr>
        <w:t xml:space="preserve"> </w:t>
      </w:r>
      <w:r w:rsidR="00A62B9F" w:rsidRPr="00A62B9F">
        <w:rPr>
          <w:rFonts w:ascii="Calibri" w:hAnsi="Calibri" w:cs="Calibri"/>
          <w:noProof/>
        </w:rPr>
        <w:t>and</w:t>
      </w:r>
      <w:r w:rsidR="00A62B9F" w:rsidRPr="00A62B9F">
        <w:rPr>
          <w:rFonts w:ascii="Arial Hebrew Scholar" w:eastAsia="Times New Roman" w:hAnsi="Arial Hebrew Scholar" w:cs="Arial Hebrew Scholar"/>
          <w:noProof/>
        </w:rPr>
        <w:t xml:space="preserve"> </w:t>
      </w:r>
      <w:r w:rsidR="00A62B9F" w:rsidRPr="00A62B9F">
        <w:rPr>
          <w:rFonts w:ascii="Calibri" w:hAnsi="Calibri" w:cs="Calibri"/>
          <w:noProof/>
        </w:rPr>
        <w:t>research</w:t>
      </w:r>
      <w:r w:rsidR="00A62B9F" w:rsidRPr="00A62B9F">
        <w:rPr>
          <w:rFonts w:ascii="Arial Hebrew Scholar" w:eastAsia="Times New Roman" w:hAnsi="Arial Hebrew Scholar" w:cs="Arial Hebrew Scholar"/>
          <w:noProof/>
        </w:rPr>
        <w:t xml:space="preserve"> </w:t>
      </w:r>
      <w:r w:rsidR="00A62B9F" w:rsidRPr="00A62B9F">
        <w:rPr>
          <w:rFonts w:ascii="Calibri" w:hAnsi="Calibri" w:cs="Calibri"/>
          <w:noProof/>
        </w:rPr>
        <w:t>directions</w:t>
      </w:r>
      <w:r w:rsidR="00A62B9F" w:rsidRPr="00A62B9F">
        <w:rPr>
          <w:rFonts w:ascii="Arial Hebrew Scholar" w:eastAsia="Times New Roman" w:hAnsi="Arial Hebrew Scholar" w:cs="Arial Hebrew Scholar"/>
          <w:noProof/>
        </w:rPr>
        <w:t xml:space="preserve">. </w:t>
      </w:r>
      <w:r w:rsidR="00A62B9F" w:rsidRPr="00A62B9F">
        <w:rPr>
          <w:rFonts w:ascii="Calibri" w:hAnsi="Calibri" w:cs="Calibri"/>
          <w:noProof/>
        </w:rPr>
        <w:t>Water</w:t>
      </w:r>
      <w:r w:rsidR="00A62B9F" w:rsidRPr="00A62B9F">
        <w:rPr>
          <w:rFonts w:ascii="Arial Hebrew Scholar" w:eastAsia="Times New Roman" w:hAnsi="Arial Hebrew Scholar" w:cs="Arial Hebrew Scholar"/>
          <w:noProof/>
        </w:rPr>
        <w:t xml:space="preserve"> </w:t>
      </w:r>
      <w:r w:rsidR="00A62B9F" w:rsidRPr="00A62B9F">
        <w:rPr>
          <w:rFonts w:ascii="Calibri" w:hAnsi="Calibri" w:cs="Calibri"/>
          <w:noProof/>
        </w:rPr>
        <w:t>Resour</w:t>
      </w:r>
      <w:r w:rsidR="00A62B9F" w:rsidRPr="00A62B9F">
        <w:rPr>
          <w:rFonts w:ascii="Arial Hebrew Scholar" w:eastAsia="Times New Roman" w:hAnsi="Arial Hebrew Scholar" w:cs="Arial Hebrew Scholar"/>
          <w:noProof/>
        </w:rPr>
        <w:t xml:space="preserve">. </w:t>
      </w:r>
      <w:r w:rsidR="00A62B9F" w:rsidRPr="00A62B9F">
        <w:rPr>
          <w:rFonts w:ascii="Calibri" w:hAnsi="Calibri" w:cs="Calibri"/>
          <w:noProof/>
        </w:rPr>
        <w:t>Res</w:t>
      </w:r>
      <w:r w:rsidR="00A62B9F" w:rsidRPr="00A62B9F">
        <w:rPr>
          <w:rFonts w:ascii="Arial Hebrew Scholar" w:eastAsia="Times New Roman" w:hAnsi="Arial Hebrew Scholar" w:cs="Arial Hebrew Scholar"/>
          <w:noProof/>
        </w:rPr>
        <w:t xml:space="preserve">. 2015; </w:t>
      </w:r>
      <w:r w:rsidR="00A62B9F" w:rsidRPr="00A62B9F">
        <w:rPr>
          <w:rFonts w:ascii="Arial Hebrew Scholar" w:eastAsia="Times New Roman" w:hAnsi="Arial Hebrew Scholar" w:cs="Arial Hebrew Scholar"/>
          <w:b/>
          <w:bCs/>
          <w:noProof/>
        </w:rPr>
        <w:t>51</w:t>
      </w:r>
      <w:r w:rsidR="00A62B9F" w:rsidRPr="00A62B9F">
        <w:rPr>
          <w:rFonts w:ascii="Arial Hebrew Scholar" w:eastAsia="Times New Roman" w:hAnsi="Arial Hebrew Scholar" w:cs="Arial Hebrew Scholar"/>
          <w:noProof/>
        </w:rPr>
        <w:t>: 4823–39.</w:t>
      </w:r>
    </w:p>
    <w:p w14:paraId="1F23A2C3" w14:textId="77777777" w:rsidR="00A62B9F" w:rsidRPr="00A62B9F" w:rsidRDefault="00A62B9F" w:rsidP="00A62B9F">
      <w:pPr>
        <w:widowControl w:val="0"/>
        <w:autoSpaceDE w:val="0"/>
        <w:autoSpaceDN w:val="0"/>
        <w:adjustRightInd w:val="0"/>
        <w:spacing w:line="240" w:lineRule="auto"/>
        <w:ind w:left="640" w:hanging="640"/>
        <w:rPr>
          <w:rFonts w:ascii="Arial Hebrew Scholar" w:eastAsia="Times New Roman" w:hAnsi="Arial Hebrew Scholar" w:cs="Arial Hebrew Scholar"/>
          <w:noProof/>
        </w:rPr>
      </w:pPr>
      <w:r w:rsidRPr="00A62B9F">
        <w:rPr>
          <w:rFonts w:ascii="Arial Hebrew Scholar" w:eastAsia="Times New Roman" w:hAnsi="Arial Hebrew Scholar" w:cs="Arial Hebrew Scholar"/>
          <w:noProof/>
        </w:rPr>
        <w:t>2</w:t>
      </w:r>
      <w:r w:rsidRPr="00A62B9F">
        <w:rPr>
          <w:rFonts w:ascii="Arial Hebrew Scholar" w:eastAsia="Times New Roman" w:hAnsi="Arial Hebrew Scholar" w:cs="Arial Hebrew Scholar"/>
          <w:noProof/>
        </w:rPr>
        <w:tab/>
      </w:r>
      <w:r w:rsidRPr="00A62B9F">
        <w:rPr>
          <w:rFonts w:ascii="Calibri" w:hAnsi="Calibri" w:cs="Calibri"/>
          <w:noProof/>
        </w:rPr>
        <w:t>Chini</w:t>
      </w:r>
      <w:r w:rsidRPr="00A62B9F">
        <w:rPr>
          <w:rFonts w:ascii="Arial Hebrew Scholar" w:eastAsia="Times New Roman" w:hAnsi="Arial Hebrew Scholar" w:cs="Arial Hebrew Scholar"/>
          <w:noProof/>
        </w:rPr>
        <w:t xml:space="preserve"> </w:t>
      </w:r>
      <w:r w:rsidRPr="00A62B9F">
        <w:rPr>
          <w:rFonts w:ascii="Calibri" w:hAnsi="Calibri" w:cs="Calibri"/>
          <w:noProof/>
        </w:rPr>
        <w:t>CM</w:t>
      </w:r>
      <w:r w:rsidRPr="00A62B9F">
        <w:rPr>
          <w:rFonts w:ascii="Arial Hebrew Scholar" w:eastAsia="Times New Roman" w:hAnsi="Arial Hebrew Scholar" w:cs="Arial Hebrew Scholar"/>
          <w:noProof/>
        </w:rPr>
        <w:t xml:space="preserve">, </w:t>
      </w:r>
      <w:r w:rsidRPr="00A62B9F">
        <w:rPr>
          <w:rFonts w:ascii="Calibri" w:hAnsi="Calibri" w:cs="Calibri"/>
          <w:noProof/>
        </w:rPr>
        <w:t>Stillwell</w:t>
      </w:r>
      <w:r w:rsidRPr="00A62B9F">
        <w:rPr>
          <w:rFonts w:ascii="Arial Hebrew Scholar" w:eastAsia="Times New Roman" w:hAnsi="Arial Hebrew Scholar" w:cs="Arial Hebrew Scholar"/>
          <w:noProof/>
        </w:rPr>
        <w:t xml:space="preserve"> </w:t>
      </w:r>
      <w:r w:rsidRPr="00A62B9F">
        <w:rPr>
          <w:rFonts w:ascii="Calibri" w:hAnsi="Calibri" w:cs="Calibri"/>
          <w:noProof/>
        </w:rPr>
        <w:t>AS</w:t>
      </w:r>
      <w:r w:rsidRPr="00A62B9F">
        <w:rPr>
          <w:rFonts w:ascii="Arial Hebrew Scholar" w:eastAsia="Times New Roman" w:hAnsi="Arial Hebrew Scholar" w:cs="Arial Hebrew Scholar"/>
          <w:noProof/>
        </w:rPr>
        <w:t xml:space="preserve">. </w:t>
      </w:r>
      <w:r w:rsidRPr="00A62B9F">
        <w:rPr>
          <w:rFonts w:ascii="Calibri" w:hAnsi="Calibri" w:cs="Calibri"/>
          <w:noProof/>
        </w:rPr>
        <w:t>The</w:t>
      </w:r>
      <w:r w:rsidRPr="00A62B9F">
        <w:rPr>
          <w:rFonts w:ascii="Arial Hebrew Scholar" w:eastAsia="Times New Roman" w:hAnsi="Arial Hebrew Scholar" w:cs="Arial Hebrew Scholar"/>
          <w:noProof/>
        </w:rPr>
        <w:t xml:space="preserve"> </w:t>
      </w:r>
      <w:r w:rsidRPr="00A62B9F">
        <w:rPr>
          <w:rFonts w:ascii="Calibri" w:hAnsi="Calibri" w:cs="Calibri"/>
          <w:noProof/>
        </w:rPr>
        <w:t>State</w:t>
      </w:r>
      <w:r w:rsidRPr="00A62B9F">
        <w:rPr>
          <w:rFonts w:ascii="Arial Hebrew Scholar" w:eastAsia="Times New Roman" w:hAnsi="Arial Hebrew Scholar" w:cs="Arial Hebrew Scholar"/>
          <w:noProof/>
        </w:rPr>
        <w:t xml:space="preserve"> </w:t>
      </w:r>
      <w:r w:rsidRPr="00A62B9F">
        <w:rPr>
          <w:rFonts w:ascii="Calibri" w:hAnsi="Calibri" w:cs="Calibri"/>
          <w:noProof/>
        </w:rPr>
        <w:t>of</w:t>
      </w:r>
      <w:r w:rsidRPr="00A62B9F">
        <w:rPr>
          <w:rFonts w:ascii="Arial Hebrew Scholar" w:eastAsia="Times New Roman" w:hAnsi="Arial Hebrew Scholar" w:cs="Arial Hebrew Scholar"/>
          <w:noProof/>
        </w:rPr>
        <w:t xml:space="preserve"> </w:t>
      </w:r>
      <w:r w:rsidRPr="00A62B9F">
        <w:rPr>
          <w:rFonts w:ascii="Calibri" w:hAnsi="Calibri" w:cs="Calibri"/>
          <w:noProof/>
        </w:rPr>
        <w:t>U</w:t>
      </w:r>
      <w:r w:rsidRPr="00A62B9F">
        <w:rPr>
          <w:rFonts w:ascii="Arial Hebrew Scholar" w:eastAsia="Times New Roman" w:hAnsi="Arial Hebrew Scholar" w:cs="Arial Hebrew Scholar"/>
          <w:noProof/>
        </w:rPr>
        <w:t>.</w:t>
      </w:r>
      <w:r w:rsidRPr="00A62B9F">
        <w:rPr>
          <w:rFonts w:ascii="Calibri" w:hAnsi="Calibri" w:cs="Calibri"/>
          <w:noProof/>
        </w:rPr>
        <w:t>S</w:t>
      </w:r>
      <w:r w:rsidRPr="00A62B9F">
        <w:rPr>
          <w:rFonts w:ascii="Arial Hebrew Scholar" w:eastAsia="Times New Roman" w:hAnsi="Arial Hebrew Scholar" w:cs="Arial Hebrew Scholar"/>
          <w:noProof/>
        </w:rPr>
        <w:t xml:space="preserve">. </w:t>
      </w:r>
      <w:r w:rsidRPr="00A62B9F">
        <w:rPr>
          <w:rFonts w:ascii="Calibri" w:hAnsi="Calibri" w:cs="Calibri"/>
          <w:noProof/>
        </w:rPr>
        <w:t>Urban</w:t>
      </w:r>
      <w:r w:rsidRPr="00A62B9F">
        <w:rPr>
          <w:rFonts w:ascii="Arial Hebrew Scholar" w:eastAsia="Times New Roman" w:hAnsi="Arial Hebrew Scholar" w:cs="Arial Hebrew Scholar"/>
          <w:noProof/>
        </w:rPr>
        <w:t xml:space="preserve"> </w:t>
      </w:r>
      <w:r w:rsidRPr="00A62B9F">
        <w:rPr>
          <w:rFonts w:ascii="Calibri" w:hAnsi="Calibri" w:cs="Calibri"/>
          <w:noProof/>
        </w:rPr>
        <w:t>Water</w:t>
      </w:r>
      <w:r w:rsidRPr="00A62B9F">
        <w:rPr>
          <w:rFonts w:ascii="Arial Hebrew Scholar" w:eastAsia="Times New Roman" w:hAnsi="Arial Hebrew Scholar" w:cs="Arial Hebrew Scholar"/>
          <w:noProof/>
        </w:rPr>
        <w:t xml:space="preserve">: </w:t>
      </w:r>
      <w:r w:rsidRPr="00A62B9F">
        <w:rPr>
          <w:rFonts w:ascii="Calibri" w:hAnsi="Calibri" w:cs="Calibri"/>
          <w:noProof/>
        </w:rPr>
        <w:t>Data</w:t>
      </w:r>
      <w:r w:rsidRPr="00A62B9F">
        <w:rPr>
          <w:rFonts w:ascii="Arial Hebrew Scholar" w:eastAsia="Times New Roman" w:hAnsi="Arial Hebrew Scholar" w:cs="Arial Hebrew Scholar"/>
          <w:noProof/>
        </w:rPr>
        <w:t xml:space="preserve"> </w:t>
      </w:r>
      <w:r w:rsidRPr="00A62B9F">
        <w:rPr>
          <w:rFonts w:ascii="Calibri" w:hAnsi="Calibri" w:cs="Calibri"/>
          <w:noProof/>
        </w:rPr>
        <w:t>and</w:t>
      </w:r>
      <w:r w:rsidRPr="00A62B9F">
        <w:rPr>
          <w:rFonts w:ascii="Arial Hebrew Scholar" w:eastAsia="Times New Roman" w:hAnsi="Arial Hebrew Scholar" w:cs="Arial Hebrew Scholar"/>
          <w:noProof/>
        </w:rPr>
        <w:t xml:space="preserve"> </w:t>
      </w:r>
      <w:r w:rsidRPr="00A62B9F">
        <w:rPr>
          <w:rFonts w:ascii="Calibri" w:hAnsi="Calibri" w:cs="Calibri"/>
          <w:noProof/>
        </w:rPr>
        <w:t>the</w:t>
      </w:r>
      <w:r w:rsidRPr="00A62B9F">
        <w:rPr>
          <w:rFonts w:ascii="Arial Hebrew Scholar" w:eastAsia="Times New Roman" w:hAnsi="Arial Hebrew Scholar" w:cs="Arial Hebrew Scholar"/>
          <w:noProof/>
        </w:rPr>
        <w:t xml:space="preserve"> </w:t>
      </w:r>
      <w:r w:rsidRPr="00A62B9F">
        <w:rPr>
          <w:rFonts w:ascii="Calibri" w:hAnsi="Calibri" w:cs="Calibri"/>
          <w:noProof/>
        </w:rPr>
        <w:t>Energy</w:t>
      </w:r>
      <w:r w:rsidRPr="00A62B9F">
        <w:rPr>
          <w:rFonts w:ascii="Arial Hebrew Scholar" w:eastAsia="Times New Roman" w:hAnsi="Arial Hebrew Scholar" w:cs="Arial Hebrew Scholar"/>
          <w:noProof/>
        </w:rPr>
        <w:t>-</w:t>
      </w:r>
      <w:r w:rsidRPr="00A62B9F">
        <w:rPr>
          <w:rFonts w:ascii="Calibri" w:hAnsi="Calibri" w:cs="Calibri"/>
          <w:noProof/>
        </w:rPr>
        <w:t>Water</w:t>
      </w:r>
      <w:r w:rsidRPr="00A62B9F">
        <w:rPr>
          <w:rFonts w:ascii="Arial Hebrew Scholar" w:eastAsia="Times New Roman" w:hAnsi="Arial Hebrew Scholar" w:cs="Arial Hebrew Scholar"/>
          <w:noProof/>
        </w:rPr>
        <w:t xml:space="preserve"> </w:t>
      </w:r>
      <w:r w:rsidRPr="00A62B9F">
        <w:rPr>
          <w:rFonts w:ascii="Calibri" w:hAnsi="Calibri" w:cs="Calibri"/>
          <w:noProof/>
        </w:rPr>
        <w:t>Nexus</w:t>
      </w:r>
      <w:r w:rsidRPr="00A62B9F">
        <w:rPr>
          <w:rFonts w:ascii="Arial Hebrew Scholar" w:eastAsia="Times New Roman" w:hAnsi="Arial Hebrew Scholar" w:cs="Arial Hebrew Scholar"/>
          <w:noProof/>
        </w:rPr>
        <w:t xml:space="preserve">. </w:t>
      </w:r>
      <w:r w:rsidRPr="00A62B9F">
        <w:rPr>
          <w:rFonts w:ascii="Calibri" w:hAnsi="Calibri" w:cs="Calibri"/>
          <w:noProof/>
        </w:rPr>
        <w:t>Water</w:t>
      </w:r>
      <w:r w:rsidRPr="00A62B9F">
        <w:rPr>
          <w:rFonts w:ascii="Arial Hebrew Scholar" w:eastAsia="Times New Roman" w:hAnsi="Arial Hebrew Scholar" w:cs="Arial Hebrew Scholar"/>
          <w:noProof/>
        </w:rPr>
        <w:t xml:space="preserve"> </w:t>
      </w:r>
      <w:r w:rsidRPr="00A62B9F">
        <w:rPr>
          <w:rFonts w:ascii="Calibri" w:hAnsi="Calibri" w:cs="Calibri"/>
          <w:noProof/>
        </w:rPr>
        <w:t>Resour</w:t>
      </w:r>
      <w:r w:rsidRPr="00A62B9F">
        <w:rPr>
          <w:rFonts w:ascii="Arial Hebrew Scholar" w:eastAsia="Times New Roman" w:hAnsi="Arial Hebrew Scholar" w:cs="Arial Hebrew Scholar"/>
          <w:noProof/>
        </w:rPr>
        <w:t xml:space="preserve">. </w:t>
      </w:r>
      <w:r w:rsidRPr="00A62B9F">
        <w:rPr>
          <w:rFonts w:ascii="Calibri" w:hAnsi="Calibri" w:cs="Calibri"/>
          <w:noProof/>
        </w:rPr>
        <w:t>Res</w:t>
      </w:r>
      <w:r w:rsidRPr="00A62B9F">
        <w:rPr>
          <w:rFonts w:ascii="Arial Hebrew Scholar" w:eastAsia="Times New Roman" w:hAnsi="Arial Hebrew Scholar" w:cs="Arial Hebrew Scholar"/>
          <w:noProof/>
        </w:rPr>
        <w:t xml:space="preserve">. 2018. </w:t>
      </w:r>
      <w:r w:rsidRPr="00A62B9F">
        <w:rPr>
          <w:rFonts w:ascii="Calibri" w:hAnsi="Calibri" w:cs="Calibri"/>
          <w:noProof/>
        </w:rPr>
        <w:t>DOI</w:t>
      </w:r>
      <w:r w:rsidRPr="00A62B9F">
        <w:rPr>
          <w:rFonts w:ascii="Arial Hebrew Scholar" w:eastAsia="Times New Roman" w:hAnsi="Arial Hebrew Scholar" w:cs="Arial Hebrew Scholar"/>
          <w:noProof/>
        </w:rPr>
        <w:t>:10.1002/2017</w:t>
      </w:r>
      <w:r w:rsidRPr="00A62B9F">
        <w:rPr>
          <w:rFonts w:ascii="Calibri" w:hAnsi="Calibri" w:cs="Calibri"/>
          <w:noProof/>
        </w:rPr>
        <w:t>WR</w:t>
      </w:r>
      <w:r w:rsidRPr="00A62B9F">
        <w:rPr>
          <w:rFonts w:ascii="Arial Hebrew Scholar" w:eastAsia="Times New Roman" w:hAnsi="Arial Hebrew Scholar" w:cs="Arial Hebrew Scholar"/>
          <w:noProof/>
        </w:rPr>
        <w:t>022265.</w:t>
      </w:r>
    </w:p>
    <w:p w14:paraId="3527DD8B" w14:textId="77777777" w:rsidR="00A62B9F" w:rsidRPr="00A62B9F" w:rsidRDefault="00A62B9F" w:rsidP="00A62B9F">
      <w:pPr>
        <w:widowControl w:val="0"/>
        <w:autoSpaceDE w:val="0"/>
        <w:autoSpaceDN w:val="0"/>
        <w:adjustRightInd w:val="0"/>
        <w:spacing w:line="240" w:lineRule="auto"/>
        <w:ind w:left="640" w:hanging="640"/>
        <w:rPr>
          <w:rFonts w:ascii="Arial Hebrew Scholar" w:eastAsia="Times New Roman" w:hAnsi="Arial Hebrew Scholar" w:cs="Arial Hebrew Scholar"/>
          <w:noProof/>
        </w:rPr>
      </w:pPr>
      <w:r w:rsidRPr="00A62B9F">
        <w:rPr>
          <w:rFonts w:ascii="Arial Hebrew Scholar" w:eastAsia="Times New Roman" w:hAnsi="Arial Hebrew Scholar" w:cs="Arial Hebrew Scholar"/>
          <w:noProof/>
        </w:rPr>
        <w:t>3</w:t>
      </w:r>
      <w:r w:rsidRPr="00A62B9F">
        <w:rPr>
          <w:rFonts w:ascii="Arial Hebrew Scholar" w:eastAsia="Times New Roman" w:hAnsi="Arial Hebrew Scholar" w:cs="Arial Hebrew Scholar"/>
          <w:noProof/>
        </w:rPr>
        <w:tab/>
      </w:r>
      <w:r w:rsidRPr="00A62B9F">
        <w:rPr>
          <w:rFonts w:ascii="Calibri" w:hAnsi="Calibri" w:cs="Calibri"/>
          <w:noProof/>
        </w:rPr>
        <w:t>Hoekstra</w:t>
      </w:r>
      <w:r w:rsidRPr="00A62B9F">
        <w:rPr>
          <w:rFonts w:ascii="Arial Hebrew Scholar" w:eastAsia="Times New Roman" w:hAnsi="Arial Hebrew Scholar" w:cs="Arial Hebrew Scholar"/>
          <w:noProof/>
        </w:rPr>
        <w:t xml:space="preserve"> </w:t>
      </w:r>
      <w:r w:rsidRPr="00A62B9F">
        <w:rPr>
          <w:rFonts w:ascii="Calibri" w:hAnsi="Calibri" w:cs="Calibri"/>
          <w:noProof/>
        </w:rPr>
        <w:t>AY</w:t>
      </w:r>
      <w:r w:rsidRPr="00A62B9F">
        <w:rPr>
          <w:rFonts w:ascii="Arial Hebrew Scholar" w:eastAsia="Times New Roman" w:hAnsi="Arial Hebrew Scholar" w:cs="Arial Hebrew Scholar"/>
          <w:noProof/>
        </w:rPr>
        <w:t xml:space="preserve">, </w:t>
      </w:r>
      <w:r w:rsidRPr="00A62B9F">
        <w:rPr>
          <w:rFonts w:ascii="Calibri" w:hAnsi="Calibri" w:cs="Calibri"/>
          <w:noProof/>
        </w:rPr>
        <w:t>Hung</w:t>
      </w:r>
      <w:r w:rsidRPr="00A62B9F">
        <w:rPr>
          <w:rFonts w:ascii="Arial Hebrew Scholar" w:eastAsia="Times New Roman" w:hAnsi="Arial Hebrew Scholar" w:cs="Arial Hebrew Scholar"/>
          <w:noProof/>
        </w:rPr>
        <w:t xml:space="preserve"> </w:t>
      </w:r>
      <w:r w:rsidRPr="00A62B9F">
        <w:rPr>
          <w:rFonts w:ascii="Calibri" w:hAnsi="Calibri" w:cs="Calibri"/>
          <w:noProof/>
        </w:rPr>
        <w:t>PQ</w:t>
      </w:r>
      <w:r w:rsidRPr="00A62B9F">
        <w:rPr>
          <w:rFonts w:ascii="Arial Hebrew Scholar" w:eastAsia="Times New Roman" w:hAnsi="Arial Hebrew Scholar" w:cs="Arial Hebrew Scholar"/>
          <w:noProof/>
        </w:rPr>
        <w:t xml:space="preserve">. </w:t>
      </w:r>
      <w:r w:rsidRPr="00A62B9F">
        <w:rPr>
          <w:rFonts w:ascii="Calibri" w:hAnsi="Calibri" w:cs="Calibri"/>
          <w:noProof/>
        </w:rPr>
        <w:t>Globalisation</w:t>
      </w:r>
      <w:r w:rsidRPr="00A62B9F">
        <w:rPr>
          <w:rFonts w:ascii="Arial Hebrew Scholar" w:eastAsia="Times New Roman" w:hAnsi="Arial Hebrew Scholar" w:cs="Arial Hebrew Scholar"/>
          <w:noProof/>
        </w:rPr>
        <w:t xml:space="preserve"> </w:t>
      </w:r>
      <w:r w:rsidRPr="00A62B9F">
        <w:rPr>
          <w:rFonts w:ascii="Calibri" w:hAnsi="Calibri" w:cs="Calibri"/>
          <w:noProof/>
        </w:rPr>
        <w:t>of</w:t>
      </w:r>
      <w:r w:rsidRPr="00A62B9F">
        <w:rPr>
          <w:rFonts w:ascii="Arial Hebrew Scholar" w:eastAsia="Times New Roman" w:hAnsi="Arial Hebrew Scholar" w:cs="Arial Hebrew Scholar"/>
          <w:noProof/>
        </w:rPr>
        <w:t xml:space="preserve"> </w:t>
      </w:r>
      <w:r w:rsidRPr="00A62B9F">
        <w:rPr>
          <w:rFonts w:ascii="Calibri" w:hAnsi="Calibri" w:cs="Calibri"/>
          <w:noProof/>
        </w:rPr>
        <w:t>water</w:t>
      </w:r>
      <w:r w:rsidRPr="00A62B9F">
        <w:rPr>
          <w:rFonts w:ascii="Arial Hebrew Scholar" w:eastAsia="Times New Roman" w:hAnsi="Arial Hebrew Scholar" w:cs="Arial Hebrew Scholar"/>
          <w:noProof/>
        </w:rPr>
        <w:t xml:space="preserve"> </w:t>
      </w:r>
      <w:r w:rsidRPr="00A62B9F">
        <w:rPr>
          <w:rFonts w:ascii="Calibri" w:hAnsi="Calibri" w:cs="Calibri"/>
          <w:noProof/>
        </w:rPr>
        <w:t>resources</w:t>
      </w:r>
      <w:r w:rsidRPr="00A62B9F">
        <w:rPr>
          <w:rFonts w:ascii="Arial Hebrew Scholar" w:eastAsia="Times New Roman" w:hAnsi="Arial Hebrew Scholar" w:cs="Arial Hebrew Scholar"/>
          <w:noProof/>
        </w:rPr>
        <w:t xml:space="preserve">: </w:t>
      </w:r>
      <w:r w:rsidRPr="00A62B9F">
        <w:rPr>
          <w:rFonts w:ascii="Calibri" w:hAnsi="Calibri" w:cs="Calibri"/>
          <w:noProof/>
        </w:rPr>
        <w:t>International</w:t>
      </w:r>
      <w:r w:rsidRPr="00A62B9F">
        <w:rPr>
          <w:rFonts w:ascii="Arial Hebrew Scholar" w:eastAsia="Times New Roman" w:hAnsi="Arial Hebrew Scholar" w:cs="Arial Hebrew Scholar"/>
          <w:noProof/>
        </w:rPr>
        <w:t xml:space="preserve"> </w:t>
      </w:r>
      <w:r w:rsidRPr="00A62B9F">
        <w:rPr>
          <w:rFonts w:ascii="Calibri" w:hAnsi="Calibri" w:cs="Calibri"/>
          <w:noProof/>
        </w:rPr>
        <w:t>virtual</w:t>
      </w:r>
      <w:r w:rsidRPr="00A62B9F">
        <w:rPr>
          <w:rFonts w:ascii="Arial Hebrew Scholar" w:eastAsia="Times New Roman" w:hAnsi="Arial Hebrew Scholar" w:cs="Arial Hebrew Scholar"/>
          <w:noProof/>
        </w:rPr>
        <w:t xml:space="preserve"> </w:t>
      </w:r>
      <w:r w:rsidRPr="00A62B9F">
        <w:rPr>
          <w:rFonts w:ascii="Calibri" w:hAnsi="Calibri" w:cs="Calibri"/>
          <w:noProof/>
        </w:rPr>
        <w:t>water</w:t>
      </w:r>
      <w:r w:rsidRPr="00A62B9F">
        <w:rPr>
          <w:rFonts w:ascii="Arial Hebrew Scholar" w:eastAsia="Times New Roman" w:hAnsi="Arial Hebrew Scholar" w:cs="Arial Hebrew Scholar"/>
          <w:noProof/>
        </w:rPr>
        <w:t xml:space="preserve"> </w:t>
      </w:r>
      <w:r w:rsidRPr="00A62B9F">
        <w:rPr>
          <w:rFonts w:ascii="Calibri" w:hAnsi="Calibri" w:cs="Calibri"/>
          <w:noProof/>
        </w:rPr>
        <w:t>flows</w:t>
      </w:r>
      <w:r w:rsidRPr="00A62B9F">
        <w:rPr>
          <w:rFonts w:ascii="Arial Hebrew Scholar" w:eastAsia="Times New Roman" w:hAnsi="Arial Hebrew Scholar" w:cs="Arial Hebrew Scholar"/>
          <w:noProof/>
        </w:rPr>
        <w:t xml:space="preserve"> </w:t>
      </w:r>
      <w:r w:rsidRPr="00A62B9F">
        <w:rPr>
          <w:rFonts w:ascii="Calibri" w:hAnsi="Calibri" w:cs="Calibri"/>
          <w:noProof/>
        </w:rPr>
        <w:t>in</w:t>
      </w:r>
      <w:r w:rsidRPr="00A62B9F">
        <w:rPr>
          <w:rFonts w:ascii="Arial Hebrew Scholar" w:eastAsia="Times New Roman" w:hAnsi="Arial Hebrew Scholar" w:cs="Arial Hebrew Scholar"/>
          <w:noProof/>
        </w:rPr>
        <w:t xml:space="preserve"> </w:t>
      </w:r>
      <w:r w:rsidRPr="00A62B9F">
        <w:rPr>
          <w:rFonts w:ascii="Calibri" w:hAnsi="Calibri" w:cs="Calibri"/>
          <w:noProof/>
        </w:rPr>
        <w:t>relation</w:t>
      </w:r>
      <w:r w:rsidRPr="00A62B9F">
        <w:rPr>
          <w:rFonts w:ascii="Arial Hebrew Scholar" w:eastAsia="Times New Roman" w:hAnsi="Arial Hebrew Scholar" w:cs="Arial Hebrew Scholar"/>
          <w:noProof/>
        </w:rPr>
        <w:t xml:space="preserve"> </w:t>
      </w:r>
      <w:r w:rsidRPr="00A62B9F">
        <w:rPr>
          <w:rFonts w:ascii="Calibri" w:hAnsi="Calibri" w:cs="Calibri"/>
          <w:noProof/>
        </w:rPr>
        <w:t>to</w:t>
      </w:r>
      <w:r w:rsidRPr="00A62B9F">
        <w:rPr>
          <w:rFonts w:ascii="Arial Hebrew Scholar" w:eastAsia="Times New Roman" w:hAnsi="Arial Hebrew Scholar" w:cs="Arial Hebrew Scholar"/>
          <w:noProof/>
        </w:rPr>
        <w:t xml:space="preserve"> </w:t>
      </w:r>
      <w:r w:rsidRPr="00A62B9F">
        <w:rPr>
          <w:rFonts w:ascii="Calibri" w:hAnsi="Calibri" w:cs="Calibri"/>
          <w:noProof/>
        </w:rPr>
        <w:t>crop</w:t>
      </w:r>
      <w:r w:rsidRPr="00A62B9F">
        <w:rPr>
          <w:rFonts w:ascii="Arial Hebrew Scholar" w:eastAsia="Times New Roman" w:hAnsi="Arial Hebrew Scholar" w:cs="Arial Hebrew Scholar"/>
          <w:noProof/>
        </w:rPr>
        <w:t xml:space="preserve"> </w:t>
      </w:r>
      <w:r w:rsidRPr="00A62B9F">
        <w:rPr>
          <w:rFonts w:ascii="Calibri" w:hAnsi="Calibri" w:cs="Calibri"/>
          <w:noProof/>
        </w:rPr>
        <w:t>trade</w:t>
      </w:r>
      <w:r w:rsidRPr="00A62B9F">
        <w:rPr>
          <w:rFonts w:ascii="Arial Hebrew Scholar" w:eastAsia="Times New Roman" w:hAnsi="Arial Hebrew Scholar" w:cs="Arial Hebrew Scholar"/>
          <w:noProof/>
        </w:rPr>
        <w:t xml:space="preserve">. </w:t>
      </w:r>
      <w:r w:rsidRPr="00A62B9F">
        <w:rPr>
          <w:rFonts w:ascii="Calibri" w:hAnsi="Calibri" w:cs="Calibri"/>
          <w:i/>
          <w:iCs/>
          <w:noProof/>
        </w:rPr>
        <w:t>Glob</w:t>
      </w:r>
      <w:r w:rsidRPr="00A62B9F">
        <w:rPr>
          <w:rFonts w:ascii="Arial Hebrew Scholar" w:eastAsia="Times New Roman" w:hAnsi="Arial Hebrew Scholar" w:cs="Arial Hebrew Scholar"/>
          <w:i/>
          <w:iCs/>
          <w:noProof/>
        </w:rPr>
        <w:t xml:space="preserve"> </w:t>
      </w:r>
      <w:r w:rsidRPr="00A62B9F">
        <w:rPr>
          <w:rFonts w:ascii="Calibri" w:hAnsi="Calibri" w:cs="Calibri"/>
          <w:i/>
          <w:iCs/>
          <w:noProof/>
        </w:rPr>
        <w:t>Environ</w:t>
      </w:r>
      <w:r w:rsidRPr="00A62B9F">
        <w:rPr>
          <w:rFonts w:ascii="Arial Hebrew Scholar" w:eastAsia="Times New Roman" w:hAnsi="Arial Hebrew Scholar" w:cs="Arial Hebrew Scholar"/>
          <w:i/>
          <w:iCs/>
          <w:noProof/>
        </w:rPr>
        <w:t xml:space="preserve"> </w:t>
      </w:r>
      <w:r w:rsidRPr="00A62B9F">
        <w:rPr>
          <w:rFonts w:ascii="Calibri" w:hAnsi="Calibri" w:cs="Calibri"/>
          <w:i/>
          <w:iCs/>
          <w:noProof/>
        </w:rPr>
        <w:t>Chang</w:t>
      </w:r>
      <w:r w:rsidRPr="00A62B9F">
        <w:rPr>
          <w:rFonts w:ascii="Arial Hebrew Scholar" w:eastAsia="Times New Roman" w:hAnsi="Arial Hebrew Scholar" w:cs="Arial Hebrew Scholar"/>
          <w:noProof/>
        </w:rPr>
        <w:t xml:space="preserve"> 2005; </w:t>
      </w:r>
      <w:r w:rsidRPr="00A62B9F">
        <w:rPr>
          <w:rFonts w:ascii="Arial Hebrew Scholar" w:eastAsia="Times New Roman" w:hAnsi="Arial Hebrew Scholar" w:cs="Arial Hebrew Scholar"/>
          <w:b/>
          <w:bCs/>
          <w:noProof/>
        </w:rPr>
        <w:t>15</w:t>
      </w:r>
      <w:r w:rsidRPr="00A62B9F">
        <w:rPr>
          <w:rFonts w:ascii="Arial Hebrew Scholar" w:eastAsia="Times New Roman" w:hAnsi="Arial Hebrew Scholar" w:cs="Arial Hebrew Scholar"/>
          <w:noProof/>
        </w:rPr>
        <w:t>: 45–56.</w:t>
      </w:r>
    </w:p>
    <w:p w14:paraId="556AFB01" w14:textId="77777777" w:rsidR="00A62B9F" w:rsidRPr="00A62B9F" w:rsidRDefault="00A62B9F" w:rsidP="00A62B9F">
      <w:pPr>
        <w:widowControl w:val="0"/>
        <w:autoSpaceDE w:val="0"/>
        <w:autoSpaceDN w:val="0"/>
        <w:adjustRightInd w:val="0"/>
        <w:spacing w:line="240" w:lineRule="auto"/>
        <w:ind w:left="640" w:hanging="640"/>
        <w:rPr>
          <w:rFonts w:ascii="Arial Hebrew Scholar" w:eastAsia="Times New Roman" w:hAnsi="Arial Hebrew Scholar" w:cs="Arial Hebrew Scholar"/>
          <w:noProof/>
        </w:rPr>
      </w:pPr>
      <w:r w:rsidRPr="00A62B9F">
        <w:rPr>
          <w:rFonts w:ascii="Arial Hebrew Scholar" w:eastAsia="Times New Roman" w:hAnsi="Arial Hebrew Scholar" w:cs="Arial Hebrew Scholar"/>
          <w:noProof/>
        </w:rPr>
        <w:t>4</w:t>
      </w:r>
      <w:r w:rsidRPr="00A62B9F">
        <w:rPr>
          <w:rFonts w:ascii="Arial Hebrew Scholar" w:eastAsia="Times New Roman" w:hAnsi="Arial Hebrew Scholar" w:cs="Arial Hebrew Scholar"/>
          <w:noProof/>
        </w:rPr>
        <w:tab/>
      </w:r>
      <w:r w:rsidRPr="00A62B9F">
        <w:rPr>
          <w:rFonts w:ascii="Calibri" w:hAnsi="Calibri" w:cs="Calibri"/>
          <w:noProof/>
        </w:rPr>
        <w:t>Flörke</w:t>
      </w:r>
      <w:r w:rsidRPr="00A62B9F">
        <w:rPr>
          <w:rFonts w:ascii="Arial Hebrew Scholar" w:eastAsia="Times New Roman" w:hAnsi="Arial Hebrew Scholar" w:cs="Arial Hebrew Scholar"/>
          <w:noProof/>
        </w:rPr>
        <w:t xml:space="preserve"> </w:t>
      </w:r>
      <w:r w:rsidRPr="00A62B9F">
        <w:rPr>
          <w:rFonts w:ascii="Calibri" w:hAnsi="Calibri" w:cs="Calibri"/>
          <w:noProof/>
        </w:rPr>
        <w:t>M</w:t>
      </w:r>
      <w:r w:rsidRPr="00A62B9F">
        <w:rPr>
          <w:rFonts w:ascii="Arial Hebrew Scholar" w:eastAsia="Times New Roman" w:hAnsi="Arial Hebrew Scholar" w:cs="Arial Hebrew Scholar"/>
          <w:noProof/>
        </w:rPr>
        <w:t xml:space="preserve">, </w:t>
      </w:r>
      <w:r w:rsidRPr="00A62B9F">
        <w:rPr>
          <w:rFonts w:ascii="Calibri" w:hAnsi="Calibri" w:cs="Calibri"/>
          <w:noProof/>
        </w:rPr>
        <w:t>Schneider</w:t>
      </w:r>
      <w:r w:rsidRPr="00A62B9F">
        <w:rPr>
          <w:rFonts w:ascii="Arial Hebrew Scholar" w:eastAsia="Times New Roman" w:hAnsi="Arial Hebrew Scholar" w:cs="Arial Hebrew Scholar"/>
          <w:noProof/>
        </w:rPr>
        <w:t xml:space="preserve"> </w:t>
      </w:r>
      <w:r w:rsidRPr="00A62B9F">
        <w:rPr>
          <w:rFonts w:ascii="Calibri" w:hAnsi="Calibri" w:cs="Calibri"/>
          <w:noProof/>
        </w:rPr>
        <w:t>C</w:t>
      </w:r>
      <w:r w:rsidRPr="00A62B9F">
        <w:rPr>
          <w:rFonts w:ascii="Arial Hebrew Scholar" w:eastAsia="Times New Roman" w:hAnsi="Arial Hebrew Scholar" w:cs="Arial Hebrew Scholar"/>
          <w:noProof/>
        </w:rPr>
        <w:t xml:space="preserve">, </w:t>
      </w:r>
      <w:r w:rsidRPr="00A62B9F">
        <w:rPr>
          <w:rFonts w:ascii="Calibri" w:hAnsi="Calibri" w:cs="Calibri"/>
          <w:noProof/>
        </w:rPr>
        <w:t>McDonald</w:t>
      </w:r>
      <w:r w:rsidRPr="00A62B9F">
        <w:rPr>
          <w:rFonts w:ascii="Arial Hebrew Scholar" w:eastAsia="Times New Roman" w:hAnsi="Arial Hebrew Scholar" w:cs="Arial Hebrew Scholar"/>
          <w:noProof/>
        </w:rPr>
        <w:t xml:space="preserve"> </w:t>
      </w:r>
      <w:r w:rsidRPr="00A62B9F">
        <w:rPr>
          <w:rFonts w:ascii="Calibri" w:hAnsi="Calibri" w:cs="Calibri"/>
          <w:noProof/>
        </w:rPr>
        <w:t>RI</w:t>
      </w:r>
      <w:r w:rsidRPr="00A62B9F">
        <w:rPr>
          <w:rFonts w:ascii="Arial Hebrew Scholar" w:eastAsia="Times New Roman" w:hAnsi="Arial Hebrew Scholar" w:cs="Arial Hebrew Scholar"/>
          <w:noProof/>
        </w:rPr>
        <w:t xml:space="preserve">. </w:t>
      </w:r>
      <w:r w:rsidRPr="00A62B9F">
        <w:rPr>
          <w:rFonts w:ascii="Calibri" w:hAnsi="Calibri" w:cs="Calibri"/>
          <w:noProof/>
        </w:rPr>
        <w:t>Water</w:t>
      </w:r>
      <w:r w:rsidRPr="00A62B9F">
        <w:rPr>
          <w:rFonts w:ascii="Arial Hebrew Scholar" w:eastAsia="Times New Roman" w:hAnsi="Arial Hebrew Scholar" w:cs="Arial Hebrew Scholar"/>
          <w:noProof/>
        </w:rPr>
        <w:t xml:space="preserve"> </w:t>
      </w:r>
      <w:r w:rsidRPr="00A62B9F">
        <w:rPr>
          <w:rFonts w:ascii="Calibri" w:hAnsi="Calibri" w:cs="Calibri"/>
          <w:noProof/>
        </w:rPr>
        <w:t>competition</w:t>
      </w:r>
      <w:r w:rsidRPr="00A62B9F">
        <w:rPr>
          <w:rFonts w:ascii="Arial Hebrew Scholar" w:eastAsia="Times New Roman" w:hAnsi="Arial Hebrew Scholar" w:cs="Arial Hebrew Scholar"/>
          <w:noProof/>
        </w:rPr>
        <w:t xml:space="preserve"> </w:t>
      </w:r>
      <w:r w:rsidRPr="00A62B9F">
        <w:rPr>
          <w:rFonts w:ascii="Calibri" w:hAnsi="Calibri" w:cs="Calibri"/>
          <w:noProof/>
        </w:rPr>
        <w:t>between</w:t>
      </w:r>
      <w:r w:rsidRPr="00A62B9F">
        <w:rPr>
          <w:rFonts w:ascii="Arial Hebrew Scholar" w:eastAsia="Times New Roman" w:hAnsi="Arial Hebrew Scholar" w:cs="Arial Hebrew Scholar"/>
          <w:noProof/>
        </w:rPr>
        <w:t xml:space="preserve"> </w:t>
      </w:r>
      <w:r w:rsidRPr="00A62B9F">
        <w:rPr>
          <w:rFonts w:ascii="Calibri" w:hAnsi="Calibri" w:cs="Calibri"/>
          <w:noProof/>
        </w:rPr>
        <w:t>cities</w:t>
      </w:r>
      <w:r w:rsidRPr="00A62B9F">
        <w:rPr>
          <w:rFonts w:ascii="Arial Hebrew Scholar" w:eastAsia="Times New Roman" w:hAnsi="Arial Hebrew Scholar" w:cs="Arial Hebrew Scholar"/>
          <w:noProof/>
        </w:rPr>
        <w:t xml:space="preserve"> </w:t>
      </w:r>
      <w:r w:rsidRPr="00A62B9F">
        <w:rPr>
          <w:rFonts w:ascii="Calibri" w:hAnsi="Calibri" w:cs="Calibri"/>
          <w:noProof/>
        </w:rPr>
        <w:t>and</w:t>
      </w:r>
      <w:r w:rsidRPr="00A62B9F">
        <w:rPr>
          <w:rFonts w:ascii="Arial Hebrew Scholar" w:eastAsia="Times New Roman" w:hAnsi="Arial Hebrew Scholar" w:cs="Arial Hebrew Scholar"/>
          <w:noProof/>
        </w:rPr>
        <w:t xml:space="preserve"> </w:t>
      </w:r>
      <w:r w:rsidRPr="00A62B9F">
        <w:rPr>
          <w:rFonts w:ascii="Calibri" w:hAnsi="Calibri" w:cs="Calibri"/>
          <w:noProof/>
        </w:rPr>
        <w:t>agriculture</w:t>
      </w:r>
      <w:r w:rsidRPr="00A62B9F">
        <w:rPr>
          <w:rFonts w:ascii="Arial Hebrew Scholar" w:eastAsia="Times New Roman" w:hAnsi="Arial Hebrew Scholar" w:cs="Arial Hebrew Scholar"/>
          <w:noProof/>
        </w:rPr>
        <w:t xml:space="preserve"> </w:t>
      </w:r>
      <w:r w:rsidRPr="00A62B9F">
        <w:rPr>
          <w:rFonts w:ascii="Calibri" w:hAnsi="Calibri" w:cs="Calibri"/>
          <w:noProof/>
        </w:rPr>
        <w:t>driven</w:t>
      </w:r>
      <w:r w:rsidRPr="00A62B9F">
        <w:rPr>
          <w:rFonts w:ascii="Arial Hebrew Scholar" w:eastAsia="Times New Roman" w:hAnsi="Arial Hebrew Scholar" w:cs="Arial Hebrew Scholar"/>
          <w:noProof/>
        </w:rPr>
        <w:t xml:space="preserve"> </w:t>
      </w:r>
      <w:r w:rsidRPr="00A62B9F">
        <w:rPr>
          <w:rFonts w:ascii="Calibri" w:hAnsi="Calibri" w:cs="Calibri"/>
          <w:noProof/>
        </w:rPr>
        <w:t>by</w:t>
      </w:r>
      <w:r w:rsidRPr="00A62B9F">
        <w:rPr>
          <w:rFonts w:ascii="Arial Hebrew Scholar" w:eastAsia="Times New Roman" w:hAnsi="Arial Hebrew Scholar" w:cs="Arial Hebrew Scholar"/>
          <w:noProof/>
        </w:rPr>
        <w:t xml:space="preserve"> </w:t>
      </w:r>
      <w:r w:rsidRPr="00A62B9F">
        <w:rPr>
          <w:rFonts w:ascii="Calibri" w:hAnsi="Calibri" w:cs="Calibri"/>
          <w:noProof/>
        </w:rPr>
        <w:t>climate</w:t>
      </w:r>
      <w:r w:rsidRPr="00A62B9F">
        <w:rPr>
          <w:rFonts w:ascii="Arial Hebrew Scholar" w:eastAsia="Times New Roman" w:hAnsi="Arial Hebrew Scholar" w:cs="Arial Hebrew Scholar"/>
          <w:noProof/>
        </w:rPr>
        <w:t xml:space="preserve"> </w:t>
      </w:r>
      <w:r w:rsidRPr="00A62B9F">
        <w:rPr>
          <w:rFonts w:ascii="Calibri" w:hAnsi="Calibri" w:cs="Calibri"/>
          <w:noProof/>
        </w:rPr>
        <w:t>change</w:t>
      </w:r>
      <w:r w:rsidRPr="00A62B9F">
        <w:rPr>
          <w:rFonts w:ascii="Arial Hebrew Scholar" w:eastAsia="Times New Roman" w:hAnsi="Arial Hebrew Scholar" w:cs="Arial Hebrew Scholar"/>
          <w:noProof/>
        </w:rPr>
        <w:t xml:space="preserve"> </w:t>
      </w:r>
      <w:r w:rsidRPr="00A62B9F">
        <w:rPr>
          <w:rFonts w:ascii="Calibri" w:hAnsi="Calibri" w:cs="Calibri"/>
          <w:noProof/>
        </w:rPr>
        <w:t>and</w:t>
      </w:r>
      <w:r w:rsidRPr="00A62B9F">
        <w:rPr>
          <w:rFonts w:ascii="Arial Hebrew Scholar" w:eastAsia="Times New Roman" w:hAnsi="Arial Hebrew Scholar" w:cs="Arial Hebrew Scholar"/>
          <w:noProof/>
        </w:rPr>
        <w:t xml:space="preserve"> </w:t>
      </w:r>
      <w:r w:rsidRPr="00A62B9F">
        <w:rPr>
          <w:rFonts w:ascii="Calibri" w:hAnsi="Calibri" w:cs="Calibri"/>
          <w:noProof/>
        </w:rPr>
        <w:t>urban</w:t>
      </w:r>
      <w:r w:rsidRPr="00A62B9F">
        <w:rPr>
          <w:rFonts w:ascii="Arial Hebrew Scholar" w:eastAsia="Times New Roman" w:hAnsi="Arial Hebrew Scholar" w:cs="Arial Hebrew Scholar"/>
          <w:noProof/>
        </w:rPr>
        <w:t xml:space="preserve"> </w:t>
      </w:r>
      <w:r w:rsidRPr="00A62B9F">
        <w:rPr>
          <w:rFonts w:ascii="Calibri" w:hAnsi="Calibri" w:cs="Calibri"/>
          <w:noProof/>
        </w:rPr>
        <w:t>growth</w:t>
      </w:r>
      <w:r w:rsidRPr="00A62B9F">
        <w:rPr>
          <w:rFonts w:ascii="Arial Hebrew Scholar" w:eastAsia="Times New Roman" w:hAnsi="Arial Hebrew Scholar" w:cs="Arial Hebrew Scholar"/>
          <w:noProof/>
        </w:rPr>
        <w:t xml:space="preserve">. </w:t>
      </w:r>
      <w:r w:rsidRPr="00A62B9F">
        <w:rPr>
          <w:rFonts w:ascii="Calibri" w:hAnsi="Calibri" w:cs="Calibri"/>
          <w:i/>
          <w:iCs/>
          <w:noProof/>
        </w:rPr>
        <w:t>Nat</w:t>
      </w:r>
      <w:r w:rsidRPr="00A62B9F">
        <w:rPr>
          <w:rFonts w:ascii="Arial Hebrew Scholar" w:eastAsia="Times New Roman" w:hAnsi="Arial Hebrew Scholar" w:cs="Arial Hebrew Scholar"/>
          <w:i/>
          <w:iCs/>
          <w:noProof/>
        </w:rPr>
        <w:t xml:space="preserve"> </w:t>
      </w:r>
      <w:r w:rsidRPr="00A62B9F">
        <w:rPr>
          <w:rFonts w:ascii="Calibri" w:hAnsi="Calibri" w:cs="Calibri"/>
          <w:i/>
          <w:iCs/>
          <w:noProof/>
        </w:rPr>
        <w:t>Sustain</w:t>
      </w:r>
      <w:r w:rsidRPr="00A62B9F">
        <w:rPr>
          <w:rFonts w:ascii="Arial Hebrew Scholar" w:eastAsia="Times New Roman" w:hAnsi="Arial Hebrew Scholar" w:cs="Arial Hebrew Scholar"/>
          <w:noProof/>
        </w:rPr>
        <w:t xml:space="preserve"> 2018; </w:t>
      </w:r>
      <w:r w:rsidRPr="00A62B9F">
        <w:rPr>
          <w:rFonts w:ascii="Arial Hebrew Scholar" w:eastAsia="Times New Roman" w:hAnsi="Arial Hebrew Scholar" w:cs="Arial Hebrew Scholar"/>
          <w:b/>
          <w:bCs/>
          <w:noProof/>
        </w:rPr>
        <w:t>1</w:t>
      </w:r>
      <w:r w:rsidRPr="00A62B9F">
        <w:rPr>
          <w:rFonts w:ascii="Arial Hebrew Scholar" w:eastAsia="Times New Roman" w:hAnsi="Arial Hebrew Scholar" w:cs="Arial Hebrew Scholar"/>
          <w:noProof/>
        </w:rPr>
        <w:t>: 51–8.</w:t>
      </w:r>
    </w:p>
    <w:p w14:paraId="042C4995" w14:textId="77777777" w:rsidR="00A62B9F" w:rsidRPr="00A62B9F" w:rsidRDefault="00A62B9F" w:rsidP="00A62B9F">
      <w:pPr>
        <w:widowControl w:val="0"/>
        <w:autoSpaceDE w:val="0"/>
        <w:autoSpaceDN w:val="0"/>
        <w:adjustRightInd w:val="0"/>
        <w:spacing w:line="240" w:lineRule="auto"/>
        <w:ind w:left="640" w:hanging="640"/>
        <w:rPr>
          <w:rFonts w:ascii="Arial Hebrew Scholar" w:eastAsia="Times New Roman" w:hAnsi="Arial Hebrew Scholar" w:cs="Arial Hebrew Scholar"/>
          <w:noProof/>
        </w:rPr>
      </w:pPr>
      <w:r w:rsidRPr="00A62B9F">
        <w:rPr>
          <w:rFonts w:ascii="Arial Hebrew Scholar" w:eastAsia="Times New Roman" w:hAnsi="Arial Hebrew Scholar" w:cs="Arial Hebrew Scholar"/>
          <w:noProof/>
        </w:rPr>
        <w:t>5</w:t>
      </w:r>
      <w:r w:rsidRPr="00A62B9F">
        <w:rPr>
          <w:rFonts w:ascii="Arial Hebrew Scholar" w:eastAsia="Times New Roman" w:hAnsi="Arial Hebrew Scholar" w:cs="Arial Hebrew Scholar"/>
          <w:noProof/>
        </w:rPr>
        <w:tab/>
      </w:r>
      <w:r w:rsidRPr="00A62B9F">
        <w:rPr>
          <w:rFonts w:ascii="Calibri" w:hAnsi="Calibri" w:cs="Calibri"/>
          <w:noProof/>
        </w:rPr>
        <w:t>Green</w:t>
      </w:r>
      <w:r w:rsidRPr="00A62B9F">
        <w:rPr>
          <w:rFonts w:ascii="Arial Hebrew Scholar" w:eastAsia="Times New Roman" w:hAnsi="Arial Hebrew Scholar" w:cs="Arial Hebrew Scholar"/>
          <w:noProof/>
        </w:rPr>
        <w:t xml:space="preserve"> </w:t>
      </w:r>
      <w:r w:rsidRPr="00A62B9F">
        <w:rPr>
          <w:rFonts w:ascii="Calibri" w:hAnsi="Calibri" w:cs="Calibri"/>
          <w:noProof/>
        </w:rPr>
        <w:t>TR</w:t>
      </w:r>
      <w:r w:rsidRPr="00A62B9F">
        <w:rPr>
          <w:rFonts w:ascii="Arial Hebrew Scholar" w:eastAsia="Times New Roman" w:hAnsi="Arial Hebrew Scholar" w:cs="Arial Hebrew Scholar"/>
          <w:noProof/>
        </w:rPr>
        <w:t xml:space="preserve">, </w:t>
      </w:r>
      <w:r w:rsidRPr="00A62B9F">
        <w:rPr>
          <w:rFonts w:ascii="Calibri" w:hAnsi="Calibri" w:cs="Calibri"/>
          <w:noProof/>
        </w:rPr>
        <w:t>Taniguchi</w:t>
      </w:r>
      <w:r w:rsidRPr="00A62B9F">
        <w:rPr>
          <w:rFonts w:ascii="Arial Hebrew Scholar" w:eastAsia="Times New Roman" w:hAnsi="Arial Hebrew Scholar" w:cs="Arial Hebrew Scholar"/>
          <w:noProof/>
        </w:rPr>
        <w:t xml:space="preserve"> </w:t>
      </w:r>
      <w:r w:rsidRPr="00A62B9F">
        <w:rPr>
          <w:rFonts w:ascii="Calibri" w:hAnsi="Calibri" w:cs="Calibri"/>
          <w:noProof/>
        </w:rPr>
        <w:t>M</w:t>
      </w:r>
      <w:r w:rsidRPr="00A62B9F">
        <w:rPr>
          <w:rFonts w:ascii="Arial Hebrew Scholar" w:eastAsia="Times New Roman" w:hAnsi="Arial Hebrew Scholar" w:cs="Arial Hebrew Scholar"/>
          <w:noProof/>
        </w:rPr>
        <w:t xml:space="preserve">, </w:t>
      </w:r>
      <w:r w:rsidRPr="00A62B9F">
        <w:rPr>
          <w:rFonts w:ascii="Calibri" w:hAnsi="Calibri" w:cs="Calibri"/>
          <w:noProof/>
        </w:rPr>
        <w:t>Kooi</w:t>
      </w:r>
      <w:r w:rsidRPr="00A62B9F">
        <w:rPr>
          <w:rFonts w:ascii="Arial Hebrew Scholar" w:eastAsia="Times New Roman" w:hAnsi="Arial Hebrew Scholar" w:cs="Arial Hebrew Scholar"/>
          <w:noProof/>
        </w:rPr>
        <w:t xml:space="preserve"> </w:t>
      </w:r>
      <w:r w:rsidRPr="00A62B9F">
        <w:rPr>
          <w:rFonts w:ascii="Calibri" w:hAnsi="Calibri" w:cs="Calibri"/>
          <w:noProof/>
        </w:rPr>
        <w:t>H</w:t>
      </w:r>
      <w:r w:rsidRPr="00A62B9F">
        <w:rPr>
          <w:rFonts w:ascii="Arial Hebrew Scholar" w:eastAsia="Times New Roman" w:hAnsi="Arial Hebrew Scholar" w:cs="Arial Hebrew Scholar"/>
          <w:noProof/>
        </w:rPr>
        <w:t xml:space="preserve">, </w:t>
      </w:r>
      <w:r w:rsidRPr="00A62B9F">
        <w:rPr>
          <w:rFonts w:ascii="Calibri" w:hAnsi="Calibri" w:cs="Calibri"/>
          <w:i/>
          <w:iCs/>
          <w:noProof/>
        </w:rPr>
        <w:t>et</w:t>
      </w:r>
      <w:r w:rsidRPr="00A62B9F">
        <w:rPr>
          <w:rFonts w:ascii="Arial Hebrew Scholar" w:eastAsia="Times New Roman" w:hAnsi="Arial Hebrew Scholar" w:cs="Arial Hebrew Scholar"/>
          <w:i/>
          <w:iCs/>
          <w:noProof/>
        </w:rPr>
        <w:t xml:space="preserve"> </w:t>
      </w:r>
      <w:r w:rsidRPr="00A62B9F">
        <w:rPr>
          <w:rFonts w:ascii="Calibri" w:hAnsi="Calibri" w:cs="Calibri"/>
          <w:i/>
          <w:iCs/>
          <w:noProof/>
        </w:rPr>
        <w:t>al</w:t>
      </w:r>
      <w:r w:rsidRPr="00A62B9F">
        <w:rPr>
          <w:rFonts w:ascii="Arial Hebrew Scholar" w:eastAsia="Times New Roman" w:hAnsi="Arial Hebrew Scholar" w:cs="Arial Hebrew Scholar"/>
          <w:i/>
          <w:iCs/>
          <w:noProof/>
        </w:rPr>
        <w:t>.</w:t>
      </w:r>
      <w:r w:rsidRPr="00A62B9F">
        <w:rPr>
          <w:rFonts w:ascii="Arial Hebrew Scholar" w:eastAsia="Times New Roman" w:hAnsi="Arial Hebrew Scholar" w:cs="Arial Hebrew Scholar"/>
          <w:noProof/>
        </w:rPr>
        <w:t xml:space="preserve"> </w:t>
      </w:r>
      <w:r w:rsidRPr="00A62B9F">
        <w:rPr>
          <w:rFonts w:ascii="Calibri" w:hAnsi="Calibri" w:cs="Calibri"/>
          <w:noProof/>
        </w:rPr>
        <w:t>Beneath</w:t>
      </w:r>
      <w:r w:rsidRPr="00A62B9F">
        <w:rPr>
          <w:rFonts w:ascii="Arial Hebrew Scholar" w:eastAsia="Times New Roman" w:hAnsi="Arial Hebrew Scholar" w:cs="Arial Hebrew Scholar"/>
          <w:noProof/>
        </w:rPr>
        <w:t xml:space="preserve"> </w:t>
      </w:r>
      <w:r w:rsidRPr="00A62B9F">
        <w:rPr>
          <w:rFonts w:ascii="Calibri" w:hAnsi="Calibri" w:cs="Calibri"/>
          <w:noProof/>
        </w:rPr>
        <w:t>the</w:t>
      </w:r>
      <w:r w:rsidRPr="00A62B9F">
        <w:rPr>
          <w:rFonts w:ascii="Arial Hebrew Scholar" w:eastAsia="Times New Roman" w:hAnsi="Arial Hebrew Scholar" w:cs="Arial Hebrew Scholar"/>
          <w:noProof/>
        </w:rPr>
        <w:t xml:space="preserve"> </w:t>
      </w:r>
      <w:r w:rsidRPr="00A62B9F">
        <w:rPr>
          <w:rFonts w:ascii="Calibri" w:hAnsi="Calibri" w:cs="Calibri"/>
          <w:noProof/>
        </w:rPr>
        <w:t>surface</w:t>
      </w:r>
      <w:r w:rsidRPr="00A62B9F">
        <w:rPr>
          <w:rFonts w:ascii="Arial Hebrew Scholar" w:eastAsia="Times New Roman" w:hAnsi="Arial Hebrew Scholar" w:cs="Arial Hebrew Scholar"/>
          <w:noProof/>
        </w:rPr>
        <w:t xml:space="preserve"> </w:t>
      </w:r>
      <w:r w:rsidRPr="00A62B9F">
        <w:rPr>
          <w:rFonts w:ascii="Calibri" w:hAnsi="Calibri" w:cs="Calibri"/>
          <w:noProof/>
        </w:rPr>
        <w:t>of</w:t>
      </w:r>
      <w:r w:rsidRPr="00A62B9F">
        <w:rPr>
          <w:rFonts w:ascii="Arial Hebrew Scholar" w:eastAsia="Times New Roman" w:hAnsi="Arial Hebrew Scholar" w:cs="Arial Hebrew Scholar"/>
          <w:noProof/>
        </w:rPr>
        <w:t xml:space="preserve"> </w:t>
      </w:r>
      <w:r w:rsidRPr="00A62B9F">
        <w:rPr>
          <w:rFonts w:ascii="Calibri" w:hAnsi="Calibri" w:cs="Calibri"/>
          <w:noProof/>
        </w:rPr>
        <w:t>global</w:t>
      </w:r>
      <w:r w:rsidRPr="00A62B9F">
        <w:rPr>
          <w:rFonts w:ascii="Arial Hebrew Scholar" w:eastAsia="Times New Roman" w:hAnsi="Arial Hebrew Scholar" w:cs="Arial Hebrew Scholar"/>
          <w:noProof/>
        </w:rPr>
        <w:t xml:space="preserve"> </w:t>
      </w:r>
      <w:r w:rsidRPr="00A62B9F">
        <w:rPr>
          <w:rFonts w:ascii="Calibri" w:hAnsi="Calibri" w:cs="Calibri"/>
          <w:noProof/>
        </w:rPr>
        <w:t>change</w:t>
      </w:r>
      <w:r w:rsidRPr="00A62B9F">
        <w:rPr>
          <w:rFonts w:ascii="Arial Hebrew Scholar" w:eastAsia="Times New Roman" w:hAnsi="Arial Hebrew Scholar" w:cs="Arial Hebrew Scholar"/>
          <w:noProof/>
        </w:rPr>
        <w:t xml:space="preserve">: </w:t>
      </w:r>
      <w:r w:rsidRPr="00A62B9F">
        <w:rPr>
          <w:rFonts w:ascii="Calibri" w:hAnsi="Calibri" w:cs="Calibri"/>
          <w:noProof/>
        </w:rPr>
        <w:t>Impacts</w:t>
      </w:r>
      <w:r w:rsidRPr="00A62B9F">
        <w:rPr>
          <w:rFonts w:ascii="Arial Hebrew Scholar" w:eastAsia="Times New Roman" w:hAnsi="Arial Hebrew Scholar" w:cs="Arial Hebrew Scholar"/>
          <w:noProof/>
        </w:rPr>
        <w:t xml:space="preserve"> </w:t>
      </w:r>
      <w:r w:rsidRPr="00A62B9F">
        <w:rPr>
          <w:rFonts w:ascii="Calibri" w:hAnsi="Calibri" w:cs="Calibri"/>
          <w:noProof/>
        </w:rPr>
        <w:t>of</w:t>
      </w:r>
      <w:r w:rsidRPr="00A62B9F">
        <w:rPr>
          <w:rFonts w:ascii="Arial Hebrew Scholar" w:eastAsia="Times New Roman" w:hAnsi="Arial Hebrew Scholar" w:cs="Arial Hebrew Scholar"/>
          <w:noProof/>
        </w:rPr>
        <w:t xml:space="preserve"> </w:t>
      </w:r>
      <w:r w:rsidRPr="00A62B9F">
        <w:rPr>
          <w:rFonts w:ascii="Calibri" w:hAnsi="Calibri" w:cs="Calibri"/>
          <w:noProof/>
        </w:rPr>
        <w:t>climate</w:t>
      </w:r>
      <w:r w:rsidRPr="00A62B9F">
        <w:rPr>
          <w:rFonts w:ascii="Arial Hebrew Scholar" w:eastAsia="Times New Roman" w:hAnsi="Arial Hebrew Scholar" w:cs="Arial Hebrew Scholar"/>
          <w:noProof/>
        </w:rPr>
        <w:t xml:space="preserve"> </w:t>
      </w:r>
      <w:r w:rsidRPr="00A62B9F">
        <w:rPr>
          <w:rFonts w:ascii="Calibri" w:hAnsi="Calibri" w:cs="Calibri"/>
          <w:noProof/>
        </w:rPr>
        <w:t>change</w:t>
      </w:r>
      <w:r w:rsidRPr="00A62B9F">
        <w:rPr>
          <w:rFonts w:ascii="Arial Hebrew Scholar" w:eastAsia="Times New Roman" w:hAnsi="Arial Hebrew Scholar" w:cs="Arial Hebrew Scholar"/>
          <w:noProof/>
        </w:rPr>
        <w:t xml:space="preserve"> </w:t>
      </w:r>
      <w:r w:rsidRPr="00A62B9F">
        <w:rPr>
          <w:rFonts w:ascii="Calibri" w:hAnsi="Calibri" w:cs="Calibri"/>
          <w:noProof/>
        </w:rPr>
        <w:t>on</w:t>
      </w:r>
      <w:r w:rsidRPr="00A62B9F">
        <w:rPr>
          <w:rFonts w:ascii="Arial Hebrew Scholar" w:eastAsia="Times New Roman" w:hAnsi="Arial Hebrew Scholar" w:cs="Arial Hebrew Scholar"/>
          <w:noProof/>
        </w:rPr>
        <w:t xml:space="preserve"> </w:t>
      </w:r>
      <w:r w:rsidRPr="00A62B9F">
        <w:rPr>
          <w:rFonts w:ascii="Calibri" w:hAnsi="Calibri" w:cs="Calibri"/>
          <w:noProof/>
        </w:rPr>
        <w:t>groundwater</w:t>
      </w:r>
      <w:r w:rsidRPr="00A62B9F">
        <w:rPr>
          <w:rFonts w:ascii="Arial Hebrew Scholar" w:eastAsia="Times New Roman" w:hAnsi="Arial Hebrew Scholar" w:cs="Arial Hebrew Scholar"/>
          <w:noProof/>
        </w:rPr>
        <w:t xml:space="preserve">. </w:t>
      </w:r>
      <w:r w:rsidRPr="00A62B9F">
        <w:rPr>
          <w:rFonts w:ascii="Calibri" w:hAnsi="Calibri" w:cs="Calibri"/>
          <w:noProof/>
        </w:rPr>
        <w:t>J</w:t>
      </w:r>
      <w:r w:rsidRPr="00A62B9F">
        <w:rPr>
          <w:rFonts w:ascii="Arial Hebrew Scholar" w:eastAsia="Times New Roman" w:hAnsi="Arial Hebrew Scholar" w:cs="Arial Hebrew Scholar"/>
          <w:noProof/>
        </w:rPr>
        <w:t xml:space="preserve">. </w:t>
      </w:r>
      <w:r w:rsidRPr="00A62B9F">
        <w:rPr>
          <w:rFonts w:ascii="Calibri" w:hAnsi="Calibri" w:cs="Calibri"/>
          <w:noProof/>
        </w:rPr>
        <w:t>Hydrol</w:t>
      </w:r>
      <w:r w:rsidRPr="00A62B9F">
        <w:rPr>
          <w:rFonts w:ascii="Arial Hebrew Scholar" w:eastAsia="Times New Roman" w:hAnsi="Arial Hebrew Scholar" w:cs="Arial Hebrew Scholar"/>
          <w:noProof/>
        </w:rPr>
        <w:t xml:space="preserve">. 2011; </w:t>
      </w:r>
      <w:r w:rsidRPr="00A62B9F">
        <w:rPr>
          <w:rFonts w:ascii="Arial Hebrew Scholar" w:eastAsia="Times New Roman" w:hAnsi="Arial Hebrew Scholar" w:cs="Arial Hebrew Scholar"/>
          <w:b/>
          <w:bCs/>
          <w:noProof/>
        </w:rPr>
        <w:t>405</w:t>
      </w:r>
      <w:r w:rsidRPr="00A62B9F">
        <w:rPr>
          <w:rFonts w:ascii="Arial Hebrew Scholar" w:eastAsia="Times New Roman" w:hAnsi="Arial Hebrew Scholar" w:cs="Arial Hebrew Scholar"/>
          <w:noProof/>
        </w:rPr>
        <w:t>: 532–60.</w:t>
      </w:r>
    </w:p>
    <w:p w14:paraId="320F820A" w14:textId="77777777" w:rsidR="00A62B9F" w:rsidRPr="00A62B9F" w:rsidRDefault="00A62B9F" w:rsidP="00A62B9F">
      <w:pPr>
        <w:widowControl w:val="0"/>
        <w:autoSpaceDE w:val="0"/>
        <w:autoSpaceDN w:val="0"/>
        <w:adjustRightInd w:val="0"/>
        <w:spacing w:line="240" w:lineRule="auto"/>
        <w:ind w:left="640" w:hanging="640"/>
        <w:rPr>
          <w:rFonts w:ascii="Arial Hebrew Scholar" w:eastAsia="Times New Roman" w:hAnsi="Arial Hebrew Scholar" w:cs="Arial Hebrew Scholar"/>
          <w:noProof/>
        </w:rPr>
      </w:pPr>
      <w:r w:rsidRPr="00A62B9F">
        <w:rPr>
          <w:rFonts w:ascii="Arial Hebrew Scholar" w:eastAsia="Times New Roman" w:hAnsi="Arial Hebrew Scholar" w:cs="Arial Hebrew Scholar"/>
          <w:noProof/>
        </w:rPr>
        <w:t>6</w:t>
      </w:r>
      <w:r w:rsidRPr="00A62B9F">
        <w:rPr>
          <w:rFonts w:ascii="Arial Hebrew Scholar" w:eastAsia="Times New Roman" w:hAnsi="Arial Hebrew Scholar" w:cs="Arial Hebrew Scholar"/>
          <w:noProof/>
        </w:rPr>
        <w:tab/>
      </w:r>
      <w:r w:rsidRPr="00A62B9F">
        <w:rPr>
          <w:rFonts w:ascii="Calibri" w:hAnsi="Calibri" w:cs="Calibri"/>
          <w:noProof/>
        </w:rPr>
        <w:t>Doell</w:t>
      </w:r>
      <w:r w:rsidRPr="00A62B9F">
        <w:rPr>
          <w:rFonts w:ascii="Arial Hebrew Scholar" w:eastAsia="Times New Roman" w:hAnsi="Arial Hebrew Scholar" w:cs="Arial Hebrew Scholar"/>
          <w:noProof/>
        </w:rPr>
        <w:t xml:space="preserve"> </w:t>
      </w:r>
      <w:r w:rsidRPr="00A62B9F">
        <w:rPr>
          <w:rFonts w:ascii="Calibri" w:hAnsi="Calibri" w:cs="Calibri"/>
          <w:noProof/>
        </w:rPr>
        <w:t>P</w:t>
      </w:r>
      <w:r w:rsidRPr="00A62B9F">
        <w:rPr>
          <w:rFonts w:ascii="Arial Hebrew Scholar" w:eastAsia="Times New Roman" w:hAnsi="Arial Hebrew Scholar" w:cs="Arial Hebrew Scholar"/>
          <w:noProof/>
        </w:rPr>
        <w:t xml:space="preserve">. </w:t>
      </w:r>
      <w:r w:rsidRPr="00A62B9F">
        <w:rPr>
          <w:rFonts w:ascii="Calibri" w:hAnsi="Calibri" w:cs="Calibri"/>
          <w:noProof/>
        </w:rPr>
        <w:t>Vulnerability</w:t>
      </w:r>
      <w:r w:rsidRPr="00A62B9F">
        <w:rPr>
          <w:rFonts w:ascii="Arial Hebrew Scholar" w:eastAsia="Times New Roman" w:hAnsi="Arial Hebrew Scholar" w:cs="Arial Hebrew Scholar"/>
          <w:noProof/>
        </w:rPr>
        <w:t xml:space="preserve"> </w:t>
      </w:r>
      <w:r w:rsidRPr="00A62B9F">
        <w:rPr>
          <w:rFonts w:ascii="Calibri" w:hAnsi="Calibri" w:cs="Calibri"/>
          <w:noProof/>
        </w:rPr>
        <w:t>to</w:t>
      </w:r>
      <w:r w:rsidRPr="00A62B9F">
        <w:rPr>
          <w:rFonts w:ascii="Arial Hebrew Scholar" w:eastAsia="Times New Roman" w:hAnsi="Arial Hebrew Scholar" w:cs="Arial Hebrew Scholar"/>
          <w:noProof/>
        </w:rPr>
        <w:t xml:space="preserve"> </w:t>
      </w:r>
      <w:r w:rsidRPr="00A62B9F">
        <w:rPr>
          <w:rFonts w:ascii="Calibri" w:hAnsi="Calibri" w:cs="Calibri"/>
          <w:noProof/>
        </w:rPr>
        <w:t>the</w:t>
      </w:r>
      <w:r w:rsidRPr="00A62B9F">
        <w:rPr>
          <w:rFonts w:ascii="Arial Hebrew Scholar" w:eastAsia="Times New Roman" w:hAnsi="Arial Hebrew Scholar" w:cs="Arial Hebrew Scholar"/>
          <w:noProof/>
        </w:rPr>
        <w:t xml:space="preserve"> </w:t>
      </w:r>
      <w:r w:rsidRPr="00A62B9F">
        <w:rPr>
          <w:rFonts w:ascii="Calibri" w:hAnsi="Calibri" w:cs="Calibri"/>
          <w:noProof/>
        </w:rPr>
        <w:t>impact</w:t>
      </w:r>
      <w:r w:rsidRPr="00A62B9F">
        <w:rPr>
          <w:rFonts w:ascii="Arial Hebrew Scholar" w:eastAsia="Times New Roman" w:hAnsi="Arial Hebrew Scholar" w:cs="Arial Hebrew Scholar"/>
          <w:noProof/>
        </w:rPr>
        <w:t xml:space="preserve"> </w:t>
      </w:r>
      <w:r w:rsidRPr="00A62B9F">
        <w:rPr>
          <w:rFonts w:ascii="Calibri" w:hAnsi="Calibri" w:cs="Calibri"/>
          <w:noProof/>
        </w:rPr>
        <w:t>of</w:t>
      </w:r>
      <w:r w:rsidRPr="00A62B9F">
        <w:rPr>
          <w:rFonts w:ascii="Arial Hebrew Scholar" w:eastAsia="Times New Roman" w:hAnsi="Arial Hebrew Scholar" w:cs="Arial Hebrew Scholar"/>
          <w:noProof/>
        </w:rPr>
        <w:t xml:space="preserve"> </w:t>
      </w:r>
      <w:r w:rsidRPr="00A62B9F">
        <w:rPr>
          <w:rFonts w:ascii="Calibri" w:hAnsi="Calibri" w:cs="Calibri"/>
          <w:noProof/>
        </w:rPr>
        <w:t>climate</w:t>
      </w:r>
      <w:r w:rsidRPr="00A62B9F">
        <w:rPr>
          <w:rFonts w:ascii="Arial Hebrew Scholar" w:eastAsia="Times New Roman" w:hAnsi="Arial Hebrew Scholar" w:cs="Arial Hebrew Scholar"/>
          <w:noProof/>
        </w:rPr>
        <w:t xml:space="preserve"> </w:t>
      </w:r>
      <w:r w:rsidRPr="00A62B9F">
        <w:rPr>
          <w:rFonts w:ascii="Calibri" w:hAnsi="Calibri" w:cs="Calibri"/>
          <w:noProof/>
        </w:rPr>
        <w:t>change</w:t>
      </w:r>
      <w:r w:rsidRPr="00A62B9F">
        <w:rPr>
          <w:rFonts w:ascii="Arial Hebrew Scholar" w:eastAsia="Times New Roman" w:hAnsi="Arial Hebrew Scholar" w:cs="Arial Hebrew Scholar"/>
          <w:noProof/>
        </w:rPr>
        <w:t xml:space="preserve"> </w:t>
      </w:r>
      <w:r w:rsidRPr="00A62B9F">
        <w:rPr>
          <w:rFonts w:ascii="Calibri" w:hAnsi="Calibri" w:cs="Calibri"/>
          <w:noProof/>
        </w:rPr>
        <w:t>on</w:t>
      </w:r>
      <w:r w:rsidRPr="00A62B9F">
        <w:rPr>
          <w:rFonts w:ascii="Arial Hebrew Scholar" w:eastAsia="Times New Roman" w:hAnsi="Arial Hebrew Scholar" w:cs="Arial Hebrew Scholar"/>
          <w:noProof/>
        </w:rPr>
        <w:t xml:space="preserve"> </w:t>
      </w:r>
      <w:r w:rsidRPr="00A62B9F">
        <w:rPr>
          <w:rFonts w:ascii="Calibri" w:hAnsi="Calibri" w:cs="Calibri"/>
          <w:noProof/>
        </w:rPr>
        <w:t>renewable</w:t>
      </w:r>
      <w:r w:rsidRPr="00A62B9F">
        <w:rPr>
          <w:rFonts w:ascii="Arial Hebrew Scholar" w:eastAsia="Times New Roman" w:hAnsi="Arial Hebrew Scholar" w:cs="Arial Hebrew Scholar"/>
          <w:noProof/>
        </w:rPr>
        <w:t xml:space="preserve"> </w:t>
      </w:r>
      <w:r w:rsidRPr="00A62B9F">
        <w:rPr>
          <w:rFonts w:ascii="Calibri" w:hAnsi="Calibri" w:cs="Calibri"/>
          <w:noProof/>
        </w:rPr>
        <w:t>groundwater</w:t>
      </w:r>
      <w:r w:rsidRPr="00A62B9F">
        <w:rPr>
          <w:rFonts w:ascii="Arial Hebrew Scholar" w:eastAsia="Times New Roman" w:hAnsi="Arial Hebrew Scholar" w:cs="Arial Hebrew Scholar"/>
          <w:noProof/>
        </w:rPr>
        <w:t xml:space="preserve"> </w:t>
      </w:r>
      <w:r w:rsidRPr="00A62B9F">
        <w:rPr>
          <w:rFonts w:ascii="Calibri" w:hAnsi="Calibri" w:cs="Calibri"/>
          <w:noProof/>
        </w:rPr>
        <w:t>resources</w:t>
      </w:r>
      <w:r w:rsidRPr="00A62B9F">
        <w:rPr>
          <w:rFonts w:ascii="Arial Hebrew Scholar" w:eastAsia="Times New Roman" w:hAnsi="Arial Hebrew Scholar" w:cs="Arial Hebrew Scholar"/>
          <w:noProof/>
        </w:rPr>
        <w:t xml:space="preserve">: </w:t>
      </w:r>
      <w:r w:rsidRPr="00A62B9F">
        <w:rPr>
          <w:rFonts w:ascii="Calibri" w:hAnsi="Calibri" w:cs="Calibri"/>
          <w:noProof/>
        </w:rPr>
        <w:t>A</w:t>
      </w:r>
      <w:r w:rsidRPr="00A62B9F">
        <w:rPr>
          <w:rFonts w:ascii="Arial Hebrew Scholar" w:eastAsia="Times New Roman" w:hAnsi="Arial Hebrew Scholar" w:cs="Arial Hebrew Scholar"/>
          <w:noProof/>
        </w:rPr>
        <w:t xml:space="preserve"> </w:t>
      </w:r>
      <w:r w:rsidRPr="00A62B9F">
        <w:rPr>
          <w:rFonts w:ascii="Calibri" w:hAnsi="Calibri" w:cs="Calibri"/>
          <w:noProof/>
        </w:rPr>
        <w:t>global</w:t>
      </w:r>
      <w:r w:rsidRPr="00A62B9F">
        <w:rPr>
          <w:rFonts w:ascii="Arial Hebrew Scholar" w:eastAsia="Times New Roman" w:hAnsi="Arial Hebrew Scholar" w:cs="Arial Hebrew Scholar"/>
          <w:noProof/>
        </w:rPr>
        <w:t>-</w:t>
      </w:r>
      <w:r w:rsidRPr="00A62B9F">
        <w:rPr>
          <w:rFonts w:ascii="Calibri" w:hAnsi="Calibri" w:cs="Calibri"/>
          <w:noProof/>
        </w:rPr>
        <w:t>scale</w:t>
      </w:r>
      <w:r w:rsidRPr="00A62B9F">
        <w:rPr>
          <w:rFonts w:ascii="Arial Hebrew Scholar" w:eastAsia="Times New Roman" w:hAnsi="Arial Hebrew Scholar" w:cs="Arial Hebrew Scholar"/>
          <w:noProof/>
        </w:rPr>
        <w:t xml:space="preserve"> </w:t>
      </w:r>
      <w:r w:rsidRPr="00A62B9F">
        <w:rPr>
          <w:rFonts w:ascii="Calibri" w:hAnsi="Calibri" w:cs="Calibri"/>
          <w:noProof/>
        </w:rPr>
        <w:t>assessment</w:t>
      </w:r>
      <w:r w:rsidRPr="00A62B9F">
        <w:rPr>
          <w:rFonts w:ascii="Arial Hebrew Scholar" w:eastAsia="Times New Roman" w:hAnsi="Arial Hebrew Scholar" w:cs="Arial Hebrew Scholar"/>
          <w:noProof/>
        </w:rPr>
        <w:t xml:space="preserve">. </w:t>
      </w:r>
      <w:r w:rsidRPr="00A62B9F">
        <w:rPr>
          <w:rFonts w:ascii="Calibri" w:hAnsi="Calibri" w:cs="Calibri"/>
          <w:i/>
          <w:iCs/>
          <w:noProof/>
        </w:rPr>
        <w:t>Environ</w:t>
      </w:r>
      <w:r w:rsidRPr="00A62B9F">
        <w:rPr>
          <w:rFonts w:ascii="Arial Hebrew Scholar" w:eastAsia="Times New Roman" w:hAnsi="Arial Hebrew Scholar" w:cs="Arial Hebrew Scholar"/>
          <w:i/>
          <w:iCs/>
          <w:noProof/>
        </w:rPr>
        <w:t xml:space="preserve"> </w:t>
      </w:r>
      <w:r w:rsidRPr="00A62B9F">
        <w:rPr>
          <w:rFonts w:ascii="Calibri" w:hAnsi="Calibri" w:cs="Calibri"/>
          <w:i/>
          <w:iCs/>
          <w:noProof/>
        </w:rPr>
        <w:t>Res</w:t>
      </w:r>
      <w:r w:rsidRPr="00A62B9F">
        <w:rPr>
          <w:rFonts w:ascii="Arial Hebrew Scholar" w:eastAsia="Times New Roman" w:hAnsi="Arial Hebrew Scholar" w:cs="Arial Hebrew Scholar"/>
          <w:i/>
          <w:iCs/>
          <w:noProof/>
        </w:rPr>
        <w:t xml:space="preserve"> </w:t>
      </w:r>
      <w:r w:rsidRPr="00A62B9F">
        <w:rPr>
          <w:rFonts w:ascii="Calibri" w:hAnsi="Calibri" w:cs="Calibri"/>
          <w:i/>
          <w:iCs/>
          <w:noProof/>
        </w:rPr>
        <w:t>Lett</w:t>
      </w:r>
      <w:r w:rsidRPr="00A62B9F">
        <w:rPr>
          <w:rFonts w:ascii="Arial Hebrew Scholar" w:eastAsia="Times New Roman" w:hAnsi="Arial Hebrew Scholar" w:cs="Arial Hebrew Scholar"/>
          <w:noProof/>
        </w:rPr>
        <w:t xml:space="preserve"> 2009; </w:t>
      </w:r>
      <w:r w:rsidRPr="00A62B9F">
        <w:rPr>
          <w:rFonts w:ascii="Arial Hebrew Scholar" w:eastAsia="Times New Roman" w:hAnsi="Arial Hebrew Scholar" w:cs="Arial Hebrew Scholar"/>
          <w:b/>
          <w:bCs/>
          <w:noProof/>
        </w:rPr>
        <w:t>4</w:t>
      </w:r>
      <w:r w:rsidRPr="00A62B9F">
        <w:rPr>
          <w:rFonts w:ascii="Arial Hebrew Scholar" w:eastAsia="Times New Roman" w:hAnsi="Arial Hebrew Scholar" w:cs="Arial Hebrew Scholar"/>
          <w:noProof/>
        </w:rPr>
        <w:t xml:space="preserve">. </w:t>
      </w:r>
      <w:r w:rsidRPr="00A62B9F">
        <w:rPr>
          <w:rFonts w:ascii="Calibri" w:hAnsi="Calibri" w:cs="Calibri"/>
          <w:noProof/>
        </w:rPr>
        <w:t>DOI</w:t>
      </w:r>
      <w:r w:rsidRPr="00A62B9F">
        <w:rPr>
          <w:rFonts w:ascii="Arial Hebrew Scholar" w:eastAsia="Times New Roman" w:hAnsi="Arial Hebrew Scholar" w:cs="Arial Hebrew Scholar"/>
          <w:noProof/>
        </w:rPr>
        <w:t>:10.1088/1748-9326/4/3/035006.</w:t>
      </w:r>
    </w:p>
    <w:p w14:paraId="17FC9A38" w14:textId="77777777" w:rsidR="00A62B9F" w:rsidRPr="00A62B9F" w:rsidRDefault="00A62B9F" w:rsidP="00A62B9F">
      <w:pPr>
        <w:widowControl w:val="0"/>
        <w:autoSpaceDE w:val="0"/>
        <w:autoSpaceDN w:val="0"/>
        <w:adjustRightInd w:val="0"/>
        <w:spacing w:line="240" w:lineRule="auto"/>
        <w:ind w:left="640" w:hanging="640"/>
        <w:rPr>
          <w:rFonts w:ascii="Arial Hebrew Scholar" w:eastAsia="Times New Roman" w:hAnsi="Arial Hebrew Scholar" w:cs="Arial Hebrew Scholar"/>
          <w:noProof/>
        </w:rPr>
      </w:pPr>
      <w:r w:rsidRPr="00A62B9F">
        <w:rPr>
          <w:rFonts w:ascii="Arial Hebrew Scholar" w:eastAsia="Times New Roman" w:hAnsi="Arial Hebrew Scholar" w:cs="Arial Hebrew Scholar"/>
          <w:noProof/>
        </w:rPr>
        <w:t>7</w:t>
      </w:r>
      <w:r w:rsidRPr="00A62B9F">
        <w:rPr>
          <w:rFonts w:ascii="Arial Hebrew Scholar" w:eastAsia="Times New Roman" w:hAnsi="Arial Hebrew Scholar" w:cs="Arial Hebrew Scholar"/>
          <w:noProof/>
        </w:rPr>
        <w:tab/>
      </w:r>
      <w:r w:rsidRPr="00A62B9F">
        <w:rPr>
          <w:rFonts w:ascii="Calibri" w:hAnsi="Calibri" w:cs="Calibri"/>
          <w:noProof/>
        </w:rPr>
        <w:t>Aeschbach</w:t>
      </w:r>
      <w:r w:rsidRPr="00A62B9F">
        <w:rPr>
          <w:rFonts w:ascii="Arial Hebrew Scholar" w:eastAsia="Times New Roman" w:hAnsi="Arial Hebrew Scholar" w:cs="Arial Hebrew Scholar"/>
          <w:noProof/>
        </w:rPr>
        <w:t>-</w:t>
      </w:r>
      <w:r w:rsidRPr="00A62B9F">
        <w:rPr>
          <w:rFonts w:ascii="Calibri" w:hAnsi="Calibri" w:cs="Calibri"/>
          <w:noProof/>
        </w:rPr>
        <w:t>Hertig</w:t>
      </w:r>
      <w:r w:rsidRPr="00A62B9F">
        <w:rPr>
          <w:rFonts w:ascii="Arial Hebrew Scholar" w:eastAsia="Times New Roman" w:hAnsi="Arial Hebrew Scholar" w:cs="Arial Hebrew Scholar"/>
          <w:noProof/>
        </w:rPr>
        <w:t xml:space="preserve"> </w:t>
      </w:r>
      <w:r w:rsidRPr="00A62B9F">
        <w:rPr>
          <w:rFonts w:ascii="Calibri" w:hAnsi="Calibri" w:cs="Calibri"/>
          <w:noProof/>
        </w:rPr>
        <w:t>W</w:t>
      </w:r>
      <w:r w:rsidRPr="00A62B9F">
        <w:rPr>
          <w:rFonts w:ascii="Arial Hebrew Scholar" w:eastAsia="Times New Roman" w:hAnsi="Arial Hebrew Scholar" w:cs="Arial Hebrew Scholar"/>
          <w:noProof/>
        </w:rPr>
        <w:t xml:space="preserve">, </w:t>
      </w:r>
      <w:r w:rsidRPr="00A62B9F">
        <w:rPr>
          <w:rFonts w:ascii="Calibri" w:hAnsi="Calibri" w:cs="Calibri"/>
          <w:noProof/>
        </w:rPr>
        <w:t>Gleeson</w:t>
      </w:r>
      <w:r w:rsidRPr="00A62B9F">
        <w:rPr>
          <w:rFonts w:ascii="Arial Hebrew Scholar" w:eastAsia="Times New Roman" w:hAnsi="Arial Hebrew Scholar" w:cs="Arial Hebrew Scholar"/>
          <w:noProof/>
        </w:rPr>
        <w:t xml:space="preserve"> </w:t>
      </w:r>
      <w:r w:rsidRPr="00A62B9F">
        <w:rPr>
          <w:rFonts w:ascii="Calibri" w:hAnsi="Calibri" w:cs="Calibri"/>
          <w:noProof/>
        </w:rPr>
        <w:t>T</w:t>
      </w:r>
      <w:r w:rsidRPr="00A62B9F">
        <w:rPr>
          <w:rFonts w:ascii="Arial Hebrew Scholar" w:eastAsia="Times New Roman" w:hAnsi="Arial Hebrew Scholar" w:cs="Arial Hebrew Scholar"/>
          <w:noProof/>
        </w:rPr>
        <w:t xml:space="preserve">. </w:t>
      </w:r>
      <w:r w:rsidRPr="00A62B9F">
        <w:rPr>
          <w:rFonts w:ascii="Calibri" w:hAnsi="Calibri" w:cs="Calibri"/>
          <w:noProof/>
        </w:rPr>
        <w:t>Regional</w:t>
      </w:r>
      <w:r w:rsidRPr="00A62B9F">
        <w:rPr>
          <w:rFonts w:ascii="Arial Hebrew Scholar" w:eastAsia="Times New Roman" w:hAnsi="Arial Hebrew Scholar" w:cs="Arial Hebrew Scholar"/>
          <w:noProof/>
        </w:rPr>
        <w:t xml:space="preserve"> </w:t>
      </w:r>
      <w:r w:rsidRPr="00A62B9F">
        <w:rPr>
          <w:rFonts w:ascii="Calibri" w:hAnsi="Calibri" w:cs="Calibri"/>
          <w:noProof/>
        </w:rPr>
        <w:t>strategies</w:t>
      </w:r>
      <w:r w:rsidRPr="00A62B9F">
        <w:rPr>
          <w:rFonts w:ascii="Arial Hebrew Scholar" w:eastAsia="Times New Roman" w:hAnsi="Arial Hebrew Scholar" w:cs="Arial Hebrew Scholar"/>
          <w:noProof/>
        </w:rPr>
        <w:t xml:space="preserve"> </w:t>
      </w:r>
      <w:r w:rsidRPr="00A62B9F">
        <w:rPr>
          <w:rFonts w:ascii="Calibri" w:hAnsi="Calibri" w:cs="Calibri"/>
          <w:noProof/>
        </w:rPr>
        <w:t>for</w:t>
      </w:r>
      <w:r w:rsidRPr="00A62B9F">
        <w:rPr>
          <w:rFonts w:ascii="Arial Hebrew Scholar" w:eastAsia="Times New Roman" w:hAnsi="Arial Hebrew Scholar" w:cs="Arial Hebrew Scholar"/>
          <w:noProof/>
        </w:rPr>
        <w:t xml:space="preserve"> </w:t>
      </w:r>
      <w:r w:rsidRPr="00A62B9F">
        <w:rPr>
          <w:rFonts w:ascii="Calibri" w:hAnsi="Calibri" w:cs="Calibri"/>
          <w:noProof/>
        </w:rPr>
        <w:t>the</w:t>
      </w:r>
      <w:r w:rsidRPr="00A62B9F">
        <w:rPr>
          <w:rFonts w:ascii="Arial Hebrew Scholar" w:eastAsia="Times New Roman" w:hAnsi="Arial Hebrew Scholar" w:cs="Arial Hebrew Scholar"/>
          <w:noProof/>
        </w:rPr>
        <w:t xml:space="preserve"> </w:t>
      </w:r>
      <w:r w:rsidRPr="00A62B9F">
        <w:rPr>
          <w:rFonts w:ascii="Calibri" w:hAnsi="Calibri" w:cs="Calibri"/>
          <w:noProof/>
        </w:rPr>
        <w:t>accelerating</w:t>
      </w:r>
      <w:r w:rsidRPr="00A62B9F">
        <w:rPr>
          <w:rFonts w:ascii="Arial Hebrew Scholar" w:eastAsia="Times New Roman" w:hAnsi="Arial Hebrew Scholar" w:cs="Arial Hebrew Scholar"/>
          <w:noProof/>
        </w:rPr>
        <w:t xml:space="preserve"> </w:t>
      </w:r>
      <w:r w:rsidRPr="00A62B9F">
        <w:rPr>
          <w:rFonts w:ascii="Calibri" w:hAnsi="Calibri" w:cs="Calibri"/>
          <w:noProof/>
        </w:rPr>
        <w:t>global</w:t>
      </w:r>
      <w:r w:rsidRPr="00A62B9F">
        <w:rPr>
          <w:rFonts w:ascii="Arial Hebrew Scholar" w:eastAsia="Times New Roman" w:hAnsi="Arial Hebrew Scholar" w:cs="Arial Hebrew Scholar"/>
          <w:noProof/>
        </w:rPr>
        <w:t xml:space="preserve"> </w:t>
      </w:r>
      <w:r w:rsidRPr="00A62B9F">
        <w:rPr>
          <w:rFonts w:ascii="Calibri" w:hAnsi="Calibri" w:cs="Calibri"/>
          <w:noProof/>
        </w:rPr>
        <w:t>problem</w:t>
      </w:r>
      <w:r w:rsidRPr="00A62B9F">
        <w:rPr>
          <w:rFonts w:ascii="Arial Hebrew Scholar" w:eastAsia="Times New Roman" w:hAnsi="Arial Hebrew Scholar" w:cs="Arial Hebrew Scholar"/>
          <w:noProof/>
        </w:rPr>
        <w:t xml:space="preserve"> </w:t>
      </w:r>
      <w:r w:rsidRPr="00A62B9F">
        <w:rPr>
          <w:rFonts w:ascii="Calibri" w:hAnsi="Calibri" w:cs="Calibri"/>
          <w:noProof/>
        </w:rPr>
        <w:t>of</w:t>
      </w:r>
      <w:r w:rsidRPr="00A62B9F">
        <w:rPr>
          <w:rFonts w:ascii="Arial Hebrew Scholar" w:eastAsia="Times New Roman" w:hAnsi="Arial Hebrew Scholar" w:cs="Arial Hebrew Scholar"/>
          <w:noProof/>
        </w:rPr>
        <w:t xml:space="preserve"> </w:t>
      </w:r>
      <w:r w:rsidRPr="00A62B9F">
        <w:rPr>
          <w:rFonts w:ascii="Calibri" w:hAnsi="Calibri" w:cs="Calibri"/>
          <w:noProof/>
        </w:rPr>
        <w:t>groundwater</w:t>
      </w:r>
      <w:r w:rsidRPr="00A62B9F">
        <w:rPr>
          <w:rFonts w:ascii="Arial Hebrew Scholar" w:eastAsia="Times New Roman" w:hAnsi="Arial Hebrew Scholar" w:cs="Arial Hebrew Scholar"/>
          <w:noProof/>
        </w:rPr>
        <w:t xml:space="preserve"> </w:t>
      </w:r>
      <w:r w:rsidRPr="00A62B9F">
        <w:rPr>
          <w:rFonts w:ascii="Calibri" w:hAnsi="Calibri" w:cs="Calibri"/>
          <w:noProof/>
        </w:rPr>
        <w:t>depletion</w:t>
      </w:r>
      <w:r w:rsidRPr="00A62B9F">
        <w:rPr>
          <w:rFonts w:ascii="Arial Hebrew Scholar" w:eastAsia="Times New Roman" w:hAnsi="Arial Hebrew Scholar" w:cs="Arial Hebrew Scholar"/>
          <w:noProof/>
        </w:rPr>
        <w:t xml:space="preserve">. </w:t>
      </w:r>
      <w:r w:rsidRPr="00A62B9F">
        <w:rPr>
          <w:rFonts w:ascii="Calibri" w:hAnsi="Calibri" w:cs="Calibri"/>
          <w:noProof/>
        </w:rPr>
        <w:t>Nat</w:t>
      </w:r>
      <w:r w:rsidRPr="00A62B9F">
        <w:rPr>
          <w:rFonts w:ascii="Arial Hebrew Scholar" w:eastAsia="Times New Roman" w:hAnsi="Arial Hebrew Scholar" w:cs="Arial Hebrew Scholar"/>
          <w:noProof/>
        </w:rPr>
        <w:t xml:space="preserve">. </w:t>
      </w:r>
      <w:r w:rsidRPr="00A62B9F">
        <w:rPr>
          <w:rFonts w:ascii="Calibri" w:hAnsi="Calibri" w:cs="Calibri"/>
          <w:noProof/>
        </w:rPr>
        <w:t>Geosci</w:t>
      </w:r>
      <w:r w:rsidRPr="00A62B9F">
        <w:rPr>
          <w:rFonts w:ascii="Arial Hebrew Scholar" w:eastAsia="Times New Roman" w:hAnsi="Arial Hebrew Scholar" w:cs="Arial Hebrew Scholar"/>
          <w:noProof/>
        </w:rPr>
        <w:t xml:space="preserve">. 2012; </w:t>
      </w:r>
      <w:r w:rsidRPr="00A62B9F">
        <w:rPr>
          <w:rFonts w:ascii="Arial Hebrew Scholar" w:eastAsia="Times New Roman" w:hAnsi="Arial Hebrew Scholar" w:cs="Arial Hebrew Scholar"/>
          <w:b/>
          <w:bCs/>
          <w:noProof/>
        </w:rPr>
        <w:t>5</w:t>
      </w:r>
      <w:r w:rsidRPr="00A62B9F">
        <w:rPr>
          <w:rFonts w:ascii="Arial Hebrew Scholar" w:eastAsia="Times New Roman" w:hAnsi="Arial Hebrew Scholar" w:cs="Arial Hebrew Scholar"/>
          <w:noProof/>
        </w:rPr>
        <w:t>: 853–61.</w:t>
      </w:r>
    </w:p>
    <w:p w14:paraId="50B50EFD" w14:textId="77777777" w:rsidR="00A62B9F" w:rsidRPr="00A62B9F" w:rsidRDefault="00A62B9F" w:rsidP="00A62B9F">
      <w:pPr>
        <w:widowControl w:val="0"/>
        <w:autoSpaceDE w:val="0"/>
        <w:autoSpaceDN w:val="0"/>
        <w:adjustRightInd w:val="0"/>
        <w:spacing w:line="240" w:lineRule="auto"/>
        <w:ind w:left="640" w:hanging="640"/>
        <w:rPr>
          <w:rFonts w:ascii="Arial Hebrew Scholar" w:eastAsia="Times New Roman" w:hAnsi="Arial Hebrew Scholar" w:cs="Arial Hebrew Scholar"/>
          <w:noProof/>
        </w:rPr>
      </w:pPr>
      <w:r w:rsidRPr="00A62B9F">
        <w:rPr>
          <w:rFonts w:ascii="Arial Hebrew Scholar" w:eastAsia="Times New Roman" w:hAnsi="Arial Hebrew Scholar" w:cs="Arial Hebrew Scholar"/>
          <w:noProof/>
        </w:rPr>
        <w:t>8</w:t>
      </w:r>
      <w:r w:rsidRPr="00A62B9F">
        <w:rPr>
          <w:rFonts w:ascii="Arial Hebrew Scholar" w:eastAsia="Times New Roman" w:hAnsi="Arial Hebrew Scholar" w:cs="Arial Hebrew Scholar"/>
          <w:noProof/>
        </w:rPr>
        <w:tab/>
      </w:r>
      <w:r w:rsidRPr="00A62B9F">
        <w:rPr>
          <w:rFonts w:ascii="Calibri" w:hAnsi="Calibri" w:cs="Calibri"/>
          <w:noProof/>
        </w:rPr>
        <w:t>Spinoni</w:t>
      </w:r>
      <w:r w:rsidRPr="00A62B9F">
        <w:rPr>
          <w:rFonts w:ascii="Arial Hebrew Scholar" w:eastAsia="Times New Roman" w:hAnsi="Arial Hebrew Scholar" w:cs="Arial Hebrew Scholar"/>
          <w:noProof/>
        </w:rPr>
        <w:t xml:space="preserve"> </w:t>
      </w:r>
      <w:r w:rsidRPr="00A62B9F">
        <w:rPr>
          <w:rFonts w:ascii="Calibri" w:hAnsi="Calibri" w:cs="Calibri"/>
          <w:noProof/>
        </w:rPr>
        <w:t>J</w:t>
      </w:r>
      <w:r w:rsidRPr="00A62B9F">
        <w:rPr>
          <w:rFonts w:ascii="Arial Hebrew Scholar" w:eastAsia="Times New Roman" w:hAnsi="Arial Hebrew Scholar" w:cs="Arial Hebrew Scholar"/>
          <w:noProof/>
        </w:rPr>
        <w:t xml:space="preserve">, </w:t>
      </w:r>
      <w:r w:rsidRPr="00A62B9F">
        <w:rPr>
          <w:rFonts w:ascii="Calibri" w:hAnsi="Calibri" w:cs="Calibri"/>
          <w:noProof/>
        </w:rPr>
        <w:t>Naumann</w:t>
      </w:r>
      <w:r w:rsidRPr="00A62B9F">
        <w:rPr>
          <w:rFonts w:ascii="Arial Hebrew Scholar" w:eastAsia="Times New Roman" w:hAnsi="Arial Hebrew Scholar" w:cs="Arial Hebrew Scholar"/>
          <w:noProof/>
        </w:rPr>
        <w:t xml:space="preserve"> </w:t>
      </w:r>
      <w:r w:rsidRPr="00A62B9F">
        <w:rPr>
          <w:rFonts w:ascii="Calibri" w:hAnsi="Calibri" w:cs="Calibri"/>
          <w:noProof/>
        </w:rPr>
        <w:t>G</w:t>
      </w:r>
      <w:r w:rsidRPr="00A62B9F">
        <w:rPr>
          <w:rFonts w:ascii="Arial Hebrew Scholar" w:eastAsia="Times New Roman" w:hAnsi="Arial Hebrew Scholar" w:cs="Arial Hebrew Scholar"/>
          <w:noProof/>
        </w:rPr>
        <w:t xml:space="preserve">, </w:t>
      </w:r>
      <w:r w:rsidRPr="00A62B9F">
        <w:rPr>
          <w:rFonts w:ascii="Calibri" w:hAnsi="Calibri" w:cs="Calibri"/>
          <w:noProof/>
        </w:rPr>
        <w:t>Carrao</w:t>
      </w:r>
      <w:r w:rsidRPr="00A62B9F">
        <w:rPr>
          <w:rFonts w:ascii="Arial Hebrew Scholar" w:eastAsia="Times New Roman" w:hAnsi="Arial Hebrew Scholar" w:cs="Arial Hebrew Scholar"/>
          <w:noProof/>
        </w:rPr>
        <w:t xml:space="preserve"> </w:t>
      </w:r>
      <w:r w:rsidRPr="00A62B9F">
        <w:rPr>
          <w:rFonts w:ascii="Calibri" w:hAnsi="Calibri" w:cs="Calibri"/>
          <w:noProof/>
        </w:rPr>
        <w:t>H</w:t>
      </w:r>
      <w:r w:rsidRPr="00A62B9F">
        <w:rPr>
          <w:rFonts w:ascii="Arial Hebrew Scholar" w:eastAsia="Times New Roman" w:hAnsi="Arial Hebrew Scholar" w:cs="Arial Hebrew Scholar"/>
          <w:noProof/>
        </w:rPr>
        <w:t xml:space="preserve">, </w:t>
      </w:r>
      <w:r w:rsidRPr="00A62B9F">
        <w:rPr>
          <w:rFonts w:ascii="Calibri" w:hAnsi="Calibri" w:cs="Calibri"/>
          <w:noProof/>
        </w:rPr>
        <w:t>Barbosa</w:t>
      </w:r>
      <w:r w:rsidRPr="00A62B9F">
        <w:rPr>
          <w:rFonts w:ascii="Arial Hebrew Scholar" w:eastAsia="Times New Roman" w:hAnsi="Arial Hebrew Scholar" w:cs="Arial Hebrew Scholar"/>
          <w:noProof/>
        </w:rPr>
        <w:t xml:space="preserve"> </w:t>
      </w:r>
      <w:r w:rsidRPr="00A62B9F">
        <w:rPr>
          <w:rFonts w:ascii="Calibri" w:hAnsi="Calibri" w:cs="Calibri"/>
          <w:noProof/>
        </w:rPr>
        <w:t>P</w:t>
      </w:r>
      <w:r w:rsidRPr="00A62B9F">
        <w:rPr>
          <w:rFonts w:ascii="Arial Hebrew Scholar" w:eastAsia="Times New Roman" w:hAnsi="Arial Hebrew Scholar" w:cs="Arial Hebrew Scholar"/>
          <w:noProof/>
        </w:rPr>
        <w:t xml:space="preserve">, </w:t>
      </w:r>
      <w:r w:rsidRPr="00A62B9F">
        <w:rPr>
          <w:rFonts w:ascii="Calibri" w:hAnsi="Calibri" w:cs="Calibri"/>
          <w:noProof/>
        </w:rPr>
        <w:t>Vogt</w:t>
      </w:r>
      <w:r w:rsidRPr="00A62B9F">
        <w:rPr>
          <w:rFonts w:ascii="Arial Hebrew Scholar" w:eastAsia="Times New Roman" w:hAnsi="Arial Hebrew Scholar" w:cs="Arial Hebrew Scholar"/>
          <w:noProof/>
        </w:rPr>
        <w:t xml:space="preserve"> </w:t>
      </w:r>
      <w:r w:rsidRPr="00A62B9F">
        <w:rPr>
          <w:rFonts w:ascii="Calibri" w:hAnsi="Calibri" w:cs="Calibri"/>
          <w:noProof/>
        </w:rPr>
        <w:t>J</w:t>
      </w:r>
      <w:r w:rsidRPr="00A62B9F">
        <w:rPr>
          <w:rFonts w:ascii="Arial Hebrew Scholar" w:eastAsia="Times New Roman" w:hAnsi="Arial Hebrew Scholar" w:cs="Arial Hebrew Scholar"/>
          <w:noProof/>
        </w:rPr>
        <w:t xml:space="preserve">. </w:t>
      </w:r>
      <w:r w:rsidRPr="00A62B9F">
        <w:rPr>
          <w:rFonts w:ascii="Calibri" w:hAnsi="Calibri" w:cs="Calibri"/>
          <w:noProof/>
        </w:rPr>
        <w:t>World</w:t>
      </w:r>
      <w:r w:rsidRPr="00A62B9F">
        <w:rPr>
          <w:rFonts w:ascii="Arial Hebrew Scholar" w:eastAsia="Times New Roman" w:hAnsi="Arial Hebrew Scholar" w:cs="Arial Hebrew Scholar"/>
          <w:noProof/>
        </w:rPr>
        <w:t xml:space="preserve"> </w:t>
      </w:r>
      <w:r w:rsidRPr="00A62B9F">
        <w:rPr>
          <w:rFonts w:ascii="Calibri" w:hAnsi="Calibri" w:cs="Calibri"/>
          <w:noProof/>
        </w:rPr>
        <w:t>drought</w:t>
      </w:r>
      <w:r w:rsidRPr="00A62B9F">
        <w:rPr>
          <w:rFonts w:ascii="Arial Hebrew Scholar" w:eastAsia="Times New Roman" w:hAnsi="Arial Hebrew Scholar" w:cs="Arial Hebrew Scholar"/>
          <w:noProof/>
        </w:rPr>
        <w:t xml:space="preserve"> </w:t>
      </w:r>
      <w:r w:rsidRPr="00A62B9F">
        <w:rPr>
          <w:rFonts w:ascii="Calibri" w:hAnsi="Calibri" w:cs="Calibri"/>
          <w:noProof/>
        </w:rPr>
        <w:t>frequency</w:t>
      </w:r>
      <w:r w:rsidRPr="00A62B9F">
        <w:rPr>
          <w:rFonts w:ascii="Arial Hebrew Scholar" w:eastAsia="Times New Roman" w:hAnsi="Arial Hebrew Scholar" w:cs="Arial Hebrew Scholar"/>
          <w:noProof/>
        </w:rPr>
        <w:t xml:space="preserve">, </w:t>
      </w:r>
      <w:r w:rsidRPr="00A62B9F">
        <w:rPr>
          <w:rFonts w:ascii="Calibri" w:hAnsi="Calibri" w:cs="Calibri"/>
          <w:noProof/>
        </w:rPr>
        <w:t>duration</w:t>
      </w:r>
      <w:r w:rsidRPr="00A62B9F">
        <w:rPr>
          <w:rFonts w:ascii="Arial Hebrew Scholar" w:eastAsia="Times New Roman" w:hAnsi="Arial Hebrew Scholar" w:cs="Arial Hebrew Scholar"/>
          <w:noProof/>
        </w:rPr>
        <w:t xml:space="preserve">, </w:t>
      </w:r>
      <w:r w:rsidRPr="00A62B9F">
        <w:rPr>
          <w:rFonts w:ascii="Calibri" w:hAnsi="Calibri" w:cs="Calibri"/>
          <w:noProof/>
        </w:rPr>
        <w:t>and</w:t>
      </w:r>
      <w:r w:rsidRPr="00A62B9F">
        <w:rPr>
          <w:rFonts w:ascii="Arial Hebrew Scholar" w:eastAsia="Times New Roman" w:hAnsi="Arial Hebrew Scholar" w:cs="Arial Hebrew Scholar"/>
          <w:noProof/>
        </w:rPr>
        <w:t xml:space="preserve"> </w:t>
      </w:r>
      <w:r w:rsidRPr="00A62B9F">
        <w:rPr>
          <w:rFonts w:ascii="Calibri" w:hAnsi="Calibri" w:cs="Calibri"/>
          <w:noProof/>
        </w:rPr>
        <w:t>severity</w:t>
      </w:r>
      <w:r w:rsidRPr="00A62B9F">
        <w:rPr>
          <w:rFonts w:ascii="Arial Hebrew Scholar" w:eastAsia="Times New Roman" w:hAnsi="Arial Hebrew Scholar" w:cs="Arial Hebrew Scholar"/>
          <w:noProof/>
        </w:rPr>
        <w:t xml:space="preserve"> </w:t>
      </w:r>
      <w:r w:rsidRPr="00A62B9F">
        <w:rPr>
          <w:rFonts w:ascii="Calibri" w:hAnsi="Calibri" w:cs="Calibri"/>
          <w:noProof/>
        </w:rPr>
        <w:t>for</w:t>
      </w:r>
      <w:r w:rsidRPr="00A62B9F">
        <w:rPr>
          <w:rFonts w:ascii="Arial Hebrew Scholar" w:eastAsia="Times New Roman" w:hAnsi="Arial Hebrew Scholar" w:cs="Arial Hebrew Scholar"/>
          <w:noProof/>
        </w:rPr>
        <w:t xml:space="preserve"> 1951-2010. </w:t>
      </w:r>
      <w:r w:rsidRPr="00A62B9F">
        <w:rPr>
          <w:rFonts w:ascii="Calibri" w:hAnsi="Calibri" w:cs="Calibri"/>
          <w:i/>
          <w:iCs/>
          <w:noProof/>
        </w:rPr>
        <w:t>Int</w:t>
      </w:r>
      <w:r w:rsidRPr="00A62B9F">
        <w:rPr>
          <w:rFonts w:ascii="Arial Hebrew Scholar" w:eastAsia="Times New Roman" w:hAnsi="Arial Hebrew Scholar" w:cs="Arial Hebrew Scholar"/>
          <w:i/>
          <w:iCs/>
          <w:noProof/>
        </w:rPr>
        <w:t xml:space="preserve"> </w:t>
      </w:r>
      <w:r w:rsidRPr="00A62B9F">
        <w:rPr>
          <w:rFonts w:ascii="Calibri" w:hAnsi="Calibri" w:cs="Calibri"/>
          <w:i/>
          <w:iCs/>
          <w:noProof/>
        </w:rPr>
        <w:t>J</w:t>
      </w:r>
      <w:r w:rsidRPr="00A62B9F">
        <w:rPr>
          <w:rFonts w:ascii="Arial Hebrew Scholar" w:eastAsia="Times New Roman" w:hAnsi="Arial Hebrew Scholar" w:cs="Arial Hebrew Scholar"/>
          <w:i/>
          <w:iCs/>
          <w:noProof/>
        </w:rPr>
        <w:t xml:space="preserve"> </w:t>
      </w:r>
      <w:r w:rsidRPr="00A62B9F">
        <w:rPr>
          <w:rFonts w:ascii="Calibri" w:hAnsi="Calibri" w:cs="Calibri"/>
          <w:i/>
          <w:iCs/>
          <w:noProof/>
        </w:rPr>
        <w:t>Climatol</w:t>
      </w:r>
      <w:r w:rsidRPr="00A62B9F">
        <w:rPr>
          <w:rFonts w:ascii="Arial Hebrew Scholar" w:eastAsia="Times New Roman" w:hAnsi="Arial Hebrew Scholar" w:cs="Arial Hebrew Scholar"/>
          <w:noProof/>
        </w:rPr>
        <w:t xml:space="preserve"> 2014; </w:t>
      </w:r>
      <w:r w:rsidRPr="00A62B9F">
        <w:rPr>
          <w:rFonts w:ascii="Arial Hebrew Scholar" w:eastAsia="Times New Roman" w:hAnsi="Arial Hebrew Scholar" w:cs="Arial Hebrew Scholar"/>
          <w:b/>
          <w:bCs/>
          <w:noProof/>
        </w:rPr>
        <w:t>34</w:t>
      </w:r>
      <w:r w:rsidRPr="00A62B9F">
        <w:rPr>
          <w:rFonts w:ascii="Arial Hebrew Scholar" w:eastAsia="Times New Roman" w:hAnsi="Arial Hebrew Scholar" w:cs="Arial Hebrew Scholar"/>
          <w:noProof/>
        </w:rPr>
        <w:t>: 2792–804.</w:t>
      </w:r>
    </w:p>
    <w:p w14:paraId="4D0CE609" w14:textId="77777777" w:rsidR="00A62B9F" w:rsidRPr="00A62B9F" w:rsidRDefault="00A62B9F" w:rsidP="00A62B9F">
      <w:pPr>
        <w:widowControl w:val="0"/>
        <w:autoSpaceDE w:val="0"/>
        <w:autoSpaceDN w:val="0"/>
        <w:adjustRightInd w:val="0"/>
        <w:spacing w:line="240" w:lineRule="auto"/>
        <w:ind w:left="640" w:hanging="640"/>
        <w:rPr>
          <w:rFonts w:ascii="Arial Hebrew Scholar" w:eastAsia="Times New Roman" w:hAnsi="Arial Hebrew Scholar" w:cs="Arial Hebrew Scholar"/>
          <w:noProof/>
        </w:rPr>
      </w:pPr>
      <w:r w:rsidRPr="00A62B9F">
        <w:rPr>
          <w:rFonts w:ascii="Arial Hebrew Scholar" w:eastAsia="Times New Roman" w:hAnsi="Arial Hebrew Scholar" w:cs="Arial Hebrew Scholar"/>
          <w:noProof/>
        </w:rPr>
        <w:t>9</w:t>
      </w:r>
      <w:r w:rsidRPr="00A62B9F">
        <w:rPr>
          <w:rFonts w:ascii="Arial Hebrew Scholar" w:eastAsia="Times New Roman" w:hAnsi="Arial Hebrew Scholar" w:cs="Arial Hebrew Scholar"/>
          <w:noProof/>
        </w:rPr>
        <w:tab/>
      </w:r>
      <w:r w:rsidRPr="00A62B9F">
        <w:rPr>
          <w:rFonts w:ascii="Calibri" w:hAnsi="Calibri" w:cs="Calibri"/>
          <w:noProof/>
        </w:rPr>
        <w:t>Rouault</w:t>
      </w:r>
      <w:r w:rsidRPr="00A62B9F">
        <w:rPr>
          <w:rFonts w:ascii="Arial Hebrew Scholar" w:eastAsia="Times New Roman" w:hAnsi="Arial Hebrew Scholar" w:cs="Arial Hebrew Scholar"/>
          <w:noProof/>
        </w:rPr>
        <w:t xml:space="preserve"> </w:t>
      </w:r>
      <w:r w:rsidRPr="00A62B9F">
        <w:rPr>
          <w:rFonts w:ascii="Calibri" w:hAnsi="Calibri" w:cs="Calibri"/>
          <w:noProof/>
        </w:rPr>
        <w:t>M</w:t>
      </w:r>
      <w:r w:rsidRPr="00A62B9F">
        <w:rPr>
          <w:rFonts w:ascii="Arial Hebrew Scholar" w:eastAsia="Times New Roman" w:hAnsi="Arial Hebrew Scholar" w:cs="Arial Hebrew Scholar"/>
          <w:noProof/>
        </w:rPr>
        <w:t xml:space="preserve">, </w:t>
      </w:r>
      <w:r w:rsidRPr="00A62B9F">
        <w:rPr>
          <w:rFonts w:ascii="Calibri" w:hAnsi="Calibri" w:cs="Calibri"/>
          <w:noProof/>
        </w:rPr>
        <w:t>Richard</w:t>
      </w:r>
      <w:r w:rsidRPr="00A62B9F">
        <w:rPr>
          <w:rFonts w:ascii="Arial Hebrew Scholar" w:eastAsia="Times New Roman" w:hAnsi="Arial Hebrew Scholar" w:cs="Arial Hebrew Scholar"/>
          <w:noProof/>
        </w:rPr>
        <w:t xml:space="preserve"> </w:t>
      </w:r>
      <w:r w:rsidRPr="00A62B9F">
        <w:rPr>
          <w:rFonts w:ascii="Calibri" w:hAnsi="Calibri" w:cs="Calibri"/>
          <w:noProof/>
        </w:rPr>
        <w:t>Y</w:t>
      </w:r>
      <w:r w:rsidRPr="00A62B9F">
        <w:rPr>
          <w:rFonts w:ascii="Arial Hebrew Scholar" w:eastAsia="Times New Roman" w:hAnsi="Arial Hebrew Scholar" w:cs="Arial Hebrew Scholar"/>
          <w:noProof/>
        </w:rPr>
        <w:t xml:space="preserve">. </w:t>
      </w:r>
      <w:r w:rsidRPr="00A62B9F">
        <w:rPr>
          <w:rFonts w:ascii="Calibri" w:hAnsi="Calibri" w:cs="Calibri"/>
          <w:noProof/>
        </w:rPr>
        <w:t>Intensity</w:t>
      </w:r>
      <w:r w:rsidRPr="00A62B9F">
        <w:rPr>
          <w:rFonts w:ascii="Arial Hebrew Scholar" w:eastAsia="Times New Roman" w:hAnsi="Arial Hebrew Scholar" w:cs="Arial Hebrew Scholar"/>
          <w:noProof/>
        </w:rPr>
        <w:t xml:space="preserve"> </w:t>
      </w:r>
      <w:r w:rsidRPr="00A62B9F">
        <w:rPr>
          <w:rFonts w:ascii="Calibri" w:hAnsi="Calibri" w:cs="Calibri"/>
          <w:noProof/>
        </w:rPr>
        <w:t>and</w:t>
      </w:r>
      <w:r w:rsidRPr="00A62B9F">
        <w:rPr>
          <w:rFonts w:ascii="Arial Hebrew Scholar" w:eastAsia="Times New Roman" w:hAnsi="Arial Hebrew Scholar" w:cs="Arial Hebrew Scholar"/>
          <w:noProof/>
        </w:rPr>
        <w:t xml:space="preserve"> </w:t>
      </w:r>
      <w:r w:rsidRPr="00A62B9F">
        <w:rPr>
          <w:rFonts w:ascii="Calibri" w:hAnsi="Calibri" w:cs="Calibri"/>
          <w:noProof/>
        </w:rPr>
        <w:t>spatial</w:t>
      </w:r>
      <w:r w:rsidRPr="00A62B9F">
        <w:rPr>
          <w:rFonts w:ascii="Arial Hebrew Scholar" w:eastAsia="Times New Roman" w:hAnsi="Arial Hebrew Scholar" w:cs="Arial Hebrew Scholar"/>
          <w:noProof/>
        </w:rPr>
        <w:t xml:space="preserve"> </w:t>
      </w:r>
      <w:r w:rsidRPr="00A62B9F">
        <w:rPr>
          <w:rFonts w:ascii="Calibri" w:hAnsi="Calibri" w:cs="Calibri"/>
          <w:noProof/>
        </w:rPr>
        <w:t>extension</w:t>
      </w:r>
      <w:r w:rsidRPr="00A62B9F">
        <w:rPr>
          <w:rFonts w:ascii="Arial Hebrew Scholar" w:eastAsia="Times New Roman" w:hAnsi="Arial Hebrew Scholar" w:cs="Arial Hebrew Scholar"/>
          <w:noProof/>
        </w:rPr>
        <w:t xml:space="preserve"> </w:t>
      </w:r>
      <w:r w:rsidRPr="00A62B9F">
        <w:rPr>
          <w:rFonts w:ascii="Calibri" w:hAnsi="Calibri" w:cs="Calibri"/>
          <w:noProof/>
        </w:rPr>
        <w:t>of</w:t>
      </w:r>
      <w:r w:rsidRPr="00A62B9F">
        <w:rPr>
          <w:rFonts w:ascii="Arial Hebrew Scholar" w:eastAsia="Times New Roman" w:hAnsi="Arial Hebrew Scholar" w:cs="Arial Hebrew Scholar"/>
          <w:noProof/>
        </w:rPr>
        <w:t xml:space="preserve"> </w:t>
      </w:r>
      <w:r w:rsidRPr="00A62B9F">
        <w:rPr>
          <w:rFonts w:ascii="Calibri" w:hAnsi="Calibri" w:cs="Calibri"/>
          <w:noProof/>
        </w:rPr>
        <w:t>drought</w:t>
      </w:r>
      <w:r w:rsidRPr="00A62B9F">
        <w:rPr>
          <w:rFonts w:ascii="Arial Hebrew Scholar" w:eastAsia="Times New Roman" w:hAnsi="Arial Hebrew Scholar" w:cs="Arial Hebrew Scholar"/>
          <w:noProof/>
        </w:rPr>
        <w:t xml:space="preserve"> </w:t>
      </w:r>
      <w:r w:rsidRPr="00A62B9F">
        <w:rPr>
          <w:rFonts w:ascii="Calibri" w:hAnsi="Calibri" w:cs="Calibri"/>
          <w:noProof/>
        </w:rPr>
        <w:t>in</w:t>
      </w:r>
      <w:r w:rsidRPr="00A62B9F">
        <w:rPr>
          <w:rFonts w:ascii="Arial Hebrew Scholar" w:eastAsia="Times New Roman" w:hAnsi="Arial Hebrew Scholar" w:cs="Arial Hebrew Scholar"/>
          <w:noProof/>
        </w:rPr>
        <w:t xml:space="preserve"> </w:t>
      </w:r>
      <w:r w:rsidRPr="00A62B9F">
        <w:rPr>
          <w:rFonts w:ascii="Calibri" w:hAnsi="Calibri" w:cs="Calibri"/>
          <w:noProof/>
        </w:rPr>
        <w:t>South</w:t>
      </w:r>
      <w:r w:rsidRPr="00A62B9F">
        <w:rPr>
          <w:rFonts w:ascii="Arial Hebrew Scholar" w:eastAsia="Times New Roman" w:hAnsi="Arial Hebrew Scholar" w:cs="Arial Hebrew Scholar"/>
          <w:noProof/>
        </w:rPr>
        <w:t xml:space="preserve"> </w:t>
      </w:r>
      <w:r w:rsidRPr="00A62B9F">
        <w:rPr>
          <w:rFonts w:ascii="Calibri" w:hAnsi="Calibri" w:cs="Calibri"/>
          <w:noProof/>
        </w:rPr>
        <w:t>Africa</w:t>
      </w:r>
      <w:r w:rsidRPr="00A62B9F">
        <w:rPr>
          <w:rFonts w:ascii="Arial Hebrew Scholar" w:eastAsia="Times New Roman" w:hAnsi="Arial Hebrew Scholar" w:cs="Arial Hebrew Scholar"/>
          <w:noProof/>
        </w:rPr>
        <w:t xml:space="preserve"> </w:t>
      </w:r>
      <w:r w:rsidRPr="00A62B9F">
        <w:rPr>
          <w:rFonts w:ascii="Calibri" w:hAnsi="Calibri" w:cs="Calibri"/>
          <w:noProof/>
        </w:rPr>
        <w:t>at</w:t>
      </w:r>
      <w:r w:rsidRPr="00A62B9F">
        <w:rPr>
          <w:rFonts w:ascii="Arial Hebrew Scholar" w:eastAsia="Times New Roman" w:hAnsi="Arial Hebrew Scholar" w:cs="Arial Hebrew Scholar"/>
          <w:noProof/>
        </w:rPr>
        <w:t xml:space="preserve"> </w:t>
      </w:r>
      <w:r w:rsidRPr="00A62B9F">
        <w:rPr>
          <w:rFonts w:ascii="Calibri" w:hAnsi="Calibri" w:cs="Calibri"/>
          <w:noProof/>
        </w:rPr>
        <w:t>different</w:t>
      </w:r>
      <w:r w:rsidRPr="00A62B9F">
        <w:rPr>
          <w:rFonts w:ascii="Arial Hebrew Scholar" w:eastAsia="Times New Roman" w:hAnsi="Arial Hebrew Scholar" w:cs="Arial Hebrew Scholar"/>
          <w:noProof/>
        </w:rPr>
        <w:t xml:space="preserve"> </w:t>
      </w:r>
      <w:r w:rsidRPr="00A62B9F">
        <w:rPr>
          <w:rFonts w:ascii="Calibri" w:hAnsi="Calibri" w:cs="Calibri"/>
          <w:noProof/>
        </w:rPr>
        <w:t>time</w:t>
      </w:r>
      <w:r w:rsidRPr="00A62B9F">
        <w:rPr>
          <w:rFonts w:ascii="Arial Hebrew Scholar" w:eastAsia="Times New Roman" w:hAnsi="Arial Hebrew Scholar" w:cs="Arial Hebrew Scholar"/>
          <w:noProof/>
        </w:rPr>
        <w:t xml:space="preserve"> </w:t>
      </w:r>
      <w:r w:rsidRPr="00A62B9F">
        <w:rPr>
          <w:rFonts w:ascii="Calibri" w:hAnsi="Calibri" w:cs="Calibri"/>
          <w:noProof/>
        </w:rPr>
        <w:t>scales</w:t>
      </w:r>
      <w:r w:rsidRPr="00A62B9F">
        <w:rPr>
          <w:rFonts w:ascii="Arial Hebrew Scholar" w:eastAsia="Times New Roman" w:hAnsi="Arial Hebrew Scholar" w:cs="Arial Hebrew Scholar"/>
          <w:noProof/>
        </w:rPr>
        <w:t xml:space="preserve">. </w:t>
      </w:r>
      <w:r w:rsidRPr="00A62B9F">
        <w:rPr>
          <w:rFonts w:ascii="Calibri" w:hAnsi="Calibri" w:cs="Calibri"/>
          <w:i/>
          <w:iCs/>
          <w:noProof/>
        </w:rPr>
        <w:t>Water</w:t>
      </w:r>
      <w:r w:rsidRPr="00A62B9F">
        <w:rPr>
          <w:rFonts w:ascii="Arial Hebrew Scholar" w:eastAsia="Times New Roman" w:hAnsi="Arial Hebrew Scholar" w:cs="Arial Hebrew Scholar"/>
          <w:i/>
          <w:iCs/>
          <w:noProof/>
        </w:rPr>
        <w:t xml:space="preserve"> </w:t>
      </w:r>
      <w:r w:rsidRPr="00A62B9F">
        <w:rPr>
          <w:rFonts w:ascii="Calibri" w:hAnsi="Calibri" w:cs="Calibri"/>
          <w:i/>
          <w:iCs/>
          <w:noProof/>
        </w:rPr>
        <w:t>SA</w:t>
      </w:r>
      <w:r w:rsidRPr="00A62B9F">
        <w:rPr>
          <w:rFonts w:ascii="Arial Hebrew Scholar" w:eastAsia="Times New Roman" w:hAnsi="Arial Hebrew Scholar" w:cs="Arial Hebrew Scholar"/>
          <w:noProof/>
        </w:rPr>
        <w:t xml:space="preserve"> 2003; </w:t>
      </w:r>
      <w:r w:rsidRPr="00A62B9F">
        <w:rPr>
          <w:rFonts w:ascii="Arial Hebrew Scholar" w:eastAsia="Times New Roman" w:hAnsi="Arial Hebrew Scholar" w:cs="Arial Hebrew Scholar"/>
          <w:b/>
          <w:bCs/>
          <w:noProof/>
        </w:rPr>
        <w:t>29</w:t>
      </w:r>
      <w:r w:rsidRPr="00A62B9F">
        <w:rPr>
          <w:rFonts w:ascii="Arial Hebrew Scholar" w:eastAsia="Times New Roman" w:hAnsi="Arial Hebrew Scholar" w:cs="Arial Hebrew Scholar"/>
          <w:noProof/>
        </w:rPr>
        <w:t>: 489–500.</w:t>
      </w:r>
    </w:p>
    <w:p w14:paraId="02E1D737" w14:textId="77777777" w:rsidR="00A62B9F" w:rsidRPr="00A62B9F" w:rsidRDefault="00A62B9F" w:rsidP="00A62B9F">
      <w:pPr>
        <w:widowControl w:val="0"/>
        <w:autoSpaceDE w:val="0"/>
        <w:autoSpaceDN w:val="0"/>
        <w:adjustRightInd w:val="0"/>
        <w:spacing w:line="240" w:lineRule="auto"/>
        <w:ind w:left="640" w:hanging="640"/>
        <w:rPr>
          <w:rFonts w:ascii="Arial Hebrew Scholar" w:eastAsia="Times New Roman" w:hAnsi="Arial Hebrew Scholar" w:cs="Arial Hebrew Scholar"/>
          <w:noProof/>
        </w:rPr>
      </w:pPr>
      <w:r w:rsidRPr="00A62B9F">
        <w:rPr>
          <w:rFonts w:ascii="Arial Hebrew Scholar" w:eastAsia="Times New Roman" w:hAnsi="Arial Hebrew Scholar" w:cs="Arial Hebrew Scholar"/>
          <w:noProof/>
        </w:rPr>
        <w:t>10</w:t>
      </w:r>
      <w:r w:rsidRPr="00A62B9F">
        <w:rPr>
          <w:rFonts w:ascii="Arial Hebrew Scholar" w:eastAsia="Times New Roman" w:hAnsi="Arial Hebrew Scholar" w:cs="Arial Hebrew Scholar"/>
          <w:noProof/>
        </w:rPr>
        <w:tab/>
      </w:r>
      <w:r w:rsidRPr="00A62B9F">
        <w:rPr>
          <w:rFonts w:ascii="Calibri" w:hAnsi="Calibri" w:cs="Calibri"/>
          <w:noProof/>
        </w:rPr>
        <w:t>Climate</w:t>
      </w:r>
      <w:r w:rsidRPr="00A62B9F">
        <w:rPr>
          <w:rFonts w:ascii="Arial Hebrew Scholar" w:eastAsia="Times New Roman" w:hAnsi="Arial Hebrew Scholar" w:cs="Arial Hebrew Scholar"/>
          <w:noProof/>
        </w:rPr>
        <w:t xml:space="preserve"> </w:t>
      </w:r>
      <w:r w:rsidRPr="00A62B9F">
        <w:rPr>
          <w:rFonts w:ascii="Calibri" w:hAnsi="Calibri" w:cs="Calibri"/>
          <w:noProof/>
        </w:rPr>
        <w:t>Service</w:t>
      </w:r>
      <w:r w:rsidRPr="00A62B9F">
        <w:rPr>
          <w:rFonts w:ascii="Arial Hebrew Scholar" w:eastAsia="Times New Roman" w:hAnsi="Arial Hebrew Scholar" w:cs="Arial Hebrew Scholar"/>
          <w:noProof/>
        </w:rPr>
        <w:t xml:space="preserve"> </w:t>
      </w:r>
      <w:r w:rsidRPr="00A62B9F">
        <w:rPr>
          <w:rFonts w:ascii="Calibri" w:hAnsi="Calibri" w:cs="Calibri"/>
          <w:noProof/>
        </w:rPr>
        <w:t>Center</w:t>
      </w:r>
      <w:r w:rsidRPr="00A62B9F">
        <w:rPr>
          <w:rFonts w:ascii="Arial Hebrew Scholar" w:eastAsia="Times New Roman" w:hAnsi="Arial Hebrew Scholar" w:cs="Arial Hebrew Scholar"/>
          <w:noProof/>
        </w:rPr>
        <w:t xml:space="preserve"> </w:t>
      </w:r>
      <w:r w:rsidRPr="00A62B9F">
        <w:rPr>
          <w:rFonts w:ascii="Calibri" w:hAnsi="Calibri" w:cs="Calibri"/>
          <w:noProof/>
        </w:rPr>
        <w:t>Germany</w:t>
      </w:r>
      <w:r w:rsidRPr="00A62B9F">
        <w:rPr>
          <w:rFonts w:ascii="Arial Hebrew Scholar" w:eastAsia="Times New Roman" w:hAnsi="Arial Hebrew Scholar" w:cs="Arial Hebrew Scholar"/>
          <w:noProof/>
        </w:rPr>
        <w:t xml:space="preserve"> (</w:t>
      </w:r>
      <w:r w:rsidRPr="00A62B9F">
        <w:rPr>
          <w:rFonts w:ascii="Calibri" w:hAnsi="Calibri" w:cs="Calibri"/>
          <w:noProof/>
        </w:rPr>
        <w:t>GERICS</w:t>
      </w:r>
      <w:r w:rsidRPr="00A62B9F">
        <w:rPr>
          <w:rFonts w:ascii="Arial Hebrew Scholar" w:eastAsia="Times New Roman" w:hAnsi="Arial Hebrew Scholar" w:cs="Arial Hebrew Scholar"/>
          <w:noProof/>
        </w:rPr>
        <w:t xml:space="preserve">). </w:t>
      </w:r>
      <w:r w:rsidRPr="00A62B9F">
        <w:rPr>
          <w:rFonts w:ascii="Calibri" w:hAnsi="Calibri" w:cs="Calibri"/>
          <w:noProof/>
        </w:rPr>
        <w:t>South</w:t>
      </w:r>
      <w:r w:rsidRPr="00A62B9F">
        <w:rPr>
          <w:rFonts w:ascii="Arial Hebrew Scholar" w:eastAsia="Times New Roman" w:hAnsi="Arial Hebrew Scholar" w:cs="Arial Hebrew Scholar"/>
          <w:noProof/>
        </w:rPr>
        <w:t xml:space="preserve"> </w:t>
      </w:r>
      <w:r w:rsidRPr="00A62B9F">
        <w:rPr>
          <w:rFonts w:ascii="Calibri" w:hAnsi="Calibri" w:cs="Calibri"/>
          <w:noProof/>
        </w:rPr>
        <w:t>Africa</w:t>
      </w:r>
      <w:r w:rsidRPr="00A62B9F">
        <w:rPr>
          <w:rFonts w:ascii="Arial Hebrew Scholar" w:eastAsia="Times New Roman" w:hAnsi="Arial Hebrew Scholar" w:cs="Arial Hebrew Scholar"/>
          <w:noProof/>
        </w:rPr>
        <w:t xml:space="preserve"> </w:t>
      </w:r>
      <w:r w:rsidRPr="00A62B9F">
        <w:rPr>
          <w:rFonts w:ascii="Calibri" w:hAnsi="Calibri" w:cs="Calibri"/>
          <w:noProof/>
        </w:rPr>
        <w:t>Climate</w:t>
      </w:r>
      <w:r w:rsidRPr="00A62B9F">
        <w:rPr>
          <w:rFonts w:ascii="Arial Hebrew Scholar" w:eastAsia="Times New Roman" w:hAnsi="Arial Hebrew Scholar" w:cs="Arial Hebrew Scholar"/>
          <w:noProof/>
        </w:rPr>
        <w:t>-</w:t>
      </w:r>
      <w:r w:rsidRPr="00A62B9F">
        <w:rPr>
          <w:rFonts w:ascii="Calibri" w:hAnsi="Calibri" w:cs="Calibri"/>
          <w:noProof/>
        </w:rPr>
        <w:t>Fact</w:t>
      </w:r>
      <w:r w:rsidRPr="00A62B9F">
        <w:rPr>
          <w:rFonts w:ascii="Arial Hebrew Scholar" w:eastAsia="Times New Roman" w:hAnsi="Arial Hebrew Scholar" w:cs="Arial Hebrew Scholar"/>
          <w:noProof/>
        </w:rPr>
        <w:t>-</w:t>
      </w:r>
      <w:r w:rsidRPr="00A62B9F">
        <w:rPr>
          <w:rFonts w:ascii="Calibri" w:hAnsi="Calibri" w:cs="Calibri"/>
          <w:noProof/>
        </w:rPr>
        <w:t>Sheet</w:t>
      </w:r>
      <w:r w:rsidRPr="00A62B9F">
        <w:rPr>
          <w:rFonts w:ascii="Arial Hebrew Scholar" w:eastAsia="Times New Roman" w:hAnsi="Arial Hebrew Scholar" w:cs="Arial Hebrew Scholar"/>
          <w:noProof/>
        </w:rPr>
        <w:t>. 2015; : 1–8.</w:t>
      </w:r>
    </w:p>
    <w:p w14:paraId="2D0A1AB2" w14:textId="77777777" w:rsidR="00A62B9F" w:rsidRPr="00A62B9F" w:rsidRDefault="00A62B9F" w:rsidP="00A62B9F">
      <w:pPr>
        <w:widowControl w:val="0"/>
        <w:autoSpaceDE w:val="0"/>
        <w:autoSpaceDN w:val="0"/>
        <w:adjustRightInd w:val="0"/>
        <w:spacing w:line="240" w:lineRule="auto"/>
        <w:ind w:left="640" w:hanging="640"/>
        <w:rPr>
          <w:rFonts w:ascii="Arial Hebrew Scholar" w:eastAsia="Times New Roman" w:hAnsi="Arial Hebrew Scholar" w:cs="Arial Hebrew Scholar"/>
          <w:noProof/>
        </w:rPr>
      </w:pPr>
      <w:r w:rsidRPr="00A62B9F">
        <w:rPr>
          <w:rFonts w:ascii="Arial Hebrew Scholar" w:eastAsia="Times New Roman" w:hAnsi="Arial Hebrew Scholar" w:cs="Arial Hebrew Scholar"/>
          <w:noProof/>
        </w:rPr>
        <w:t>11</w:t>
      </w:r>
      <w:r w:rsidRPr="00A62B9F">
        <w:rPr>
          <w:rFonts w:ascii="Arial Hebrew Scholar" w:eastAsia="Times New Roman" w:hAnsi="Arial Hebrew Scholar" w:cs="Arial Hebrew Scholar"/>
          <w:noProof/>
        </w:rPr>
        <w:tab/>
      </w:r>
      <w:r w:rsidRPr="00A62B9F">
        <w:rPr>
          <w:rFonts w:ascii="Calibri" w:hAnsi="Calibri" w:cs="Calibri"/>
          <w:noProof/>
        </w:rPr>
        <w:t>Griggs</w:t>
      </w:r>
      <w:r w:rsidRPr="00A62B9F">
        <w:rPr>
          <w:rFonts w:ascii="Arial Hebrew Scholar" w:eastAsia="Times New Roman" w:hAnsi="Arial Hebrew Scholar" w:cs="Arial Hebrew Scholar"/>
          <w:noProof/>
        </w:rPr>
        <w:t xml:space="preserve"> </w:t>
      </w:r>
      <w:r w:rsidRPr="00A62B9F">
        <w:rPr>
          <w:rFonts w:ascii="Calibri" w:hAnsi="Calibri" w:cs="Calibri"/>
          <w:noProof/>
        </w:rPr>
        <w:t>D</w:t>
      </w:r>
      <w:r w:rsidRPr="00A62B9F">
        <w:rPr>
          <w:rFonts w:ascii="Arial Hebrew Scholar" w:eastAsia="Times New Roman" w:hAnsi="Arial Hebrew Scholar" w:cs="Arial Hebrew Scholar"/>
          <w:noProof/>
        </w:rPr>
        <w:t xml:space="preserve">, </w:t>
      </w:r>
      <w:r w:rsidRPr="00A62B9F">
        <w:rPr>
          <w:rFonts w:ascii="Calibri" w:hAnsi="Calibri" w:cs="Calibri"/>
          <w:noProof/>
        </w:rPr>
        <w:t>Stafford</w:t>
      </w:r>
      <w:r w:rsidRPr="00A62B9F">
        <w:rPr>
          <w:rFonts w:ascii="Arial Hebrew Scholar" w:eastAsia="Times New Roman" w:hAnsi="Arial Hebrew Scholar" w:cs="Arial Hebrew Scholar"/>
          <w:noProof/>
        </w:rPr>
        <w:t>-</w:t>
      </w:r>
      <w:r w:rsidRPr="00A62B9F">
        <w:rPr>
          <w:rFonts w:ascii="Calibri" w:hAnsi="Calibri" w:cs="Calibri"/>
          <w:noProof/>
        </w:rPr>
        <w:t>Smith</w:t>
      </w:r>
      <w:r w:rsidRPr="00A62B9F">
        <w:rPr>
          <w:rFonts w:ascii="Arial Hebrew Scholar" w:eastAsia="Times New Roman" w:hAnsi="Arial Hebrew Scholar" w:cs="Arial Hebrew Scholar"/>
          <w:noProof/>
        </w:rPr>
        <w:t xml:space="preserve"> </w:t>
      </w:r>
      <w:r w:rsidRPr="00A62B9F">
        <w:rPr>
          <w:rFonts w:ascii="Calibri" w:hAnsi="Calibri" w:cs="Calibri"/>
          <w:noProof/>
        </w:rPr>
        <w:t>M</w:t>
      </w:r>
      <w:r w:rsidRPr="00A62B9F">
        <w:rPr>
          <w:rFonts w:ascii="Arial Hebrew Scholar" w:eastAsia="Times New Roman" w:hAnsi="Arial Hebrew Scholar" w:cs="Arial Hebrew Scholar"/>
          <w:noProof/>
        </w:rPr>
        <w:t xml:space="preserve">, </w:t>
      </w:r>
      <w:r w:rsidRPr="00A62B9F">
        <w:rPr>
          <w:rFonts w:ascii="Calibri" w:hAnsi="Calibri" w:cs="Calibri"/>
          <w:noProof/>
        </w:rPr>
        <w:t>Gaffney</w:t>
      </w:r>
      <w:r w:rsidRPr="00A62B9F">
        <w:rPr>
          <w:rFonts w:ascii="Arial Hebrew Scholar" w:eastAsia="Times New Roman" w:hAnsi="Arial Hebrew Scholar" w:cs="Arial Hebrew Scholar"/>
          <w:noProof/>
        </w:rPr>
        <w:t xml:space="preserve"> </w:t>
      </w:r>
      <w:r w:rsidRPr="00A62B9F">
        <w:rPr>
          <w:rFonts w:ascii="Calibri" w:hAnsi="Calibri" w:cs="Calibri"/>
          <w:noProof/>
        </w:rPr>
        <w:t>O</w:t>
      </w:r>
      <w:r w:rsidRPr="00A62B9F">
        <w:rPr>
          <w:rFonts w:ascii="Arial Hebrew Scholar" w:eastAsia="Times New Roman" w:hAnsi="Arial Hebrew Scholar" w:cs="Arial Hebrew Scholar"/>
          <w:noProof/>
        </w:rPr>
        <w:t xml:space="preserve">, </w:t>
      </w:r>
      <w:r w:rsidRPr="00A62B9F">
        <w:rPr>
          <w:rFonts w:ascii="Calibri" w:hAnsi="Calibri" w:cs="Calibri"/>
          <w:i/>
          <w:iCs/>
          <w:noProof/>
        </w:rPr>
        <w:t>et</w:t>
      </w:r>
      <w:r w:rsidRPr="00A62B9F">
        <w:rPr>
          <w:rFonts w:ascii="Arial Hebrew Scholar" w:eastAsia="Times New Roman" w:hAnsi="Arial Hebrew Scholar" w:cs="Arial Hebrew Scholar"/>
          <w:i/>
          <w:iCs/>
          <w:noProof/>
        </w:rPr>
        <w:t xml:space="preserve"> </w:t>
      </w:r>
      <w:r w:rsidRPr="00A62B9F">
        <w:rPr>
          <w:rFonts w:ascii="Calibri" w:hAnsi="Calibri" w:cs="Calibri"/>
          <w:i/>
          <w:iCs/>
          <w:noProof/>
        </w:rPr>
        <w:t>al</w:t>
      </w:r>
      <w:r w:rsidRPr="00A62B9F">
        <w:rPr>
          <w:rFonts w:ascii="Arial Hebrew Scholar" w:eastAsia="Times New Roman" w:hAnsi="Arial Hebrew Scholar" w:cs="Arial Hebrew Scholar"/>
          <w:i/>
          <w:iCs/>
          <w:noProof/>
        </w:rPr>
        <w:t>.</w:t>
      </w:r>
      <w:r w:rsidRPr="00A62B9F">
        <w:rPr>
          <w:rFonts w:ascii="Arial Hebrew Scholar" w:eastAsia="Times New Roman" w:hAnsi="Arial Hebrew Scholar" w:cs="Arial Hebrew Scholar"/>
          <w:noProof/>
        </w:rPr>
        <w:t xml:space="preserve"> </w:t>
      </w:r>
      <w:r w:rsidRPr="00A62B9F">
        <w:rPr>
          <w:rFonts w:ascii="Calibri" w:hAnsi="Calibri" w:cs="Calibri"/>
          <w:noProof/>
        </w:rPr>
        <w:t>Sustainable</w:t>
      </w:r>
      <w:r w:rsidRPr="00A62B9F">
        <w:rPr>
          <w:rFonts w:ascii="Arial Hebrew Scholar" w:eastAsia="Times New Roman" w:hAnsi="Arial Hebrew Scholar" w:cs="Arial Hebrew Scholar"/>
          <w:noProof/>
        </w:rPr>
        <w:t xml:space="preserve"> </w:t>
      </w:r>
      <w:r w:rsidRPr="00A62B9F">
        <w:rPr>
          <w:rFonts w:ascii="Calibri" w:hAnsi="Calibri" w:cs="Calibri"/>
          <w:noProof/>
        </w:rPr>
        <w:t>development</w:t>
      </w:r>
      <w:r w:rsidRPr="00A62B9F">
        <w:rPr>
          <w:rFonts w:ascii="Arial Hebrew Scholar" w:eastAsia="Times New Roman" w:hAnsi="Arial Hebrew Scholar" w:cs="Arial Hebrew Scholar"/>
          <w:noProof/>
        </w:rPr>
        <w:t xml:space="preserve"> </w:t>
      </w:r>
      <w:r w:rsidRPr="00A62B9F">
        <w:rPr>
          <w:rFonts w:ascii="Calibri" w:hAnsi="Calibri" w:cs="Calibri"/>
          <w:noProof/>
        </w:rPr>
        <w:t>goals</w:t>
      </w:r>
      <w:r w:rsidRPr="00A62B9F">
        <w:rPr>
          <w:rFonts w:ascii="Arial Hebrew Scholar" w:eastAsia="Times New Roman" w:hAnsi="Arial Hebrew Scholar" w:cs="Arial Hebrew Scholar"/>
          <w:noProof/>
        </w:rPr>
        <w:t xml:space="preserve"> </w:t>
      </w:r>
      <w:r w:rsidRPr="00A62B9F">
        <w:rPr>
          <w:rFonts w:ascii="Calibri" w:hAnsi="Calibri" w:cs="Calibri"/>
          <w:noProof/>
        </w:rPr>
        <w:t>for</w:t>
      </w:r>
      <w:r w:rsidRPr="00A62B9F">
        <w:rPr>
          <w:rFonts w:ascii="Arial Hebrew Scholar" w:eastAsia="Times New Roman" w:hAnsi="Arial Hebrew Scholar" w:cs="Arial Hebrew Scholar"/>
          <w:noProof/>
        </w:rPr>
        <w:t xml:space="preserve"> </w:t>
      </w:r>
      <w:r w:rsidRPr="00A62B9F">
        <w:rPr>
          <w:rFonts w:ascii="Calibri" w:hAnsi="Calibri" w:cs="Calibri"/>
          <w:noProof/>
        </w:rPr>
        <w:t>people</w:t>
      </w:r>
      <w:r w:rsidRPr="00A62B9F">
        <w:rPr>
          <w:rFonts w:ascii="Arial Hebrew Scholar" w:eastAsia="Times New Roman" w:hAnsi="Arial Hebrew Scholar" w:cs="Arial Hebrew Scholar"/>
          <w:noProof/>
        </w:rPr>
        <w:t xml:space="preserve"> </w:t>
      </w:r>
      <w:r w:rsidRPr="00A62B9F">
        <w:rPr>
          <w:rFonts w:ascii="Calibri" w:hAnsi="Calibri" w:cs="Calibri"/>
          <w:noProof/>
        </w:rPr>
        <w:t>and</w:t>
      </w:r>
      <w:r w:rsidRPr="00A62B9F">
        <w:rPr>
          <w:rFonts w:ascii="Arial Hebrew Scholar" w:eastAsia="Times New Roman" w:hAnsi="Arial Hebrew Scholar" w:cs="Arial Hebrew Scholar"/>
          <w:noProof/>
        </w:rPr>
        <w:t xml:space="preserve"> </w:t>
      </w:r>
      <w:r w:rsidRPr="00A62B9F">
        <w:rPr>
          <w:rFonts w:ascii="Calibri" w:hAnsi="Calibri" w:cs="Calibri"/>
          <w:noProof/>
        </w:rPr>
        <w:t>planet</w:t>
      </w:r>
      <w:r w:rsidRPr="00A62B9F">
        <w:rPr>
          <w:rFonts w:ascii="Arial Hebrew Scholar" w:eastAsia="Times New Roman" w:hAnsi="Arial Hebrew Scholar" w:cs="Arial Hebrew Scholar"/>
          <w:noProof/>
        </w:rPr>
        <w:t xml:space="preserve">. </w:t>
      </w:r>
      <w:r w:rsidRPr="00A62B9F">
        <w:rPr>
          <w:rFonts w:ascii="Calibri" w:hAnsi="Calibri" w:cs="Calibri"/>
          <w:i/>
          <w:iCs/>
          <w:noProof/>
        </w:rPr>
        <w:t>Nature</w:t>
      </w:r>
      <w:r w:rsidRPr="00A62B9F">
        <w:rPr>
          <w:rFonts w:ascii="Arial Hebrew Scholar" w:eastAsia="Times New Roman" w:hAnsi="Arial Hebrew Scholar" w:cs="Arial Hebrew Scholar"/>
          <w:noProof/>
        </w:rPr>
        <w:t xml:space="preserve"> 2013; </w:t>
      </w:r>
      <w:r w:rsidRPr="00A62B9F">
        <w:rPr>
          <w:rFonts w:ascii="Arial Hebrew Scholar" w:eastAsia="Times New Roman" w:hAnsi="Arial Hebrew Scholar" w:cs="Arial Hebrew Scholar"/>
          <w:b/>
          <w:bCs/>
          <w:noProof/>
        </w:rPr>
        <w:t>495</w:t>
      </w:r>
      <w:r w:rsidRPr="00A62B9F">
        <w:rPr>
          <w:rFonts w:ascii="Arial Hebrew Scholar" w:eastAsia="Times New Roman" w:hAnsi="Arial Hebrew Scholar" w:cs="Arial Hebrew Scholar"/>
          <w:noProof/>
        </w:rPr>
        <w:t>: 305–7.</w:t>
      </w:r>
    </w:p>
    <w:p w14:paraId="77AEDD9A" w14:textId="77777777" w:rsidR="00A62B9F" w:rsidRPr="00A62B9F" w:rsidRDefault="00A62B9F" w:rsidP="00A62B9F">
      <w:pPr>
        <w:widowControl w:val="0"/>
        <w:autoSpaceDE w:val="0"/>
        <w:autoSpaceDN w:val="0"/>
        <w:adjustRightInd w:val="0"/>
        <w:spacing w:line="240" w:lineRule="auto"/>
        <w:ind w:left="640" w:hanging="640"/>
        <w:rPr>
          <w:rFonts w:ascii="Arial Hebrew Scholar" w:eastAsia="Times New Roman" w:hAnsi="Arial Hebrew Scholar" w:cs="Arial Hebrew Scholar"/>
          <w:noProof/>
        </w:rPr>
      </w:pPr>
      <w:r w:rsidRPr="00A62B9F">
        <w:rPr>
          <w:rFonts w:ascii="Arial Hebrew Scholar" w:eastAsia="Times New Roman" w:hAnsi="Arial Hebrew Scholar" w:cs="Arial Hebrew Scholar"/>
          <w:noProof/>
        </w:rPr>
        <w:t>12</w:t>
      </w:r>
      <w:r w:rsidRPr="00A62B9F">
        <w:rPr>
          <w:rFonts w:ascii="Arial Hebrew Scholar" w:eastAsia="Times New Roman" w:hAnsi="Arial Hebrew Scholar" w:cs="Arial Hebrew Scholar"/>
          <w:noProof/>
        </w:rPr>
        <w:tab/>
      </w:r>
      <w:r w:rsidRPr="00A62B9F">
        <w:rPr>
          <w:rFonts w:ascii="Calibri" w:hAnsi="Calibri" w:cs="Calibri"/>
          <w:noProof/>
        </w:rPr>
        <w:t>City</w:t>
      </w:r>
      <w:r w:rsidRPr="00A62B9F">
        <w:rPr>
          <w:rFonts w:ascii="Arial Hebrew Scholar" w:eastAsia="Times New Roman" w:hAnsi="Arial Hebrew Scholar" w:cs="Arial Hebrew Scholar"/>
          <w:noProof/>
        </w:rPr>
        <w:t xml:space="preserve"> </w:t>
      </w:r>
      <w:r w:rsidRPr="00A62B9F">
        <w:rPr>
          <w:rFonts w:ascii="Calibri" w:hAnsi="Calibri" w:cs="Calibri"/>
          <w:noProof/>
        </w:rPr>
        <w:t>of</w:t>
      </w:r>
      <w:r w:rsidRPr="00A62B9F">
        <w:rPr>
          <w:rFonts w:ascii="Arial Hebrew Scholar" w:eastAsia="Times New Roman" w:hAnsi="Arial Hebrew Scholar" w:cs="Arial Hebrew Scholar"/>
          <w:noProof/>
        </w:rPr>
        <w:t xml:space="preserve"> </w:t>
      </w:r>
      <w:r w:rsidRPr="00A62B9F">
        <w:rPr>
          <w:rFonts w:ascii="Calibri" w:hAnsi="Calibri" w:cs="Calibri"/>
          <w:noProof/>
        </w:rPr>
        <w:t>Cape</w:t>
      </w:r>
      <w:r w:rsidRPr="00A62B9F">
        <w:rPr>
          <w:rFonts w:ascii="Arial Hebrew Scholar" w:eastAsia="Times New Roman" w:hAnsi="Arial Hebrew Scholar" w:cs="Arial Hebrew Scholar"/>
          <w:noProof/>
        </w:rPr>
        <w:t xml:space="preserve"> </w:t>
      </w:r>
      <w:r w:rsidRPr="00A62B9F">
        <w:rPr>
          <w:rFonts w:ascii="Calibri" w:hAnsi="Calibri" w:cs="Calibri"/>
          <w:noProof/>
        </w:rPr>
        <w:t>Town</w:t>
      </w:r>
      <w:r w:rsidRPr="00A62B9F">
        <w:rPr>
          <w:rFonts w:ascii="Arial Hebrew Scholar" w:eastAsia="Times New Roman" w:hAnsi="Arial Hebrew Scholar" w:cs="Arial Hebrew Scholar"/>
          <w:noProof/>
        </w:rPr>
        <w:t xml:space="preserve">. </w:t>
      </w:r>
      <w:r w:rsidRPr="00A62B9F">
        <w:rPr>
          <w:rFonts w:ascii="Calibri" w:hAnsi="Calibri" w:cs="Calibri"/>
          <w:noProof/>
        </w:rPr>
        <w:t>State</w:t>
      </w:r>
      <w:r w:rsidRPr="00A62B9F">
        <w:rPr>
          <w:rFonts w:ascii="Arial Hebrew Scholar" w:eastAsia="Times New Roman" w:hAnsi="Arial Hebrew Scholar" w:cs="Arial Hebrew Scholar"/>
          <w:noProof/>
        </w:rPr>
        <w:t xml:space="preserve"> </w:t>
      </w:r>
      <w:r w:rsidRPr="00A62B9F">
        <w:rPr>
          <w:rFonts w:ascii="Calibri" w:hAnsi="Calibri" w:cs="Calibri"/>
          <w:noProof/>
        </w:rPr>
        <w:t>of</w:t>
      </w:r>
      <w:r w:rsidRPr="00A62B9F">
        <w:rPr>
          <w:rFonts w:ascii="Arial Hebrew Scholar" w:eastAsia="Times New Roman" w:hAnsi="Arial Hebrew Scholar" w:cs="Arial Hebrew Scholar"/>
          <w:noProof/>
        </w:rPr>
        <w:t xml:space="preserve"> </w:t>
      </w:r>
      <w:r w:rsidRPr="00A62B9F">
        <w:rPr>
          <w:rFonts w:ascii="Calibri" w:hAnsi="Calibri" w:cs="Calibri"/>
          <w:noProof/>
        </w:rPr>
        <w:t>Cape</w:t>
      </w:r>
      <w:r w:rsidRPr="00A62B9F">
        <w:rPr>
          <w:rFonts w:ascii="Arial Hebrew Scholar" w:eastAsia="Times New Roman" w:hAnsi="Arial Hebrew Scholar" w:cs="Arial Hebrew Scholar"/>
          <w:noProof/>
        </w:rPr>
        <w:t xml:space="preserve"> </w:t>
      </w:r>
      <w:r w:rsidRPr="00A62B9F">
        <w:rPr>
          <w:rFonts w:ascii="Calibri" w:hAnsi="Calibri" w:cs="Calibri"/>
          <w:noProof/>
        </w:rPr>
        <w:t>Town</w:t>
      </w:r>
      <w:r w:rsidRPr="00A62B9F">
        <w:rPr>
          <w:rFonts w:ascii="Arial Hebrew Scholar" w:eastAsia="Times New Roman" w:hAnsi="Arial Hebrew Scholar" w:cs="Arial Hebrew Scholar"/>
          <w:noProof/>
        </w:rPr>
        <w:t xml:space="preserve"> </w:t>
      </w:r>
      <w:r w:rsidRPr="00A62B9F">
        <w:rPr>
          <w:rFonts w:ascii="Calibri" w:hAnsi="Calibri" w:cs="Calibri"/>
          <w:noProof/>
        </w:rPr>
        <w:t>Report</w:t>
      </w:r>
      <w:r w:rsidRPr="00A62B9F">
        <w:rPr>
          <w:rFonts w:ascii="Arial Hebrew Scholar" w:eastAsia="Times New Roman" w:hAnsi="Arial Hebrew Scholar" w:cs="Arial Hebrew Scholar"/>
          <w:noProof/>
        </w:rPr>
        <w:t xml:space="preserve"> 2016. 2016; : 79.</w:t>
      </w:r>
    </w:p>
    <w:p w14:paraId="0A7863F8" w14:textId="77777777" w:rsidR="00A62B9F" w:rsidRPr="00A62B9F" w:rsidRDefault="00A62B9F" w:rsidP="00A62B9F">
      <w:pPr>
        <w:widowControl w:val="0"/>
        <w:autoSpaceDE w:val="0"/>
        <w:autoSpaceDN w:val="0"/>
        <w:adjustRightInd w:val="0"/>
        <w:spacing w:line="240" w:lineRule="auto"/>
        <w:ind w:left="640" w:hanging="640"/>
        <w:rPr>
          <w:rFonts w:ascii="Arial Hebrew Scholar" w:eastAsia="Times New Roman" w:hAnsi="Arial Hebrew Scholar" w:cs="Arial Hebrew Scholar"/>
          <w:noProof/>
        </w:rPr>
      </w:pPr>
      <w:r w:rsidRPr="00A62B9F">
        <w:rPr>
          <w:rFonts w:ascii="Arial Hebrew Scholar" w:eastAsia="Times New Roman" w:hAnsi="Arial Hebrew Scholar" w:cs="Arial Hebrew Scholar"/>
          <w:noProof/>
        </w:rPr>
        <w:t>13</w:t>
      </w:r>
      <w:r w:rsidRPr="00A62B9F">
        <w:rPr>
          <w:rFonts w:ascii="Arial Hebrew Scholar" w:eastAsia="Times New Roman" w:hAnsi="Arial Hebrew Scholar" w:cs="Arial Hebrew Scholar"/>
          <w:noProof/>
        </w:rPr>
        <w:tab/>
      </w:r>
      <w:r w:rsidRPr="00A62B9F">
        <w:rPr>
          <w:rFonts w:ascii="Calibri" w:hAnsi="Calibri" w:cs="Calibri"/>
          <w:noProof/>
        </w:rPr>
        <w:t>Hoekstra</w:t>
      </w:r>
      <w:r w:rsidRPr="00A62B9F">
        <w:rPr>
          <w:rFonts w:ascii="Arial Hebrew Scholar" w:eastAsia="Times New Roman" w:hAnsi="Arial Hebrew Scholar" w:cs="Arial Hebrew Scholar"/>
          <w:noProof/>
        </w:rPr>
        <w:t xml:space="preserve"> </w:t>
      </w:r>
      <w:r w:rsidRPr="00A62B9F">
        <w:rPr>
          <w:rFonts w:ascii="Calibri" w:hAnsi="Calibri" w:cs="Calibri"/>
          <w:noProof/>
        </w:rPr>
        <w:t>AY</w:t>
      </w:r>
      <w:r w:rsidRPr="00A62B9F">
        <w:rPr>
          <w:rFonts w:ascii="Arial Hebrew Scholar" w:eastAsia="Times New Roman" w:hAnsi="Arial Hebrew Scholar" w:cs="Arial Hebrew Scholar"/>
          <w:noProof/>
        </w:rPr>
        <w:t xml:space="preserve">, </w:t>
      </w:r>
      <w:r w:rsidRPr="00A62B9F">
        <w:rPr>
          <w:rFonts w:ascii="Calibri" w:hAnsi="Calibri" w:cs="Calibri"/>
          <w:noProof/>
        </w:rPr>
        <w:t>Chapagain</w:t>
      </w:r>
      <w:r w:rsidRPr="00A62B9F">
        <w:rPr>
          <w:rFonts w:ascii="Arial Hebrew Scholar" w:eastAsia="Times New Roman" w:hAnsi="Arial Hebrew Scholar" w:cs="Arial Hebrew Scholar"/>
          <w:noProof/>
        </w:rPr>
        <w:t xml:space="preserve"> </w:t>
      </w:r>
      <w:r w:rsidRPr="00A62B9F">
        <w:rPr>
          <w:rFonts w:ascii="Calibri" w:hAnsi="Calibri" w:cs="Calibri"/>
          <w:noProof/>
        </w:rPr>
        <w:t>AK</w:t>
      </w:r>
      <w:r w:rsidRPr="00A62B9F">
        <w:rPr>
          <w:rFonts w:ascii="Arial Hebrew Scholar" w:eastAsia="Times New Roman" w:hAnsi="Arial Hebrew Scholar" w:cs="Arial Hebrew Scholar"/>
          <w:noProof/>
        </w:rPr>
        <w:t xml:space="preserve">. </w:t>
      </w:r>
      <w:r w:rsidRPr="00A62B9F">
        <w:rPr>
          <w:rFonts w:ascii="Calibri" w:hAnsi="Calibri" w:cs="Calibri"/>
          <w:noProof/>
        </w:rPr>
        <w:t>Water</w:t>
      </w:r>
      <w:r w:rsidRPr="00A62B9F">
        <w:rPr>
          <w:rFonts w:ascii="Arial Hebrew Scholar" w:eastAsia="Times New Roman" w:hAnsi="Arial Hebrew Scholar" w:cs="Arial Hebrew Scholar"/>
          <w:noProof/>
        </w:rPr>
        <w:t xml:space="preserve"> </w:t>
      </w:r>
      <w:r w:rsidRPr="00A62B9F">
        <w:rPr>
          <w:rFonts w:ascii="Calibri" w:hAnsi="Calibri" w:cs="Calibri"/>
          <w:noProof/>
        </w:rPr>
        <w:t>footprints</w:t>
      </w:r>
      <w:r w:rsidRPr="00A62B9F">
        <w:rPr>
          <w:rFonts w:ascii="Arial Hebrew Scholar" w:eastAsia="Times New Roman" w:hAnsi="Arial Hebrew Scholar" w:cs="Arial Hebrew Scholar"/>
          <w:noProof/>
        </w:rPr>
        <w:t xml:space="preserve"> </w:t>
      </w:r>
      <w:r w:rsidRPr="00A62B9F">
        <w:rPr>
          <w:rFonts w:ascii="Calibri" w:hAnsi="Calibri" w:cs="Calibri"/>
          <w:noProof/>
        </w:rPr>
        <w:t>of</w:t>
      </w:r>
      <w:r w:rsidRPr="00A62B9F">
        <w:rPr>
          <w:rFonts w:ascii="Arial Hebrew Scholar" w:eastAsia="Times New Roman" w:hAnsi="Arial Hebrew Scholar" w:cs="Arial Hebrew Scholar"/>
          <w:noProof/>
        </w:rPr>
        <w:t xml:space="preserve"> </w:t>
      </w:r>
      <w:r w:rsidRPr="00A62B9F">
        <w:rPr>
          <w:rFonts w:ascii="Calibri" w:hAnsi="Calibri" w:cs="Calibri"/>
          <w:noProof/>
        </w:rPr>
        <w:t>nations</w:t>
      </w:r>
      <w:r w:rsidRPr="00A62B9F">
        <w:rPr>
          <w:rFonts w:ascii="Arial Hebrew Scholar" w:eastAsia="Times New Roman" w:hAnsi="Arial Hebrew Scholar" w:cs="Arial Hebrew Scholar"/>
          <w:noProof/>
        </w:rPr>
        <w:t xml:space="preserve">: </w:t>
      </w:r>
      <w:r w:rsidRPr="00A62B9F">
        <w:rPr>
          <w:rFonts w:ascii="Calibri" w:hAnsi="Calibri" w:cs="Calibri"/>
          <w:noProof/>
        </w:rPr>
        <w:t>Water</w:t>
      </w:r>
      <w:r w:rsidRPr="00A62B9F">
        <w:rPr>
          <w:rFonts w:ascii="Arial Hebrew Scholar" w:eastAsia="Times New Roman" w:hAnsi="Arial Hebrew Scholar" w:cs="Arial Hebrew Scholar"/>
          <w:noProof/>
        </w:rPr>
        <w:t xml:space="preserve"> </w:t>
      </w:r>
      <w:r w:rsidRPr="00A62B9F">
        <w:rPr>
          <w:rFonts w:ascii="Calibri" w:hAnsi="Calibri" w:cs="Calibri"/>
          <w:noProof/>
        </w:rPr>
        <w:t>use</w:t>
      </w:r>
      <w:r w:rsidRPr="00A62B9F">
        <w:rPr>
          <w:rFonts w:ascii="Arial Hebrew Scholar" w:eastAsia="Times New Roman" w:hAnsi="Arial Hebrew Scholar" w:cs="Arial Hebrew Scholar"/>
          <w:noProof/>
        </w:rPr>
        <w:t xml:space="preserve"> </w:t>
      </w:r>
      <w:r w:rsidRPr="00A62B9F">
        <w:rPr>
          <w:rFonts w:ascii="Calibri" w:hAnsi="Calibri" w:cs="Calibri"/>
          <w:noProof/>
        </w:rPr>
        <w:t>by</w:t>
      </w:r>
      <w:r w:rsidRPr="00A62B9F">
        <w:rPr>
          <w:rFonts w:ascii="Arial Hebrew Scholar" w:eastAsia="Times New Roman" w:hAnsi="Arial Hebrew Scholar" w:cs="Arial Hebrew Scholar"/>
          <w:noProof/>
        </w:rPr>
        <w:t xml:space="preserve"> </w:t>
      </w:r>
      <w:r w:rsidRPr="00A62B9F">
        <w:rPr>
          <w:rFonts w:ascii="Calibri" w:hAnsi="Calibri" w:cs="Calibri"/>
          <w:noProof/>
        </w:rPr>
        <w:t>people</w:t>
      </w:r>
      <w:r w:rsidRPr="00A62B9F">
        <w:rPr>
          <w:rFonts w:ascii="Arial Hebrew Scholar" w:eastAsia="Times New Roman" w:hAnsi="Arial Hebrew Scholar" w:cs="Arial Hebrew Scholar"/>
          <w:noProof/>
        </w:rPr>
        <w:t xml:space="preserve"> </w:t>
      </w:r>
      <w:r w:rsidRPr="00A62B9F">
        <w:rPr>
          <w:rFonts w:ascii="Calibri" w:hAnsi="Calibri" w:cs="Calibri"/>
          <w:noProof/>
        </w:rPr>
        <w:t>as</w:t>
      </w:r>
      <w:r w:rsidRPr="00A62B9F">
        <w:rPr>
          <w:rFonts w:ascii="Arial Hebrew Scholar" w:eastAsia="Times New Roman" w:hAnsi="Arial Hebrew Scholar" w:cs="Arial Hebrew Scholar"/>
          <w:noProof/>
        </w:rPr>
        <w:t xml:space="preserve"> </w:t>
      </w:r>
      <w:r w:rsidRPr="00A62B9F">
        <w:rPr>
          <w:rFonts w:ascii="Calibri" w:hAnsi="Calibri" w:cs="Calibri"/>
          <w:noProof/>
        </w:rPr>
        <w:t>a</w:t>
      </w:r>
      <w:r w:rsidRPr="00A62B9F">
        <w:rPr>
          <w:rFonts w:ascii="Arial Hebrew Scholar" w:eastAsia="Times New Roman" w:hAnsi="Arial Hebrew Scholar" w:cs="Arial Hebrew Scholar"/>
          <w:noProof/>
        </w:rPr>
        <w:t xml:space="preserve"> </w:t>
      </w:r>
      <w:r w:rsidRPr="00A62B9F">
        <w:rPr>
          <w:rFonts w:ascii="Calibri" w:hAnsi="Calibri" w:cs="Calibri"/>
          <w:noProof/>
        </w:rPr>
        <w:t>function</w:t>
      </w:r>
      <w:r w:rsidRPr="00A62B9F">
        <w:rPr>
          <w:rFonts w:ascii="Arial Hebrew Scholar" w:eastAsia="Times New Roman" w:hAnsi="Arial Hebrew Scholar" w:cs="Arial Hebrew Scholar"/>
          <w:noProof/>
        </w:rPr>
        <w:t xml:space="preserve"> </w:t>
      </w:r>
      <w:r w:rsidRPr="00A62B9F">
        <w:rPr>
          <w:rFonts w:ascii="Calibri" w:hAnsi="Calibri" w:cs="Calibri"/>
          <w:noProof/>
        </w:rPr>
        <w:t>of</w:t>
      </w:r>
      <w:r w:rsidRPr="00A62B9F">
        <w:rPr>
          <w:rFonts w:ascii="Arial Hebrew Scholar" w:eastAsia="Times New Roman" w:hAnsi="Arial Hebrew Scholar" w:cs="Arial Hebrew Scholar"/>
          <w:noProof/>
        </w:rPr>
        <w:t xml:space="preserve"> </w:t>
      </w:r>
      <w:r w:rsidRPr="00A62B9F">
        <w:rPr>
          <w:rFonts w:ascii="Calibri" w:hAnsi="Calibri" w:cs="Calibri"/>
          <w:noProof/>
        </w:rPr>
        <w:t>their</w:t>
      </w:r>
      <w:r w:rsidRPr="00A62B9F">
        <w:rPr>
          <w:rFonts w:ascii="Arial Hebrew Scholar" w:eastAsia="Times New Roman" w:hAnsi="Arial Hebrew Scholar" w:cs="Arial Hebrew Scholar"/>
          <w:noProof/>
        </w:rPr>
        <w:t xml:space="preserve"> </w:t>
      </w:r>
      <w:r w:rsidRPr="00A62B9F">
        <w:rPr>
          <w:rFonts w:ascii="Calibri" w:hAnsi="Calibri" w:cs="Calibri"/>
          <w:noProof/>
        </w:rPr>
        <w:t>consumption</w:t>
      </w:r>
      <w:r w:rsidRPr="00A62B9F">
        <w:rPr>
          <w:rFonts w:ascii="Arial Hebrew Scholar" w:eastAsia="Times New Roman" w:hAnsi="Arial Hebrew Scholar" w:cs="Arial Hebrew Scholar"/>
          <w:noProof/>
        </w:rPr>
        <w:t xml:space="preserve"> </w:t>
      </w:r>
      <w:r w:rsidRPr="00A62B9F">
        <w:rPr>
          <w:rFonts w:ascii="Calibri" w:hAnsi="Calibri" w:cs="Calibri"/>
          <w:noProof/>
        </w:rPr>
        <w:t>pattern</w:t>
      </w:r>
      <w:r w:rsidRPr="00A62B9F">
        <w:rPr>
          <w:rFonts w:ascii="Arial Hebrew Scholar" w:eastAsia="Times New Roman" w:hAnsi="Arial Hebrew Scholar" w:cs="Arial Hebrew Scholar"/>
          <w:noProof/>
        </w:rPr>
        <w:t xml:space="preserve">. </w:t>
      </w:r>
      <w:r w:rsidRPr="00A62B9F">
        <w:rPr>
          <w:rFonts w:ascii="Calibri" w:hAnsi="Calibri" w:cs="Calibri"/>
          <w:noProof/>
        </w:rPr>
        <w:t>In</w:t>
      </w:r>
      <w:r w:rsidRPr="00A62B9F">
        <w:rPr>
          <w:rFonts w:ascii="Arial Hebrew Scholar" w:eastAsia="Times New Roman" w:hAnsi="Arial Hebrew Scholar" w:cs="Arial Hebrew Scholar"/>
          <w:noProof/>
        </w:rPr>
        <w:t xml:space="preserve">: </w:t>
      </w:r>
      <w:r w:rsidRPr="00A62B9F">
        <w:rPr>
          <w:rFonts w:ascii="Calibri" w:hAnsi="Calibri" w:cs="Calibri"/>
          <w:noProof/>
        </w:rPr>
        <w:t>Integrated</w:t>
      </w:r>
      <w:r w:rsidRPr="00A62B9F">
        <w:rPr>
          <w:rFonts w:ascii="Arial Hebrew Scholar" w:eastAsia="Times New Roman" w:hAnsi="Arial Hebrew Scholar" w:cs="Arial Hebrew Scholar"/>
          <w:noProof/>
        </w:rPr>
        <w:t xml:space="preserve"> </w:t>
      </w:r>
      <w:r w:rsidRPr="00A62B9F">
        <w:rPr>
          <w:rFonts w:ascii="Calibri" w:hAnsi="Calibri" w:cs="Calibri"/>
          <w:noProof/>
        </w:rPr>
        <w:t>Assessment</w:t>
      </w:r>
      <w:r w:rsidRPr="00A62B9F">
        <w:rPr>
          <w:rFonts w:ascii="Arial Hebrew Scholar" w:eastAsia="Times New Roman" w:hAnsi="Arial Hebrew Scholar" w:cs="Arial Hebrew Scholar"/>
          <w:noProof/>
        </w:rPr>
        <w:t xml:space="preserve"> </w:t>
      </w:r>
      <w:r w:rsidRPr="00A62B9F">
        <w:rPr>
          <w:rFonts w:ascii="Calibri" w:hAnsi="Calibri" w:cs="Calibri"/>
          <w:noProof/>
        </w:rPr>
        <w:t>of</w:t>
      </w:r>
      <w:r w:rsidRPr="00A62B9F">
        <w:rPr>
          <w:rFonts w:ascii="Arial Hebrew Scholar" w:eastAsia="Times New Roman" w:hAnsi="Arial Hebrew Scholar" w:cs="Arial Hebrew Scholar"/>
          <w:noProof/>
        </w:rPr>
        <w:t xml:space="preserve"> </w:t>
      </w:r>
      <w:r w:rsidRPr="00A62B9F">
        <w:rPr>
          <w:rFonts w:ascii="Calibri" w:hAnsi="Calibri" w:cs="Calibri"/>
          <w:noProof/>
        </w:rPr>
        <w:t>Water</w:t>
      </w:r>
      <w:r w:rsidRPr="00A62B9F">
        <w:rPr>
          <w:rFonts w:ascii="Arial Hebrew Scholar" w:eastAsia="Times New Roman" w:hAnsi="Arial Hebrew Scholar" w:cs="Arial Hebrew Scholar"/>
          <w:noProof/>
        </w:rPr>
        <w:t xml:space="preserve"> </w:t>
      </w:r>
      <w:r w:rsidRPr="00A62B9F">
        <w:rPr>
          <w:rFonts w:ascii="Calibri" w:hAnsi="Calibri" w:cs="Calibri"/>
          <w:noProof/>
        </w:rPr>
        <w:t>Resources</w:t>
      </w:r>
      <w:r w:rsidRPr="00A62B9F">
        <w:rPr>
          <w:rFonts w:ascii="Arial Hebrew Scholar" w:eastAsia="Times New Roman" w:hAnsi="Arial Hebrew Scholar" w:cs="Arial Hebrew Scholar"/>
          <w:noProof/>
        </w:rPr>
        <w:t xml:space="preserve"> </w:t>
      </w:r>
      <w:r w:rsidRPr="00A62B9F">
        <w:rPr>
          <w:rFonts w:ascii="Calibri" w:hAnsi="Calibri" w:cs="Calibri"/>
          <w:noProof/>
        </w:rPr>
        <w:t>and</w:t>
      </w:r>
      <w:r w:rsidRPr="00A62B9F">
        <w:rPr>
          <w:rFonts w:ascii="Arial Hebrew Scholar" w:eastAsia="Times New Roman" w:hAnsi="Arial Hebrew Scholar" w:cs="Arial Hebrew Scholar"/>
          <w:noProof/>
        </w:rPr>
        <w:t xml:space="preserve"> </w:t>
      </w:r>
      <w:r w:rsidRPr="00A62B9F">
        <w:rPr>
          <w:rFonts w:ascii="Calibri" w:hAnsi="Calibri" w:cs="Calibri"/>
          <w:noProof/>
        </w:rPr>
        <w:t>Global</w:t>
      </w:r>
      <w:r w:rsidRPr="00A62B9F">
        <w:rPr>
          <w:rFonts w:ascii="Arial Hebrew Scholar" w:eastAsia="Times New Roman" w:hAnsi="Arial Hebrew Scholar" w:cs="Arial Hebrew Scholar"/>
          <w:noProof/>
        </w:rPr>
        <w:t xml:space="preserve"> </w:t>
      </w:r>
      <w:r w:rsidRPr="00A62B9F">
        <w:rPr>
          <w:rFonts w:ascii="Calibri" w:hAnsi="Calibri" w:cs="Calibri"/>
          <w:noProof/>
        </w:rPr>
        <w:t>Change</w:t>
      </w:r>
      <w:r w:rsidRPr="00A62B9F">
        <w:rPr>
          <w:rFonts w:ascii="Arial Hebrew Scholar" w:eastAsia="Times New Roman" w:hAnsi="Arial Hebrew Scholar" w:cs="Arial Hebrew Scholar"/>
          <w:noProof/>
        </w:rPr>
        <w:t xml:space="preserve">: </w:t>
      </w:r>
      <w:r w:rsidRPr="00A62B9F">
        <w:rPr>
          <w:rFonts w:ascii="Calibri" w:hAnsi="Calibri" w:cs="Calibri"/>
          <w:noProof/>
        </w:rPr>
        <w:t>A</w:t>
      </w:r>
      <w:r w:rsidRPr="00A62B9F">
        <w:rPr>
          <w:rFonts w:ascii="Arial Hebrew Scholar" w:eastAsia="Times New Roman" w:hAnsi="Arial Hebrew Scholar" w:cs="Arial Hebrew Scholar"/>
          <w:noProof/>
        </w:rPr>
        <w:t xml:space="preserve"> </w:t>
      </w:r>
      <w:r w:rsidRPr="00A62B9F">
        <w:rPr>
          <w:rFonts w:ascii="Calibri" w:hAnsi="Calibri" w:cs="Calibri"/>
          <w:noProof/>
        </w:rPr>
        <w:t>North</w:t>
      </w:r>
      <w:r w:rsidRPr="00A62B9F">
        <w:rPr>
          <w:rFonts w:ascii="Arial Hebrew Scholar" w:eastAsia="Times New Roman" w:hAnsi="Arial Hebrew Scholar" w:cs="Arial Hebrew Scholar"/>
          <w:noProof/>
        </w:rPr>
        <w:t>-</w:t>
      </w:r>
      <w:r w:rsidRPr="00A62B9F">
        <w:rPr>
          <w:rFonts w:ascii="Calibri" w:hAnsi="Calibri" w:cs="Calibri"/>
          <w:noProof/>
        </w:rPr>
        <w:t>South</w:t>
      </w:r>
      <w:r w:rsidRPr="00A62B9F">
        <w:rPr>
          <w:rFonts w:ascii="Arial Hebrew Scholar" w:eastAsia="Times New Roman" w:hAnsi="Arial Hebrew Scholar" w:cs="Arial Hebrew Scholar"/>
          <w:noProof/>
        </w:rPr>
        <w:t xml:space="preserve"> </w:t>
      </w:r>
      <w:r w:rsidRPr="00A62B9F">
        <w:rPr>
          <w:rFonts w:ascii="Calibri" w:hAnsi="Calibri" w:cs="Calibri"/>
          <w:noProof/>
        </w:rPr>
        <w:t>Analysis</w:t>
      </w:r>
      <w:r w:rsidRPr="00A62B9F">
        <w:rPr>
          <w:rFonts w:ascii="Arial Hebrew Scholar" w:eastAsia="Times New Roman" w:hAnsi="Arial Hebrew Scholar" w:cs="Arial Hebrew Scholar"/>
          <w:noProof/>
        </w:rPr>
        <w:t>. 2007: 35–48.</w:t>
      </w:r>
    </w:p>
    <w:p w14:paraId="479FE0DC" w14:textId="77777777" w:rsidR="00A62B9F" w:rsidRPr="00A62B9F" w:rsidRDefault="00A62B9F" w:rsidP="00A62B9F">
      <w:pPr>
        <w:widowControl w:val="0"/>
        <w:autoSpaceDE w:val="0"/>
        <w:autoSpaceDN w:val="0"/>
        <w:adjustRightInd w:val="0"/>
        <w:spacing w:line="240" w:lineRule="auto"/>
        <w:ind w:left="640" w:hanging="640"/>
        <w:rPr>
          <w:rFonts w:ascii="Arial Hebrew Scholar" w:eastAsia="Times New Roman" w:hAnsi="Arial Hebrew Scholar" w:cs="Arial Hebrew Scholar"/>
          <w:noProof/>
        </w:rPr>
      </w:pPr>
      <w:r w:rsidRPr="00A62B9F">
        <w:rPr>
          <w:rFonts w:ascii="Arial Hebrew Scholar" w:eastAsia="Times New Roman" w:hAnsi="Arial Hebrew Scholar" w:cs="Arial Hebrew Scholar"/>
          <w:noProof/>
        </w:rPr>
        <w:t>14</w:t>
      </w:r>
      <w:r w:rsidRPr="00A62B9F">
        <w:rPr>
          <w:rFonts w:ascii="Arial Hebrew Scholar" w:eastAsia="Times New Roman" w:hAnsi="Arial Hebrew Scholar" w:cs="Arial Hebrew Scholar"/>
          <w:noProof/>
        </w:rPr>
        <w:tab/>
      </w:r>
      <w:r w:rsidRPr="00A62B9F">
        <w:rPr>
          <w:rFonts w:ascii="Calibri" w:hAnsi="Calibri" w:cs="Calibri"/>
          <w:noProof/>
        </w:rPr>
        <w:t>Hoff</w:t>
      </w:r>
      <w:r w:rsidRPr="00A62B9F">
        <w:rPr>
          <w:rFonts w:ascii="Arial Hebrew Scholar" w:eastAsia="Times New Roman" w:hAnsi="Arial Hebrew Scholar" w:cs="Arial Hebrew Scholar"/>
          <w:noProof/>
        </w:rPr>
        <w:t xml:space="preserve"> </w:t>
      </w:r>
      <w:r w:rsidRPr="00A62B9F">
        <w:rPr>
          <w:rFonts w:ascii="Calibri" w:hAnsi="Calibri" w:cs="Calibri"/>
          <w:noProof/>
        </w:rPr>
        <w:t>H</w:t>
      </w:r>
      <w:r w:rsidRPr="00A62B9F">
        <w:rPr>
          <w:rFonts w:ascii="Arial Hebrew Scholar" w:eastAsia="Times New Roman" w:hAnsi="Arial Hebrew Scholar" w:cs="Arial Hebrew Scholar"/>
          <w:noProof/>
        </w:rPr>
        <w:t xml:space="preserve">, </w:t>
      </w:r>
      <w:r w:rsidRPr="00A62B9F">
        <w:rPr>
          <w:rFonts w:ascii="Calibri" w:hAnsi="Calibri" w:cs="Calibri"/>
          <w:noProof/>
        </w:rPr>
        <w:t>Döll</w:t>
      </w:r>
      <w:r w:rsidRPr="00A62B9F">
        <w:rPr>
          <w:rFonts w:ascii="Arial Hebrew Scholar" w:eastAsia="Times New Roman" w:hAnsi="Arial Hebrew Scholar" w:cs="Arial Hebrew Scholar"/>
          <w:noProof/>
        </w:rPr>
        <w:t xml:space="preserve"> </w:t>
      </w:r>
      <w:r w:rsidRPr="00A62B9F">
        <w:rPr>
          <w:rFonts w:ascii="Calibri" w:hAnsi="Calibri" w:cs="Calibri"/>
          <w:noProof/>
        </w:rPr>
        <w:t>P</w:t>
      </w:r>
      <w:r w:rsidRPr="00A62B9F">
        <w:rPr>
          <w:rFonts w:ascii="Arial Hebrew Scholar" w:eastAsia="Times New Roman" w:hAnsi="Arial Hebrew Scholar" w:cs="Arial Hebrew Scholar"/>
          <w:noProof/>
        </w:rPr>
        <w:t xml:space="preserve">, </w:t>
      </w:r>
      <w:r w:rsidRPr="00A62B9F">
        <w:rPr>
          <w:rFonts w:ascii="Calibri" w:hAnsi="Calibri" w:cs="Calibri"/>
          <w:noProof/>
        </w:rPr>
        <w:t>Fader</w:t>
      </w:r>
      <w:r w:rsidRPr="00A62B9F">
        <w:rPr>
          <w:rFonts w:ascii="Arial Hebrew Scholar" w:eastAsia="Times New Roman" w:hAnsi="Arial Hebrew Scholar" w:cs="Arial Hebrew Scholar"/>
          <w:noProof/>
        </w:rPr>
        <w:t xml:space="preserve"> </w:t>
      </w:r>
      <w:r w:rsidRPr="00A62B9F">
        <w:rPr>
          <w:rFonts w:ascii="Calibri" w:hAnsi="Calibri" w:cs="Calibri"/>
          <w:noProof/>
        </w:rPr>
        <w:t>M</w:t>
      </w:r>
      <w:r w:rsidRPr="00A62B9F">
        <w:rPr>
          <w:rFonts w:ascii="Arial Hebrew Scholar" w:eastAsia="Times New Roman" w:hAnsi="Arial Hebrew Scholar" w:cs="Arial Hebrew Scholar"/>
          <w:noProof/>
        </w:rPr>
        <w:t xml:space="preserve">, </w:t>
      </w:r>
      <w:r w:rsidRPr="00A62B9F">
        <w:rPr>
          <w:rFonts w:ascii="Calibri" w:hAnsi="Calibri" w:cs="Calibri"/>
          <w:noProof/>
        </w:rPr>
        <w:t>Gerten</w:t>
      </w:r>
      <w:r w:rsidRPr="00A62B9F">
        <w:rPr>
          <w:rFonts w:ascii="Arial Hebrew Scholar" w:eastAsia="Times New Roman" w:hAnsi="Arial Hebrew Scholar" w:cs="Arial Hebrew Scholar"/>
          <w:noProof/>
        </w:rPr>
        <w:t xml:space="preserve"> </w:t>
      </w:r>
      <w:r w:rsidRPr="00A62B9F">
        <w:rPr>
          <w:rFonts w:ascii="Calibri" w:hAnsi="Calibri" w:cs="Calibri"/>
          <w:noProof/>
        </w:rPr>
        <w:t>D</w:t>
      </w:r>
      <w:r w:rsidRPr="00A62B9F">
        <w:rPr>
          <w:rFonts w:ascii="Arial Hebrew Scholar" w:eastAsia="Times New Roman" w:hAnsi="Arial Hebrew Scholar" w:cs="Arial Hebrew Scholar"/>
          <w:noProof/>
        </w:rPr>
        <w:t xml:space="preserve">, </w:t>
      </w:r>
      <w:r w:rsidRPr="00A62B9F">
        <w:rPr>
          <w:rFonts w:ascii="Calibri" w:hAnsi="Calibri" w:cs="Calibri"/>
          <w:noProof/>
        </w:rPr>
        <w:t>Hauser</w:t>
      </w:r>
      <w:r w:rsidRPr="00A62B9F">
        <w:rPr>
          <w:rFonts w:ascii="Arial Hebrew Scholar" w:eastAsia="Times New Roman" w:hAnsi="Arial Hebrew Scholar" w:cs="Arial Hebrew Scholar"/>
          <w:noProof/>
        </w:rPr>
        <w:t xml:space="preserve"> </w:t>
      </w:r>
      <w:r w:rsidRPr="00A62B9F">
        <w:rPr>
          <w:rFonts w:ascii="Calibri" w:hAnsi="Calibri" w:cs="Calibri"/>
          <w:noProof/>
        </w:rPr>
        <w:t>S</w:t>
      </w:r>
      <w:r w:rsidRPr="00A62B9F">
        <w:rPr>
          <w:rFonts w:ascii="Arial Hebrew Scholar" w:eastAsia="Times New Roman" w:hAnsi="Arial Hebrew Scholar" w:cs="Arial Hebrew Scholar"/>
          <w:noProof/>
        </w:rPr>
        <w:t xml:space="preserve">, </w:t>
      </w:r>
      <w:r w:rsidRPr="00A62B9F">
        <w:rPr>
          <w:rFonts w:ascii="Calibri" w:hAnsi="Calibri" w:cs="Calibri"/>
          <w:noProof/>
        </w:rPr>
        <w:t>Siebert</w:t>
      </w:r>
      <w:r w:rsidRPr="00A62B9F">
        <w:rPr>
          <w:rFonts w:ascii="Arial Hebrew Scholar" w:eastAsia="Times New Roman" w:hAnsi="Arial Hebrew Scholar" w:cs="Arial Hebrew Scholar"/>
          <w:noProof/>
        </w:rPr>
        <w:t xml:space="preserve"> </w:t>
      </w:r>
      <w:r w:rsidRPr="00A62B9F">
        <w:rPr>
          <w:rFonts w:ascii="Calibri" w:hAnsi="Calibri" w:cs="Calibri"/>
          <w:noProof/>
        </w:rPr>
        <w:t>S</w:t>
      </w:r>
      <w:r w:rsidRPr="00A62B9F">
        <w:rPr>
          <w:rFonts w:ascii="Arial Hebrew Scholar" w:eastAsia="Times New Roman" w:hAnsi="Arial Hebrew Scholar" w:cs="Arial Hebrew Scholar"/>
          <w:noProof/>
        </w:rPr>
        <w:t xml:space="preserve">. </w:t>
      </w:r>
      <w:r w:rsidRPr="00A62B9F">
        <w:rPr>
          <w:rFonts w:ascii="Calibri" w:hAnsi="Calibri" w:cs="Calibri"/>
          <w:noProof/>
        </w:rPr>
        <w:t>Water</w:t>
      </w:r>
      <w:r w:rsidRPr="00A62B9F">
        <w:rPr>
          <w:rFonts w:ascii="Arial Hebrew Scholar" w:eastAsia="Times New Roman" w:hAnsi="Arial Hebrew Scholar" w:cs="Arial Hebrew Scholar"/>
          <w:noProof/>
        </w:rPr>
        <w:t xml:space="preserve"> </w:t>
      </w:r>
      <w:r w:rsidRPr="00A62B9F">
        <w:rPr>
          <w:rFonts w:ascii="Calibri" w:hAnsi="Calibri" w:cs="Calibri"/>
          <w:noProof/>
        </w:rPr>
        <w:t>footprints</w:t>
      </w:r>
      <w:r w:rsidRPr="00A62B9F">
        <w:rPr>
          <w:rFonts w:ascii="Arial Hebrew Scholar" w:eastAsia="Times New Roman" w:hAnsi="Arial Hebrew Scholar" w:cs="Arial Hebrew Scholar"/>
          <w:noProof/>
        </w:rPr>
        <w:t xml:space="preserve"> </w:t>
      </w:r>
      <w:r w:rsidRPr="00A62B9F">
        <w:rPr>
          <w:rFonts w:ascii="Calibri" w:hAnsi="Calibri" w:cs="Calibri"/>
          <w:noProof/>
        </w:rPr>
        <w:t>of</w:t>
      </w:r>
      <w:r w:rsidRPr="00A62B9F">
        <w:rPr>
          <w:rFonts w:ascii="Arial Hebrew Scholar" w:eastAsia="Times New Roman" w:hAnsi="Arial Hebrew Scholar" w:cs="Arial Hebrew Scholar"/>
          <w:noProof/>
        </w:rPr>
        <w:t xml:space="preserve"> </w:t>
      </w:r>
      <w:r w:rsidRPr="00A62B9F">
        <w:rPr>
          <w:rFonts w:ascii="Calibri" w:hAnsi="Calibri" w:cs="Calibri"/>
          <w:noProof/>
        </w:rPr>
        <w:t>cities</w:t>
      </w:r>
      <w:r w:rsidRPr="00A62B9F">
        <w:rPr>
          <w:rFonts w:ascii="Arial Hebrew Scholar" w:eastAsia="Times New Roman" w:hAnsi="Arial Hebrew Scholar" w:cs="Arial Hebrew Scholar"/>
          <w:noProof/>
        </w:rPr>
        <w:t xml:space="preserve"> - </w:t>
      </w:r>
      <w:r w:rsidRPr="00A62B9F">
        <w:rPr>
          <w:rFonts w:ascii="Calibri" w:hAnsi="Calibri" w:cs="Calibri"/>
          <w:noProof/>
        </w:rPr>
        <w:t>Indicators</w:t>
      </w:r>
      <w:r w:rsidRPr="00A62B9F">
        <w:rPr>
          <w:rFonts w:ascii="Arial Hebrew Scholar" w:eastAsia="Times New Roman" w:hAnsi="Arial Hebrew Scholar" w:cs="Arial Hebrew Scholar"/>
          <w:noProof/>
        </w:rPr>
        <w:t xml:space="preserve"> </w:t>
      </w:r>
      <w:r w:rsidRPr="00A62B9F">
        <w:rPr>
          <w:rFonts w:ascii="Calibri" w:hAnsi="Calibri" w:cs="Calibri"/>
          <w:noProof/>
        </w:rPr>
        <w:t>for</w:t>
      </w:r>
      <w:r w:rsidRPr="00A62B9F">
        <w:rPr>
          <w:rFonts w:ascii="Arial Hebrew Scholar" w:eastAsia="Times New Roman" w:hAnsi="Arial Hebrew Scholar" w:cs="Arial Hebrew Scholar"/>
          <w:noProof/>
        </w:rPr>
        <w:t xml:space="preserve"> </w:t>
      </w:r>
      <w:r w:rsidRPr="00A62B9F">
        <w:rPr>
          <w:rFonts w:ascii="Calibri" w:hAnsi="Calibri" w:cs="Calibri"/>
          <w:noProof/>
        </w:rPr>
        <w:t>sustainable</w:t>
      </w:r>
      <w:r w:rsidRPr="00A62B9F">
        <w:rPr>
          <w:rFonts w:ascii="Arial Hebrew Scholar" w:eastAsia="Times New Roman" w:hAnsi="Arial Hebrew Scholar" w:cs="Arial Hebrew Scholar"/>
          <w:noProof/>
        </w:rPr>
        <w:t xml:space="preserve"> </w:t>
      </w:r>
      <w:r w:rsidRPr="00A62B9F">
        <w:rPr>
          <w:rFonts w:ascii="Calibri" w:hAnsi="Calibri" w:cs="Calibri"/>
          <w:noProof/>
        </w:rPr>
        <w:t>consumption</w:t>
      </w:r>
      <w:r w:rsidRPr="00A62B9F">
        <w:rPr>
          <w:rFonts w:ascii="Arial Hebrew Scholar" w:eastAsia="Times New Roman" w:hAnsi="Arial Hebrew Scholar" w:cs="Arial Hebrew Scholar"/>
          <w:noProof/>
        </w:rPr>
        <w:t xml:space="preserve"> </w:t>
      </w:r>
      <w:r w:rsidRPr="00A62B9F">
        <w:rPr>
          <w:rFonts w:ascii="Calibri" w:hAnsi="Calibri" w:cs="Calibri"/>
          <w:noProof/>
        </w:rPr>
        <w:t>and</w:t>
      </w:r>
      <w:r w:rsidRPr="00A62B9F">
        <w:rPr>
          <w:rFonts w:ascii="Arial Hebrew Scholar" w:eastAsia="Times New Roman" w:hAnsi="Arial Hebrew Scholar" w:cs="Arial Hebrew Scholar"/>
          <w:noProof/>
        </w:rPr>
        <w:t xml:space="preserve"> </w:t>
      </w:r>
      <w:r w:rsidRPr="00A62B9F">
        <w:rPr>
          <w:rFonts w:ascii="Calibri" w:hAnsi="Calibri" w:cs="Calibri"/>
          <w:noProof/>
        </w:rPr>
        <w:t>production</w:t>
      </w:r>
      <w:r w:rsidRPr="00A62B9F">
        <w:rPr>
          <w:rFonts w:ascii="Arial Hebrew Scholar" w:eastAsia="Times New Roman" w:hAnsi="Arial Hebrew Scholar" w:cs="Arial Hebrew Scholar"/>
          <w:noProof/>
        </w:rPr>
        <w:t xml:space="preserve">. </w:t>
      </w:r>
      <w:r w:rsidRPr="00A62B9F">
        <w:rPr>
          <w:rFonts w:ascii="Calibri" w:hAnsi="Calibri" w:cs="Calibri"/>
          <w:i/>
          <w:iCs/>
          <w:noProof/>
        </w:rPr>
        <w:t>Hydrol</w:t>
      </w:r>
      <w:r w:rsidRPr="00A62B9F">
        <w:rPr>
          <w:rFonts w:ascii="Arial Hebrew Scholar" w:eastAsia="Times New Roman" w:hAnsi="Arial Hebrew Scholar" w:cs="Arial Hebrew Scholar"/>
          <w:i/>
          <w:iCs/>
          <w:noProof/>
        </w:rPr>
        <w:t xml:space="preserve"> </w:t>
      </w:r>
      <w:r w:rsidRPr="00A62B9F">
        <w:rPr>
          <w:rFonts w:ascii="Calibri" w:hAnsi="Calibri" w:cs="Calibri"/>
          <w:i/>
          <w:iCs/>
          <w:noProof/>
        </w:rPr>
        <w:t>Earth</w:t>
      </w:r>
      <w:r w:rsidRPr="00A62B9F">
        <w:rPr>
          <w:rFonts w:ascii="Arial Hebrew Scholar" w:eastAsia="Times New Roman" w:hAnsi="Arial Hebrew Scholar" w:cs="Arial Hebrew Scholar"/>
          <w:i/>
          <w:iCs/>
          <w:noProof/>
        </w:rPr>
        <w:t xml:space="preserve"> </w:t>
      </w:r>
      <w:r w:rsidRPr="00A62B9F">
        <w:rPr>
          <w:rFonts w:ascii="Calibri" w:hAnsi="Calibri" w:cs="Calibri"/>
          <w:i/>
          <w:iCs/>
          <w:noProof/>
        </w:rPr>
        <w:t>Syst</w:t>
      </w:r>
      <w:r w:rsidRPr="00A62B9F">
        <w:rPr>
          <w:rFonts w:ascii="Arial Hebrew Scholar" w:eastAsia="Times New Roman" w:hAnsi="Arial Hebrew Scholar" w:cs="Arial Hebrew Scholar"/>
          <w:i/>
          <w:iCs/>
          <w:noProof/>
        </w:rPr>
        <w:t xml:space="preserve"> </w:t>
      </w:r>
      <w:r w:rsidRPr="00A62B9F">
        <w:rPr>
          <w:rFonts w:ascii="Calibri" w:hAnsi="Calibri" w:cs="Calibri"/>
          <w:i/>
          <w:iCs/>
          <w:noProof/>
        </w:rPr>
        <w:t>Sci</w:t>
      </w:r>
      <w:r w:rsidRPr="00A62B9F">
        <w:rPr>
          <w:rFonts w:ascii="Arial Hebrew Scholar" w:eastAsia="Times New Roman" w:hAnsi="Arial Hebrew Scholar" w:cs="Arial Hebrew Scholar"/>
          <w:noProof/>
        </w:rPr>
        <w:t xml:space="preserve"> 2014; </w:t>
      </w:r>
      <w:r w:rsidRPr="00A62B9F">
        <w:rPr>
          <w:rFonts w:ascii="Arial Hebrew Scholar" w:eastAsia="Times New Roman" w:hAnsi="Arial Hebrew Scholar" w:cs="Arial Hebrew Scholar"/>
          <w:b/>
          <w:bCs/>
          <w:noProof/>
        </w:rPr>
        <w:t>18</w:t>
      </w:r>
      <w:r w:rsidRPr="00A62B9F">
        <w:rPr>
          <w:rFonts w:ascii="Arial Hebrew Scholar" w:eastAsia="Times New Roman" w:hAnsi="Arial Hebrew Scholar" w:cs="Arial Hebrew Scholar"/>
          <w:noProof/>
        </w:rPr>
        <w:t>: 213–26.</w:t>
      </w:r>
    </w:p>
    <w:p w14:paraId="5B822180" w14:textId="77777777" w:rsidR="00A62B9F" w:rsidRPr="00A62B9F" w:rsidRDefault="00A62B9F" w:rsidP="00A62B9F">
      <w:pPr>
        <w:widowControl w:val="0"/>
        <w:autoSpaceDE w:val="0"/>
        <w:autoSpaceDN w:val="0"/>
        <w:adjustRightInd w:val="0"/>
        <w:spacing w:line="240" w:lineRule="auto"/>
        <w:ind w:left="640" w:hanging="640"/>
        <w:rPr>
          <w:rFonts w:ascii="Arial Hebrew Scholar" w:hAnsi="Arial Hebrew Scholar" w:cs="Arial Hebrew Scholar"/>
          <w:noProof/>
        </w:rPr>
      </w:pPr>
      <w:r w:rsidRPr="00A62B9F">
        <w:rPr>
          <w:rFonts w:ascii="Arial Hebrew Scholar" w:eastAsia="Times New Roman" w:hAnsi="Arial Hebrew Scholar" w:cs="Arial Hebrew Scholar"/>
          <w:noProof/>
        </w:rPr>
        <w:t>15</w:t>
      </w:r>
      <w:r w:rsidRPr="00A62B9F">
        <w:rPr>
          <w:rFonts w:ascii="Arial Hebrew Scholar" w:eastAsia="Times New Roman" w:hAnsi="Arial Hebrew Scholar" w:cs="Arial Hebrew Scholar"/>
          <w:noProof/>
        </w:rPr>
        <w:tab/>
      </w:r>
      <w:r w:rsidRPr="00A62B9F">
        <w:rPr>
          <w:rFonts w:ascii="Calibri" w:hAnsi="Calibri" w:cs="Calibri"/>
          <w:noProof/>
        </w:rPr>
        <w:t>Republic</w:t>
      </w:r>
      <w:r w:rsidRPr="00A62B9F">
        <w:rPr>
          <w:rFonts w:ascii="Arial Hebrew Scholar" w:eastAsia="Times New Roman" w:hAnsi="Arial Hebrew Scholar" w:cs="Arial Hebrew Scholar"/>
          <w:noProof/>
        </w:rPr>
        <w:t xml:space="preserve"> </w:t>
      </w:r>
      <w:r w:rsidRPr="00A62B9F">
        <w:rPr>
          <w:rFonts w:ascii="Calibri" w:hAnsi="Calibri" w:cs="Calibri"/>
          <w:noProof/>
        </w:rPr>
        <w:t>of</w:t>
      </w:r>
      <w:r w:rsidRPr="00A62B9F">
        <w:rPr>
          <w:rFonts w:ascii="Arial Hebrew Scholar" w:eastAsia="Times New Roman" w:hAnsi="Arial Hebrew Scholar" w:cs="Arial Hebrew Scholar"/>
          <w:noProof/>
        </w:rPr>
        <w:t xml:space="preserve"> </w:t>
      </w:r>
      <w:r w:rsidRPr="00A62B9F">
        <w:rPr>
          <w:rFonts w:ascii="Calibri" w:hAnsi="Calibri" w:cs="Calibri"/>
          <w:noProof/>
        </w:rPr>
        <w:t>South</w:t>
      </w:r>
      <w:r w:rsidRPr="00A62B9F">
        <w:rPr>
          <w:rFonts w:ascii="Arial Hebrew Scholar" w:eastAsia="Times New Roman" w:hAnsi="Arial Hebrew Scholar" w:cs="Arial Hebrew Scholar"/>
          <w:noProof/>
        </w:rPr>
        <w:t xml:space="preserve"> </w:t>
      </w:r>
      <w:r w:rsidRPr="00A62B9F">
        <w:rPr>
          <w:rFonts w:ascii="Calibri" w:hAnsi="Calibri" w:cs="Calibri"/>
          <w:noProof/>
        </w:rPr>
        <w:t>Africa</w:t>
      </w:r>
      <w:r w:rsidRPr="00A62B9F">
        <w:rPr>
          <w:rFonts w:ascii="Arial Hebrew Scholar" w:eastAsia="Times New Roman" w:hAnsi="Arial Hebrew Scholar" w:cs="Arial Hebrew Scholar"/>
          <w:noProof/>
        </w:rPr>
        <w:t xml:space="preserve">. </w:t>
      </w:r>
      <w:r w:rsidRPr="00A62B9F">
        <w:rPr>
          <w:rFonts w:ascii="Calibri" w:hAnsi="Calibri" w:cs="Calibri"/>
          <w:noProof/>
        </w:rPr>
        <w:t>Constitution</w:t>
      </w:r>
      <w:r w:rsidRPr="00A62B9F">
        <w:rPr>
          <w:rFonts w:ascii="Arial Hebrew Scholar" w:eastAsia="Times New Roman" w:hAnsi="Arial Hebrew Scholar" w:cs="Arial Hebrew Scholar"/>
          <w:noProof/>
        </w:rPr>
        <w:t xml:space="preserve"> </w:t>
      </w:r>
      <w:r w:rsidRPr="00A62B9F">
        <w:rPr>
          <w:rFonts w:ascii="Calibri" w:hAnsi="Calibri" w:cs="Calibri"/>
          <w:noProof/>
        </w:rPr>
        <w:t>of</w:t>
      </w:r>
      <w:r w:rsidRPr="00A62B9F">
        <w:rPr>
          <w:rFonts w:ascii="Arial Hebrew Scholar" w:eastAsia="Times New Roman" w:hAnsi="Arial Hebrew Scholar" w:cs="Arial Hebrew Scholar"/>
          <w:noProof/>
        </w:rPr>
        <w:t xml:space="preserve"> </w:t>
      </w:r>
      <w:r w:rsidRPr="00A62B9F">
        <w:rPr>
          <w:rFonts w:ascii="Calibri" w:hAnsi="Calibri" w:cs="Calibri"/>
          <w:noProof/>
        </w:rPr>
        <w:t>the</w:t>
      </w:r>
      <w:r w:rsidRPr="00A62B9F">
        <w:rPr>
          <w:rFonts w:ascii="Arial Hebrew Scholar" w:eastAsia="Times New Roman" w:hAnsi="Arial Hebrew Scholar" w:cs="Arial Hebrew Scholar"/>
          <w:noProof/>
        </w:rPr>
        <w:t xml:space="preserve"> </w:t>
      </w:r>
      <w:r w:rsidRPr="00A62B9F">
        <w:rPr>
          <w:rFonts w:ascii="Calibri" w:hAnsi="Calibri" w:cs="Calibri"/>
          <w:noProof/>
        </w:rPr>
        <w:t>Republic</w:t>
      </w:r>
      <w:r w:rsidRPr="00A62B9F">
        <w:rPr>
          <w:rFonts w:ascii="Arial Hebrew Scholar" w:eastAsia="Times New Roman" w:hAnsi="Arial Hebrew Scholar" w:cs="Arial Hebrew Scholar"/>
          <w:noProof/>
        </w:rPr>
        <w:t xml:space="preserve"> </w:t>
      </w:r>
      <w:r w:rsidRPr="00A62B9F">
        <w:rPr>
          <w:rFonts w:ascii="Calibri" w:hAnsi="Calibri" w:cs="Calibri"/>
          <w:noProof/>
        </w:rPr>
        <w:t>of</w:t>
      </w:r>
      <w:r w:rsidRPr="00A62B9F">
        <w:rPr>
          <w:rFonts w:ascii="Arial Hebrew Scholar" w:eastAsia="Times New Roman" w:hAnsi="Arial Hebrew Scholar" w:cs="Arial Hebrew Scholar"/>
          <w:noProof/>
        </w:rPr>
        <w:t xml:space="preserve"> </w:t>
      </w:r>
      <w:r w:rsidRPr="00A62B9F">
        <w:rPr>
          <w:rFonts w:ascii="Calibri" w:hAnsi="Calibri" w:cs="Calibri"/>
          <w:noProof/>
        </w:rPr>
        <w:t>South</w:t>
      </w:r>
      <w:r w:rsidRPr="00A62B9F">
        <w:rPr>
          <w:rFonts w:ascii="Arial Hebrew Scholar" w:eastAsia="Times New Roman" w:hAnsi="Arial Hebrew Scholar" w:cs="Arial Hebrew Scholar"/>
          <w:noProof/>
        </w:rPr>
        <w:t xml:space="preserve"> </w:t>
      </w:r>
      <w:r w:rsidRPr="00A62B9F">
        <w:rPr>
          <w:rFonts w:ascii="Calibri" w:hAnsi="Calibri" w:cs="Calibri"/>
          <w:noProof/>
        </w:rPr>
        <w:t>Africa</w:t>
      </w:r>
      <w:r w:rsidRPr="00A62B9F">
        <w:rPr>
          <w:rFonts w:ascii="Arial Hebrew Scholar" w:eastAsia="Times New Roman" w:hAnsi="Arial Hebrew Scholar" w:cs="Arial Hebrew Scholar"/>
          <w:noProof/>
        </w:rPr>
        <w:t xml:space="preserve">, </w:t>
      </w:r>
      <w:r w:rsidRPr="00A62B9F">
        <w:rPr>
          <w:rFonts w:ascii="Calibri" w:hAnsi="Calibri" w:cs="Calibri"/>
          <w:noProof/>
        </w:rPr>
        <w:t>Act</w:t>
      </w:r>
      <w:r w:rsidRPr="00A62B9F">
        <w:rPr>
          <w:rFonts w:ascii="Arial Hebrew Scholar" w:eastAsia="Times New Roman" w:hAnsi="Arial Hebrew Scholar" w:cs="Arial Hebrew Scholar"/>
          <w:noProof/>
        </w:rPr>
        <w:t xml:space="preserve"> 108 </w:t>
      </w:r>
      <w:r w:rsidRPr="00A62B9F">
        <w:rPr>
          <w:rFonts w:ascii="Calibri" w:hAnsi="Calibri" w:cs="Calibri"/>
          <w:noProof/>
        </w:rPr>
        <w:t>of</w:t>
      </w:r>
      <w:r w:rsidRPr="00A62B9F">
        <w:rPr>
          <w:rFonts w:ascii="Arial Hebrew Scholar" w:eastAsia="Times New Roman" w:hAnsi="Arial Hebrew Scholar" w:cs="Arial Hebrew Scholar"/>
          <w:noProof/>
        </w:rPr>
        <w:t xml:space="preserve"> 1996. 1996.</w:t>
      </w:r>
    </w:p>
    <w:p w14:paraId="268CC4BE" w14:textId="3D1D7FE2" w:rsidR="00433EDB" w:rsidRPr="007F0DBB" w:rsidRDefault="003A27F4" w:rsidP="00A62B9F">
      <w:pPr>
        <w:widowControl w:val="0"/>
        <w:autoSpaceDE w:val="0"/>
        <w:autoSpaceDN w:val="0"/>
        <w:adjustRightInd w:val="0"/>
        <w:spacing w:line="240" w:lineRule="auto"/>
        <w:ind w:left="640" w:hanging="640"/>
        <w:rPr>
          <w:rFonts w:ascii="Arial Hebrew Scholar" w:hAnsi="Arial Hebrew Scholar" w:cs="Arial Hebrew Scholar"/>
        </w:rPr>
      </w:pPr>
      <w:r w:rsidRPr="007F0DBB">
        <w:rPr>
          <w:rFonts w:ascii="Arial Hebrew Scholar" w:hAnsi="Arial Hebrew Scholar" w:cs="Arial Hebrew Scholar" w:hint="cs"/>
        </w:rPr>
        <w:fldChar w:fldCharType="end"/>
      </w:r>
      <w:bookmarkEnd w:id="2"/>
    </w:p>
    <w:sectPr w:rsidR="00433EDB" w:rsidRPr="007F0DBB" w:rsidSect="00795E96">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Hebrew Scholar">
    <w:panose1 w:val="00000000000000000000"/>
    <w:charset w:val="B1"/>
    <w:family w:val="auto"/>
    <w:pitch w:val="variable"/>
    <w:sig w:usb0="80000843" w:usb1="40002002" w:usb2="00000000" w:usb3="00000000" w:csb0="00000021"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 w:name="Times">
    <w:panose1 w:val="020005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E7377"/>
    <w:multiLevelType w:val="hybridMultilevel"/>
    <w:tmpl w:val="C7300296"/>
    <w:lvl w:ilvl="0" w:tplc="07B2850C">
      <w:start w:val="10"/>
      <w:numFmt w:val="bullet"/>
      <w:lvlText w:val="-"/>
      <w:lvlJc w:val="left"/>
      <w:pPr>
        <w:ind w:left="720" w:hanging="360"/>
      </w:pPr>
      <w:rPr>
        <w:rFonts w:ascii="Arial Hebrew Scholar" w:eastAsia="Calibri" w:hAnsi="Arial Hebrew Scholar" w:cs="Arial Hebrew Scholar"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C3913FE"/>
    <w:multiLevelType w:val="hybridMultilevel"/>
    <w:tmpl w:val="9E2A3B4A"/>
    <w:lvl w:ilvl="0" w:tplc="BBFEA750">
      <w:start w:val="10"/>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5965F55"/>
    <w:multiLevelType w:val="hybridMultilevel"/>
    <w:tmpl w:val="C78C01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nsid w:val="1AC05F55"/>
    <w:multiLevelType w:val="hybridMultilevel"/>
    <w:tmpl w:val="1DAA5438"/>
    <w:lvl w:ilvl="0" w:tplc="86CE2D32">
      <w:start w:val="10"/>
      <w:numFmt w:val="bullet"/>
      <w:lvlText w:val="-"/>
      <w:lvlJc w:val="left"/>
      <w:pPr>
        <w:ind w:left="720" w:hanging="360"/>
      </w:pPr>
      <w:rPr>
        <w:rFonts w:ascii="Helvetica" w:eastAsia="Times New Roman" w:hAnsi="Helvetica" w:cs="Times New Roman" w:hint="default"/>
        <w:color w:val="1C1D1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1EA27446"/>
    <w:multiLevelType w:val="hybridMultilevel"/>
    <w:tmpl w:val="FFD89AF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nsid w:val="2C272026"/>
    <w:multiLevelType w:val="hybridMultilevel"/>
    <w:tmpl w:val="FFD89AF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nsid w:val="3B124EA9"/>
    <w:multiLevelType w:val="hybridMultilevel"/>
    <w:tmpl w:val="6F06BE38"/>
    <w:lvl w:ilvl="0" w:tplc="E5E2B94E">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42741706"/>
    <w:multiLevelType w:val="hybridMultilevel"/>
    <w:tmpl w:val="CDB8BDE2"/>
    <w:lvl w:ilvl="0" w:tplc="BBFEA750">
      <w:start w:val="10"/>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44A571C"/>
    <w:multiLevelType w:val="hybridMultilevel"/>
    <w:tmpl w:val="0862D578"/>
    <w:lvl w:ilvl="0" w:tplc="BBFEA750">
      <w:start w:val="10"/>
      <w:numFmt w:val="bullet"/>
      <w:lvlText w:val="-"/>
      <w:lvlJc w:val="left"/>
      <w:pPr>
        <w:ind w:left="360" w:hanging="360"/>
      </w:pPr>
      <w:rPr>
        <w:rFonts w:ascii="Arial" w:eastAsia="Calibri"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nsid w:val="6430410B"/>
    <w:multiLevelType w:val="hybridMultilevel"/>
    <w:tmpl w:val="ED76812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nsid w:val="7030422D"/>
    <w:multiLevelType w:val="hybridMultilevel"/>
    <w:tmpl w:val="86F4BDFE"/>
    <w:lvl w:ilvl="0" w:tplc="BBFEA750">
      <w:start w:val="10"/>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0"/>
  </w:num>
  <w:num w:numId="3">
    <w:abstractNumId w:val="7"/>
  </w:num>
  <w:num w:numId="4">
    <w:abstractNumId w:val="0"/>
  </w:num>
  <w:num w:numId="5">
    <w:abstractNumId w:val="3"/>
  </w:num>
  <w:num w:numId="6">
    <w:abstractNumId w:val="9"/>
  </w:num>
  <w:num w:numId="7">
    <w:abstractNumId w:val="8"/>
  </w:num>
  <w:num w:numId="8">
    <w:abstractNumId w:val="4"/>
  </w:num>
  <w:num w:numId="9">
    <w:abstractNumId w:val="2"/>
  </w:num>
  <w:num w:numId="10">
    <w:abstractNumId w:val="5"/>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1283"/>
    <w:rsid w:val="00000247"/>
    <w:rsid w:val="0000461D"/>
    <w:rsid w:val="00025556"/>
    <w:rsid w:val="00027A29"/>
    <w:rsid w:val="00027E75"/>
    <w:rsid w:val="000314F3"/>
    <w:rsid w:val="00033A9F"/>
    <w:rsid w:val="000343BB"/>
    <w:rsid w:val="0003657E"/>
    <w:rsid w:val="00036FFA"/>
    <w:rsid w:val="000450BD"/>
    <w:rsid w:val="0004691D"/>
    <w:rsid w:val="0004758E"/>
    <w:rsid w:val="000518A2"/>
    <w:rsid w:val="000544A3"/>
    <w:rsid w:val="000550AB"/>
    <w:rsid w:val="0006422D"/>
    <w:rsid w:val="00065EAB"/>
    <w:rsid w:val="00066C53"/>
    <w:rsid w:val="00070729"/>
    <w:rsid w:val="00070BF9"/>
    <w:rsid w:val="00074902"/>
    <w:rsid w:val="0008003B"/>
    <w:rsid w:val="0008315C"/>
    <w:rsid w:val="000870BD"/>
    <w:rsid w:val="00087386"/>
    <w:rsid w:val="00094337"/>
    <w:rsid w:val="0009455E"/>
    <w:rsid w:val="00094CC9"/>
    <w:rsid w:val="000A67D2"/>
    <w:rsid w:val="000B0D4A"/>
    <w:rsid w:val="000B1FD6"/>
    <w:rsid w:val="000B42E8"/>
    <w:rsid w:val="000B6495"/>
    <w:rsid w:val="000B68BB"/>
    <w:rsid w:val="000B7625"/>
    <w:rsid w:val="000B7770"/>
    <w:rsid w:val="000C19EF"/>
    <w:rsid w:val="000C7277"/>
    <w:rsid w:val="000C7E8C"/>
    <w:rsid w:val="000D3BBB"/>
    <w:rsid w:val="000E0458"/>
    <w:rsid w:val="000E1E56"/>
    <w:rsid w:val="000E320A"/>
    <w:rsid w:val="000E7BC7"/>
    <w:rsid w:val="000F2B41"/>
    <w:rsid w:val="000F541A"/>
    <w:rsid w:val="00104BF3"/>
    <w:rsid w:val="001306A3"/>
    <w:rsid w:val="00132C6C"/>
    <w:rsid w:val="00156FC7"/>
    <w:rsid w:val="0015773E"/>
    <w:rsid w:val="00161E98"/>
    <w:rsid w:val="00162088"/>
    <w:rsid w:val="00166F8C"/>
    <w:rsid w:val="001672B6"/>
    <w:rsid w:val="00167BD7"/>
    <w:rsid w:val="00171C48"/>
    <w:rsid w:val="001767A0"/>
    <w:rsid w:val="00176AB2"/>
    <w:rsid w:val="00177260"/>
    <w:rsid w:val="00183ED4"/>
    <w:rsid w:val="00186D4F"/>
    <w:rsid w:val="00187DF8"/>
    <w:rsid w:val="001928EC"/>
    <w:rsid w:val="001A1F00"/>
    <w:rsid w:val="001A39E7"/>
    <w:rsid w:val="001A6572"/>
    <w:rsid w:val="001A6BC1"/>
    <w:rsid w:val="001B0EFF"/>
    <w:rsid w:val="001B23D1"/>
    <w:rsid w:val="001B284E"/>
    <w:rsid w:val="001B3329"/>
    <w:rsid w:val="001B3A23"/>
    <w:rsid w:val="001B3A2C"/>
    <w:rsid w:val="001B55EF"/>
    <w:rsid w:val="001B5C74"/>
    <w:rsid w:val="001B71E1"/>
    <w:rsid w:val="001C19E9"/>
    <w:rsid w:val="001C46B3"/>
    <w:rsid w:val="001C613C"/>
    <w:rsid w:val="001D547C"/>
    <w:rsid w:val="001E0582"/>
    <w:rsid w:val="001E0761"/>
    <w:rsid w:val="001E0900"/>
    <w:rsid w:val="001E163F"/>
    <w:rsid w:val="001E355B"/>
    <w:rsid w:val="001E4959"/>
    <w:rsid w:val="001E4F0E"/>
    <w:rsid w:val="001E56A5"/>
    <w:rsid w:val="001F0FFF"/>
    <w:rsid w:val="001F4107"/>
    <w:rsid w:val="001F7D80"/>
    <w:rsid w:val="002006A8"/>
    <w:rsid w:val="0020071C"/>
    <w:rsid w:val="00200AE3"/>
    <w:rsid w:val="00211495"/>
    <w:rsid w:val="00220346"/>
    <w:rsid w:val="00220897"/>
    <w:rsid w:val="00220C4B"/>
    <w:rsid w:val="00221B31"/>
    <w:rsid w:val="00222996"/>
    <w:rsid w:val="002231AC"/>
    <w:rsid w:val="00224C05"/>
    <w:rsid w:val="0023508A"/>
    <w:rsid w:val="00242CD8"/>
    <w:rsid w:val="002472B4"/>
    <w:rsid w:val="002500AE"/>
    <w:rsid w:val="00251D7A"/>
    <w:rsid w:val="00252195"/>
    <w:rsid w:val="00253D61"/>
    <w:rsid w:val="0025663E"/>
    <w:rsid w:val="0026033D"/>
    <w:rsid w:val="00260B02"/>
    <w:rsid w:val="00262880"/>
    <w:rsid w:val="00273E94"/>
    <w:rsid w:val="00276AEC"/>
    <w:rsid w:val="0029006F"/>
    <w:rsid w:val="00291523"/>
    <w:rsid w:val="00295A8E"/>
    <w:rsid w:val="00295D2E"/>
    <w:rsid w:val="00296A5E"/>
    <w:rsid w:val="00296CA9"/>
    <w:rsid w:val="002A09AE"/>
    <w:rsid w:val="002A1F4F"/>
    <w:rsid w:val="002B0879"/>
    <w:rsid w:val="002B1609"/>
    <w:rsid w:val="002B7651"/>
    <w:rsid w:val="002C47B0"/>
    <w:rsid w:val="002C6959"/>
    <w:rsid w:val="002C725D"/>
    <w:rsid w:val="002D35C2"/>
    <w:rsid w:val="002E05E6"/>
    <w:rsid w:val="002E4B20"/>
    <w:rsid w:val="002F4DC5"/>
    <w:rsid w:val="00300A8B"/>
    <w:rsid w:val="00303AC5"/>
    <w:rsid w:val="00303C84"/>
    <w:rsid w:val="003063D8"/>
    <w:rsid w:val="00306685"/>
    <w:rsid w:val="0030708B"/>
    <w:rsid w:val="0031060D"/>
    <w:rsid w:val="00315E15"/>
    <w:rsid w:val="00323B06"/>
    <w:rsid w:val="003258C5"/>
    <w:rsid w:val="00332071"/>
    <w:rsid w:val="00333DCA"/>
    <w:rsid w:val="00334026"/>
    <w:rsid w:val="00335E9C"/>
    <w:rsid w:val="00342A87"/>
    <w:rsid w:val="00351F3A"/>
    <w:rsid w:val="003531F1"/>
    <w:rsid w:val="00361DD6"/>
    <w:rsid w:val="003673C8"/>
    <w:rsid w:val="00367F0A"/>
    <w:rsid w:val="00371850"/>
    <w:rsid w:val="00376B34"/>
    <w:rsid w:val="00381BC8"/>
    <w:rsid w:val="003914FF"/>
    <w:rsid w:val="00391F4B"/>
    <w:rsid w:val="0039751B"/>
    <w:rsid w:val="00397C7F"/>
    <w:rsid w:val="003A27F4"/>
    <w:rsid w:val="003A3A3F"/>
    <w:rsid w:val="003A4F51"/>
    <w:rsid w:val="003A589B"/>
    <w:rsid w:val="003A6A54"/>
    <w:rsid w:val="003B6F4F"/>
    <w:rsid w:val="003C153C"/>
    <w:rsid w:val="003C2A08"/>
    <w:rsid w:val="003C58CA"/>
    <w:rsid w:val="003D4177"/>
    <w:rsid w:val="003E2BD6"/>
    <w:rsid w:val="003E40C0"/>
    <w:rsid w:val="003E63B5"/>
    <w:rsid w:val="003F0825"/>
    <w:rsid w:val="003F22B3"/>
    <w:rsid w:val="003F2579"/>
    <w:rsid w:val="003F3758"/>
    <w:rsid w:val="003F4C4D"/>
    <w:rsid w:val="004018CB"/>
    <w:rsid w:val="004022B7"/>
    <w:rsid w:val="00402D6F"/>
    <w:rsid w:val="0040392B"/>
    <w:rsid w:val="004060EF"/>
    <w:rsid w:val="00413B8C"/>
    <w:rsid w:val="00415BF7"/>
    <w:rsid w:val="00416006"/>
    <w:rsid w:val="0043126F"/>
    <w:rsid w:val="0043246A"/>
    <w:rsid w:val="00433EDB"/>
    <w:rsid w:val="00437E72"/>
    <w:rsid w:val="004438D7"/>
    <w:rsid w:val="00445E5A"/>
    <w:rsid w:val="00451996"/>
    <w:rsid w:val="00453C5B"/>
    <w:rsid w:val="00457016"/>
    <w:rsid w:val="00462D36"/>
    <w:rsid w:val="00463152"/>
    <w:rsid w:val="00466460"/>
    <w:rsid w:val="004674F4"/>
    <w:rsid w:val="004706B3"/>
    <w:rsid w:val="004770AF"/>
    <w:rsid w:val="004809C7"/>
    <w:rsid w:val="00484E1E"/>
    <w:rsid w:val="00497BA7"/>
    <w:rsid w:val="004A48E1"/>
    <w:rsid w:val="004A515D"/>
    <w:rsid w:val="004A5369"/>
    <w:rsid w:val="004B071F"/>
    <w:rsid w:val="004B2C9E"/>
    <w:rsid w:val="004B660A"/>
    <w:rsid w:val="004C140E"/>
    <w:rsid w:val="004C3449"/>
    <w:rsid w:val="004C3E42"/>
    <w:rsid w:val="004C5319"/>
    <w:rsid w:val="004D77E6"/>
    <w:rsid w:val="004E1409"/>
    <w:rsid w:val="004E36B5"/>
    <w:rsid w:val="004E3F16"/>
    <w:rsid w:val="004E7B07"/>
    <w:rsid w:val="004F1245"/>
    <w:rsid w:val="004F1615"/>
    <w:rsid w:val="004F404D"/>
    <w:rsid w:val="004F60F9"/>
    <w:rsid w:val="004F6BEB"/>
    <w:rsid w:val="004F7FD8"/>
    <w:rsid w:val="00502190"/>
    <w:rsid w:val="005028B3"/>
    <w:rsid w:val="00502B94"/>
    <w:rsid w:val="005041A9"/>
    <w:rsid w:val="00506AF4"/>
    <w:rsid w:val="00506F77"/>
    <w:rsid w:val="005130C5"/>
    <w:rsid w:val="005219AA"/>
    <w:rsid w:val="0052362E"/>
    <w:rsid w:val="005249F4"/>
    <w:rsid w:val="00525A41"/>
    <w:rsid w:val="00535BE7"/>
    <w:rsid w:val="005372A7"/>
    <w:rsid w:val="00541EFD"/>
    <w:rsid w:val="00543EF7"/>
    <w:rsid w:val="005447C1"/>
    <w:rsid w:val="00550A62"/>
    <w:rsid w:val="00553E01"/>
    <w:rsid w:val="005546F4"/>
    <w:rsid w:val="0055527C"/>
    <w:rsid w:val="005556EB"/>
    <w:rsid w:val="00555B13"/>
    <w:rsid w:val="00561F2E"/>
    <w:rsid w:val="00563599"/>
    <w:rsid w:val="00564A36"/>
    <w:rsid w:val="00565475"/>
    <w:rsid w:val="00565B41"/>
    <w:rsid w:val="0057080D"/>
    <w:rsid w:val="00577AC5"/>
    <w:rsid w:val="005841AF"/>
    <w:rsid w:val="0058571B"/>
    <w:rsid w:val="00585742"/>
    <w:rsid w:val="0059276B"/>
    <w:rsid w:val="0059357D"/>
    <w:rsid w:val="00594F9B"/>
    <w:rsid w:val="00595E3B"/>
    <w:rsid w:val="005974DC"/>
    <w:rsid w:val="00597EC9"/>
    <w:rsid w:val="005A08A0"/>
    <w:rsid w:val="005A09B0"/>
    <w:rsid w:val="005B1ED4"/>
    <w:rsid w:val="005B5156"/>
    <w:rsid w:val="005B6ADA"/>
    <w:rsid w:val="005C1F2E"/>
    <w:rsid w:val="005D4D3B"/>
    <w:rsid w:val="005D61B1"/>
    <w:rsid w:val="005D6A68"/>
    <w:rsid w:val="005E04D7"/>
    <w:rsid w:val="005E1EC7"/>
    <w:rsid w:val="005E57C1"/>
    <w:rsid w:val="005F34A4"/>
    <w:rsid w:val="005F3963"/>
    <w:rsid w:val="005F4FE3"/>
    <w:rsid w:val="005F5217"/>
    <w:rsid w:val="0061042C"/>
    <w:rsid w:val="0061190A"/>
    <w:rsid w:val="00611BB8"/>
    <w:rsid w:val="006124E6"/>
    <w:rsid w:val="0062309F"/>
    <w:rsid w:val="006249B5"/>
    <w:rsid w:val="00626D2D"/>
    <w:rsid w:val="0062715B"/>
    <w:rsid w:val="00634114"/>
    <w:rsid w:val="00641074"/>
    <w:rsid w:val="00641AF0"/>
    <w:rsid w:val="00642821"/>
    <w:rsid w:val="00646D4A"/>
    <w:rsid w:val="006509BF"/>
    <w:rsid w:val="00651A4B"/>
    <w:rsid w:val="00654484"/>
    <w:rsid w:val="00654679"/>
    <w:rsid w:val="006633AD"/>
    <w:rsid w:val="00664C5E"/>
    <w:rsid w:val="0067673D"/>
    <w:rsid w:val="00677304"/>
    <w:rsid w:val="006806E7"/>
    <w:rsid w:val="00681720"/>
    <w:rsid w:val="00690163"/>
    <w:rsid w:val="00691F5B"/>
    <w:rsid w:val="0069323B"/>
    <w:rsid w:val="006934E5"/>
    <w:rsid w:val="0069361C"/>
    <w:rsid w:val="00697C63"/>
    <w:rsid w:val="006A5B04"/>
    <w:rsid w:val="006A6204"/>
    <w:rsid w:val="006B1D20"/>
    <w:rsid w:val="006B2850"/>
    <w:rsid w:val="006B2FA0"/>
    <w:rsid w:val="006B4B07"/>
    <w:rsid w:val="006B5D49"/>
    <w:rsid w:val="006C0D41"/>
    <w:rsid w:val="006C50E6"/>
    <w:rsid w:val="006C576A"/>
    <w:rsid w:val="006C685C"/>
    <w:rsid w:val="006D06D8"/>
    <w:rsid w:val="006D1770"/>
    <w:rsid w:val="006D6AB3"/>
    <w:rsid w:val="006E7299"/>
    <w:rsid w:val="006F382C"/>
    <w:rsid w:val="00701132"/>
    <w:rsid w:val="00701F19"/>
    <w:rsid w:val="00703AB1"/>
    <w:rsid w:val="00712E39"/>
    <w:rsid w:val="00714008"/>
    <w:rsid w:val="00714F5B"/>
    <w:rsid w:val="00717E62"/>
    <w:rsid w:val="007259F2"/>
    <w:rsid w:val="00734304"/>
    <w:rsid w:val="00735869"/>
    <w:rsid w:val="00743FCA"/>
    <w:rsid w:val="00756799"/>
    <w:rsid w:val="00762106"/>
    <w:rsid w:val="007657EB"/>
    <w:rsid w:val="007837A3"/>
    <w:rsid w:val="0078609C"/>
    <w:rsid w:val="0079390A"/>
    <w:rsid w:val="00795E96"/>
    <w:rsid w:val="00797609"/>
    <w:rsid w:val="007A11B2"/>
    <w:rsid w:val="007A50AF"/>
    <w:rsid w:val="007B3072"/>
    <w:rsid w:val="007B4B89"/>
    <w:rsid w:val="007B545A"/>
    <w:rsid w:val="007B5A58"/>
    <w:rsid w:val="007B7CFB"/>
    <w:rsid w:val="007C1C3C"/>
    <w:rsid w:val="007D15FB"/>
    <w:rsid w:val="007D3D85"/>
    <w:rsid w:val="007D6861"/>
    <w:rsid w:val="007D6952"/>
    <w:rsid w:val="007E112A"/>
    <w:rsid w:val="007E13E7"/>
    <w:rsid w:val="007E17A7"/>
    <w:rsid w:val="007E75D9"/>
    <w:rsid w:val="007E7DB0"/>
    <w:rsid w:val="007F0DBB"/>
    <w:rsid w:val="007F2E1E"/>
    <w:rsid w:val="007F5384"/>
    <w:rsid w:val="007F65AB"/>
    <w:rsid w:val="007F7D64"/>
    <w:rsid w:val="00800663"/>
    <w:rsid w:val="00802281"/>
    <w:rsid w:val="008036D2"/>
    <w:rsid w:val="008069E6"/>
    <w:rsid w:val="00811049"/>
    <w:rsid w:val="0081132E"/>
    <w:rsid w:val="00816C42"/>
    <w:rsid w:val="00824936"/>
    <w:rsid w:val="00836B00"/>
    <w:rsid w:val="00837285"/>
    <w:rsid w:val="008430B6"/>
    <w:rsid w:val="00846CF1"/>
    <w:rsid w:val="008505B3"/>
    <w:rsid w:val="008515E4"/>
    <w:rsid w:val="00864798"/>
    <w:rsid w:val="00865497"/>
    <w:rsid w:val="00883A8F"/>
    <w:rsid w:val="008848AF"/>
    <w:rsid w:val="00893645"/>
    <w:rsid w:val="0089552E"/>
    <w:rsid w:val="00895F59"/>
    <w:rsid w:val="00897BA2"/>
    <w:rsid w:val="008A6465"/>
    <w:rsid w:val="008A75E4"/>
    <w:rsid w:val="008B48D3"/>
    <w:rsid w:val="008B7DDD"/>
    <w:rsid w:val="008C4864"/>
    <w:rsid w:val="008C48D3"/>
    <w:rsid w:val="008C4931"/>
    <w:rsid w:val="008C4B74"/>
    <w:rsid w:val="008D032A"/>
    <w:rsid w:val="008D151B"/>
    <w:rsid w:val="008D3715"/>
    <w:rsid w:val="008E4AA7"/>
    <w:rsid w:val="008E6C2E"/>
    <w:rsid w:val="008F16FF"/>
    <w:rsid w:val="008F3D79"/>
    <w:rsid w:val="0090039D"/>
    <w:rsid w:val="00900675"/>
    <w:rsid w:val="0090205E"/>
    <w:rsid w:val="00902211"/>
    <w:rsid w:val="00905992"/>
    <w:rsid w:val="00906588"/>
    <w:rsid w:val="00907082"/>
    <w:rsid w:val="0090782A"/>
    <w:rsid w:val="00907F10"/>
    <w:rsid w:val="00911EE8"/>
    <w:rsid w:val="009147E4"/>
    <w:rsid w:val="00916D31"/>
    <w:rsid w:val="00924129"/>
    <w:rsid w:val="00927849"/>
    <w:rsid w:val="00932BD5"/>
    <w:rsid w:val="00933D87"/>
    <w:rsid w:val="00937193"/>
    <w:rsid w:val="00937833"/>
    <w:rsid w:val="00937AF1"/>
    <w:rsid w:val="009451FC"/>
    <w:rsid w:val="00946425"/>
    <w:rsid w:val="00946EEF"/>
    <w:rsid w:val="00963660"/>
    <w:rsid w:val="00963B38"/>
    <w:rsid w:val="00965A77"/>
    <w:rsid w:val="00973231"/>
    <w:rsid w:val="00974800"/>
    <w:rsid w:val="0098002C"/>
    <w:rsid w:val="00985473"/>
    <w:rsid w:val="0098603C"/>
    <w:rsid w:val="00986803"/>
    <w:rsid w:val="00990641"/>
    <w:rsid w:val="0099086F"/>
    <w:rsid w:val="0099234E"/>
    <w:rsid w:val="009925C1"/>
    <w:rsid w:val="009968E3"/>
    <w:rsid w:val="0099753C"/>
    <w:rsid w:val="009A2083"/>
    <w:rsid w:val="009A475F"/>
    <w:rsid w:val="009A4D56"/>
    <w:rsid w:val="009B275D"/>
    <w:rsid w:val="009B5C7E"/>
    <w:rsid w:val="009B6AE3"/>
    <w:rsid w:val="009B7A03"/>
    <w:rsid w:val="009C5745"/>
    <w:rsid w:val="009D0644"/>
    <w:rsid w:val="009D088D"/>
    <w:rsid w:val="009D26E4"/>
    <w:rsid w:val="009D5647"/>
    <w:rsid w:val="009D65FD"/>
    <w:rsid w:val="009E09C3"/>
    <w:rsid w:val="009E0EEE"/>
    <w:rsid w:val="009E25B4"/>
    <w:rsid w:val="009E450A"/>
    <w:rsid w:val="009E709E"/>
    <w:rsid w:val="009F13FF"/>
    <w:rsid w:val="00A003E8"/>
    <w:rsid w:val="00A0377D"/>
    <w:rsid w:val="00A10491"/>
    <w:rsid w:val="00A17399"/>
    <w:rsid w:val="00A20375"/>
    <w:rsid w:val="00A206E0"/>
    <w:rsid w:val="00A219B0"/>
    <w:rsid w:val="00A25383"/>
    <w:rsid w:val="00A25BFD"/>
    <w:rsid w:val="00A27AB4"/>
    <w:rsid w:val="00A30AD9"/>
    <w:rsid w:val="00A359A3"/>
    <w:rsid w:val="00A4013D"/>
    <w:rsid w:val="00A414CE"/>
    <w:rsid w:val="00A54E22"/>
    <w:rsid w:val="00A54FE2"/>
    <w:rsid w:val="00A55A47"/>
    <w:rsid w:val="00A61C6A"/>
    <w:rsid w:val="00A62B9F"/>
    <w:rsid w:val="00A678CB"/>
    <w:rsid w:val="00A718C6"/>
    <w:rsid w:val="00A74004"/>
    <w:rsid w:val="00A77657"/>
    <w:rsid w:val="00A872C0"/>
    <w:rsid w:val="00A87D07"/>
    <w:rsid w:val="00A90939"/>
    <w:rsid w:val="00A92468"/>
    <w:rsid w:val="00A928E4"/>
    <w:rsid w:val="00A9467F"/>
    <w:rsid w:val="00A94865"/>
    <w:rsid w:val="00AA0869"/>
    <w:rsid w:val="00AA11D3"/>
    <w:rsid w:val="00AA1780"/>
    <w:rsid w:val="00AC6A7C"/>
    <w:rsid w:val="00AD0406"/>
    <w:rsid w:val="00AD2DD2"/>
    <w:rsid w:val="00AD45E7"/>
    <w:rsid w:val="00AD667B"/>
    <w:rsid w:val="00AD6809"/>
    <w:rsid w:val="00AE090C"/>
    <w:rsid w:val="00AE1961"/>
    <w:rsid w:val="00AE3D0C"/>
    <w:rsid w:val="00AE50E2"/>
    <w:rsid w:val="00AF1D9A"/>
    <w:rsid w:val="00AF2C4B"/>
    <w:rsid w:val="00AF59A5"/>
    <w:rsid w:val="00AF5D5F"/>
    <w:rsid w:val="00AF69F6"/>
    <w:rsid w:val="00B00349"/>
    <w:rsid w:val="00B00C64"/>
    <w:rsid w:val="00B147B2"/>
    <w:rsid w:val="00B15B3A"/>
    <w:rsid w:val="00B207E3"/>
    <w:rsid w:val="00B25B8D"/>
    <w:rsid w:val="00B26927"/>
    <w:rsid w:val="00B33909"/>
    <w:rsid w:val="00B4279E"/>
    <w:rsid w:val="00B427EB"/>
    <w:rsid w:val="00B43671"/>
    <w:rsid w:val="00B46F3D"/>
    <w:rsid w:val="00B526C6"/>
    <w:rsid w:val="00B614E0"/>
    <w:rsid w:val="00B65BA0"/>
    <w:rsid w:val="00B66FB4"/>
    <w:rsid w:val="00B70782"/>
    <w:rsid w:val="00B72A7C"/>
    <w:rsid w:val="00B7329E"/>
    <w:rsid w:val="00B7421B"/>
    <w:rsid w:val="00B81E60"/>
    <w:rsid w:val="00B84D24"/>
    <w:rsid w:val="00B86D68"/>
    <w:rsid w:val="00B90CA4"/>
    <w:rsid w:val="00B91584"/>
    <w:rsid w:val="00BA19E9"/>
    <w:rsid w:val="00BB1084"/>
    <w:rsid w:val="00BB1A87"/>
    <w:rsid w:val="00BC54D0"/>
    <w:rsid w:val="00BD0801"/>
    <w:rsid w:val="00BE5840"/>
    <w:rsid w:val="00BE7C5B"/>
    <w:rsid w:val="00C02149"/>
    <w:rsid w:val="00C03886"/>
    <w:rsid w:val="00C039FC"/>
    <w:rsid w:val="00C14288"/>
    <w:rsid w:val="00C1667B"/>
    <w:rsid w:val="00C25541"/>
    <w:rsid w:val="00C30DB8"/>
    <w:rsid w:val="00C4447B"/>
    <w:rsid w:val="00C52E5A"/>
    <w:rsid w:val="00C56DF1"/>
    <w:rsid w:val="00C56FAD"/>
    <w:rsid w:val="00C71A07"/>
    <w:rsid w:val="00C77FA7"/>
    <w:rsid w:val="00C80055"/>
    <w:rsid w:val="00C80710"/>
    <w:rsid w:val="00C8306C"/>
    <w:rsid w:val="00C95BF9"/>
    <w:rsid w:val="00CA18D9"/>
    <w:rsid w:val="00CB1B1D"/>
    <w:rsid w:val="00CB62F6"/>
    <w:rsid w:val="00CB6935"/>
    <w:rsid w:val="00CC2B39"/>
    <w:rsid w:val="00CD5E8A"/>
    <w:rsid w:val="00CD63F4"/>
    <w:rsid w:val="00CE0EDC"/>
    <w:rsid w:val="00CE1DCB"/>
    <w:rsid w:val="00CE3E2E"/>
    <w:rsid w:val="00CF1153"/>
    <w:rsid w:val="00CF318B"/>
    <w:rsid w:val="00CF4741"/>
    <w:rsid w:val="00D00531"/>
    <w:rsid w:val="00D019A2"/>
    <w:rsid w:val="00D02580"/>
    <w:rsid w:val="00D117B9"/>
    <w:rsid w:val="00D126D8"/>
    <w:rsid w:val="00D13B91"/>
    <w:rsid w:val="00D14700"/>
    <w:rsid w:val="00D20DC2"/>
    <w:rsid w:val="00D24809"/>
    <w:rsid w:val="00D24DC4"/>
    <w:rsid w:val="00D27415"/>
    <w:rsid w:val="00D31BE7"/>
    <w:rsid w:val="00D33729"/>
    <w:rsid w:val="00D3479E"/>
    <w:rsid w:val="00D349E0"/>
    <w:rsid w:val="00D372D9"/>
    <w:rsid w:val="00D372F7"/>
    <w:rsid w:val="00D37F9C"/>
    <w:rsid w:val="00D40CEB"/>
    <w:rsid w:val="00D432CF"/>
    <w:rsid w:val="00D435B3"/>
    <w:rsid w:val="00D4389D"/>
    <w:rsid w:val="00D46BBA"/>
    <w:rsid w:val="00D5045D"/>
    <w:rsid w:val="00D52C94"/>
    <w:rsid w:val="00D55DA7"/>
    <w:rsid w:val="00D5633E"/>
    <w:rsid w:val="00D56343"/>
    <w:rsid w:val="00D56CDF"/>
    <w:rsid w:val="00D64CF4"/>
    <w:rsid w:val="00D7260D"/>
    <w:rsid w:val="00D7364D"/>
    <w:rsid w:val="00D75325"/>
    <w:rsid w:val="00D76569"/>
    <w:rsid w:val="00D900C7"/>
    <w:rsid w:val="00D91503"/>
    <w:rsid w:val="00D92672"/>
    <w:rsid w:val="00D92A88"/>
    <w:rsid w:val="00DA0FD4"/>
    <w:rsid w:val="00DA6BCD"/>
    <w:rsid w:val="00DB1C5A"/>
    <w:rsid w:val="00DB35A3"/>
    <w:rsid w:val="00DB69C6"/>
    <w:rsid w:val="00DC1680"/>
    <w:rsid w:val="00DC188B"/>
    <w:rsid w:val="00DC1B43"/>
    <w:rsid w:val="00DC6355"/>
    <w:rsid w:val="00DC6422"/>
    <w:rsid w:val="00DD7C83"/>
    <w:rsid w:val="00DF4793"/>
    <w:rsid w:val="00DF5ADF"/>
    <w:rsid w:val="00DF68B5"/>
    <w:rsid w:val="00E01283"/>
    <w:rsid w:val="00E04AA7"/>
    <w:rsid w:val="00E151E7"/>
    <w:rsid w:val="00E17C30"/>
    <w:rsid w:val="00E2309B"/>
    <w:rsid w:val="00E32857"/>
    <w:rsid w:val="00E42334"/>
    <w:rsid w:val="00E42E99"/>
    <w:rsid w:val="00E53875"/>
    <w:rsid w:val="00E629C4"/>
    <w:rsid w:val="00E63B39"/>
    <w:rsid w:val="00E827DA"/>
    <w:rsid w:val="00E85B65"/>
    <w:rsid w:val="00E86140"/>
    <w:rsid w:val="00E87C7A"/>
    <w:rsid w:val="00E90762"/>
    <w:rsid w:val="00EA085B"/>
    <w:rsid w:val="00EA0F98"/>
    <w:rsid w:val="00EA5DCE"/>
    <w:rsid w:val="00EB7434"/>
    <w:rsid w:val="00EC3574"/>
    <w:rsid w:val="00EC35B1"/>
    <w:rsid w:val="00EC374D"/>
    <w:rsid w:val="00EC4B75"/>
    <w:rsid w:val="00ED17B6"/>
    <w:rsid w:val="00ED3EB5"/>
    <w:rsid w:val="00ED59BA"/>
    <w:rsid w:val="00ED71B2"/>
    <w:rsid w:val="00EE34B8"/>
    <w:rsid w:val="00EF0DEC"/>
    <w:rsid w:val="00EF3892"/>
    <w:rsid w:val="00EF62E5"/>
    <w:rsid w:val="00EF7B97"/>
    <w:rsid w:val="00F01B41"/>
    <w:rsid w:val="00F0466F"/>
    <w:rsid w:val="00F04E4E"/>
    <w:rsid w:val="00F074B7"/>
    <w:rsid w:val="00F10CB4"/>
    <w:rsid w:val="00F11A52"/>
    <w:rsid w:val="00F121DD"/>
    <w:rsid w:val="00F147B2"/>
    <w:rsid w:val="00F15D2D"/>
    <w:rsid w:val="00F16BE0"/>
    <w:rsid w:val="00F20796"/>
    <w:rsid w:val="00F20EB7"/>
    <w:rsid w:val="00F22901"/>
    <w:rsid w:val="00F234DB"/>
    <w:rsid w:val="00F27674"/>
    <w:rsid w:val="00F301CB"/>
    <w:rsid w:val="00F40035"/>
    <w:rsid w:val="00F41B42"/>
    <w:rsid w:val="00F43484"/>
    <w:rsid w:val="00F450AE"/>
    <w:rsid w:val="00F509B8"/>
    <w:rsid w:val="00F52BE7"/>
    <w:rsid w:val="00F53368"/>
    <w:rsid w:val="00F54C36"/>
    <w:rsid w:val="00F57F4A"/>
    <w:rsid w:val="00F60899"/>
    <w:rsid w:val="00F6135B"/>
    <w:rsid w:val="00F63261"/>
    <w:rsid w:val="00F636D9"/>
    <w:rsid w:val="00F6414B"/>
    <w:rsid w:val="00F65CEE"/>
    <w:rsid w:val="00F70672"/>
    <w:rsid w:val="00F723F3"/>
    <w:rsid w:val="00F73CE1"/>
    <w:rsid w:val="00F7650C"/>
    <w:rsid w:val="00F81326"/>
    <w:rsid w:val="00F860F0"/>
    <w:rsid w:val="00F8746D"/>
    <w:rsid w:val="00F95D18"/>
    <w:rsid w:val="00FA47C0"/>
    <w:rsid w:val="00FA5FA5"/>
    <w:rsid w:val="00FA615C"/>
    <w:rsid w:val="00FA7A17"/>
    <w:rsid w:val="00FB1037"/>
    <w:rsid w:val="00FB11FC"/>
    <w:rsid w:val="00FB162A"/>
    <w:rsid w:val="00FB3A54"/>
    <w:rsid w:val="00FB6151"/>
    <w:rsid w:val="00FC0A20"/>
    <w:rsid w:val="00FC0B58"/>
    <w:rsid w:val="00FC0D6A"/>
    <w:rsid w:val="00FC0DE9"/>
    <w:rsid w:val="00FC34AA"/>
    <w:rsid w:val="00FC35B7"/>
    <w:rsid w:val="00FD0D69"/>
    <w:rsid w:val="00FD7E4E"/>
    <w:rsid w:val="00FE5FE6"/>
    <w:rsid w:val="00FE7E24"/>
    <w:rsid w:val="00FF35B1"/>
    <w:rsid w:val="00FF6ED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F7A0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01283"/>
    <w:pPr>
      <w:spacing w:before="120" w:line="276" w:lineRule="auto"/>
      <w:jc w:val="both"/>
    </w:pPr>
    <w:rPr>
      <w:rFonts w:ascii="Arial" w:eastAsia="Calibri" w:hAnsi="Arial" w:cs="Arial"/>
      <w:sz w:val="22"/>
      <w:szCs w:val="22"/>
      <w:lang w:val="en-GB"/>
    </w:rPr>
  </w:style>
  <w:style w:type="paragraph" w:styleId="Heading1">
    <w:name w:val="heading 1"/>
    <w:basedOn w:val="Normal"/>
    <w:next w:val="Normal"/>
    <w:link w:val="Heading1Char"/>
    <w:uiPriority w:val="9"/>
    <w:qFormat/>
    <w:rsid w:val="00B15B3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E1961"/>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B3A"/>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AE1961"/>
    <w:rPr>
      <w:rFonts w:asciiTheme="majorHAnsi" w:eastAsiaTheme="majorEastAsia" w:hAnsiTheme="majorHAnsi" w:cstheme="majorBidi"/>
      <w:color w:val="2F5496" w:themeColor="accent1" w:themeShade="BF"/>
      <w:sz w:val="26"/>
      <w:szCs w:val="26"/>
      <w:lang w:val="en-GB"/>
    </w:rPr>
  </w:style>
  <w:style w:type="paragraph" w:styleId="ListParagraph">
    <w:name w:val="List Paragraph"/>
    <w:basedOn w:val="Normal"/>
    <w:uiPriority w:val="99"/>
    <w:qFormat/>
    <w:rsid w:val="001B3329"/>
    <w:pPr>
      <w:ind w:left="720"/>
      <w:contextualSpacing/>
    </w:pPr>
  </w:style>
  <w:style w:type="paragraph" w:styleId="BalloonText">
    <w:name w:val="Balloon Text"/>
    <w:basedOn w:val="Normal"/>
    <w:link w:val="BalloonTextChar"/>
    <w:uiPriority w:val="99"/>
    <w:semiHidden/>
    <w:unhideWhenUsed/>
    <w:rsid w:val="00A003E8"/>
    <w:pPr>
      <w:spacing w:before="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003E8"/>
    <w:rPr>
      <w:rFonts w:ascii="Times New Roman" w:eastAsia="Calibri" w:hAnsi="Times New Roman" w:cs="Times New Roman"/>
      <w:sz w:val="18"/>
      <w:szCs w:val="18"/>
      <w:lang w:val="en-GB"/>
    </w:rPr>
  </w:style>
  <w:style w:type="paragraph" w:styleId="DocumentMap">
    <w:name w:val="Document Map"/>
    <w:basedOn w:val="Normal"/>
    <w:link w:val="DocumentMapChar"/>
    <w:uiPriority w:val="99"/>
    <w:semiHidden/>
    <w:unhideWhenUsed/>
    <w:rsid w:val="00332071"/>
    <w:pPr>
      <w:spacing w:before="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332071"/>
    <w:rPr>
      <w:rFonts w:ascii="Times New Roman" w:eastAsia="Calibri" w:hAnsi="Times New Roman" w:cs="Times New Roman"/>
      <w:lang w:val="en-GB"/>
    </w:rPr>
  </w:style>
  <w:style w:type="paragraph" w:styleId="Revision">
    <w:name w:val="Revision"/>
    <w:hidden/>
    <w:uiPriority w:val="99"/>
    <w:semiHidden/>
    <w:rsid w:val="00332071"/>
    <w:rPr>
      <w:rFonts w:ascii="Arial" w:eastAsia="Calibri" w:hAnsi="Arial" w:cs="Arial"/>
      <w:sz w:val="22"/>
      <w:szCs w:val="22"/>
      <w:lang w:val="en-GB"/>
    </w:rPr>
  </w:style>
  <w:style w:type="character" w:styleId="Hyperlink">
    <w:name w:val="Hyperlink"/>
    <w:basedOn w:val="DefaultParagraphFont"/>
    <w:uiPriority w:val="99"/>
    <w:unhideWhenUsed/>
    <w:rsid w:val="001E355B"/>
    <w:rPr>
      <w:color w:val="0563C1" w:themeColor="hyperlink"/>
      <w:u w:val="single"/>
    </w:rPr>
  </w:style>
  <w:style w:type="character" w:styleId="FollowedHyperlink">
    <w:name w:val="FollowedHyperlink"/>
    <w:basedOn w:val="DefaultParagraphFont"/>
    <w:uiPriority w:val="99"/>
    <w:semiHidden/>
    <w:unhideWhenUsed/>
    <w:rsid w:val="0004758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889823">
      <w:bodyDiv w:val="1"/>
      <w:marLeft w:val="0"/>
      <w:marRight w:val="0"/>
      <w:marTop w:val="0"/>
      <w:marBottom w:val="0"/>
      <w:divBdr>
        <w:top w:val="none" w:sz="0" w:space="0" w:color="auto"/>
        <w:left w:val="none" w:sz="0" w:space="0" w:color="auto"/>
        <w:bottom w:val="none" w:sz="0" w:space="0" w:color="auto"/>
        <w:right w:val="none" w:sz="0" w:space="0" w:color="auto"/>
      </w:divBdr>
    </w:div>
    <w:div w:id="418987119">
      <w:bodyDiv w:val="1"/>
      <w:marLeft w:val="0"/>
      <w:marRight w:val="0"/>
      <w:marTop w:val="0"/>
      <w:marBottom w:val="0"/>
      <w:divBdr>
        <w:top w:val="none" w:sz="0" w:space="0" w:color="auto"/>
        <w:left w:val="none" w:sz="0" w:space="0" w:color="auto"/>
        <w:bottom w:val="none" w:sz="0" w:space="0" w:color="auto"/>
        <w:right w:val="none" w:sz="0" w:space="0" w:color="auto"/>
      </w:divBdr>
    </w:div>
    <w:div w:id="435095863">
      <w:bodyDiv w:val="1"/>
      <w:marLeft w:val="0"/>
      <w:marRight w:val="0"/>
      <w:marTop w:val="0"/>
      <w:marBottom w:val="0"/>
      <w:divBdr>
        <w:top w:val="none" w:sz="0" w:space="0" w:color="auto"/>
        <w:left w:val="none" w:sz="0" w:space="0" w:color="auto"/>
        <w:bottom w:val="none" w:sz="0" w:space="0" w:color="auto"/>
        <w:right w:val="none" w:sz="0" w:space="0" w:color="auto"/>
      </w:divBdr>
    </w:div>
    <w:div w:id="474223317">
      <w:bodyDiv w:val="1"/>
      <w:marLeft w:val="0"/>
      <w:marRight w:val="0"/>
      <w:marTop w:val="0"/>
      <w:marBottom w:val="0"/>
      <w:divBdr>
        <w:top w:val="none" w:sz="0" w:space="0" w:color="auto"/>
        <w:left w:val="none" w:sz="0" w:space="0" w:color="auto"/>
        <w:bottom w:val="none" w:sz="0" w:space="0" w:color="auto"/>
        <w:right w:val="none" w:sz="0" w:space="0" w:color="auto"/>
      </w:divBdr>
    </w:div>
    <w:div w:id="734397270">
      <w:bodyDiv w:val="1"/>
      <w:marLeft w:val="0"/>
      <w:marRight w:val="0"/>
      <w:marTop w:val="0"/>
      <w:marBottom w:val="0"/>
      <w:divBdr>
        <w:top w:val="none" w:sz="0" w:space="0" w:color="auto"/>
        <w:left w:val="none" w:sz="0" w:space="0" w:color="auto"/>
        <w:bottom w:val="none" w:sz="0" w:space="0" w:color="auto"/>
        <w:right w:val="none" w:sz="0" w:space="0" w:color="auto"/>
      </w:divBdr>
    </w:div>
    <w:div w:id="798760892">
      <w:bodyDiv w:val="1"/>
      <w:marLeft w:val="0"/>
      <w:marRight w:val="0"/>
      <w:marTop w:val="0"/>
      <w:marBottom w:val="0"/>
      <w:divBdr>
        <w:top w:val="none" w:sz="0" w:space="0" w:color="auto"/>
        <w:left w:val="none" w:sz="0" w:space="0" w:color="auto"/>
        <w:bottom w:val="none" w:sz="0" w:space="0" w:color="auto"/>
        <w:right w:val="none" w:sz="0" w:space="0" w:color="auto"/>
      </w:divBdr>
    </w:div>
    <w:div w:id="843087082">
      <w:bodyDiv w:val="1"/>
      <w:marLeft w:val="0"/>
      <w:marRight w:val="0"/>
      <w:marTop w:val="0"/>
      <w:marBottom w:val="0"/>
      <w:divBdr>
        <w:top w:val="none" w:sz="0" w:space="0" w:color="auto"/>
        <w:left w:val="none" w:sz="0" w:space="0" w:color="auto"/>
        <w:bottom w:val="none" w:sz="0" w:space="0" w:color="auto"/>
        <w:right w:val="none" w:sz="0" w:space="0" w:color="auto"/>
      </w:divBdr>
    </w:div>
    <w:div w:id="1015768047">
      <w:bodyDiv w:val="1"/>
      <w:marLeft w:val="0"/>
      <w:marRight w:val="0"/>
      <w:marTop w:val="0"/>
      <w:marBottom w:val="0"/>
      <w:divBdr>
        <w:top w:val="none" w:sz="0" w:space="0" w:color="auto"/>
        <w:left w:val="none" w:sz="0" w:space="0" w:color="auto"/>
        <w:bottom w:val="none" w:sz="0" w:space="0" w:color="auto"/>
        <w:right w:val="none" w:sz="0" w:space="0" w:color="auto"/>
      </w:divBdr>
    </w:div>
    <w:div w:id="1253585298">
      <w:bodyDiv w:val="1"/>
      <w:marLeft w:val="0"/>
      <w:marRight w:val="0"/>
      <w:marTop w:val="0"/>
      <w:marBottom w:val="0"/>
      <w:divBdr>
        <w:top w:val="none" w:sz="0" w:space="0" w:color="auto"/>
        <w:left w:val="none" w:sz="0" w:space="0" w:color="auto"/>
        <w:bottom w:val="none" w:sz="0" w:space="0" w:color="auto"/>
        <w:right w:val="none" w:sz="0" w:space="0" w:color="auto"/>
      </w:divBdr>
    </w:div>
    <w:div w:id="1498113548">
      <w:bodyDiv w:val="1"/>
      <w:marLeft w:val="0"/>
      <w:marRight w:val="0"/>
      <w:marTop w:val="0"/>
      <w:marBottom w:val="0"/>
      <w:divBdr>
        <w:top w:val="none" w:sz="0" w:space="0" w:color="auto"/>
        <w:left w:val="none" w:sz="0" w:space="0" w:color="auto"/>
        <w:bottom w:val="none" w:sz="0" w:space="0" w:color="auto"/>
        <w:right w:val="none" w:sz="0" w:space="0" w:color="auto"/>
      </w:divBdr>
    </w:div>
    <w:div w:id="1532919017">
      <w:bodyDiv w:val="1"/>
      <w:marLeft w:val="0"/>
      <w:marRight w:val="0"/>
      <w:marTop w:val="0"/>
      <w:marBottom w:val="0"/>
      <w:divBdr>
        <w:top w:val="none" w:sz="0" w:space="0" w:color="auto"/>
        <w:left w:val="none" w:sz="0" w:space="0" w:color="auto"/>
        <w:bottom w:val="none" w:sz="0" w:space="0" w:color="auto"/>
        <w:right w:val="none" w:sz="0" w:space="0" w:color="auto"/>
      </w:divBdr>
    </w:div>
    <w:div w:id="1611543867">
      <w:bodyDiv w:val="1"/>
      <w:marLeft w:val="0"/>
      <w:marRight w:val="0"/>
      <w:marTop w:val="0"/>
      <w:marBottom w:val="0"/>
      <w:divBdr>
        <w:top w:val="none" w:sz="0" w:space="0" w:color="auto"/>
        <w:left w:val="none" w:sz="0" w:space="0" w:color="auto"/>
        <w:bottom w:val="none" w:sz="0" w:space="0" w:color="auto"/>
        <w:right w:val="none" w:sz="0" w:space="0" w:color="auto"/>
      </w:divBdr>
    </w:div>
    <w:div w:id="1628974522">
      <w:bodyDiv w:val="1"/>
      <w:marLeft w:val="0"/>
      <w:marRight w:val="0"/>
      <w:marTop w:val="0"/>
      <w:marBottom w:val="0"/>
      <w:divBdr>
        <w:top w:val="none" w:sz="0" w:space="0" w:color="auto"/>
        <w:left w:val="none" w:sz="0" w:space="0" w:color="auto"/>
        <w:bottom w:val="none" w:sz="0" w:space="0" w:color="auto"/>
        <w:right w:val="none" w:sz="0" w:space="0" w:color="auto"/>
      </w:divBdr>
    </w:div>
    <w:div w:id="1847132704">
      <w:bodyDiv w:val="1"/>
      <w:marLeft w:val="0"/>
      <w:marRight w:val="0"/>
      <w:marTop w:val="0"/>
      <w:marBottom w:val="0"/>
      <w:divBdr>
        <w:top w:val="none" w:sz="0" w:space="0" w:color="auto"/>
        <w:left w:val="none" w:sz="0" w:space="0" w:color="auto"/>
        <w:bottom w:val="none" w:sz="0" w:space="0" w:color="auto"/>
        <w:right w:val="none" w:sz="0" w:space="0" w:color="auto"/>
      </w:divBdr>
    </w:div>
    <w:div w:id="1975676328">
      <w:bodyDiv w:val="1"/>
      <w:marLeft w:val="0"/>
      <w:marRight w:val="0"/>
      <w:marTop w:val="0"/>
      <w:marBottom w:val="0"/>
      <w:divBdr>
        <w:top w:val="none" w:sz="0" w:space="0" w:color="auto"/>
        <w:left w:val="none" w:sz="0" w:space="0" w:color="auto"/>
        <w:bottom w:val="none" w:sz="0" w:space="0" w:color="auto"/>
        <w:right w:val="none" w:sz="0" w:space="0" w:color="auto"/>
      </w:divBdr>
    </w:div>
    <w:div w:id="205110857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9" Type="http://schemas.openxmlformats.org/officeDocument/2006/relationships/image" Target="media/image2.png"/><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hyperlink" Target="https://www.iol.co.za/news/south-africa/western-cape/7-things-you-need-to-know-about-dayzero-12801609" TargetMode="External"/><Relationship Id="rId13" Type="http://schemas.openxmlformats.org/officeDocument/2006/relationships/hyperlink" Target="http://www.capetown.gov.za/departments/Disaster%20Risk%20Management%20Centre" TargetMode="External"/><Relationship Id="rId14" Type="http://schemas.openxmlformats.org/officeDocument/2006/relationships/hyperlink" Target="http://theconversation.com/day-zero-is-meant-to-cut-cape-towns-water-use-what-is-it-and-is-it-working-92055" TargetMode="External"/><Relationship Id="rId15" Type="http://schemas.openxmlformats.org/officeDocument/2006/relationships/hyperlink" Target="http://theconversation.com/day-zero-is-meant-to-cut-cape-towns-water-use-what-is-it-and-is-it-working-92055" TargetMode="External"/><Relationship Id="rId16" Type="http://schemas.openxmlformats.org/officeDocument/2006/relationships/hyperlink" Target="https://citymaps.capetown.gov.za/waterviewer/" TargetMode="External"/><Relationship Id="rId17" Type="http://schemas.openxmlformats.org/officeDocument/2006/relationships/image" Target="media/image5.jpeg"/><Relationship Id="rId18" Type="http://schemas.openxmlformats.org/officeDocument/2006/relationships/hyperlink" Target="http://www.thewatershedproject.co.za/wp-content/uploads/2015/05/Where-does-my-water-come-from-1.jpg)" TargetMode="External"/><Relationship Id="rId19" Type="http://schemas.openxmlformats.org/officeDocument/2006/relationships/hyperlink" Target="http://theconversation.com/day-zero-is-meant-to-cut-cape-towns-water-use-what-is-it-and-is-it-working-92055"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www.iol.co.za/news/south-africa/western-cape/7-things-you-need-to-know-about-dayzero-12801609" TargetMode="External"/><Relationship Id="rId7" Type="http://schemas.openxmlformats.org/officeDocument/2006/relationships/image" Target="media/image1.png"/><Relationship Id="rId8" Type="http://schemas.openxmlformats.org/officeDocument/2006/relationships/hyperlink" Target="https://businesstech.co.za/news/general/104441/who-is-using-all-the-water-in-south-afr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4BD186F4-9453-1546-8841-9AC54AA300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12187</Words>
  <Characters>69469</Characters>
  <Application>Microsoft Macintosh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81494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7</cp:revision>
  <dcterms:created xsi:type="dcterms:W3CDTF">2018-07-01T13:46:00Z</dcterms:created>
  <dcterms:modified xsi:type="dcterms:W3CDTF">2018-07-01T14:01:00Z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