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38EC197B" w14:textId="03DEBD15" w:rsidR="00BB33AB"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657186" w:history="1">
            <w:r w:rsidR="00BB33AB" w:rsidRPr="00BD09AE">
              <w:rPr>
                <w:rStyle w:val="Hyperlink"/>
                <w:noProof/>
              </w:rPr>
              <w:t>1.</w:t>
            </w:r>
            <w:r w:rsidR="00BB33AB">
              <w:rPr>
                <w:rFonts w:eastAsiaTheme="minorEastAsia" w:cstheme="minorBidi"/>
                <w:b w:val="0"/>
                <w:bCs w:val="0"/>
                <w:noProof/>
              </w:rPr>
              <w:tab/>
            </w:r>
            <w:r w:rsidR="00BB33AB" w:rsidRPr="00BD09AE">
              <w:rPr>
                <w:rStyle w:val="Hyperlink"/>
                <w:noProof/>
              </w:rPr>
              <w:t>Statistical modelling of anomalous temperature and association with mortality</w:t>
            </w:r>
            <w:r w:rsidR="00BB33AB">
              <w:rPr>
                <w:noProof/>
                <w:webHidden/>
              </w:rPr>
              <w:tab/>
            </w:r>
            <w:r w:rsidR="00BB33AB">
              <w:rPr>
                <w:noProof/>
                <w:webHidden/>
              </w:rPr>
              <w:fldChar w:fldCharType="begin"/>
            </w:r>
            <w:r w:rsidR="00BB33AB">
              <w:rPr>
                <w:noProof/>
                <w:webHidden/>
              </w:rPr>
              <w:instrText xml:space="preserve"> PAGEREF _Toc5657186 \h </w:instrText>
            </w:r>
            <w:r w:rsidR="00BB33AB">
              <w:rPr>
                <w:noProof/>
                <w:webHidden/>
              </w:rPr>
            </w:r>
            <w:r w:rsidR="00BB33AB">
              <w:rPr>
                <w:noProof/>
                <w:webHidden/>
              </w:rPr>
              <w:fldChar w:fldCharType="separate"/>
            </w:r>
            <w:r w:rsidR="00BB33AB">
              <w:rPr>
                <w:noProof/>
                <w:webHidden/>
              </w:rPr>
              <w:t>2</w:t>
            </w:r>
            <w:r w:rsidR="00BB33AB">
              <w:rPr>
                <w:noProof/>
                <w:webHidden/>
              </w:rPr>
              <w:fldChar w:fldCharType="end"/>
            </w:r>
          </w:hyperlink>
        </w:p>
        <w:p w14:paraId="549A6889" w14:textId="00704F0F" w:rsidR="00BB33AB" w:rsidRDefault="00BB33AB">
          <w:pPr>
            <w:pStyle w:val="TOC2"/>
            <w:tabs>
              <w:tab w:val="right" w:leader="dot" w:pos="9010"/>
            </w:tabs>
            <w:rPr>
              <w:rFonts w:eastAsiaTheme="minorEastAsia" w:cstheme="minorBidi"/>
              <w:b w:val="0"/>
              <w:bCs w:val="0"/>
              <w:noProof/>
              <w:sz w:val="24"/>
              <w:szCs w:val="24"/>
            </w:rPr>
          </w:pPr>
          <w:hyperlink w:anchor="_Toc5657187" w:history="1">
            <w:r w:rsidRPr="00BD09AE">
              <w:rPr>
                <w:rStyle w:val="Hyperlink"/>
                <w:noProof/>
              </w:rPr>
              <w:t>Objectives</w:t>
            </w:r>
            <w:r>
              <w:rPr>
                <w:noProof/>
                <w:webHidden/>
              </w:rPr>
              <w:tab/>
            </w:r>
            <w:r>
              <w:rPr>
                <w:noProof/>
                <w:webHidden/>
              </w:rPr>
              <w:fldChar w:fldCharType="begin"/>
            </w:r>
            <w:r>
              <w:rPr>
                <w:noProof/>
                <w:webHidden/>
              </w:rPr>
              <w:instrText xml:space="preserve"> PAGEREF _Toc5657187 \h </w:instrText>
            </w:r>
            <w:r>
              <w:rPr>
                <w:noProof/>
                <w:webHidden/>
              </w:rPr>
            </w:r>
            <w:r>
              <w:rPr>
                <w:noProof/>
                <w:webHidden/>
              </w:rPr>
              <w:fldChar w:fldCharType="separate"/>
            </w:r>
            <w:r>
              <w:rPr>
                <w:noProof/>
                <w:webHidden/>
              </w:rPr>
              <w:t>2</w:t>
            </w:r>
            <w:r>
              <w:rPr>
                <w:noProof/>
                <w:webHidden/>
              </w:rPr>
              <w:fldChar w:fldCharType="end"/>
            </w:r>
          </w:hyperlink>
        </w:p>
        <w:p w14:paraId="42A93C57" w14:textId="4EDBEC39" w:rsidR="00BB33AB" w:rsidRDefault="00BB33AB">
          <w:pPr>
            <w:pStyle w:val="TOC2"/>
            <w:tabs>
              <w:tab w:val="right" w:leader="dot" w:pos="9010"/>
            </w:tabs>
            <w:rPr>
              <w:rFonts w:eastAsiaTheme="minorEastAsia" w:cstheme="minorBidi"/>
              <w:b w:val="0"/>
              <w:bCs w:val="0"/>
              <w:noProof/>
              <w:sz w:val="24"/>
              <w:szCs w:val="24"/>
            </w:rPr>
          </w:pPr>
          <w:hyperlink w:anchor="_Toc5657188" w:history="1">
            <w:r w:rsidRPr="00BD09AE">
              <w:rPr>
                <w:rStyle w:val="Hyperlink"/>
                <w:noProof/>
              </w:rPr>
              <w:t>Data</w:t>
            </w:r>
            <w:r>
              <w:rPr>
                <w:noProof/>
                <w:webHidden/>
              </w:rPr>
              <w:tab/>
            </w:r>
            <w:r>
              <w:rPr>
                <w:noProof/>
                <w:webHidden/>
              </w:rPr>
              <w:fldChar w:fldCharType="begin"/>
            </w:r>
            <w:r>
              <w:rPr>
                <w:noProof/>
                <w:webHidden/>
              </w:rPr>
              <w:instrText xml:space="preserve"> PAGEREF _Toc5657188 \h </w:instrText>
            </w:r>
            <w:r>
              <w:rPr>
                <w:noProof/>
                <w:webHidden/>
              </w:rPr>
            </w:r>
            <w:r>
              <w:rPr>
                <w:noProof/>
                <w:webHidden/>
              </w:rPr>
              <w:fldChar w:fldCharType="separate"/>
            </w:r>
            <w:r>
              <w:rPr>
                <w:noProof/>
                <w:webHidden/>
              </w:rPr>
              <w:t>4</w:t>
            </w:r>
            <w:r>
              <w:rPr>
                <w:noProof/>
                <w:webHidden/>
              </w:rPr>
              <w:fldChar w:fldCharType="end"/>
            </w:r>
          </w:hyperlink>
        </w:p>
        <w:p w14:paraId="717CB702" w14:textId="69F0AF74" w:rsidR="00BB33AB" w:rsidRDefault="00BB33AB">
          <w:pPr>
            <w:pStyle w:val="TOC3"/>
            <w:tabs>
              <w:tab w:val="right" w:leader="dot" w:pos="9010"/>
            </w:tabs>
            <w:rPr>
              <w:rFonts w:eastAsiaTheme="minorEastAsia" w:cstheme="minorBidi"/>
              <w:noProof/>
              <w:sz w:val="24"/>
              <w:szCs w:val="24"/>
            </w:rPr>
          </w:pPr>
          <w:hyperlink w:anchor="_Toc5657189" w:history="1">
            <w:r w:rsidRPr="00BD09AE">
              <w:rPr>
                <w:rStyle w:val="Hyperlink"/>
                <w:noProof/>
              </w:rPr>
              <w:t>Mortality data</w:t>
            </w:r>
            <w:r>
              <w:rPr>
                <w:noProof/>
                <w:webHidden/>
              </w:rPr>
              <w:tab/>
            </w:r>
            <w:r>
              <w:rPr>
                <w:noProof/>
                <w:webHidden/>
              </w:rPr>
              <w:fldChar w:fldCharType="begin"/>
            </w:r>
            <w:r>
              <w:rPr>
                <w:noProof/>
                <w:webHidden/>
              </w:rPr>
              <w:instrText xml:space="preserve"> PAGEREF _Toc5657189 \h </w:instrText>
            </w:r>
            <w:r>
              <w:rPr>
                <w:noProof/>
                <w:webHidden/>
              </w:rPr>
            </w:r>
            <w:r>
              <w:rPr>
                <w:noProof/>
                <w:webHidden/>
              </w:rPr>
              <w:fldChar w:fldCharType="separate"/>
            </w:r>
            <w:r>
              <w:rPr>
                <w:noProof/>
                <w:webHidden/>
              </w:rPr>
              <w:t>4</w:t>
            </w:r>
            <w:r>
              <w:rPr>
                <w:noProof/>
                <w:webHidden/>
              </w:rPr>
              <w:fldChar w:fldCharType="end"/>
            </w:r>
          </w:hyperlink>
        </w:p>
        <w:p w14:paraId="5885CD06" w14:textId="4521B1C9" w:rsidR="00BB33AB" w:rsidRDefault="00BB33AB">
          <w:pPr>
            <w:pStyle w:val="TOC3"/>
            <w:tabs>
              <w:tab w:val="right" w:leader="dot" w:pos="9010"/>
            </w:tabs>
            <w:rPr>
              <w:rFonts w:eastAsiaTheme="minorEastAsia" w:cstheme="minorBidi"/>
              <w:noProof/>
              <w:sz w:val="24"/>
              <w:szCs w:val="24"/>
            </w:rPr>
          </w:pPr>
          <w:hyperlink w:anchor="_Toc5657190" w:history="1">
            <w:r w:rsidRPr="00BD09AE">
              <w:rPr>
                <w:rStyle w:val="Hyperlink"/>
                <w:noProof/>
              </w:rPr>
              <w:t>Temperature data</w:t>
            </w:r>
            <w:r>
              <w:rPr>
                <w:noProof/>
                <w:webHidden/>
              </w:rPr>
              <w:tab/>
            </w:r>
            <w:r>
              <w:rPr>
                <w:noProof/>
                <w:webHidden/>
              </w:rPr>
              <w:fldChar w:fldCharType="begin"/>
            </w:r>
            <w:r>
              <w:rPr>
                <w:noProof/>
                <w:webHidden/>
              </w:rPr>
              <w:instrText xml:space="preserve"> PAGEREF _Toc5657190 \h </w:instrText>
            </w:r>
            <w:r>
              <w:rPr>
                <w:noProof/>
                <w:webHidden/>
              </w:rPr>
            </w:r>
            <w:r>
              <w:rPr>
                <w:noProof/>
                <w:webHidden/>
              </w:rPr>
              <w:fldChar w:fldCharType="separate"/>
            </w:r>
            <w:r>
              <w:rPr>
                <w:noProof/>
                <w:webHidden/>
              </w:rPr>
              <w:t>5</w:t>
            </w:r>
            <w:r>
              <w:rPr>
                <w:noProof/>
                <w:webHidden/>
              </w:rPr>
              <w:fldChar w:fldCharType="end"/>
            </w:r>
          </w:hyperlink>
        </w:p>
        <w:p w14:paraId="20173E6A" w14:textId="7D7E55B1" w:rsidR="00BB33AB" w:rsidRDefault="00BB33AB">
          <w:pPr>
            <w:pStyle w:val="TOC2"/>
            <w:tabs>
              <w:tab w:val="right" w:leader="dot" w:pos="9010"/>
            </w:tabs>
            <w:rPr>
              <w:rFonts w:eastAsiaTheme="minorEastAsia" w:cstheme="minorBidi"/>
              <w:b w:val="0"/>
              <w:bCs w:val="0"/>
              <w:noProof/>
              <w:sz w:val="24"/>
              <w:szCs w:val="24"/>
            </w:rPr>
          </w:pPr>
          <w:hyperlink w:anchor="_Toc5657191" w:history="1">
            <w:r w:rsidRPr="00BD09AE">
              <w:rPr>
                <w:rStyle w:val="Hyperlink"/>
                <w:noProof/>
              </w:rPr>
              <w:t>National model specification</w:t>
            </w:r>
            <w:r>
              <w:rPr>
                <w:noProof/>
                <w:webHidden/>
              </w:rPr>
              <w:tab/>
            </w:r>
            <w:r>
              <w:rPr>
                <w:noProof/>
                <w:webHidden/>
              </w:rPr>
              <w:fldChar w:fldCharType="begin"/>
            </w:r>
            <w:r>
              <w:rPr>
                <w:noProof/>
                <w:webHidden/>
              </w:rPr>
              <w:instrText xml:space="preserve"> PAGEREF _Toc5657191 \h </w:instrText>
            </w:r>
            <w:r>
              <w:rPr>
                <w:noProof/>
                <w:webHidden/>
              </w:rPr>
            </w:r>
            <w:r>
              <w:rPr>
                <w:noProof/>
                <w:webHidden/>
              </w:rPr>
              <w:fldChar w:fldCharType="separate"/>
            </w:r>
            <w:r>
              <w:rPr>
                <w:noProof/>
                <w:webHidden/>
              </w:rPr>
              <w:t>6</w:t>
            </w:r>
            <w:r>
              <w:rPr>
                <w:noProof/>
                <w:webHidden/>
              </w:rPr>
              <w:fldChar w:fldCharType="end"/>
            </w:r>
          </w:hyperlink>
        </w:p>
        <w:p w14:paraId="36C23D2D" w14:textId="625309AB" w:rsidR="00BB33AB" w:rsidRDefault="00BB33AB">
          <w:pPr>
            <w:pStyle w:val="TOC3"/>
            <w:tabs>
              <w:tab w:val="right" w:leader="dot" w:pos="9010"/>
            </w:tabs>
            <w:rPr>
              <w:rFonts w:eastAsiaTheme="minorEastAsia" w:cstheme="minorBidi"/>
              <w:noProof/>
              <w:sz w:val="24"/>
              <w:szCs w:val="24"/>
            </w:rPr>
          </w:pPr>
          <w:hyperlink w:anchor="_Toc5657192" w:history="1">
            <w:r w:rsidRPr="00BD09AE">
              <w:rPr>
                <w:rStyle w:val="Hyperlink"/>
                <w:noProof/>
              </w:rPr>
              <w:t>Overall terms</w:t>
            </w:r>
            <w:r>
              <w:rPr>
                <w:noProof/>
                <w:webHidden/>
              </w:rPr>
              <w:tab/>
            </w:r>
            <w:r>
              <w:rPr>
                <w:noProof/>
                <w:webHidden/>
              </w:rPr>
              <w:fldChar w:fldCharType="begin"/>
            </w:r>
            <w:r>
              <w:rPr>
                <w:noProof/>
                <w:webHidden/>
              </w:rPr>
              <w:instrText xml:space="preserve"> PAGEREF _Toc5657192 \h </w:instrText>
            </w:r>
            <w:r>
              <w:rPr>
                <w:noProof/>
                <w:webHidden/>
              </w:rPr>
            </w:r>
            <w:r>
              <w:rPr>
                <w:noProof/>
                <w:webHidden/>
              </w:rPr>
              <w:fldChar w:fldCharType="separate"/>
            </w:r>
            <w:r>
              <w:rPr>
                <w:noProof/>
                <w:webHidden/>
              </w:rPr>
              <w:t>8</w:t>
            </w:r>
            <w:r>
              <w:rPr>
                <w:noProof/>
                <w:webHidden/>
              </w:rPr>
              <w:fldChar w:fldCharType="end"/>
            </w:r>
          </w:hyperlink>
        </w:p>
        <w:p w14:paraId="54B1CAED" w14:textId="72353006" w:rsidR="00BB33AB" w:rsidRDefault="00BB33AB">
          <w:pPr>
            <w:pStyle w:val="TOC3"/>
            <w:tabs>
              <w:tab w:val="right" w:leader="dot" w:pos="9010"/>
            </w:tabs>
            <w:rPr>
              <w:rFonts w:eastAsiaTheme="minorEastAsia" w:cstheme="minorBidi"/>
              <w:noProof/>
              <w:sz w:val="24"/>
              <w:szCs w:val="24"/>
            </w:rPr>
          </w:pPr>
          <w:hyperlink w:anchor="_Toc5657193" w:history="1">
            <w:r w:rsidRPr="00BD09AE">
              <w:rPr>
                <w:rStyle w:val="Hyperlink"/>
                <w:noProof/>
              </w:rPr>
              <w:t>Month terms</w:t>
            </w:r>
            <w:r>
              <w:rPr>
                <w:noProof/>
                <w:webHidden/>
              </w:rPr>
              <w:tab/>
            </w:r>
            <w:r>
              <w:rPr>
                <w:noProof/>
                <w:webHidden/>
              </w:rPr>
              <w:fldChar w:fldCharType="begin"/>
            </w:r>
            <w:r>
              <w:rPr>
                <w:noProof/>
                <w:webHidden/>
              </w:rPr>
              <w:instrText xml:space="preserve"> PAGEREF _Toc5657193 \h </w:instrText>
            </w:r>
            <w:r>
              <w:rPr>
                <w:noProof/>
                <w:webHidden/>
              </w:rPr>
            </w:r>
            <w:r>
              <w:rPr>
                <w:noProof/>
                <w:webHidden/>
              </w:rPr>
              <w:fldChar w:fldCharType="separate"/>
            </w:r>
            <w:r>
              <w:rPr>
                <w:noProof/>
                <w:webHidden/>
              </w:rPr>
              <w:t>9</w:t>
            </w:r>
            <w:r>
              <w:rPr>
                <w:noProof/>
                <w:webHidden/>
              </w:rPr>
              <w:fldChar w:fldCharType="end"/>
            </w:r>
          </w:hyperlink>
        </w:p>
        <w:p w14:paraId="43C2CF4C" w14:textId="5672B096" w:rsidR="00BB33AB" w:rsidRDefault="00BB33AB">
          <w:pPr>
            <w:pStyle w:val="TOC3"/>
            <w:tabs>
              <w:tab w:val="right" w:leader="dot" w:pos="9010"/>
            </w:tabs>
            <w:rPr>
              <w:rFonts w:eastAsiaTheme="minorEastAsia" w:cstheme="minorBidi"/>
              <w:noProof/>
              <w:sz w:val="24"/>
              <w:szCs w:val="24"/>
            </w:rPr>
          </w:pPr>
          <w:hyperlink w:anchor="_Toc5657194" w:history="1">
            <w:r w:rsidRPr="00BD09AE">
              <w:rPr>
                <w:rStyle w:val="Hyperlink"/>
                <w:noProof/>
              </w:rPr>
              <w:t>State terms</w:t>
            </w:r>
            <w:r>
              <w:rPr>
                <w:noProof/>
                <w:webHidden/>
              </w:rPr>
              <w:tab/>
            </w:r>
            <w:r>
              <w:rPr>
                <w:noProof/>
                <w:webHidden/>
              </w:rPr>
              <w:fldChar w:fldCharType="begin"/>
            </w:r>
            <w:r>
              <w:rPr>
                <w:noProof/>
                <w:webHidden/>
              </w:rPr>
              <w:instrText xml:space="preserve"> PAGEREF _Toc5657194 \h </w:instrText>
            </w:r>
            <w:r>
              <w:rPr>
                <w:noProof/>
                <w:webHidden/>
              </w:rPr>
            </w:r>
            <w:r>
              <w:rPr>
                <w:noProof/>
                <w:webHidden/>
              </w:rPr>
              <w:fldChar w:fldCharType="separate"/>
            </w:r>
            <w:r>
              <w:rPr>
                <w:noProof/>
                <w:webHidden/>
              </w:rPr>
              <w:t>9</w:t>
            </w:r>
            <w:r>
              <w:rPr>
                <w:noProof/>
                <w:webHidden/>
              </w:rPr>
              <w:fldChar w:fldCharType="end"/>
            </w:r>
          </w:hyperlink>
        </w:p>
        <w:p w14:paraId="23977159" w14:textId="1C88326C" w:rsidR="00BB33AB" w:rsidRDefault="00BB33AB">
          <w:pPr>
            <w:pStyle w:val="TOC3"/>
            <w:tabs>
              <w:tab w:val="right" w:leader="dot" w:pos="9010"/>
            </w:tabs>
            <w:rPr>
              <w:rFonts w:eastAsiaTheme="minorEastAsia" w:cstheme="minorBidi"/>
              <w:noProof/>
              <w:sz w:val="24"/>
              <w:szCs w:val="24"/>
            </w:rPr>
          </w:pPr>
          <w:hyperlink w:anchor="_Toc5657195" w:history="1">
            <w:r w:rsidRPr="00BD09AE">
              <w:rPr>
                <w:rStyle w:val="Hyperlink"/>
                <w:noProof/>
              </w:rPr>
              <w:t>Interaction terms and non-linear time trends</w:t>
            </w:r>
            <w:r>
              <w:rPr>
                <w:noProof/>
                <w:webHidden/>
              </w:rPr>
              <w:tab/>
            </w:r>
            <w:r>
              <w:rPr>
                <w:noProof/>
                <w:webHidden/>
              </w:rPr>
              <w:fldChar w:fldCharType="begin"/>
            </w:r>
            <w:r>
              <w:rPr>
                <w:noProof/>
                <w:webHidden/>
              </w:rPr>
              <w:instrText xml:space="preserve"> PAGEREF _Toc5657195 \h </w:instrText>
            </w:r>
            <w:r>
              <w:rPr>
                <w:noProof/>
                <w:webHidden/>
              </w:rPr>
            </w:r>
            <w:r>
              <w:rPr>
                <w:noProof/>
                <w:webHidden/>
              </w:rPr>
              <w:fldChar w:fldCharType="separate"/>
            </w:r>
            <w:r>
              <w:rPr>
                <w:noProof/>
                <w:webHidden/>
              </w:rPr>
              <w:t>9</w:t>
            </w:r>
            <w:r>
              <w:rPr>
                <w:noProof/>
                <w:webHidden/>
              </w:rPr>
              <w:fldChar w:fldCharType="end"/>
            </w:r>
          </w:hyperlink>
        </w:p>
        <w:p w14:paraId="03E43BE7" w14:textId="05902266" w:rsidR="00BB33AB" w:rsidRDefault="00BB33AB">
          <w:pPr>
            <w:pStyle w:val="TOC3"/>
            <w:tabs>
              <w:tab w:val="right" w:leader="dot" w:pos="9010"/>
            </w:tabs>
            <w:rPr>
              <w:rFonts w:eastAsiaTheme="minorEastAsia" w:cstheme="minorBidi"/>
              <w:noProof/>
              <w:sz w:val="24"/>
              <w:szCs w:val="24"/>
            </w:rPr>
          </w:pPr>
          <w:hyperlink w:anchor="_Toc5657196" w:history="1">
            <w:r w:rsidRPr="00BD09AE">
              <w:rPr>
                <w:rStyle w:val="Hyperlink"/>
                <w:noProof/>
                <w:lang w:val="en-US"/>
              </w:rPr>
              <w:t>Temperature anomaly term</w:t>
            </w:r>
            <w:r>
              <w:rPr>
                <w:noProof/>
                <w:webHidden/>
              </w:rPr>
              <w:tab/>
            </w:r>
            <w:r>
              <w:rPr>
                <w:noProof/>
                <w:webHidden/>
              </w:rPr>
              <w:fldChar w:fldCharType="begin"/>
            </w:r>
            <w:r>
              <w:rPr>
                <w:noProof/>
                <w:webHidden/>
              </w:rPr>
              <w:instrText xml:space="preserve"> PAGEREF _Toc5657196 \h </w:instrText>
            </w:r>
            <w:r>
              <w:rPr>
                <w:noProof/>
                <w:webHidden/>
              </w:rPr>
            </w:r>
            <w:r>
              <w:rPr>
                <w:noProof/>
                <w:webHidden/>
              </w:rPr>
              <w:fldChar w:fldCharType="separate"/>
            </w:r>
            <w:r>
              <w:rPr>
                <w:noProof/>
                <w:webHidden/>
              </w:rPr>
              <w:t>10</w:t>
            </w:r>
            <w:r>
              <w:rPr>
                <w:noProof/>
                <w:webHidden/>
              </w:rPr>
              <w:fldChar w:fldCharType="end"/>
            </w:r>
          </w:hyperlink>
        </w:p>
        <w:p w14:paraId="65DAB4DA" w14:textId="6A3666AE" w:rsidR="00BB33AB" w:rsidRDefault="00BB33AB">
          <w:pPr>
            <w:pStyle w:val="TOC3"/>
            <w:tabs>
              <w:tab w:val="right" w:leader="dot" w:pos="9010"/>
            </w:tabs>
            <w:rPr>
              <w:rFonts w:eastAsiaTheme="minorEastAsia" w:cstheme="minorBidi"/>
              <w:noProof/>
              <w:sz w:val="24"/>
              <w:szCs w:val="24"/>
            </w:rPr>
          </w:pPr>
          <w:hyperlink w:anchor="_Toc5657197" w:history="1">
            <w:r w:rsidRPr="00BD09AE">
              <w:rPr>
                <w:rStyle w:val="Hyperlink"/>
                <w:noProof/>
              </w:rPr>
              <w:t>Hyperparameters on precisions of random effects</w:t>
            </w:r>
            <w:r>
              <w:rPr>
                <w:noProof/>
                <w:webHidden/>
              </w:rPr>
              <w:tab/>
            </w:r>
            <w:r>
              <w:rPr>
                <w:noProof/>
                <w:webHidden/>
              </w:rPr>
              <w:fldChar w:fldCharType="begin"/>
            </w:r>
            <w:r>
              <w:rPr>
                <w:noProof/>
                <w:webHidden/>
              </w:rPr>
              <w:instrText xml:space="preserve"> PAGEREF _Toc5657197 \h </w:instrText>
            </w:r>
            <w:r>
              <w:rPr>
                <w:noProof/>
                <w:webHidden/>
              </w:rPr>
            </w:r>
            <w:r>
              <w:rPr>
                <w:noProof/>
                <w:webHidden/>
              </w:rPr>
              <w:fldChar w:fldCharType="separate"/>
            </w:r>
            <w:r>
              <w:rPr>
                <w:noProof/>
                <w:webHidden/>
              </w:rPr>
              <w:t>10</w:t>
            </w:r>
            <w:r>
              <w:rPr>
                <w:noProof/>
                <w:webHidden/>
              </w:rPr>
              <w:fldChar w:fldCharType="end"/>
            </w:r>
          </w:hyperlink>
        </w:p>
        <w:p w14:paraId="12590848" w14:textId="77D3B8E2" w:rsidR="00BB33AB" w:rsidRDefault="00BB33AB">
          <w:pPr>
            <w:pStyle w:val="TOC2"/>
            <w:tabs>
              <w:tab w:val="right" w:leader="dot" w:pos="9010"/>
            </w:tabs>
            <w:rPr>
              <w:rFonts w:eastAsiaTheme="minorEastAsia" w:cstheme="minorBidi"/>
              <w:b w:val="0"/>
              <w:bCs w:val="0"/>
              <w:noProof/>
              <w:sz w:val="24"/>
              <w:szCs w:val="24"/>
            </w:rPr>
          </w:pPr>
          <w:hyperlink w:anchor="_Toc5657198" w:history="1">
            <w:r w:rsidRPr="00BD09AE">
              <w:rPr>
                <w:rStyle w:val="Hyperlink"/>
                <w:noProof/>
              </w:rPr>
              <w:t>Calculating uncertainty from draw level</w:t>
            </w:r>
            <w:r>
              <w:rPr>
                <w:noProof/>
                <w:webHidden/>
              </w:rPr>
              <w:tab/>
            </w:r>
            <w:r>
              <w:rPr>
                <w:noProof/>
                <w:webHidden/>
              </w:rPr>
              <w:fldChar w:fldCharType="begin"/>
            </w:r>
            <w:r>
              <w:rPr>
                <w:noProof/>
                <w:webHidden/>
              </w:rPr>
              <w:instrText xml:space="preserve"> PAGEREF _Toc5657198 \h </w:instrText>
            </w:r>
            <w:r>
              <w:rPr>
                <w:noProof/>
                <w:webHidden/>
              </w:rPr>
            </w:r>
            <w:r>
              <w:rPr>
                <w:noProof/>
                <w:webHidden/>
              </w:rPr>
              <w:fldChar w:fldCharType="separate"/>
            </w:r>
            <w:r>
              <w:rPr>
                <w:noProof/>
                <w:webHidden/>
              </w:rPr>
              <w:t>11</w:t>
            </w:r>
            <w:r>
              <w:rPr>
                <w:noProof/>
                <w:webHidden/>
              </w:rPr>
              <w:fldChar w:fldCharType="end"/>
            </w:r>
          </w:hyperlink>
        </w:p>
        <w:p w14:paraId="7C9F7A02" w14:textId="34DDB96D" w:rsidR="00BB33AB" w:rsidRDefault="00BB33AB">
          <w:pPr>
            <w:pStyle w:val="TOC2"/>
            <w:tabs>
              <w:tab w:val="right" w:leader="dot" w:pos="9010"/>
            </w:tabs>
            <w:rPr>
              <w:rFonts w:eastAsiaTheme="minorEastAsia" w:cstheme="minorBidi"/>
              <w:b w:val="0"/>
              <w:bCs w:val="0"/>
              <w:noProof/>
              <w:sz w:val="24"/>
              <w:szCs w:val="24"/>
            </w:rPr>
          </w:pPr>
          <w:hyperlink w:anchor="_Toc5657199" w:history="1">
            <w:r w:rsidRPr="00BD09AE">
              <w:rPr>
                <w:rStyle w:val="Hyperlink"/>
                <w:noProof/>
              </w:rPr>
              <w:t>Highlighting particular model parameters</w:t>
            </w:r>
            <w:r>
              <w:rPr>
                <w:noProof/>
                <w:webHidden/>
              </w:rPr>
              <w:tab/>
            </w:r>
            <w:r>
              <w:rPr>
                <w:noProof/>
                <w:webHidden/>
              </w:rPr>
              <w:fldChar w:fldCharType="begin"/>
            </w:r>
            <w:r>
              <w:rPr>
                <w:noProof/>
                <w:webHidden/>
              </w:rPr>
              <w:instrText xml:space="preserve"> PAGEREF _Toc5657199 \h </w:instrText>
            </w:r>
            <w:r>
              <w:rPr>
                <w:noProof/>
                <w:webHidden/>
              </w:rPr>
            </w:r>
            <w:r>
              <w:rPr>
                <w:noProof/>
                <w:webHidden/>
              </w:rPr>
              <w:fldChar w:fldCharType="separate"/>
            </w:r>
            <w:r>
              <w:rPr>
                <w:noProof/>
                <w:webHidden/>
              </w:rPr>
              <w:t>11</w:t>
            </w:r>
            <w:r>
              <w:rPr>
                <w:noProof/>
                <w:webHidden/>
              </w:rPr>
              <w:fldChar w:fldCharType="end"/>
            </w:r>
          </w:hyperlink>
        </w:p>
        <w:p w14:paraId="0D18A65A" w14:textId="72B2ED28" w:rsidR="00BB33AB" w:rsidRDefault="00BB33AB">
          <w:pPr>
            <w:pStyle w:val="TOC3"/>
            <w:tabs>
              <w:tab w:val="right" w:leader="dot" w:pos="9010"/>
            </w:tabs>
            <w:rPr>
              <w:rFonts w:eastAsiaTheme="minorEastAsia" w:cstheme="minorBidi"/>
              <w:noProof/>
              <w:sz w:val="24"/>
              <w:szCs w:val="24"/>
            </w:rPr>
          </w:pPr>
          <w:hyperlink w:anchor="_Toc5657200" w:history="1">
            <w:r w:rsidRPr="00BD09AE">
              <w:rPr>
                <w:rStyle w:val="Hyperlink"/>
                <w:noProof/>
              </w:rPr>
              <w:t>State random walk over time</w:t>
            </w:r>
            <w:r>
              <w:rPr>
                <w:noProof/>
                <w:webHidden/>
              </w:rPr>
              <w:tab/>
            </w:r>
            <w:r>
              <w:rPr>
                <w:noProof/>
                <w:webHidden/>
              </w:rPr>
              <w:fldChar w:fldCharType="begin"/>
            </w:r>
            <w:r>
              <w:rPr>
                <w:noProof/>
                <w:webHidden/>
              </w:rPr>
              <w:instrText xml:space="preserve"> PAGEREF _Toc5657200 \h </w:instrText>
            </w:r>
            <w:r>
              <w:rPr>
                <w:noProof/>
                <w:webHidden/>
              </w:rPr>
            </w:r>
            <w:r>
              <w:rPr>
                <w:noProof/>
                <w:webHidden/>
              </w:rPr>
              <w:fldChar w:fldCharType="separate"/>
            </w:r>
            <w:r>
              <w:rPr>
                <w:noProof/>
                <w:webHidden/>
              </w:rPr>
              <w:t>11</w:t>
            </w:r>
            <w:r>
              <w:rPr>
                <w:noProof/>
                <w:webHidden/>
              </w:rPr>
              <w:fldChar w:fldCharType="end"/>
            </w:r>
          </w:hyperlink>
        </w:p>
        <w:p w14:paraId="05B2757C" w14:textId="43DBDBBA" w:rsidR="00BB33AB" w:rsidRDefault="00BB33AB">
          <w:pPr>
            <w:pStyle w:val="TOC3"/>
            <w:tabs>
              <w:tab w:val="right" w:leader="dot" w:pos="9010"/>
            </w:tabs>
            <w:rPr>
              <w:rFonts w:eastAsiaTheme="minorEastAsia" w:cstheme="minorBidi"/>
              <w:noProof/>
              <w:sz w:val="24"/>
              <w:szCs w:val="24"/>
            </w:rPr>
          </w:pPr>
          <w:hyperlink w:anchor="_Toc5657201" w:history="1">
            <w:r w:rsidRPr="00BD09AE">
              <w:rPr>
                <w:rStyle w:val="Hyperlink"/>
                <w:noProof/>
              </w:rPr>
              <w:t>Temperature anomaly coefficient structure</w:t>
            </w:r>
            <w:r>
              <w:rPr>
                <w:noProof/>
                <w:webHidden/>
              </w:rPr>
              <w:tab/>
            </w:r>
            <w:r>
              <w:rPr>
                <w:noProof/>
                <w:webHidden/>
              </w:rPr>
              <w:fldChar w:fldCharType="begin"/>
            </w:r>
            <w:r>
              <w:rPr>
                <w:noProof/>
                <w:webHidden/>
              </w:rPr>
              <w:instrText xml:space="preserve"> PAGEREF _Toc5657201 \h </w:instrText>
            </w:r>
            <w:r>
              <w:rPr>
                <w:noProof/>
                <w:webHidden/>
              </w:rPr>
            </w:r>
            <w:r>
              <w:rPr>
                <w:noProof/>
                <w:webHidden/>
              </w:rPr>
              <w:fldChar w:fldCharType="separate"/>
            </w:r>
            <w:r>
              <w:rPr>
                <w:noProof/>
                <w:webHidden/>
              </w:rPr>
              <w:t>12</w:t>
            </w:r>
            <w:r>
              <w:rPr>
                <w:noProof/>
                <w:webHidden/>
              </w:rPr>
              <w:fldChar w:fldCharType="end"/>
            </w:r>
          </w:hyperlink>
        </w:p>
        <w:p w14:paraId="2A51BEA9" w14:textId="1F3BAD1A" w:rsidR="00BB33AB" w:rsidRDefault="00BB33AB">
          <w:pPr>
            <w:pStyle w:val="TOC2"/>
            <w:tabs>
              <w:tab w:val="right" w:leader="dot" w:pos="9010"/>
            </w:tabs>
            <w:rPr>
              <w:rFonts w:eastAsiaTheme="minorEastAsia" w:cstheme="minorBidi"/>
              <w:b w:val="0"/>
              <w:bCs w:val="0"/>
              <w:noProof/>
              <w:sz w:val="24"/>
              <w:szCs w:val="24"/>
            </w:rPr>
          </w:pPr>
          <w:hyperlink w:anchor="_Toc5657202" w:history="1">
            <w:r w:rsidRPr="00BD09AE">
              <w:rPr>
                <w:rStyle w:val="Hyperlink"/>
                <w:noProof/>
              </w:rPr>
              <w:t>Subnational model specification</w:t>
            </w:r>
            <w:r>
              <w:rPr>
                <w:noProof/>
                <w:webHidden/>
              </w:rPr>
              <w:tab/>
            </w:r>
            <w:r>
              <w:rPr>
                <w:noProof/>
                <w:webHidden/>
              </w:rPr>
              <w:fldChar w:fldCharType="begin"/>
            </w:r>
            <w:r>
              <w:rPr>
                <w:noProof/>
                <w:webHidden/>
              </w:rPr>
              <w:instrText xml:space="preserve"> PAGEREF _Toc5657202 \h </w:instrText>
            </w:r>
            <w:r>
              <w:rPr>
                <w:noProof/>
                <w:webHidden/>
              </w:rPr>
            </w:r>
            <w:r>
              <w:rPr>
                <w:noProof/>
                <w:webHidden/>
              </w:rPr>
              <w:fldChar w:fldCharType="separate"/>
            </w:r>
            <w:r>
              <w:rPr>
                <w:noProof/>
                <w:webHidden/>
              </w:rPr>
              <w:t>13</w:t>
            </w:r>
            <w:r>
              <w:rPr>
                <w:noProof/>
                <w:webHidden/>
              </w:rPr>
              <w:fldChar w:fldCharType="end"/>
            </w:r>
          </w:hyperlink>
        </w:p>
        <w:p w14:paraId="1D0C1E1B" w14:textId="6A659E98" w:rsidR="00BB33AB" w:rsidRDefault="00BB33AB">
          <w:pPr>
            <w:pStyle w:val="TOC2"/>
            <w:tabs>
              <w:tab w:val="right" w:leader="dot" w:pos="9010"/>
            </w:tabs>
            <w:rPr>
              <w:rFonts w:eastAsiaTheme="minorEastAsia" w:cstheme="minorBidi"/>
              <w:b w:val="0"/>
              <w:bCs w:val="0"/>
              <w:noProof/>
              <w:sz w:val="24"/>
              <w:szCs w:val="24"/>
            </w:rPr>
          </w:pPr>
          <w:hyperlink w:anchor="_Toc5657203" w:history="1">
            <w:r w:rsidRPr="00BD09AE">
              <w:rPr>
                <w:rStyle w:val="Hyperlink"/>
                <w:noProof/>
              </w:rPr>
              <w:t>National or subnational model?</w:t>
            </w:r>
            <w:r>
              <w:rPr>
                <w:noProof/>
                <w:webHidden/>
              </w:rPr>
              <w:tab/>
            </w:r>
            <w:r>
              <w:rPr>
                <w:noProof/>
                <w:webHidden/>
              </w:rPr>
              <w:fldChar w:fldCharType="begin"/>
            </w:r>
            <w:r>
              <w:rPr>
                <w:noProof/>
                <w:webHidden/>
              </w:rPr>
              <w:instrText xml:space="preserve"> PAGEREF _Toc5657203 \h </w:instrText>
            </w:r>
            <w:r>
              <w:rPr>
                <w:noProof/>
                <w:webHidden/>
              </w:rPr>
            </w:r>
            <w:r>
              <w:rPr>
                <w:noProof/>
                <w:webHidden/>
              </w:rPr>
              <w:fldChar w:fldCharType="separate"/>
            </w:r>
            <w:r>
              <w:rPr>
                <w:noProof/>
                <w:webHidden/>
              </w:rPr>
              <w:t>13</w:t>
            </w:r>
            <w:r>
              <w:rPr>
                <w:noProof/>
                <w:webHidden/>
              </w:rPr>
              <w:fldChar w:fldCharType="end"/>
            </w:r>
          </w:hyperlink>
        </w:p>
        <w:p w14:paraId="74EBBAF0" w14:textId="6DDF69B2" w:rsidR="00BB33AB" w:rsidRDefault="00BB33AB">
          <w:pPr>
            <w:pStyle w:val="TOC2"/>
            <w:tabs>
              <w:tab w:val="right" w:leader="dot" w:pos="9010"/>
            </w:tabs>
            <w:rPr>
              <w:rFonts w:eastAsiaTheme="minorEastAsia" w:cstheme="minorBidi"/>
              <w:b w:val="0"/>
              <w:bCs w:val="0"/>
              <w:noProof/>
              <w:sz w:val="24"/>
              <w:szCs w:val="24"/>
            </w:rPr>
          </w:pPr>
          <w:hyperlink w:anchor="_Toc5657204" w:history="1">
            <w:r w:rsidRPr="00BD09AE">
              <w:rPr>
                <w:rStyle w:val="Hyperlink"/>
                <w:noProof/>
              </w:rPr>
              <w:t>Model fitting</w:t>
            </w:r>
            <w:r>
              <w:rPr>
                <w:noProof/>
                <w:webHidden/>
              </w:rPr>
              <w:tab/>
            </w:r>
            <w:r>
              <w:rPr>
                <w:noProof/>
                <w:webHidden/>
              </w:rPr>
              <w:fldChar w:fldCharType="begin"/>
            </w:r>
            <w:r>
              <w:rPr>
                <w:noProof/>
                <w:webHidden/>
              </w:rPr>
              <w:instrText xml:space="preserve"> PAGEREF _Toc5657204 \h </w:instrText>
            </w:r>
            <w:r>
              <w:rPr>
                <w:noProof/>
                <w:webHidden/>
              </w:rPr>
            </w:r>
            <w:r>
              <w:rPr>
                <w:noProof/>
                <w:webHidden/>
              </w:rPr>
              <w:fldChar w:fldCharType="separate"/>
            </w:r>
            <w:r>
              <w:rPr>
                <w:noProof/>
                <w:webHidden/>
              </w:rPr>
              <w:t>13</w:t>
            </w:r>
            <w:r>
              <w:rPr>
                <w:noProof/>
                <w:webHidden/>
              </w:rPr>
              <w:fldChar w:fldCharType="end"/>
            </w:r>
          </w:hyperlink>
        </w:p>
        <w:p w14:paraId="126F6DD2" w14:textId="64227EFD" w:rsidR="00BB33AB" w:rsidRDefault="00BB33AB">
          <w:pPr>
            <w:pStyle w:val="TOC2"/>
            <w:tabs>
              <w:tab w:val="right" w:leader="dot" w:pos="9010"/>
            </w:tabs>
            <w:rPr>
              <w:rFonts w:eastAsiaTheme="minorEastAsia" w:cstheme="minorBidi"/>
              <w:b w:val="0"/>
              <w:bCs w:val="0"/>
              <w:noProof/>
              <w:sz w:val="24"/>
              <w:szCs w:val="24"/>
            </w:rPr>
          </w:pPr>
          <w:hyperlink w:anchor="_Toc5657205" w:history="1">
            <w:r w:rsidRPr="00BD09AE">
              <w:rPr>
                <w:rStyle w:val="Hyperlink"/>
                <w:noProof/>
              </w:rPr>
              <w:t>Model fit performance</w:t>
            </w:r>
            <w:r>
              <w:rPr>
                <w:noProof/>
                <w:webHidden/>
              </w:rPr>
              <w:tab/>
            </w:r>
            <w:r>
              <w:rPr>
                <w:noProof/>
                <w:webHidden/>
              </w:rPr>
              <w:fldChar w:fldCharType="begin"/>
            </w:r>
            <w:r>
              <w:rPr>
                <w:noProof/>
                <w:webHidden/>
              </w:rPr>
              <w:instrText xml:space="preserve"> PAGEREF _Toc5657205 \h </w:instrText>
            </w:r>
            <w:r>
              <w:rPr>
                <w:noProof/>
                <w:webHidden/>
              </w:rPr>
            </w:r>
            <w:r>
              <w:rPr>
                <w:noProof/>
                <w:webHidden/>
              </w:rPr>
              <w:fldChar w:fldCharType="separate"/>
            </w:r>
            <w:r>
              <w:rPr>
                <w:noProof/>
                <w:webHidden/>
              </w:rPr>
              <w:t>14</w:t>
            </w:r>
            <w:r>
              <w:rPr>
                <w:noProof/>
                <w:webHidden/>
              </w:rPr>
              <w:fldChar w:fldCharType="end"/>
            </w:r>
          </w:hyperlink>
        </w:p>
        <w:p w14:paraId="57D4C2AA" w14:textId="5DB4BC26" w:rsidR="00BB33AB" w:rsidRDefault="00BB33AB">
          <w:pPr>
            <w:pStyle w:val="TOC2"/>
            <w:tabs>
              <w:tab w:val="right" w:leader="dot" w:pos="9010"/>
            </w:tabs>
            <w:rPr>
              <w:rFonts w:eastAsiaTheme="minorEastAsia" w:cstheme="minorBidi"/>
              <w:b w:val="0"/>
              <w:bCs w:val="0"/>
              <w:noProof/>
              <w:sz w:val="24"/>
              <w:szCs w:val="24"/>
            </w:rPr>
          </w:pPr>
          <w:hyperlink w:anchor="_Toc5657206" w:history="1">
            <w:r w:rsidRPr="00BD09AE">
              <w:rPr>
                <w:rStyle w:val="Hyperlink"/>
                <w:noProof/>
              </w:rPr>
              <w:t>Sensitivity analysis</w:t>
            </w:r>
            <w:r>
              <w:rPr>
                <w:noProof/>
                <w:webHidden/>
              </w:rPr>
              <w:tab/>
            </w:r>
            <w:r>
              <w:rPr>
                <w:noProof/>
                <w:webHidden/>
              </w:rPr>
              <w:fldChar w:fldCharType="begin"/>
            </w:r>
            <w:r>
              <w:rPr>
                <w:noProof/>
                <w:webHidden/>
              </w:rPr>
              <w:instrText xml:space="preserve"> PAGEREF _Toc5657206 \h </w:instrText>
            </w:r>
            <w:r>
              <w:rPr>
                <w:noProof/>
                <w:webHidden/>
              </w:rPr>
            </w:r>
            <w:r>
              <w:rPr>
                <w:noProof/>
                <w:webHidden/>
              </w:rPr>
              <w:fldChar w:fldCharType="separate"/>
            </w:r>
            <w:r>
              <w:rPr>
                <w:noProof/>
                <w:webHidden/>
              </w:rPr>
              <w:t>15</w:t>
            </w:r>
            <w:r>
              <w:rPr>
                <w:noProof/>
                <w:webHidden/>
              </w:rPr>
              <w:fldChar w:fldCharType="end"/>
            </w:r>
          </w:hyperlink>
        </w:p>
        <w:p w14:paraId="1545E444" w14:textId="15AD6AEF" w:rsidR="00ED7B5F" w:rsidRPr="00DB2DBC" w:rsidRDefault="00102468" w:rsidP="00BB7DC3">
          <w:pPr>
            <w:rPr>
              <w:rFonts w:cs="Calibri"/>
              <w:noProof/>
            </w:rPr>
          </w:pPr>
          <w:r w:rsidRPr="00DB2DBC">
            <w:rPr>
              <w:rFonts w:cs="Calibri"/>
              <w:b/>
              <w:bCs/>
              <w:noProof/>
            </w:rPr>
            <w:fldChar w:fldCharType="end"/>
          </w:r>
        </w:p>
      </w:sdtContent>
    </w:sdt>
    <w:p w14:paraId="6D08A01D" w14:textId="2FA0DE02"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BB33AB">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17FFED86" w14:textId="2D44ECFF" w:rsidR="00BB33AB"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657207" w:history="1">
        <w:r w:rsidR="00BB33AB" w:rsidRPr="00017489">
          <w:rPr>
            <w:rStyle w:val="Hyperlink"/>
            <w:b/>
            <w:noProof/>
          </w:rPr>
          <w:t>Table 1</w:t>
        </w:r>
        <w:r w:rsidR="00BB33AB" w:rsidRPr="00017489">
          <w:rPr>
            <w:rStyle w:val="Hyperlink"/>
            <w:noProof/>
          </w:rPr>
          <w:t>. National temperature model parameters.</w:t>
        </w:r>
        <w:r w:rsidR="00BB33AB">
          <w:rPr>
            <w:noProof/>
            <w:webHidden/>
          </w:rPr>
          <w:tab/>
        </w:r>
        <w:r w:rsidR="00BB33AB">
          <w:rPr>
            <w:noProof/>
            <w:webHidden/>
          </w:rPr>
          <w:fldChar w:fldCharType="begin"/>
        </w:r>
        <w:r w:rsidR="00BB33AB">
          <w:rPr>
            <w:noProof/>
            <w:webHidden/>
          </w:rPr>
          <w:instrText xml:space="preserve"> PAGEREF _Toc5657207 \h </w:instrText>
        </w:r>
        <w:r w:rsidR="00BB33AB">
          <w:rPr>
            <w:noProof/>
            <w:webHidden/>
          </w:rPr>
        </w:r>
        <w:r w:rsidR="00BB33AB">
          <w:rPr>
            <w:noProof/>
            <w:webHidden/>
          </w:rPr>
          <w:fldChar w:fldCharType="separate"/>
        </w:r>
        <w:r w:rsidR="00BB33AB">
          <w:rPr>
            <w:noProof/>
            <w:webHidden/>
          </w:rPr>
          <w:t>7</w:t>
        </w:r>
        <w:r w:rsidR="00BB33AB">
          <w:rPr>
            <w:noProof/>
            <w:webHidden/>
          </w:rPr>
          <w:fldChar w:fldCharType="end"/>
        </w:r>
      </w:hyperlink>
    </w:p>
    <w:p w14:paraId="5047DD2F" w14:textId="2EF62EEB" w:rsidR="00BB33AB" w:rsidRDefault="00BB33AB">
      <w:pPr>
        <w:pStyle w:val="TableofFigures"/>
        <w:tabs>
          <w:tab w:val="right" w:leader="dot" w:pos="9010"/>
        </w:tabs>
        <w:rPr>
          <w:rFonts w:asciiTheme="minorHAnsi" w:eastAsiaTheme="minorEastAsia" w:hAnsiTheme="minorHAnsi" w:cstheme="minorBidi"/>
          <w:noProof/>
          <w:sz w:val="24"/>
          <w:szCs w:val="24"/>
        </w:rPr>
      </w:pPr>
      <w:hyperlink w:anchor="_Toc5657208" w:history="1">
        <w:r w:rsidRPr="00017489">
          <w:rPr>
            <w:rStyle w:val="Hyperlink"/>
            <w:b/>
            <w:noProof/>
          </w:rPr>
          <w:t>Table 2</w:t>
        </w:r>
        <w:r w:rsidRPr="00017489">
          <w:rPr>
            <w:rStyle w:val="Hyperlink"/>
            <w:noProof/>
          </w:rPr>
          <w:t>. National temperature model priors.</w:t>
        </w:r>
        <w:r>
          <w:rPr>
            <w:noProof/>
            <w:webHidden/>
          </w:rPr>
          <w:tab/>
        </w:r>
        <w:r>
          <w:rPr>
            <w:noProof/>
            <w:webHidden/>
          </w:rPr>
          <w:fldChar w:fldCharType="begin"/>
        </w:r>
        <w:r>
          <w:rPr>
            <w:noProof/>
            <w:webHidden/>
          </w:rPr>
          <w:instrText xml:space="preserve"> PAGEREF _Toc5657208 \h </w:instrText>
        </w:r>
        <w:r>
          <w:rPr>
            <w:noProof/>
            <w:webHidden/>
          </w:rPr>
        </w:r>
        <w:r>
          <w:rPr>
            <w:noProof/>
            <w:webHidden/>
          </w:rPr>
          <w:fldChar w:fldCharType="separate"/>
        </w:r>
        <w:r>
          <w:rPr>
            <w:noProof/>
            <w:webHidden/>
          </w:rPr>
          <w:t>8</w:t>
        </w:r>
        <w:r>
          <w:rPr>
            <w:noProof/>
            <w:webHidden/>
          </w:rPr>
          <w:fldChar w:fldCharType="end"/>
        </w:r>
      </w:hyperlink>
    </w:p>
    <w:p w14:paraId="77E4F6C0" w14:textId="53B9BFCD" w:rsidR="00E56B82" w:rsidRDefault="007617DF" w:rsidP="00BB7DC3">
      <w:pPr>
        <w:rPr>
          <w:rFonts w:cs="Calibri"/>
        </w:rPr>
      </w:pPr>
      <w:r>
        <w:rPr>
          <w:rFonts w:cs="Calibri"/>
        </w:rPr>
        <w:fldChar w:fldCharType="end"/>
      </w:r>
    </w:p>
    <w:p w14:paraId="7D7402F7" w14:textId="12E63B68" w:rsidR="00BB33AB"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657209" w:history="1">
        <w:r w:rsidR="00BB33AB" w:rsidRPr="00011722">
          <w:rPr>
            <w:rStyle w:val="Hyperlink"/>
            <w:b/>
            <w:noProof/>
          </w:rPr>
          <w:t>Equation 1</w:t>
        </w:r>
        <w:r w:rsidR="00BB33AB" w:rsidRPr="00011722">
          <w:rPr>
            <w:rStyle w:val="Hyperlink"/>
            <w:noProof/>
          </w:rPr>
          <w:t>. Temperature model data likelihood.</w:t>
        </w:r>
        <w:r w:rsidR="00BB33AB">
          <w:rPr>
            <w:noProof/>
            <w:webHidden/>
          </w:rPr>
          <w:tab/>
        </w:r>
        <w:r w:rsidR="00BB33AB">
          <w:rPr>
            <w:noProof/>
            <w:webHidden/>
          </w:rPr>
          <w:fldChar w:fldCharType="begin"/>
        </w:r>
        <w:r w:rsidR="00BB33AB">
          <w:rPr>
            <w:noProof/>
            <w:webHidden/>
          </w:rPr>
          <w:instrText xml:space="preserve"> PAGEREF _Toc5657209 \h </w:instrText>
        </w:r>
        <w:r w:rsidR="00BB33AB">
          <w:rPr>
            <w:noProof/>
            <w:webHidden/>
          </w:rPr>
        </w:r>
        <w:r w:rsidR="00BB33AB">
          <w:rPr>
            <w:noProof/>
            <w:webHidden/>
          </w:rPr>
          <w:fldChar w:fldCharType="separate"/>
        </w:r>
        <w:r w:rsidR="00BB33AB">
          <w:rPr>
            <w:noProof/>
            <w:webHidden/>
          </w:rPr>
          <w:t>6</w:t>
        </w:r>
        <w:r w:rsidR="00BB33AB">
          <w:rPr>
            <w:noProof/>
            <w:webHidden/>
          </w:rPr>
          <w:fldChar w:fldCharType="end"/>
        </w:r>
      </w:hyperlink>
    </w:p>
    <w:p w14:paraId="66A2AECC" w14:textId="3F016EA4" w:rsidR="00BB33AB" w:rsidRDefault="00BB33AB">
      <w:pPr>
        <w:pStyle w:val="TableofFigures"/>
        <w:tabs>
          <w:tab w:val="right" w:leader="dot" w:pos="9010"/>
        </w:tabs>
        <w:rPr>
          <w:rFonts w:asciiTheme="minorHAnsi" w:eastAsiaTheme="minorEastAsia" w:hAnsiTheme="minorHAnsi" w:cstheme="minorBidi"/>
          <w:noProof/>
          <w:sz w:val="24"/>
          <w:szCs w:val="24"/>
        </w:rPr>
      </w:pPr>
      <w:hyperlink w:anchor="_Toc5657210" w:history="1">
        <w:r w:rsidRPr="00011722">
          <w:rPr>
            <w:rStyle w:val="Hyperlink"/>
            <w:b/>
            <w:noProof/>
          </w:rPr>
          <w:t>Equation 2</w:t>
        </w:r>
        <w:r w:rsidRPr="00011722">
          <w:rPr>
            <w:rStyle w:val="Hyperlink"/>
            <w:noProof/>
          </w:rPr>
          <w:t>. National temperature model</w:t>
        </w:r>
        <w:r>
          <w:rPr>
            <w:noProof/>
            <w:webHidden/>
          </w:rPr>
          <w:tab/>
        </w:r>
        <w:r>
          <w:rPr>
            <w:noProof/>
            <w:webHidden/>
          </w:rPr>
          <w:fldChar w:fldCharType="begin"/>
        </w:r>
        <w:r>
          <w:rPr>
            <w:noProof/>
            <w:webHidden/>
          </w:rPr>
          <w:instrText xml:space="preserve"> PAGEREF _Toc5657210 \h </w:instrText>
        </w:r>
        <w:r>
          <w:rPr>
            <w:noProof/>
            <w:webHidden/>
          </w:rPr>
        </w:r>
        <w:r>
          <w:rPr>
            <w:noProof/>
            <w:webHidden/>
          </w:rPr>
          <w:fldChar w:fldCharType="separate"/>
        </w:r>
        <w:r>
          <w:rPr>
            <w:noProof/>
            <w:webHidden/>
          </w:rPr>
          <w:t>7</w:t>
        </w:r>
        <w:r>
          <w:rPr>
            <w:noProof/>
            <w:webHidden/>
          </w:rPr>
          <w:fldChar w:fldCharType="end"/>
        </w:r>
      </w:hyperlink>
    </w:p>
    <w:p w14:paraId="55F2BED9" w14:textId="4E0052C4"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657186"/>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657187"/>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28083CC0"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635E4E">
        <w:rPr>
          <w:rFonts w:cs="Calibri"/>
          <w:sz w:val="24"/>
          <w:szCs w:val="24"/>
        </w:rPr>
        <w:t>A</w:t>
      </w:r>
      <w:r w:rsidR="00DC54C0">
        <w:rPr>
          <w:rFonts w:cs="Calibri"/>
          <w:sz w:val="24"/>
          <w:szCs w:val="24"/>
        </w:rPr>
        <w:t>nother</w:t>
      </w:r>
      <w:r w:rsidR="00635E4E">
        <w:rPr>
          <w:rFonts w:cs="Calibri"/>
          <w:sz w:val="24"/>
          <w:szCs w:val="24"/>
        </w:rPr>
        <w:t xml:space="preserve"> recent study by Burke et al. examined the association between monthly temperature and </w:t>
      </w:r>
      <w:r w:rsidR="00055172">
        <w:rPr>
          <w:rFonts w:cs="Calibri"/>
          <w:sz w:val="24"/>
          <w:szCs w:val="24"/>
        </w:rPr>
        <w:t xml:space="preserve">unstratified </w:t>
      </w:r>
      <w:r w:rsidR="00635E4E">
        <w:rPr>
          <w:rFonts w:cs="Calibri"/>
          <w:sz w:val="24"/>
          <w:szCs w:val="24"/>
        </w:rPr>
        <w:t xml:space="preserve">suicide mortality in the United States and Mexico </w:t>
      </w:r>
      <w:r w:rsidR="00635E4E">
        <w:rPr>
          <w:rFonts w:cs="Calibri"/>
          <w:sz w:val="24"/>
          <w:szCs w:val="24"/>
        </w:rPr>
        <w:fldChar w:fldCharType="begin" w:fldLock="1"/>
      </w:r>
      <w:r w:rsidR="0064071F">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635E4E">
        <w:rPr>
          <w:rFonts w:cs="Calibri"/>
          <w:sz w:val="24"/>
          <w:szCs w:val="24"/>
        </w:rPr>
        <w:fldChar w:fldCharType="separate"/>
      </w:r>
      <w:r w:rsidR="00635E4E" w:rsidRPr="00635E4E">
        <w:rPr>
          <w:rFonts w:cs="Calibri"/>
          <w:noProof/>
          <w:sz w:val="24"/>
          <w:szCs w:val="24"/>
        </w:rPr>
        <w:t>(Burke et al., 2018)</w:t>
      </w:r>
      <w:r w:rsidR="00635E4E">
        <w:rPr>
          <w:rFonts w:cs="Calibri"/>
          <w:sz w:val="24"/>
          <w:szCs w:val="24"/>
        </w:rPr>
        <w:fldChar w:fldCharType="end"/>
      </w:r>
      <w:r w:rsidR="00635E4E">
        <w:rPr>
          <w:rFonts w:cs="Calibri"/>
          <w:sz w:val="24"/>
          <w:szCs w:val="24"/>
        </w:rPr>
        <w:t>.</w:t>
      </w:r>
      <w:r w:rsidR="007F226A">
        <w:rPr>
          <w:rFonts w:cs="Calibri"/>
          <w:sz w:val="24"/>
          <w:szCs w:val="24"/>
        </w:rPr>
        <w:t xml:space="preserve"> N</w:t>
      </w:r>
      <w:r w:rsidR="00FD57DC" w:rsidRPr="00DB2DBC">
        <w:rPr>
          <w:rFonts w:cs="Calibri"/>
          <w:sz w:val="24"/>
          <w:szCs w:val="24"/>
        </w:rPr>
        <w:t xml:space="preserve">one has attempted to </w:t>
      </w:r>
      <w:r w:rsidR="00515B95" w:rsidRPr="00DB2DBC">
        <w:rPr>
          <w:rFonts w:cs="Calibri"/>
          <w:sz w:val="24"/>
          <w:szCs w:val="24"/>
        </w:rPr>
        <w:t xml:space="preserve">provide a national picture of the </w:t>
      </w:r>
      <w:r w:rsidR="00E25EB0" w:rsidRPr="00DB2DBC">
        <w:rPr>
          <w:rFonts w:cs="Calibri"/>
          <w:sz w:val="24"/>
          <w:szCs w:val="24"/>
        </w:rPr>
        <w:lastRenderedPageBreak/>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anomalous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xml:space="preserve">, by cause of </w:t>
      </w:r>
      <w:r w:rsidR="00651B9C" w:rsidRPr="00DB2DBC">
        <w:rPr>
          <w:rFonts w:cs="Calibri"/>
          <w:sz w:val="24"/>
          <w:szCs w:val="24"/>
        </w:rPr>
        <w:lastRenderedPageBreak/>
        <w:t>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657188"/>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657189"/>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48977FA6" w14:textId="5B5F9FED" w:rsidR="00C7793E" w:rsidRDefault="00835DC4" w:rsidP="00C7793E">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r w:rsidR="001D09BA" w:rsidRPr="00DB2DBC">
        <w:rPr>
          <w:rFonts w:cs="Calibri"/>
          <w:sz w:val="24"/>
          <w:szCs w:val="24"/>
        </w:rPr>
        <w:lastRenderedPageBreak/>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001D09BA" w:rsidRPr="00DB2DBC">
        <w:rPr>
          <w:rFonts w:cs="Calibri"/>
          <w:sz w:val="24"/>
          <w:szCs w:val="24"/>
        </w:rPr>
        <w:t xml:space="preserve">.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657190"/>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657191"/>
      <w:r>
        <w:lastRenderedPageBreak/>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0682AA7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BB33AB" w:rsidRPr="000F0DE0">
        <w:rPr>
          <w:b/>
        </w:rPr>
        <w:t xml:space="preserve">Equation </w:t>
      </w:r>
      <w:r w:rsidR="00BB33AB">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1F3DD2"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6B3972D3" w:rsidR="00020DF7" w:rsidRPr="00DB2DBC" w:rsidRDefault="000F0DE0" w:rsidP="000F0DE0">
      <w:pPr>
        <w:jc w:val="center"/>
        <w:rPr>
          <w:rFonts w:cs="Calibri"/>
          <w:sz w:val="24"/>
          <w:szCs w:val="24"/>
        </w:rPr>
      </w:pPr>
      <w:bookmarkStart w:id="8" w:name="_Ref5630560"/>
      <w:bookmarkStart w:id="9" w:name="_Toc5657209"/>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BB33AB">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4C9CF971"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BB33AB" w:rsidRPr="00A91EA9">
        <w:rPr>
          <w:b/>
        </w:rPr>
        <w:t xml:space="preserve">Equation </w:t>
      </w:r>
      <w:r w:rsidR="00BB33AB">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1F3DD2"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781E0FFE" w:rsidR="00570B10" w:rsidRDefault="00A91EA9" w:rsidP="001104F6">
      <w:pPr>
        <w:jc w:val="center"/>
      </w:pPr>
      <w:bookmarkStart w:id="10" w:name="_Ref5574051"/>
      <w:bookmarkStart w:id="11" w:name="_Toc5657210"/>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BB33AB">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21A6BC96"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BB33AB" w:rsidRPr="00A91EA9">
        <w:rPr>
          <w:b/>
        </w:rPr>
        <w:t xml:space="preserve">Equation </w:t>
      </w:r>
      <w:r w:rsidR="00BB33AB">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BB33AB" w:rsidRPr="00663577">
        <w:rPr>
          <w:b/>
        </w:rPr>
        <w:t xml:space="preserve">Table </w:t>
      </w:r>
      <w:r w:rsidR="00BB33AB">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BB33AB" w:rsidRPr="0087446B">
        <w:rPr>
          <w:b/>
        </w:rPr>
        <w:t xml:space="preserve">Table </w:t>
      </w:r>
      <w:r w:rsidR="00BB33AB">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Slopes</w:t>
            </w:r>
          </w:p>
        </w:tc>
      </w:tr>
      <w:tr w:rsidR="001104F6" w:rsidRPr="00D164DE" w14:paraId="3DEBA0EB" w14:textId="77777777" w:rsidTr="001104F6">
        <w:trPr>
          <w:trHeight w:val="320"/>
        </w:trPr>
        <w:tc>
          <w:tcPr>
            <w:tcW w:w="3098" w:type="dxa"/>
            <w:noWrap/>
            <w:hideMark/>
          </w:tcPr>
          <w:p w14:paraId="5AAA85F9"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39AA69D7" w:rsidR="00D35368" w:rsidRDefault="00A24C5D" w:rsidP="000E5D3D">
      <w:pPr>
        <w:suppressLineNumbers/>
        <w:jc w:val="center"/>
      </w:pPr>
      <w:bookmarkStart w:id="12" w:name="_Ref5634639"/>
      <w:bookmarkStart w:id="13" w:name="_Toc5657207"/>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BB33AB">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lastRenderedPageBreak/>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Slopes</w:t>
            </w:r>
          </w:p>
        </w:tc>
      </w:tr>
      <w:tr w:rsidR="001104F6" w:rsidRPr="00D164DE" w14:paraId="48B6CAEA" w14:textId="77777777" w:rsidTr="001104F6">
        <w:trPr>
          <w:trHeight w:val="320"/>
        </w:trPr>
        <w:tc>
          <w:tcPr>
            <w:tcW w:w="3098" w:type="dxa"/>
            <w:noWrap/>
            <w:hideMark/>
          </w:tcPr>
          <w:p w14:paraId="7888DD5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1104F6"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42C89150" w14:textId="77777777" w:rsidR="001104F6" w:rsidRPr="00DB2DBC" w:rsidRDefault="001104F6" w:rsidP="001104F6">
      <w:pPr>
        <w:suppressLineNumbers/>
        <w:rPr>
          <w:rFonts w:cs="Calibri"/>
          <w:sz w:val="24"/>
          <w:szCs w:val="24"/>
        </w:rPr>
      </w:pPr>
    </w:p>
    <w:p w14:paraId="1B6D6B5E" w14:textId="17230977" w:rsidR="001104F6" w:rsidRDefault="00C17AFC" w:rsidP="001104F6">
      <w:pPr>
        <w:suppressLineNumbers/>
        <w:jc w:val="center"/>
      </w:pPr>
      <w:bookmarkStart w:id="14" w:name="_Ref5636139"/>
      <w:bookmarkStart w:id="15" w:name="_Toc5657208"/>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BB33AB">
        <w:rPr>
          <w:b/>
          <w:noProof/>
        </w:rPr>
        <w:t>2</w:t>
      </w:r>
      <w:r w:rsidRPr="0087446B">
        <w:rPr>
          <w:b/>
        </w:rPr>
        <w:fldChar w:fldCharType="end"/>
      </w:r>
      <w:bookmarkEnd w:id="14"/>
      <w:r w:rsidRPr="0087446B">
        <w:t>. National temperature model priors.</w:t>
      </w:r>
      <w:bookmarkEnd w:id="15"/>
    </w:p>
    <w:p w14:paraId="08C954C0" w14:textId="1A629F9B" w:rsidR="00DB40B2" w:rsidRDefault="00DB40B2" w:rsidP="00DB40B2">
      <w:pPr>
        <w:pStyle w:val="Heading3"/>
      </w:pPr>
      <w:bookmarkStart w:id="16" w:name="_Toc5657192"/>
      <w:r>
        <w:t xml:space="preserve">Overall </w:t>
      </w:r>
      <w:r w:rsidR="00D531B7">
        <w:t>terms</w:t>
      </w:r>
      <w:bookmarkEnd w:id="16"/>
    </w:p>
    <w:p w14:paraId="2A9810AC" w14:textId="08963456" w:rsidR="00905D56" w:rsidRDefault="00020DF7" w:rsidP="00E33C91">
      <w:pPr>
        <w:spacing w:line="480" w:lineRule="auto"/>
        <w:ind w:firstLine="720"/>
        <w:jc w:val="both"/>
        <w:rPr>
          <w:rFonts w:cs="Calibri"/>
          <w:sz w:val="24"/>
          <w:szCs w:val="24"/>
        </w:rPr>
      </w:pPr>
      <w:r w:rsidRPr="00DB2DBC">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DB2DBC">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DB2DBC">
        <w:rPr>
          <w:rFonts w:cs="Calibri"/>
          <w:sz w:val="24"/>
          <w:szCs w:val="24"/>
        </w:rPr>
        <w:t xml:space="preserve"> the common time slope. </w:t>
      </w:r>
      <w:r w:rsidR="00997268">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Pr>
          <w:rFonts w:cs="Calibri"/>
          <w:sz w:val="24"/>
          <w:szCs w:val="24"/>
        </w:rPr>
        <w:t xml:space="preserve"> corresponded to the average log mortality rate at the beginning of the period of study (January 1980) across states.</w:t>
      </w:r>
      <w:r w:rsidR="00E035FE">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Pr>
          <w:rFonts w:cs="Calibri"/>
          <w:sz w:val="24"/>
          <w:szCs w:val="24"/>
        </w:rPr>
        <w:t xml:space="preserve"> captured the average change in log mortality over time across states and months.</w:t>
      </w:r>
    </w:p>
    <w:p w14:paraId="5A6B206B" w14:textId="4BA85AAC" w:rsidR="00905D56" w:rsidRDefault="00905D56" w:rsidP="00905D56">
      <w:pPr>
        <w:pStyle w:val="Heading3"/>
      </w:pPr>
      <w:bookmarkStart w:id="17" w:name="_Toc5657193"/>
      <w:r>
        <w:lastRenderedPageBreak/>
        <w:t>Month terms</w:t>
      </w:r>
      <w:bookmarkEnd w:id="17"/>
    </w:p>
    <w:p w14:paraId="6FE03D59" w14:textId="58BB2D8C" w:rsidR="00B25CD3" w:rsidRPr="00DB2DBC" w:rsidRDefault="00020DF7" w:rsidP="00B25CD3">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 </w:t>
      </w:r>
    </w:p>
    <w:p w14:paraId="7C2ACB3E" w14:textId="4310E271" w:rsidR="00C56D00" w:rsidRPr="00020DF7" w:rsidRDefault="00C56D00" w:rsidP="00C56D00">
      <w:pPr>
        <w:pStyle w:val="Heading3"/>
      </w:pPr>
      <w:bookmarkStart w:id="18" w:name="_Toc5657194"/>
      <w:r>
        <w:t>State terms</w:t>
      </w:r>
      <w:bookmarkEnd w:id="18"/>
    </w:p>
    <w:p w14:paraId="504A4267" w14:textId="06B32125" w:rsidR="00015BA8" w:rsidRPr="00DB2DBC"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DB2DBC">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DB2DBC">
        <w:rPr>
          <w:rFonts w:cs="Calibri"/>
          <w:sz w:val="24"/>
          <w:szCs w:val="24"/>
        </w:rPr>
        <w:t xml:space="preserve"> the state-specific time slope. These terms measure deviations of each state from national values and allow variation in level and trend in mortality by state. In addition, death rates in neighbouring states may be more similar than in those further away, specified using a Conditional Autoregressive (CAR) spatial model</w:t>
      </w:r>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(Besag, 1974)</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9" w:name="_Toc5657195"/>
      <w:r>
        <w:t>Interaction terms and non-linear time trends</w:t>
      </w:r>
      <w:bookmarkEnd w:id="19"/>
    </w:p>
    <w:p w14:paraId="6857C0C5" w14:textId="298E9F41" w:rsidR="00020DF7" w:rsidRPr="00DB2DBC" w:rsidRDefault="00AE150C" w:rsidP="00E33C91">
      <w:pPr>
        <w:spacing w:line="480" w:lineRule="auto"/>
        <w:ind w:firstLine="720"/>
        <w:jc w:val="both"/>
        <w:rPr>
          <w:rFonts w:cs="Calibri"/>
          <w:sz w:val="24"/>
          <w:szCs w:val="24"/>
          <w:lang w:val="en-US"/>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r>
          <m:rPr>
            <m:sty m:val="p"/>
          </m:rPr>
          <w:rPr>
            <w:rFonts w:ascii="Cambria Math" w:hAnsi="Cambria Math" w:cs="Calibri"/>
            <w:sz w:val="24"/>
            <w:szCs w:val="24"/>
          </w:rPr>
          <w:br/>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Non-linear change over time was captured by a first-order national </w:t>
      </w:r>
      <w:r w:rsidR="00020DF7" w:rsidRPr="00DB2DBC">
        <w:rPr>
          <w:rFonts w:cs="Calibri"/>
          <w:sz w:val="24"/>
          <w:szCs w:val="24"/>
        </w:rPr>
        <w:lastRenderedPageBreak/>
        <w:t xml:space="preserve">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w:proofErr w:type="gramStart"/>
      <w:r w:rsidR="00020DF7" w:rsidRPr="00DB2DBC">
        <w:rPr>
          <w:rFonts w:cs="Calibri"/>
          <w:i/>
          <w:sz w:val="24"/>
          <w:szCs w:val="24"/>
          <w:lang w:val="en-US"/>
        </w:rPr>
        <w:t>N</w:t>
      </w:r>
      <w:r w:rsidR="00020DF7" w:rsidRPr="00DB2DBC">
        <w:rPr>
          <w:rFonts w:cs="Calibri"/>
          <w:sz w:val="24"/>
          <w:szCs w:val="24"/>
          <w:lang w:val="en-US"/>
        </w:rPr>
        <w:t>(</w:t>
      </w:r>
      <w:proofErr w:type="gramEnd"/>
      <w:r w:rsidR="00020DF7"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00020DF7" w:rsidRPr="00DB2DBC">
        <w:rPr>
          <w:rFonts w:cs="Calibri"/>
          <w:sz w:val="24"/>
          <w:szCs w:val="24"/>
          <w:lang w:val="en-US"/>
        </w:rPr>
        <w:t>).</w:t>
      </w:r>
    </w:p>
    <w:p w14:paraId="3CD032BE" w14:textId="683F8C21" w:rsidR="00F46E29" w:rsidRPr="00020DF7" w:rsidRDefault="00F46E29" w:rsidP="00F46E29">
      <w:pPr>
        <w:pStyle w:val="Heading3"/>
      </w:pPr>
      <w:bookmarkStart w:id="20" w:name="_Toc5657196"/>
      <w:r>
        <w:rPr>
          <w:lang w:val="en-US"/>
        </w:rPr>
        <w:t>Temperature anomaly term</w:t>
      </w:r>
      <w:bookmarkEnd w:id="20"/>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09F4C589" w:rsidR="00020DF7"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BC7B0F">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BC7B0F">
        <w:rPr>
          <w:rFonts w:cs="Calibri"/>
          <w:sz w:val="24"/>
          <w:szCs w:val="24"/>
        </w:rPr>
        <w:t>,</w:t>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415072B2" w14:textId="6E274FCA" w:rsidR="00C50012" w:rsidRDefault="00C50012" w:rsidP="00C50012">
      <w:pPr>
        <w:pStyle w:val="Heading3"/>
      </w:pPr>
      <w:bookmarkStart w:id="21" w:name="_Toc5657197"/>
      <w:r>
        <w:t>Hyperparameters</w:t>
      </w:r>
      <w:r w:rsidR="00AF3536">
        <w:t xml:space="preserve"> on precisions of random effects</w:t>
      </w:r>
      <w:bookmarkEnd w:id="21"/>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r>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w:bookmarkStart w:id="22" w:name="_GoBack"/>
      <w:bookmarkEnd w:id="22"/>
      <w:r w:rsidR="00416BBA">
        <w:rPr>
          <w:rFonts w:cs="Calibri"/>
          <w:sz w:val="24"/>
          <w:szCs w:val="24"/>
        </w:rPr>
        <w:t>.</w:t>
      </w:r>
    </w:p>
    <w:p w14:paraId="20A7DEE8" w14:textId="65E62247" w:rsidR="00387E9B" w:rsidRPr="00020DF7" w:rsidRDefault="00387E9B" w:rsidP="00C50012">
      <w:pPr>
        <w:pStyle w:val="Heading2"/>
      </w:pPr>
      <w:bookmarkStart w:id="23" w:name="_Toc5657198"/>
      <w:r>
        <w:lastRenderedPageBreak/>
        <w:t>Calculating uncertainty from draw level</w:t>
      </w:r>
      <w:bookmarkEnd w:id="23"/>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24" w:name="_Toc5657199"/>
      <w:r>
        <w:t>Highlighting</w:t>
      </w:r>
      <w:r w:rsidR="00976CE7">
        <w:t xml:space="preserve"> </w:t>
      </w:r>
      <w:r w:rsidR="00824BBB">
        <w:t>particular</w:t>
      </w:r>
      <w:r w:rsidR="00976CE7">
        <w:t xml:space="preserve"> model parameters</w:t>
      </w:r>
      <w:bookmarkEnd w:id="24"/>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25" w:name="_Toc5657200"/>
      <w:r>
        <w:t>State random walk over time</w:t>
      </w:r>
      <w:bookmarkEnd w:id="25"/>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1F3DD2"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lastRenderedPageBreak/>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26"/>
      <w:r w:rsidRPr="00DB2DBC">
        <w:rPr>
          <w:rFonts w:cs="Calibri"/>
          <w:sz w:val="24"/>
          <w:szCs w:val="24"/>
        </w:rPr>
        <w:t>Table XX</w:t>
      </w:r>
      <w:commentRangeEnd w:id="26"/>
      <w:r w:rsidRPr="00DB2DBC">
        <w:rPr>
          <w:rStyle w:val="CommentReference"/>
          <w:rFonts w:eastAsiaTheme="minorHAnsi" w:cs="Calibri"/>
        </w:rPr>
        <w:commentReference w:id="26"/>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sidRPr="00DB2DBC">
        <w:rPr>
          <w:rFonts w:cs="Calibri"/>
          <w:sz w:val="24"/>
          <w:szCs w:val="24"/>
        </w:rPr>
        <w:t>times, and</w:t>
      </w:r>
      <w:proofErr w:type="gramEnd"/>
      <w:r w:rsidRPr="00DB2DBC">
        <w:rPr>
          <w:rFonts w:cs="Calibri"/>
          <w:sz w:val="24"/>
          <w:szCs w:val="24"/>
        </w:rPr>
        <w:t xml:space="preserve"> are not shown here.</w:t>
      </w:r>
    </w:p>
    <w:p w14:paraId="6E44F577" w14:textId="77777777" w:rsidR="00976CE7" w:rsidRPr="00DD6798" w:rsidRDefault="00976CE7" w:rsidP="00976CE7">
      <w:pPr>
        <w:pStyle w:val="Heading3"/>
      </w:pPr>
      <w:bookmarkStart w:id="27" w:name="_Toc5657201"/>
      <w:r>
        <w:t>Temperature anomaly coefficient structure</w:t>
      </w:r>
      <w:bookmarkEnd w:id="27"/>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1F3DD2"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lastRenderedPageBreak/>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28"/>
      <w:r w:rsidR="00AE29AB" w:rsidRPr="00DB2DBC">
        <w:rPr>
          <w:rFonts w:cs="Calibri"/>
          <w:sz w:val="24"/>
          <w:szCs w:val="24"/>
        </w:rPr>
        <w:t>Table XX.</w:t>
      </w:r>
      <w:r w:rsidR="005874C3" w:rsidRPr="00DB2DBC">
        <w:rPr>
          <w:rFonts w:cs="Calibri"/>
          <w:sz w:val="24"/>
          <w:szCs w:val="24"/>
        </w:rPr>
        <w:t xml:space="preserve"> </w:t>
      </w:r>
      <w:commentRangeEnd w:id="28"/>
      <w:r w:rsidR="005874C3" w:rsidRPr="00DB2DBC">
        <w:rPr>
          <w:rStyle w:val="CommentReference"/>
          <w:rFonts w:eastAsiaTheme="minorHAnsi" w:cs="Calibri"/>
        </w:rPr>
        <w:commentReference w:id="28"/>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0963208F" w14:textId="02D8148B" w:rsidR="00FA37A6" w:rsidRDefault="00FA37A6" w:rsidP="00FA37A6">
      <w:pPr>
        <w:pStyle w:val="Heading2"/>
      </w:pPr>
      <w:bookmarkStart w:id="29" w:name="_Toc5657202"/>
      <w:r>
        <w:t>Subnational m</w:t>
      </w:r>
      <w:commentRangeStart w:id="30"/>
      <w:r w:rsidRPr="00DF5807">
        <w:t>odel specification</w:t>
      </w:r>
      <w:commentRangeEnd w:id="30"/>
      <w:r>
        <w:rPr>
          <w:rStyle w:val="CommentReference"/>
          <w:rFonts w:asciiTheme="minorHAnsi" w:eastAsiaTheme="minorHAnsi" w:hAnsiTheme="minorHAnsi" w:cstheme="minorBidi"/>
          <w:color w:val="auto"/>
        </w:rPr>
        <w:commentReference w:id="30"/>
      </w:r>
      <w:bookmarkEnd w:id="29"/>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1" w:name="_Toc5657203"/>
      <w:r>
        <w:t>National or subnational model?</w:t>
      </w:r>
      <w:bookmarkEnd w:id="31"/>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2" w:name="_Toc5657204"/>
      <w:commentRangeStart w:id="33"/>
      <w:r>
        <w:t>Model fitting</w:t>
      </w:r>
      <w:commentRangeEnd w:id="33"/>
      <w:r>
        <w:rPr>
          <w:rStyle w:val="CommentReference"/>
          <w:rFonts w:asciiTheme="minorHAnsi" w:eastAsiaTheme="minorHAnsi" w:hAnsiTheme="minorHAnsi" w:cstheme="minorBidi"/>
          <w:color w:val="auto"/>
        </w:rPr>
        <w:commentReference w:id="33"/>
      </w:r>
      <w:bookmarkEnd w:id="32"/>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4"/>
      <w:r w:rsidR="00F36364" w:rsidRPr="00DB2DBC">
        <w:rPr>
          <w:rFonts w:cs="Calibri"/>
          <w:sz w:val="24"/>
          <w:szCs w:val="24"/>
          <w:lang w:val="en-US"/>
        </w:rPr>
        <w:t>XX</w:t>
      </w:r>
      <w:commentRangeEnd w:id="34"/>
      <w:r w:rsidR="0012501B" w:rsidRPr="00DB2DBC">
        <w:rPr>
          <w:rStyle w:val="CommentReference"/>
          <w:rFonts w:eastAsiaTheme="minorHAnsi" w:cs="Calibri"/>
        </w:rPr>
        <w:commentReference w:id="34"/>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7C1AD6" w:rsidRPr="00DB2DBC">
        <w:rPr>
          <w:rFonts w:cs="Calibri"/>
          <w:sz w:val="24"/>
          <w:szCs w:val="24"/>
          <w:lang w:val="en-US"/>
        </w:rPr>
        <w:lastRenderedPageBreak/>
        <w:t>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35" w:name="_Toc5657205"/>
      <w:r>
        <w:t>Model fit performance</w:t>
      </w:r>
      <w:bookmarkEnd w:id="35"/>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36"/>
      <w:r w:rsidRPr="00DB2DBC">
        <w:rPr>
          <w:rFonts w:cs="Calibri"/>
          <w:sz w:val="24"/>
          <w:szCs w:val="24"/>
        </w:rPr>
        <w:lastRenderedPageBreak/>
        <w:t>Table XX</w:t>
      </w:r>
      <w:r w:rsidR="002029FE" w:rsidRPr="00DB2DBC">
        <w:rPr>
          <w:rFonts w:cs="Calibri"/>
          <w:sz w:val="24"/>
          <w:szCs w:val="24"/>
        </w:rPr>
        <w:t xml:space="preserve"> </w:t>
      </w:r>
      <w:commentRangeEnd w:id="36"/>
      <w:r w:rsidR="00C67D18" w:rsidRPr="00DB2DBC">
        <w:rPr>
          <w:rStyle w:val="CommentReference"/>
          <w:rFonts w:eastAsiaTheme="minorHAnsi" w:cs="Calibri"/>
        </w:rPr>
        <w:commentReference w:id="36"/>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083BA74D" w:rsidR="00020DF7" w:rsidRPr="00D17922" w:rsidRDefault="00020DF7" w:rsidP="00DF5807">
      <w:pPr>
        <w:pStyle w:val="Heading2"/>
      </w:pPr>
      <w:bookmarkStart w:id="37" w:name="_Toc5657206"/>
      <w:r w:rsidRPr="00D17922">
        <w:t xml:space="preserve">Sensitivity </w:t>
      </w:r>
      <w:r w:rsidRPr="00DF5807">
        <w:t>analysis</w:t>
      </w:r>
      <w:bookmarkEnd w:id="37"/>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w:t>
      </w:r>
      <w:r w:rsidRPr="00DB2DBC">
        <w:rPr>
          <w:rFonts w:cs="Calibri"/>
          <w:sz w:val="24"/>
          <w:szCs w:val="24"/>
        </w:rPr>
        <w:lastRenderedPageBreak/>
        <w:t xml:space="preserve">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64A7CB6D" w14:textId="7A48CD65" w:rsidR="00A21A00" w:rsidRPr="00A21A00" w:rsidRDefault="00A55581" w:rsidP="00A21A00">
      <w:pPr>
        <w:widowControl w:val="0"/>
        <w:autoSpaceDE w:val="0"/>
        <w:autoSpaceDN w:val="0"/>
        <w:adjustRightInd w:val="0"/>
        <w:spacing w:line="240" w:lineRule="auto"/>
        <w:ind w:left="480" w:hanging="480"/>
        <w:rPr>
          <w:rFonts w:cs="Calibri"/>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A21A00" w:rsidRPr="00A21A00">
        <w:rPr>
          <w:rFonts w:cs="Calibri"/>
          <w:noProof/>
          <w:sz w:val="24"/>
          <w:lang w:val="en-US"/>
        </w:rPr>
        <w:t xml:space="preserve">Besag, J. (1974). Spatial interaction and the statistical snalysis of lattice systems. </w:t>
      </w:r>
      <w:r w:rsidR="00A21A00" w:rsidRPr="00A21A00">
        <w:rPr>
          <w:rFonts w:cs="Calibri"/>
          <w:i/>
          <w:iCs/>
          <w:noProof/>
          <w:sz w:val="24"/>
          <w:lang w:val="en-US"/>
        </w:rPr>
        <w:t>Journal of the Royal Statistical Society: Series B (Statistical Methodology)</w:t>
      </w:r>
      <w:r w:rsidR="00A21A00" w:rsidRPr="00A21A00">
        <w:rPr>
          <w:rFonts w:cs="Calibri"/>
          <w:noProof/>
          <w:sz w:val="24"/>
          <w:lang w:val="en-US"/>
        </w:rPr>
        <w:t>. https://doi.org/10.2307/2984812</w:t>
      </w:r>
    </w:p>
    <w:p w14:paraId="14340CEF"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Burke, M., González, F., Baylis, P., Heft-Neal, S., Baysan, C., Basu, S., &amp; Hsiang, S. (2018). Higher temperatures increase suicide rates in the United States and Mexico. </w:t>
      </w:r>
      <w:r w:rsidRPr="00A21A00">
        <w:rPr>
          <w:rFonts w:cs="Calibri"/>
          <w:i/>
          <w:iCs/>
          <w:noProof/>
          <w:sz w:val="24"/>
          <w:lang w:val="en-US"/>
        </w:rPr>
        <w:t>Nature Climate Change</w:t>
      </w:r>
      <w:r w:rsidRPr="00A21A00">
        <w:rPr>
          <w:rFonts w:cs="Calibri"/>
          <w:noProof/>
          <w:sz w:val="24"/>
          <w:lang w:val="en-US"/>
        </w:rPr>
        <w:t>. https://doi.org/10.1038/s41558-018-0222-x</w:t>
      </w:r>
    </w:p>
    <w:p w14:paraId="2BE0FBBA"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Dee, D. P., Uppala, S. M., Simmons, A. J., Berrisford, P., Poli, P., Kobayashi, S., … Vitart, F. (2011). The ERA-Interim reanalysis: configuration and performance of the data assimilation system. </w:t>
      </w:r>
      <w:r w:rsidRPr="00A21A00">
        <w:rPr>
          <w:rFonts w:cs="Calibri"/>
          <w:i/>
          <w:iCs/>
          <w:noProof/>
          <w:sz w:val="24"/>
          <w:lang w:val="en-US"/>
        </w:rPr>
        <w:t>Quarterly Journal of the Royal Meteorological Society</w:t>
      </w:r>
      <w:r w:rsidRPr="00A21A00">
        <w:rPr>
          <w:rFonts w:cs="Calibri"/>
          <w:noProof/>
          <w:sz w:val="24"/>
          <w:lang w:val="en-US"/>
        </w:rPr>
        <w:t xml:space="preserve">, </w:t>
      </w:r>
      <w:r w:rsidRPr="00A21A00">
        <w:rPr>
          <w:rFonts w:cs="Calibri"/>
          <w:i/>
          <w:iCs/>
          <w:noProof/>
          <w:sz w:val="24"/>
          <w:lang w:val="en-US"/>
        </w:rPr>
        <w:t>137</w:t>
      </w:r>
      <w:r w:rsidRPr="00A21A00">
        <w:rPr>
          <w:rFonts w:cs="Calibri"/>
          <w:noProof/>
          <w:sz w:val="24"/>
          <w:lang w:val="en-US"/>
        </w:rPr>
        <w:t>(656), 553–597. https://doi.org/10.1002/qj.828</w:t>
      </w:r>
    </w:p>
    <w:p w14:paraId="7125CC4F"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A21A00">
        <w:rPr>
          <w:rFonts w:cs="Calibri"/>
          <w:i/>
          <w:iCs/>
          <w:noProof/>
          <w:sz w:val="24"/>
          <w:lang w:val="en-US"/>
        </w:rPr>
        <w:t>The Lancet</w:t>
      </w:r>
      <w:r w:rsidRPr="00A21A00">
        <w:rPr>
          <w:rFonts w:cs="Calibri"/>
          <w:noProof/>
          <w:sz w:val="24"/>
          <w:lang w:val="en-US"/>
        </w:rPr>
        <w:t xml:space="preserve">, </w:t>
      </w:r>
      <w:r w:rsidRPr="00A21A00">
        <w:rPr>
          <w:rFonts w:cs="Calibri"/>
          <w:i/>
          <w:iCs/>
          <w:noProof/>
          <w:sz w:val="24"/>
          <w:lang w:val="en-US"/>
        </w:rPr>
        <w:t>386</w:t>
      </w:r>
      <w:r w:rsidRPr="00A21A00">
        <w:rPr>
          <w:rFonts w:cs="Calibri"/>
          <w:noProof/>
          <w:sz w:val="24"/>
          <w:lang w:val="en-US"/>
        </w:rPr>
        <w:t>(9991), 369–375. https://doi.org/10.1016/S0140-6736(14)62114-0</w:t>
      </w:r>
    </w:p>
    <w:p w14:paraId="521BE650"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Ingram, D. D., Parker, J. D., Schenker, N., Weed, J. A., Hamilton, B., Arias, E., &amp; Madans, J. H. (2003). United States Census 2000 population with bridged race categories. </w:t>
      </w:r>
      <w:r w:rsidRPr="00A21A00">
        <w:rPr>
          <w:rFonts w:cs="Calibri"/>
          <w:i/>
          <w:iCs/>
          <w:noProof/>
          <w:sz w:val="24"/>
          <w:lang w:val="en-US"/>
        </w:rPr>
        <w:t>Vital and Health Statistics. Series 2, Data Evaluation and Methods Research</w:t>
      </w:r>
      <w:r w:rsidRPr="00A21A00">
        <w:rPr>
          <w:rFonts w:cs="Calibri"/>
          <w:noProof/>
          <w:sz w:val="24"/>
          <w:lang w:val="en-US"/>
        </w:rPr>
        <w:t>, (135), 1–55. Retrieved from http://www.ncbi.nlm.nih.gov/pubmed/14556588</w:t>
      </w:r>
    </w:p>
    <w:p w14:paraId="135F6F65"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IPCC. (2018). IPCC special report on the impacts of global warming of 1.5 °C - Summary for policy makers, (October 2018). Retrieved from http://www.ipcc.ch/report/sr15/</w:t>
      </w:r>
    </w:p>
    <w:p w14:paraId="4F41317C"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Kontis, V., Bennett, J. E., Mathers, C. D., Li, G., Foreman, K., &amp; Ezzati, M. (2017). Future life expectancy in 35 industrialised countries: projections with a Bayesian model ensemble. </w:t>
      </w:r>
      <w:r w:rsidRPr="00A21A00">
        <w:rPr>
          <w:rFonts w:cs="Calibri"/>
          <w:i/>
          <w:iCs/>
          <w:noProof/>
          <w:sz w:val="24"/>
          <w:lang w:val="en-US"/>
        </w:rPr>
        <w:t>The Lancet</w:t>
      </w:r>
      <w:r w:rsidRPr="00A21A00">
        <w:rPr>
          <w:rFonts w:cs="Calibri"/>
          <w:noProof/>
          <w:sz w:val="24"/>
          <w:lang w:val="en-US"/>
        </w:rPr>
        <w:t>. https://doi.org/10.1016/S0140-6736(16)32381-9</w:t>
      </w:r>
    </w:p>
    <w:p w14:paraId="131439F1"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A21A00">
        <w:rPr>
          <w:rFonts w:cs="Calibri"/>
          <w:i/>
          <w:iCs/>
          <w:noProof/>
          <w:sz w:val="24"/>
          <w:lang w:val="en-US"/>
        </w:rPr>
        <w:t>The Lancet</w:t>
      </w:r>
      <w:r w:rsidRPr="00A21A00">
        <w:rPr>
          <w:rFonts w:cs="Calibri"/>
          <w:noProof/>
          <w:sz w:val="24"/>
          <w:lang w:val="en-US"/>
        </w:rPr>
        <w:t>. https://doi.org/10.1016/S0140-6736(12)61728-0</w:t>
      </w:r>
    </w:p>
    <w:p w14:paraId="09FF8881"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Parks, R. M., Bennett, J. E., Foreman, K. J., Toumi, R., &amp; Ezzati, M. (2018). National and regional seasonal dynamics of all-cause and cause-specific mortality in the USA from 1980 to 2016. </w:t>
      </w:r>
      <w:r w:rsidRPr="00A21A00">
        <w:rPr>
          <w:rFonts w:cs="Calibri"/>
          <w:i/>
          <w:iCs/>
          <w:noProof/>
          <w:sz w:val="24"/>
          <w:lang w:val="en-US"/>
        </w:rPr>
        <w:t>ELife</w:t>
      </w:r>
      <w:r w:rsidRPr="00A21A00">
        <w:rPr>
          <w:rFonts w:cs="Calibri"/>
          <w:noProof/>
          <w:sz w:val="24"/>
          <w:lang w:val="en-US"/>
        </w:rPr>
        <w:t xml:space="preserve">, </w:t>
      </w:r>
      <w:r w:rsidRPr="00A21A00">
        <w:rPr>
          <w:rFonts w:cs="Calibri"/>
          <w:i/>
          <w:iCs/>
          <w:noProof/>
          <w:sz w:val="24"/>
          <w:lang w:val="en-US"/>
        </w:rPr>
        <w:t>7</w:t>
      </w:r>
      <w:r w:rsidRPr="00A21A00">
        <w:rPr>
          <w:rFonts w:cs="Calibri"/>
          <w:noProof/>
          <w:sz w:val="24"/>
          <w:lang w:val="en-US"/>
        </w:rPr>
        <w:t>. https://doi.org/10.7554/eLife.35500</w:t>
      </w:r>
    </w:p>
    <w:p w14:paraId="2B2467F3"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Rau, R. (2004). Seasonality in human mortality. A demographic approach. </w:t>
      </w:r>
      <w:r w:rsidRPr="00A21A00">
        <w:rPr>
          <w:rFonts w:cs="Calibri"/>
          <w:i/>
          <w:iCs/>
          <w:noProof/>
          <w:sz w:val="24"/>
          <w:lang w:val="en-US"/>
        </w:rPr>
        <w:t>Wirtschafts- Und Sozialwissenschaftlichen Fakultät</w:t>
      </w:r>
      <w:r w:rsidRPr="00A21A00">
        <w:rPr>
          <w:rFonts w:cs="Calibri"/>
          <w:noProof/>
          <w:sz w:val="24"/>
          <w:lang w:val="en-US"/>
        </w:rPr>
        <w:t xml:space="preserve">, </w:t>
      </w:r>
      <w:r w:rsidRPr="00A21A00">
        <w:rPr>
          <w:rFonts w:cs="Calibri"/>
          <w:i/>
          <w:iCs/>
          <w:noProof/>
          <w:sz w:val="24"/>
          <w:lang w:val="en-US"/>
        </w:rPr>
        <w:t>PhD</w:t>
      </w:r>
      <w:r w:rsidRPr="00A21A00">
        <w:rPr>
          <w:rFonts w:cs="Calibri"/>
          <w:noProof/>
          <w:sz w:val="24"/>
          <w:lang w:val="en-US"/>
        </w:rPr>
        <w:t>, 361. https://doi.org/10.1007/978-3-540-44902-7</w:t>
      </w:r>
    </w:p>
    <w:p w14:paraId="2EB499C3"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Rue, H., &amp; Held, L. (2005). </w:t>
      </w:r>
      <w:r w:rsidRPr="00A21A00">
        <w:rPr>
          <w:rFonts w:cs="Calibri"/>
          <w:i/>
          <w:iCs/>
          <w:noProof/>
          <w:sz w:val="24"/>
          <w:lang w:val="en-US"/>
        </w:rPr>
        <w:t>Gaussian Markov random fields. Theory and applications</w:t>
      </w:r>
      <w:r w:rsidRPr="00A21A00">
        <w:rPr>
          <w:rFonts w:cs="Calibri"/>
          <w:noProof/>
          <w:sz w:val="24"/>
          <w:lang w:val="en-US"/>
        </w:rPr>
        <w:t xml:space="preserve">. </w:t>
      </w:r>
      <w:r w:rsidRPr="00A21A00">
        <w:rPr>
          <w:rFonts w:cs="Calibri"/>
          <w:i/>
          <w:iCs/>
          <w:noProof/>
          <w:sz w:val="24"/>
          <w:lang w:val="en-US"/>
        </w:rPr>
        <w:t>Chapman &amp; Hall</w:t>
      </w:r>
      <w:r w:rsidRPr="00A21A00">
        <w:rPr>
          <w:rFonts w:cs="Calibri"/>
          <w:noProof/>
          <w:sz w:val="24"/>
          <w:lang w:val="en-US"/>
        </w:rPr>
        <w:t>. https://doi.org/10.1007/s00184-007-0162-3</w:t>
      </w:r>
    </w:p>
    <w:p w14:paraId="617BA86D" w14:textId="77777777" w:rsidR="00A21A00" w:rsidRPr="00A21A00" w:rsidRDefault="00A21A00" w:rsidP="00A21A00">
      <w:pPr>
        <w:widowControl w:val="0"/>
        <w:autoSpaceDE w:val="0"/>
        <w:autoSpaceDN w:val="0"/>
        <w:adjustRightInd w:val="0"/>
        <w:spacing w:line="240" w:lineRule="auto"/>
        <w:ind w:left="480" w:hanging="480"/>
        <w:rPr>
          <w:rFonts w:cs="Calibri"/>
          <w:noProof/>
          <w:sz w:val="24"/>
          <w:lang w:val="en-US"/>
        </w:rPr>
      </w:pPr>
      <w:r w:rsidRPr="00A21A00">
        <w:rPr>
          <w:rFonts w:cs="Calibri"/>
          <w:noProof/>
          <w:sz w:val="24"/>
          <w:lang w:val="en-US"/>
        </w:rPr>
        <w:t xml:space="preserve">Rue, H., Martino, S., &amp; Chopin, N. (2009). Approximate Bayesian inference for latent Gaussian models by using integrated nested Laplace approximations. </w:t>
      </w:r>
      <w:r w:rsidRPr="00A21A00">
        <w:rPr>
          <w:rFonts w:cs="Calibri"/>
          <w:i/>
          <w:iCs/>
          <w:noProof/>
          <w:sz w:val="24"/>
          <w:lang w:val="en-US"/>
        </w:rPr>
        <w:t>Journal of the Royal Statistical Society. Series B: Statistical Methodology</w:t>
      </w:r>
      <w:r w:rsidRPr="00A21A00">
        <w:rPr>
          <w:rFonts w:cs="Calibri"/>
          <w:noProof/>
          <w:sz w:val="24"/>
          <w:lang w:val="en-US"/>
        </w:rPr>
        <w:t xml:space="preserve">. </w:t>
      </w:r>
      <w:r w:rsidRPr="00A21A00">
        <w:rPr>
          <w:rFonts w:cs="Calibri"/>
          <w:noProof/>
          <w:sz w:val="24"/>
          <w:lang w:val="en-US"/>
        </w:rPr>
        <w:lastRenderedPageBreak/>
        <w:t>https://doi.org/10.1111/j.1467-9868.2008.00700.x</w:t>
      </w:r>
    </w:p>
    <w:p w14:paraId="5FF94E97" w14:textId="77777777" w:rsidR="00A21A00" w:rsidRPr="00A21A00" w:rsidRDefault="00A21A00" w:rsidP="00A21A00">
      <w:pPr>
        <w:widowControl w:val="0"/>
        <w:autoSpaceDE w:val="0"/>
        <w:autoSpaceDN w:val="0"/>
        <w:adjustRightInd w:val="0"/>
        <w:spacing w:line="240" w:lineRule="auto"/>
        <w:ind w:left="480" w:hanging="480"/>
        <w:rPr>
          <w:rFonts w:cs="Calibri"/>
          <w:noProof/>
          <w:sz w:val="24"/>
        </w:rPr>
      </w:pPr>
      <w:r w:rsidRPr="00A21A00">
        <w:rPr>
          <w:rFonts w:cs="Calibri"/>
          <w:noProof/>
          <w:sz w:val="24"/>
          <w:lang w:val="en-US"/>
        </w:rPr>
        <w:t xml:space="preserve">Wallace, J. M., &amp; Hobbs, P. V. (2006). </w:t>
      </w:r>
      <w:r w:rsidRPr="00A21A00">
        <w:rPr>
          <w:rFonts w:cs="Calibri"/>
          <w:i/>
          <w:iCs/>
          <w:noProof/>
          <w:sz w:val="24"/>
          <w:lang w:val="en-US"/>
        </w:rPr>
        <w:t>Atmospheric science: An introductory survey: Second edition</w:t>
      </w:r>
      <w:r w:rsidRPr="00A21A00">
        <w:rPr>
          <w:rFonts w:cs="Calibri"/>
          <w:noProof/>
          <w:sz w:val="24"/>
          <w:lang w:val="en-US"/>
        </w:rPr>
        <w:t xml:space="preserve">. </w:t>
      </w:r>
      <w:r w:rsidRPr="00A21A00">
        <w:rPr>
          <w:rFonts w:cs="Calibri"/>
          <w:i/>
          <w:iCs/>
          <w:noProof/>
          <w:sz w:val="24"/>
          <w:lang w:val="en-US"/>
        </w:rPr>
        <w:t>Atmospheric Science: An Introductory Survey: Second Edition</w:t>
      </w:r>
      <w:r w:rsidRPr="00A21A00">
        <w:rPr>
          <w:rFonts w:cs="Calibri"/>
          <w:noProof/>
          <w:sz w:val="24"/>
          <w:lang w:val="en-US"/>
        </w:rPr>
        <w:t>. https://doi.org/10.1016/C2009-0-00034-8</w:t>
      </w:r>
    </w:p>
    <w:p w14:paraId="14D0E6E5" w14:textId="1BEF4DB6" w:rsidR="009011C5" w:rsidRPr="00DB2DBC" w:rsidRDefault="00A55581" w:rsidP="00A21A00">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1F3DD2" w:rsidRDefault="001F3DD2">
      <w:pPr>
        <w:pStyle w:val="CommentText"/>
      </w:pPr>
      <w:r>
        <w:rPr>
          <w:rStyle w:val="CommentReference"/>
        </w:rPr>
        <w:annotationRef/>
      </w:r>
      <w:r>
        <w:t>Anomalous temperature schematic</w:t>
      </w:r>
    </w:p>
  </w:comment>
  <w:comment w:id="7" w:author="Robbie Parks" w:date="2019-03-18T16:28:00Z" w:initials="RP">
    <w:p w14:paraId="1913DC82" w14:textId="1BB907EC" w:rsidR="001F3DD2" w:rsidRDefault="001F3DD2">
      <w:pPr>
        <w:pStyle w:val="CommentText"/>
      </w:pPr>
      <w:r>
        <w:rPr>
          <w:rStyle w:val="CommentReference"/>
        </w:rPr>
        <w:annotationRef/>
      </w:r>
      <w:r>
        <w:t>Update to incorporate Kyle’s and my ESA/LSR’s formats</w:t>
      </w:r>
    </w:p>
  </w:comment>
  <w:comment w:id="26" w:author="Robbie Parks" w:date="2019-03-19T13:59:00Z" w:initials="RP">
    <w:p w14:paraId="77ECC009" w14:textId="77777777" w:rsidR="001F3DD2" w:rsidRDefault="001F3DD2" w:rsidP="00081B33">
      <w:pPr>
        <w:pStyle w:val="CommentText"/>
      </w:pPr>
      <w:r>
        <w:rPr>
          <w:rStyle w:val="CommentReference"/>
        </w:rPr>
        <w:annotationRef/>
      </w:r>
      <w:r>
        <w:t>Pg 16 LSR</w:t>
      </w:r>
    </w:p>
  </w:comment>
  <w:comment w:id="28" w:author="Robbie Parks" w:date="2019-03-20T20:47:00Z" w:initials="RP">
    <w:p w14:paraId="1A2E4698" w14:textId="2B119BCE" w:rsidR="001F3DD2" w:rsidRDefault="001F3DD2">
      <w:pPr>
        <w:pStyle w:val="CommentText"/>
      </w:pPr>
      <w:r>
        <w:rPr>
          <w:rStyle w:val="CommentReference"/>
        </w:rPr>
        <w:annotationRef/>
      </w:r>
      <w:r>
        <w:t>DIC values from DIC comparison injuries pw and nonpw all ages 1980-2016</w:t>
      </w:r>
    </w:p>
  </w:comment>
  <w:comment w:id="30" w:author="Robbie Parks" w:date="2019-03-18T16:28:00Z" w:initials="RP">
    <w:p w14:paraId="61C3DD18" w14:textId="77777777" w:rsidR="001F3DD2" w:rsidRDefault="001F3DD2" w:rsidP="00FA37A6">
      <w:pPr>
        <w:pStyle w:val="CommentText"/>
      </w:pPr>
      <w:r>
        <w:rPr>
          <w:rStyle w:val="CommentReference"/>
        </w:rPr>
        <w:annotationRef/>
      </w:r>
      <w:r>
        <w:t>Update to incorporate Kyle’s and my ESA/LSR’s formats</w:t>
      </w:r>
    </w:p>
  </w:comment>
  <w:comment w:id="33" w:author="Robbie Parks" w:date="2019-03-19T13:42:00Z" w:initials="RP">
    <w:p w14:paraId="45988FA2" w14:textId="14A77382" w:rsidR="001F3DD2" w:rsidRDefault="001F3DD2">
      <w:pPr>
        <w:pStyle w:val="CommentText"/>
      </w:pPr>
      <w:r>
        <w:rPr>
          <w:rStyle w:val="CommentReference"/>
        </w:rPr>
        <w:annotationRef/>
      </w:r>
      <w:r>
        <w:t>Expand upon as per Kyle’s</w:t>
      </w:r>
    </w:p>
  </w:comment>
  <w:comment w:id="34" w:author="Robbie Parks" w:date="2019-03-19T14:38:00Z" w:initials="RP">
    <w:p w14:paraId="68BB18E1" w14:textId="47FE7902" w:rsidR="001F3DD2" w:rsidRDefault="001F3DD2">
      <w:pPr>
        <w:pStyle w:val="CommentText"/>
      </w:pPr>
      <w:r>
        <w:rPr>
          <w:rStyle w:val="CommentReference"/>
        </w:rPr>
        <w:annotationRef/>
      </w:r>
      <w:r>
        <w:t>Calculate by looking at model</w:t>
      </w:r>
    </w:p>
  </w:comment>
  <w:comment w:id="36" w:author="Robbie Parks" w:date="2019-03-20T21:25:00Z" w:initials="RP">
    <w:p w14:paraId="4B53AA98" w14:textId="2531D220" w:rsidR="001F3DD2" w:rsidRDefault="001F3DD2">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7ECC009"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7ECC009" w16cid:durableId="203B742E"/>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AF040" w14:textId="77777777" w:rsidR="0033507C" w:rsidRDefault="0033507C">
      <w:pPr>
        <w:spacing w:after="0" w:line="240" w:lineRule="auto"/>
      </w:pPr>
      <w:r>
        <w:separator/>
      </w:r>
    </w:p>
    <w:p w14:paraId="628F8510" w14:textId="77777777" w:rsidR="0033507C" w:rsidRDefault="0033507C"/>
  </w:endnote>
  <w:endnote w:type="continuationSeparator" w:id="0">
    <w:p w14:paraId="4AD24FD3" w14:textId="77777777" w:rsidR="0033507C" w:rsidRDefault="0033507C">
      <w:pPr>
        <w:spacing w:after="0" w:line="240" w:lineRule="auto"/>
      </w:pPr>
      <w:r>
        <w:continuationSeparator/>
      </w:r>
    </w:p>
    <w:p w14:paraId="014D2D38" w14:textId="77777777" w:rsidR="0033507C" w:rsidRDefault="003350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1F3DD2" w:rsidRDefault="001F3D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1F3DD2" w:rsidRDefault="001F3DD2" w:rsidP="00E95DD2">
    <w:pPr>
      <w:pStyle w:val="Footer"/>
      <w:ind w:right="360"/>
    </w:pPr>
  </w:p>
  <w:p w14:paraId="73395710" w14:textId="77777777" w:rsidR="001F3DD2" w:rsidRDefault="001F3D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1F3DD2" w:rsidRDefault="001F3D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1F3DD2" w:rsidRDefault="001F3DD2" w:rsidP="00E95DD2">
    <w:pPr>
      <w:pStyle w:val="Footer"/>
      <w:ind w:right="360"/>
    </w:pPr>
  </w:p>
  <w:p w14:paraId="5F428387" w14:textId="77777777" w:rsidR="001F3DD2" w:rsidRDefault="001F3D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E4B336" w14:textId="77777777" w:rsidR="0033507C" w:rsidRDefault="0033507C">
      <w:pPr>
        <w:spacing w:after="0" w:line="240" w:lineRule="auto"/>
      </w:pPr>
      <w:r>
        <w:separator/>
      </w:r>
    </w:p>
    <w:p w14:paraId="40BC0C8A" w14:textId="77777777" w:rsidR="0033507C" w:rsidRDefault="0033507C"/>
  </w:footnote>
  <w:footnote w:type="continuationSeparator" w:id="0">
    <w:p w14:paraId="09DADC70" w14:textId="77777777" w:rsidR="0033507C" w:rsidRDefault="0033507C">
      <w:pPr>
        <w:spacing w:after="0" w:line="240" w:lineRule="auto"/>
      </w:pPr>
      <w:r>
        <w:continuationSeparator/>
      </w:r>
    </w:p>
    <w:p w14:paraId="2C47743A" w14:textId="77777777" w:rsidR="0033507C" w:rsidRDefault="0033507C"/>
  </w:footnote>
  <w:footnote w:id="1">
    <w:p w14:paraId="7B8861D2" w14:textId="09D77483" w:rsidR="001F3DD2" w:rsidRDefault="001F3DD2">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3C5D"/>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323"/>
    <w:rsid w:val="00207B14"/>
    <w:rsid w:val="00207B39"/>
    <w:rsid w:val="00207F3E"/>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07C"/>
    <w:rsid w:val="00335B57"/>
    <w:rsid w:val="00336B3C"/>
    <w:rsid w:val="00336CBD"/>
    <w:rsid w:val="0034097B"/>
    <w:rsid w:val="003430C3"/>
    <w:rsid w:val="0034319C"/>
    <w:rsid w:val="00343EBC"/>
    <w:rsid w:val="00344C15"/>
    <w:rsid w:val="00345A02"/>
    <w:rsid w:val="00345B92"/>
    <w:rsid w:val="003462A6"/>
    <w:rsid w:val="003464A7"/>
    <w:rsid w:val="003467F3"/>
    <w:rsid w:val="003473B8"/>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7B"/>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6600"/>
    <w:rsid w:val="003B71FE"/>
    <w:rsid w:val="003C020A"/>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8CB"/>
    <w:rsid w:val="00401E00"/>
    <w:rsid w:val="0040243D"/>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D1"/>
    <w:rsid w:val="00416A32"/>
    <w:rsid w:val="00416B2F"/>
    <w:rsid w:val="00416BBA"/>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6FC"/>
    <w:rsid w:val="00481829"/>
    <w:rsid w:val="00483196"/>
    <w:rsid w:val="0048319E"/>
    <w:rsid w:val="00483BB3"/>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195"/>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66F2"/>
    <w:rsid w:val="005472F1"/>
    <w:rsid w:val="005476D3"/>
    <w:rsid w:val="00550361"/>
    <w:rsid w:val="0055068B"/>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8F2"/>
    <w:rsid w:val="00575F65"/>
    <w:rsid w:val="00576F95"/>
    <w:rsid w:val="005776AE"/>
    <w:rsid w:val="00577AB6"/>
    <w:rsid w:val="00577C4A"/>
    <w:rsid w:val="00581C63"/>
    <w:rsid w:val="00581EFD"/>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6E56"/>
    <w:rsid w:val="008270B0"/>
    <w:rsid w:val="00827379"/>
    <w:rsid w:val="00827D08"/>
    <w:rsid w:val="00830179"/>
    <w:rsid w:val="0083019B"/>
    <w:rsid w:val="00830252"/>
    <w:rsid w:val="008312D3"/>
    <w:rsid w:val="0083161F"/>
    <w:rsid w:val="00831E60"/>
    <w:rsid w:val="008327BB"/>
    <w:rsid w:val="00832F80"/>
    <w:rsid w:val="00833C20"/>
    <w:rsid w:val="00833E99"/>
    <w:rsid w:val="00833ED9"/>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9F6"/>
    <w:rsid w:val="008432A9"/>
    <w:rsid w:val="008433DD"/>
    <w:rsid w:val="00843A73"/>
    <w:rsid w:val="00843F6D"/>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D9B"/>
    <w:rsid w:val="00891E4E"/>
    <w:rsid w:val="00891FEC"/>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65C3"/>
    <w:rsid w:val="008E7BA0"/>
    <w:rsid w:val="008F00AD"/>
    <w:rsid w:val="008F0D8A"/>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11C5"/>
    <w:rsid w:val="009022C6"/>
    <w:rsid w:val="00902D49"/>
    <w:rsid w:val="009034A8"/>
    <w:rsid w:val="00903C59"/>
    <w:rsid w:val="00903CBF"/>
    <w:rsid w:val="00903EED"/>
    <w:rsid w:val="00903F16"/>
    <w:rsid w:val="00904ED0"/>
    <w:rsid w:val="00905058"/>
    <w:rsid w:val="00905D56"/>
    <w:rsid w:val="00905D8A"/>
    <w:rsid w:val="0090621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4256"/>
    <w:rsid w:val="00A343CC"/>
    <w:rsid w:val="00A346D0"/>
    <w:rsid w:val="00A349F7"/>
    <w:rsid w:val="00A35604"/>
    <w:rsid w:val="00A36240"/>
    <w:rsid w:val="00A36419"/>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777"/>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3"/>
    <w:rsid w:val="00B25DC5"/>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004B"/>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4983"/>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BA2"/>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2535"/>
    <w:rsid w:val="00C52AF6"/>
    <w:rsid w:val="00C52F46"/>
    <w:rsid w:val="00C52FAB"/>
    <w:rsid w:val="00C540BA"/>
    <w:rsid w:val="00C542A6"/>
    <w:rsid w:val="00C543EA"/>
    <w:rsid w:val="00C54AAA"/>
    <w:rsid w:val="00C54E3A"/>
    <w:rsid w:val="00C54F9D"/>
    <w:rsid w:val="00C55816"/>
    <w:rsid w:val="00C561BD"/>
    <w:rsid w:val="00C56D00"/>
    <w:rsid w:val="00C5765A"/>
    <w:rsid w:val="00C57735"/>
    <w:rsid w:val="00C60B60"/>
    <w:rsid w:val="00C60DCB"/>
    <w:rsid w:val="00C61282"/>
    <w:rsid w:val="00C61364"/>
    <w:rsid w:val="00C62299"/>
    <w:rsid w:val="00C6286B"/>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1A14"/>
    <w:rsid w:val="00C92E29"/>
    <w:rsid w:val="00C92E67"/>
    <w:rsid w:val="00C93B13"/>
    <w:rsid w:val="00C94035"/>
    <w:rsid w:val="00C95829"/>
    <w:rsid w:val="00C95977"/>
    <w:rsid w:val="00C9672F"/>
    <w:rsid w:val="00C974B6"/>
    <w:rsid w:val="00C975B2"/>
    <w:rsid w:val="00C97974"/>
    <w:rsid w:val="00CA0B8B"/>
    <w:rsid w:val="00CA0FA0"/>
    <w:rsid w:val="00CA1682"/>
    <w:rsid w:val="00CA1ED0"/>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81B"/>
    <w:rsid w:val="00D268A4"/>
    <w:rsid w:val="00D26D29"/>
    <w:rsid w:val="00D309F1"/>
    <w:rsid w:val="00D31674"/>
    <w:rsid w:val="00D31F7F"/>
    <w:rsid w:val="00D323B7"/>
    <w:rsid w:val="00D32C6C"/>
    <w:rsid w:val="00D341CD"/>
    <w:rsid w:val="00D343B3"/>
    <w:rsid w:val="00D349E0"/>
    <w:rsid w:val="00D34A10"/>
    <w:rsid w:val="00D35368"/>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352"/>
    <w:rsid w:val="00DC445A"/>
    <w:rsid w:val="00DC4B04"/>
    <w:rsid w:val="00DC4B91"/>
    <w:rsid w:val="00DC4BBE"/>
    <w:rsid w:val="00DC54C0"/>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5FE"/>
    <w:rsid w:val="00E0399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072D22A-6910-D94D-8CE5-390A639B2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18</Pages>
  <Words>16244</Words>
  <Characters>92596</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169</cp:revision>
  <dcterms:created xsi:type="dcterms:W3CDTF">2019-04-07T22:26:00Z</dcterms:created>
  <dcterms:modified xsi:type="dcterms:W3CDTF">2019-04-08T22:07:00Z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