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58D1FC59" w14:textId="6B55B0C3" w:rsidR="00FA26FA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3326874" w:history="1">
            <w:r w:rsidR="00FA26FA" w:rsidRPr="00B3070E">
              <w:rPr>
                <w:rStyle w:val="Hyperlink"/>
                <w:noProof/>
              </w:rPr>
              <w:t>Data</w:t>
            </w:r>
            <w:r w:rsidR="00FA26FA">
              <w:rPr>
                <w:noProof/>
                <w:webHidden/>
              </w:rPr>
              <w:tab/>
            </w:r>
            <w:r w:rsidR="00FA26FA">
              <w:rPr>
                <w:noProof/>
                <w:webHidden/>
              </w:rPr>
              <w:fldChar w:fldCharType="begin"/>
            </w:r>
            <w:r w:rsidR="00FA26FA">
              <w:rPr>
                <w:noProof/>
                <w:webHidden/>
              </w:rPr>
              <w:instrText xml:space="preserve"> PAGEREF _Toc3326874 \h </w:instrText>
            </w:r>
            <w:r w:rsidR="00FA26FA">
              <w:rPr>
                <w:noProof/>
                <w:webHidden/>
              </w:rPr>
            </w:r>
            <w:r w:rsidR="00FA26FA">
              <w:rPr>
                <w:noProof/>
                <w:webHidden/>
              </w:rPr>
              <w:fldChar w:fldCharType="separate"/>
            </w:r>
            <w:r w:rsidR="00FA26FA">
              <w:rPr>
                <w:noProof/>
                <w:webHidden/>
              </w:rPr>
              <w:t>2</w:t>
            </w:r>
            <w:r w:rsidR="00FA26FA">
              <w:rPr>
                <w:noProof/>
                <w:webHidden/>
              </w:rPr>
              <w:fldChar w:fldCharType="end"/>
            </w:r>
          </w:hyperlink>
        </w:p>
        <w:p w14:paraId="0ACAB954" w14:textId="75C23C9E" w:rsidR="00FA26FA" w:rsidRDefault="00FA26FA">
          <w:pPr>
            <w:pStyle w:val="TOC2"/>
            <w:tabs>
              <w:tab w:val="left" w:pos="6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3326875" w:history="1">
            <w:r w:rsidRPr="00B3070E">
              <w:rPr>
                <w:rStyle w:val="Hyperlink"/>
                <w:noProof/>
              </w:rPr>
              <w:t>A.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B3070E">
              <w:rPr>
                <w:rStyle w:val="Hyperlink"/>
                <w:noProof/>
              </w:rPr>
              <w:t>Cause-specific mortality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47A93" w14:textId="7F2B64BC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76" w:history="1">
            <w:r w:rsidRPr="00B3070E">
              <w:rPr>
                <w:rStyle w:val="Hyperlink"/>
                <w:noProof/>
              </w:rPr>
              <w:t>Sources of mortality and population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0F93" w14:textId="06664B77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77" w:history="1">
            <w:r w:rsidRPr="00B3070E">
              <w:rPr>
                <w:rStyle w:val="Hyperlink"/>
                <w:noProof/>
              </w:rPr>
              <w:t>Assigning causes of death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60C2" w14:textId="13012D3E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78" w:history="1">
            <w:r w:rsidRPr="00B3070E">
              <w:rPr>
                <w:rStyle w:val="Hyperlink"/>
                <w:noProof/>
              </w:rPr>
              <w:t>Breakdown of causes of death relating to 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AA99" w14:textId="7FCFEFBF" w:rsidR="00FA26FA" w:rsidRDefault="00FA26FA">
          <w:pPr>
            <w:pStyle w:val="TOC2"/>
            <w:tabs>
              <w:tab w:val="left" w:pos="6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3326879" w:history="1">
            <w:r w:rsidRPr="00B3070E">
              <w:rPr>
                <w:rStyle w:val="Hyperlink"/>
                <w:noProof/>
              </w:rPr>
              <w:t>B.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B3070E">
              <w:rPr>
                <w:rStyle w:val="Hyperlink"/>
                <w:noProof/>
              </w:rPr>
              <w:t>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68B4C" w14:textId="2578F46C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80" w:history="1">
            <w:r w:rsidRPr="00B3070E">
              <w:rPr>
                <w:rStyle w:val="Hyperlink"/>
                <w:noProof/>
              </w:rPr>
              <w:t>Sources of cause of meteorological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AA2AD" w14:textId="4964A6BF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81" w:history="1">
            <w:r w:rsidRPr="00B3070E">
              <w:rPr>
                <w:rStyle w:val="Hyperlink"/>
                <w:noProof/>
              </w:rPr>
              <w:t>Converting gridded meteorological to county-level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85F0" w14:textId="6FE33BDC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82" w:history="1">
            <w:r w:rsidRPr="00B3070E">
              <w:rPr>
                <w:rStyle w:val="Hyperlink"/>
                <w:noProof/>
              </w:rPr>
              <w:t>Overview of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1FC7" w14:textId="63F7F9C9" w:rsidR="00FA26FA" w:rsidRDefault="00FA26F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3326883" w:history="1">
            <w:r w:rsidRPr="00B3070E">
              <w:rPr>
                <w:rStyle w:val="Hyperlink"/>
                <w:noProof/>
              </w:rPr>
              <w:t>Applicability to other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0A7C" w14:textId="1BF9022E" w:rsidR="00FA26FA" w:rsidRDefault="00FA26F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3326884" w:history="1">
            <w:r w:rsidRPr="00B3070E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_Toc3326884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E444" w14:textId="075812B2" w:rsidR="00ED7B5F" w:rsidRDefault="00102468" w:rsidP="00BB7DC3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5F13CA54" w:rsidR="00C0748B" w:rsidRPr="00BB7DC3" w:rsidRDefault="00C0748B" w:rsidP="00BB7DC3">
      <w:pPr>
        <w:rPr>
          <w:noProof/>
        </w:rPr>
      </w:pPr>
      <w:r>
        <w:br w:type="page"/>
      </w:r>
    </w:p>
    <w:p w14:paraId="0779B206" w14:textId="70BB84B8" w:rsidR="00DD5ECA" w:rsidRDefault="0032398D" w:rsidP="007717E3">
      <w:pPr>
        <w:pStyle w:val="Heading1"/>
      </w:pPr>
      <w:bookmarkStart w:id="0" w:name="_Toc3326874"/>
      <w:r>
        <w:lastRenderedPageBreak/>
        <w:t>Data</w:t>
      </w:r>
      <w:bookmarkEnd w:id="0"/>
    </w:p>
    <w:p w14:paraId="64DF701E" w14:textId="77777777" w:rsidR="007717E3" w:rsidRPr="007717E3" w:rsidRDefault="007717E3" w:rsidP="007717E3"/>
    <w:p w14:paraId="1DB63F64" w14:textId="5FA9D354" w:rsidR="00DD5ECA" w:rsidRPr="00E6236E" w:rsidRDefault="00DD5ECA" w:rsidP="00004433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E6236E">
        <w:rPr>
          <w:rFonts w:ascii="Times New Roman" w:hAnsi="Times New Roman"/>
          <w:sz w:val="24"/>
          <w:szCs w:val="24"/>
        </w:rPr>
        <w:t xml:space="preserve">Before I can make any analysis of </w:t>
      </w:r>
      <w:r w:rsidR="00E37D3B" w:rsidRPr="00E6236E">
        <w:rPr>
          <w:rFonts w:ascii="Times New Roman" w:hAnsi="Times New Roman"/>
          <w:sz w:val="24"/>
          <w:szCs w:val="24"/>
        </w:rPr>
        <w:t xml:space="preserve">seasonal </w:t>
      </w:r>
      <w:r w:rsidRPr="00E6236E">
        <w:rPr>
          <w:rFonts w:ascii="Times New Roman" w:hAnsi="Times New Roman"/>
          <w:sz w:val="24"/>
          <w:szCs w:val="24"/>
        </w:rPr>
        <w:t>mortality</w:t>
      </w:r>
      <w:r w:rsidR="00E37D3B" w:rsidRPr="00E6236E">
        <w:rPr>
          <w:rFonts w:ascii="Times New Roman" w:hAnsi="Times New Roman"/>
          <w:sz w:val="24"/>
          <w:szCs w:val="24"/>
        </w:rPr>
        <w:t xml:space="preserve"> or </w:t>
      </w:r>
      <w:r w:rsidR="00D22F47" w:rsidRPr="00E6236E">
        <w:rPr>
          <w:rFonts w:ascii="Times New Roman" w:hAnsi="Times New Roman"/>
          <w:sz w:val="24"/>
          <w:szCs w:val="24"/>
        </w:rPr>
        <w:t>a particular cause of death’s</w:t>
      </w:r>
      <w:r w:rsidR="00E37D3B" w:rsidRPr="00E6236E">
        <w:rPr>
          <w:rFonts w:ascii="Times New Roman" w:hAnsi="Times New Roman"/>
          <w:sz w:val="24"/>
          <w:szCs w:val="24"/>
        </w:rPr>
        <w:t xml:space="preserve"> relationship with temperature, I need to ensure that the cause-specific mortality</w:t>
      </w:r>
      <w:r w:rsidR="00F462A1" w:rsidRPr="00E6236E">
        <w:rPr>
          <w:rFonts w:ascii="Times New Roman" w:hAnsi="Times New Roman"/>
          <w:sz w:val="24"/>
          <w:szCs w:val="24"/>
        </w:rPr>
        <w:t xml:space="preserve"> and temperature</w:t>
      </w:r>
      <w:r w:rsidR="00E37D3B" w:rsidRPr="00E6236E">
        <w:rPr>
          <w:rFonts w:ascii="Times New Roman" w:hAnsi="Times New Roman"/>
          <w:sz w:val="24"/>
          <w:szCs w:val="24"/>
        </w:rPr>
        <w:t xml:space="preserve"> inputs are valid and useful. </w:t>
      </w:r>
      <w:r w:rsidR="0083161F" w:rsidRPr="00E6236E">
        <w:rPr>
          <w:rFonts w:ascii="Times New Roman" w:hAnsi="Times New Roman"/>
          <w:sz w:val="24"/>
          <w:szCs w:val="24"/>
        </w:rPr>
        <w:t xml:space="preserve">I will need to pre-process the data and make it suitable for modelling, which </w:t>
      </w:r>
      <w:r w:rsidR="00891FEC" w:rsidRPr="00E6236E">
        <w:rPr>
          <w:rFonts w:ascii="Times New Roman" w:hAnsi="Times New Roman"/>
          <w:sz w:val="24"/>
          <w:szCs w:val="24"/>
        </w:rPr>
        <w:t>requires a great deal of work and attention to detail</w:t>
      </w:r>
      <w:r w:rsidR="00255C69" w:rsidRPr="00E6236E">
        <w:rPr>
          <w:rFonts w:ascii="Times New Roman" w:hAnsi="Times New Roman"/>
          <w:sz w:val="24"/>
          <w:szCs w:val="24"/>
        </w:rPr>
        <w:t xml:space="preserve">. </w:t>
      </w:r>
      <w:r w:rsidR="008B5898" w:rsidRPr="00E6236E">
        <w:rPr>
          <w:rFonts w:ascii="Times New Roman" w:hAnsi="Times New Roman"/>
          <w:sz w:val="24"/>
          <w:szCs w:val="24"/>
        </w:rPr>
        <w:t xml:space="preserve">In this chapter I </w:t>
      </w:r>
      <w:r w:rsidR="003430C3" w:rsidRPr="00E6236E">
        <w:rPr>
          <w:rFonts w:ascii="Times New Roman" w:hAnsi="Times New Roman"/>
          <w:sz w:val="24"/>
          <w:szCs w:val="24"/>
        </w:rPr>
        <w:t xml:space="preserve">give an overview of </w:t>
      </w:r>
      <w:r w:rsidR="00CE7A14" w:rsidRPr="00E6236E">
        <w:rPr>
          <w:rFonts w:ascii="Times New Roman" w:hAnsi="Times New Roman"/>
          <w:sz w:val="24"/>
          <w:szCs w:val="24"/>
        </w:rPr>
        <w:t xml:space="preserve">mortality </w:t>
      </w:r>
      <w:r w:rsidR="00071CDF" w:rsidRPr="00E6236E">
        <w:rPr>
          <w:rFonts w:ascii="Times New Roman" w:hAnsi="Times New Roman"/>
          <w:sz w:val="24"/>
          <w:szCs w:val="24"/>
        </w:rPr>
        <w:t xml:space="preserve">and temperature </w:t>
      </w:r>
      <w:r w:rsidR="00CE7A14" w:rsidRPr="00E6236E">
        <w:rPr>
          <w:rFonts w:ascii="Times New Roman" w:hAnsi="Times New Roman"/>
          <w:sz w:val="24"/>
          <w:szCs w:val="24"/>
        </w:rPr>
        <w:t>data sources</w:t>
      </w:r>
      <w:r w:rsidR="00183067" w:rsidRPr="00E6236E">
        <w:rPr>
          <w:rFonts w:ascii="Times New Roman" w:hAnsi="Times New Roman"/>
          <w:sz w:val="24"/>
          <w:szCs w:val="24"/>
        </w:rPr>
        <w:t xml:space="preserve">. I </w:t>
      </w:r>
      <w:r w:rsidR="001F34DC" w:rsidRPr="00E6236E">
        <w:rPr>
          <w:rFonts w:ascii="Times New Roman" w:hAnsi="Times New Roman"/>
          <w:sz w:val="24"/>
          <w:szCs w:val="24"/>
        </w:rPr>
        <w:t>then</w:t>
      </w:r>
      <w:r w:rsidR="00853C02" w:rsidRPr="00E6236E">
        <w:rPr>
          <w:rFonts w:ascii="Times New Roman" w:hAnsi="Times New Roman"/>
          <w:sz w:val="24"/>
          <w:szCs w:val="24"/>
        </w:rPr>
        <w:t xml:space="preserve"> </w:t>
      </w:r>
      <w:r w:rsidR="00183067" w:rsidRPr="00E6236E">
        <w:rPr>
          <w:rFonts w:ascii="Times New Roman" w:hAnsi="Times New Roman"/>
          <w:sz w:val="24"/>
          <w:szCs w:val="24"/>
        </w:rPr>
        <w:t>present my</w:t>
      </w:r>
      <w:r w:rsidR="00853C02" w:rsidRPr="00E6236E">
        <w:rPr>
          <w:rFonts w:ascii="Times New Roman" w:hAnsi="Times New Roman"/>
          <w:sz w:val="24"/>
          <w:szCs w:val="24"/>
        </w:rPr>
        <w:t xml:space="preserve"> new </w:t>
      </w:r>
      <w:r w:rsidR="00D22F47" w:rsidRPr="00E6236E">
        <w:rPr>
          <w:rFonts w:ascii="Times New Roman" w:hAnsi="Times New Roman"/>
          <w:sz w:val="24"/>
          <w:szCs w:val="24"/>
        </w:rPr>
        <w:t xml:space="preserve">generalisable </w:t>
      </w:r>
      <w:r w:rsidR="00183067" w:rsidRPr="00E6236E">
        <w:rPr>
          <w:rFonts w:ascii="Times New Roman" w:hAnsi="Times New Roman"/>
          <w:sz w:val="24"/>
          <w:szCs w:val="24"/>
        </w:rPr>
        <w:t xml:space="preserve">method for finding </w:t>
      </w:r>
      <w:r w:rsidR="00853C02" w:rsidRPr="00E6236E">
        <w:rPr>
          <w:rFonts w:ascii="Times New Roman" w:hAnsi="Times New Roman"/>
          <w:sz w:val="24"/>
          <w:szCs w:val="24"/>
        </w:rPr>
        <w:t xml:space="preserve">population-weighted monthly </w:t>
      </w:r>
      <w:r w:rsidR="00BD3169" w:rsidRPr="00E6236E">
        <w:rPr>
          <w:rFonts w:ascii="Times New Roman" w:hAnsi="Times New Roman"/>
          <w:sz w:val="24"/>
          <w:szCs w:val="24"/>
        </w:rPr>
        <w:t>meteorological</w:t>
      </w:r>
      <w:r w:rsidR="00853C02" w:rsidRPr="00E6236E">
        <w:rPr>
          <w:rFonts w:ascii="Times New Roman" w:hAnsi="Times New Roman"/>
          <w:sz w:val="24"/>
          <w:szCs w:val="24"/>
        </w:rPr>
        <w:t xml:space="preserve"> statistics, converting grid square temperature into county-level temperature values</w:t>
      </w:r>
      <w:r w:rsidR="00D22F47" w:rsidRPr="00E6236E">
        <w:rPr>
          <w:rFonts w:ascii="Times New Roman" w:hAnsi="Times New Roman"/>
          <w:sz w:val="24"/>
          <w:szCs w:val="24"/>
        </w:rPr>
        <w:t>. This method forms</w:t>
      </w:r>
      <w:r w:rsidR="00853C02" w:rsidRPr="00E6236E">
        <w:rPr>
          <w:rFonts w:ascii="Times New Roman" w:hAnsi="Times New Roman"/>
          <w:sz w:val="24"/>
          <w:szCs w:val="24"/>
        </w:rPr>
        <w:t xml:space="preserve"> an essential component of the subsequent model</w:t>
      </w:r>
      <w:r w:rsidR="0068274B" w:rsidRPr="00E6236E">
        <w:rPr>
          <w:rFonts w:ascii="Times New Roman" w:hAnsi="Times New Roman"/>
          <w:sz w:val="24"/>
          <w:szCs w:val="24"/>
        </w:rPr>
        <w:t>ling process</w:t>
      </w:r>
      <w:r w:rsidR="00D22F47" w:rsidRPr="00E6236E">
        <w:rPr>
          <w:rFonts w:ascii="Times New Roman" w:hAnsi="Times New Roman"/>
          <w:sz w:val="24"/>
          <w:szCs w:val="24"/>
        </w:rPr>
        <w:t xml:space="preserve">, and is generalisable to be capable of turning commonly-found large gridded meteorological datasets, such as ERA-Interim, into district-specific summaries anywhere in the world. </w:t>
      </w:r>
    </w:p>
    <w:p w14:paraId="7094202C" w14:textId="4DDF0D48" w:rsidR="00C162B9" w:rsidRDefault="00071CDF" w:rsidP="00CF3F56">
      <w:pPr>
        <w:pStyle w:val="Heading2"/>
        <w:numPr>
          <w:ilvl w:val="0"/>
          <w:numId w:val="21"/>
        </w:numPr>
      </w:pPr>
      <w:bookmarkStart w:id="1" w:name="_Toc3326875"/>
      <w:r>
        <w:t>Cause</w:t>
      </w:r>
      <w:r w:rsidR="009D4C90">
        <w:t>-specific mortality</w:t>
      </w:r>
      <w:bookmarkEnd w:id="1"/>
    </w:p>
    <w:p w14:paraId="2EA4CF29" w14:textId="77777777" w:rsidR="007717E3" w:rsidRPr="007717E3" w:rsidRDefault="007717E3" w:rsidP="007717E3"/>
    <w:p w14:paraId="543AA985" w14:textId="0445ECC8" w:rsidR="006F40D7" w:rsidRPr="00C162B9" w:rsidRDefault="00C162B9" w:rsidP="00041754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First, I describe how </w:t>
      </w:r>
      <w:r w:rsidR="00400500">
        <w:rPr>
          <w:rFonts w:ascii="Times New Roman" w:hAnsi="Times New Roman"/>
          <w:sz w:val="24"/>
          <w:szCs w:val="24"/>
        </w:rPr>
        <w:t xml:space="preserve">I </w:t>
      </w:r>
      <w:r w:rsidR="00721553">
        <w:rPr>
          <w:rFonts w:ascii="Times New Roman" w:hAnsi="Times New Roman"/>
          <w:sz w:val="24"/>
          <w:szCs w:val="24"/>
        </w:rPr>
        <w:t xml:space="preserve">deal with </w:t>
      </w:r>
      <w:r w:rsidR="00DC0369">
        <w:rPr>
          <w:rFonts w:ascii="Times New Roman" w:hAnsi="Times New Roman"/>
          <w:sz w:val="24"/>
          <w:szCs w:val="24"/>
        </w:rPr>
        <w:t xml:space="preserve">finding a reliable data source for death records, how </w:t>
      </w:r>
      <w:r w:rsidR="00B04655">
        <w:rPr>
          <w:rFonts w:ascii="Times New Roman" w:hAnsi="Times New Roman"/>
          <w:sz w:val="24"/>
          <w:szCs w:val="24"/>
        </w:rPr>
        <w:t xml:space="preserve">I </w:t>
      </w:r>
      <w:r w:rsidR="00DC0369">
        <w:rPr>
          <w:rFonts w:ascii="Times New Roman" w:hAnsi="Times New Roman"/>
          <w:sz w:val="24"/>
          <w:szCs w:val="24"/>
        </w:rPr>
        <w:t xml:space="preserve">categorise death </w:t>
      </w:r>
      <w:r w:rsidR="00041754">
        <w:rPr>
          <w:rFonts w:ascii="Times New Roman" w:hAnsi="Times New Roman"/>
          <w:sz w:val="24"/>
          <w:szCs w:val="24"/>
        </w:rPr>
        <w:t xml:space="preserve">records </w:t>
      </w:r>
      <w:r w:rsidR="00B04655">
        <w:rPr>
          <w:rFonts w:ascii="Times New Roman" w:hAnsi="Times New Roman"/>
          <w:sz w:val="24"/>
          <w:szCs w:val="24"/>
        </w:rPr>
        <w:t>and then how I group categories into a mutually exclusive and collectively exhaustive combination of causes of death.</w:t>
      </w:r>
    </w:p>
    <w:p w14:paraId="4B513C3F" w14:textId="0BE8AEB6" w:rsidR="007717E3" w:rsidRDefault="00BD6267" w:rsidP="009D4C90">
      <w:pPr>
        <w:pStyle w:val="Heading3"/>
      </w:pPr>
      <w:bookmarkStart w:id="2" w:name="_Toc3326876"/>
      <w:r>
        <w:t>S</w:t>
      </w:r>
      <w:r w:rsidR="009D4C90">
        <w:t>ources</w:t>
      </w:r>
      <w:r>
        <w:t xml:space="preserve"> of </w:t>
      </w:r>
      <w:r w:rsidR="00407DA9">
        <w:t>mortality and population</w:t>
      </w:r>
      <w:r>
        <w:t xml:space="preserve"> data</w:t>
      </w:r>
      <w:bookmarkEnd w:id="2"/>
    </w:p>
    <w:p w14:paraId="1AEA3AE1" w14:textId="6F918092" w:rsidR="00111FB4" w:rsidRDefault="00DA3946" w:rsidP="009D4C90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Sources of d</w:t>
      </w:r>
      <w:r w:rsidR="00E6236E" w:rsidRPr="009D168A">
        <w:rPr>
          <w:rFonts w:ascii="Times New Roman" w:hAnsi="Times New Roman"/>
          <w:sz w:val="24"/>
          <w:szCs w:val="24"/>
        </w:rPr>
        <w:t xml:space="preserve">ata on causes of death </w:t>
      </w:r>
      <w:r>
        <w:rPr>
          <w:rFonts w:ascii="Times New Roman" w:hAnsi="Times New Roman"/>
          <w:sz w:val="24"/>
          <w:szCs w:val="24"/>
        </w:rPr>
        <w:t>are varied</w:t>
      </w:r>
      <w:r w:rsidR="007777FF">
        <w:rPr>
          <w:rFonts w:ascii="Times New Roman" w:hAnsi="Times New Roman"/>
          <w:sz w:val="24"/>
          <w:szCs w:val="24"/>
        </w:rPr>
        <w:t>. These include</w:t>
      </w:r>
      <w:r w:rsidR="00E6236E" w:rsidRPr="009D168A">
        <w:rPr>
          <w:rFonts w:ascii="Times New Roman" w:hAnsi="Times New Roman"/>
          <w:sz w:val="24"/>
          <w:szCs w:val="24"/>
        </w:rPr>
        <w:t xml:space="preserve"> vital registration (VR) systems, population censuses, mortality surveillance systems, verbal autopsy (VA) studies, hospital data, police records, mortuary records, and household surveys.</w:t>
      </w:r>
      <w:r w:rsidR="00093C20" w:rsidRPr="009D168A">
        <w:rPr>
          <w:rFonts w:ascii="Times New Roman" w:hAnsi="Times New Roman"/>
          <w:sz w:val="24"/>
          <w:szCs w:val="24"/>
        </w:rPr>
        <w:t xml:space="preserve"> </w:t>
      </w:r>
      <w:r w:rsidR="00B85166">
        <w:rPr>
          <w:rFonts w:ascii="Times New Roman" w:hAnsi="Times New Roman"/>
          <w:sz w:val="24"/>
          <w:szCs w:val="24"/>
        </w:rPr>
        <w:t xml:space="preserve">These </w:t>
      </w:r>
      <w:r w:rsidR="00DE5DA0">
        <w:rPr>
          <w:rFonts w:ascii="Times New Roman" w:hAnsi="Times New Roman"/>
          <w:sz w:val="24"/>
          <w:szCs w:val="24"/>
        </w:rPr>
        <w:t>sources</w:t>
      </w:r>
      <w:r w:rsidR="00111FB4">
        <w:rPr>
          <w:rFonts w:ascii="Times New Roman" w:hAnsi="Times New Roman"/>
          <w:sz w:val="24"/>
          <w:szCs w:val="24"/>
        </w:rPr>
        <w:t>, however,</w:t>
      </w:r>
      <w:r w:rsidR="00DE5DA0">
        <w:rPr>
          <w:rFonts w:ascii="Times New Roman" w:hAnsi="Times New Roman"/>
          <w:sz w:val="24"/>
          <w:szCs w:val="24"/>
        </w:rPr>
        <w:t xml:space="preserve"> are not consistently matched</w:t>
      </w:r>
      <w:r w:rsidR="00111FB4">
        <w:rPr>
          <w:rFonts w:ascii="Times New Roman" w:hAnsi="Times New Roman"/>
          <w:sz w:val="24"/>
          <w:szCs w:val="24"/>
        </w:rPr>
        <w:t xml:space="preserve"> </w:t>
      </w:r>
      <w:r w:rsidR="00D66545">
        <w:rPr>
          <w:rFonts w:ascii="Times New Roman" w:hAnsi="Times New Roman"/>
          <w:sz w:val="24"/>
          <w:szCs w:val="24"/>
        </w:rPr>
        <w:t xml:space="preserve">in terms of </w:t>
      </w:r>
      <w:r w:rsidR="00DE5DA0">
        <w:rPr>
          <w:rFonts w:ascii="Times New Roman" w:hAnsi="Times New Roman"/>
          <w:sz w:val="24"/>
          <w:szCs w:val="24"/>
        </w:rPr>
        <w:t xml:space="preserve">coverage, </w:t>
      </w:r>
      <w:r w:rsidR="00D66545">
        <w:rPr>
          <w:rFonts w:ascii="Times New Roman" w:hAnsi="Times New Roman"/>
          <w:sz w:val="24"/>
          <w:szCs w:val="24"/>
        </w:rPr>
        <w:t xml:space="preserve">quality and completeness. </w:t>
      </w:r>
    </w:p>
    <w:p w14:paraId="03C5A30B" w14:textId="5D86274A" w:rsidR="00CB3381" w:rsidRDefault="0039313E" w:rsidP="00226EB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Of these, VR systems are the most common systems, covering </w:t>
      </w:r>
      <w:r w:rsidR="001917D5">
        <w:rPr>
          <w:rFonts w:ascii="Times New Roman" w:hAnsi="Times New Roman"/>
          <w:sz w:val="24"/>
          <w:szCs w:val="24"/>
        </w:rPr>
        <w:t>XX million deaths in 20XX, around XX% of the total world death</w:t>
      </w:r>
      <w:r w:rsidR="00500FC5">
        <w:rPr>
          <w:rFonts w:ascii="Times New Roman" w:hAnsi="Times New Roman"/>
          <w:sz w:val="24"/>
          <w:szCs w:val="24"/>
        </w:rPr>
        <w:t>.</w:t>
      </w:r>
      <w:r w:rsidR="00DE5DA0">
        <w:rPr>
          <w:rFonts w:ascii="Times New Roman" w:hAnsi="Times New Roman"/>
          <w:sz w:val="24"/>
          <w:szCs w:val="24"/>
        </w:rPr>
        <w:t xml:space="preserve"> </w:t>
      </w:r>
      <w:r w:rsidR="008C782E">
        <w:rPr>
          <w:rFonts w:ascii="Times New Roman" w:hAnsi="Times New Roman"/>
          <w:sz w:val="24"/>
          <w:szCs w:val="24"/>
        </w:rPr>
        <w:t xml:space="preserve">VR systems are generally considered the highest quality of </w:t>
      </w:r>
      <w:r w:rsidR="002E7DC5">
        <w:rPr>
          <w:rFonts w:ascii="Times New Roman" w:hAnsi="Times New Roman"/>
          <w:sz w:val="24"/>
          <w:szCs w:val="24"/>
        </w:rPr>
        <w:t>VR data</w:t>
      </w:r>
      <w:r w:rsidR="00AA5128">
        <w:rPr>
          <w:rFonts w:ascii="Times New Roman" w:hAnsi="Times New Roman"/>
          <w:sz w:val="24"/>
          <w:szCs w:val="24"/>
        </w:rPr>
        <w:t xml:space="preserve"> available. However, VR systems are generally </w:t>
      </w:r>
      <w:r w:rsidR="00226EB9">
        <w:rPr>
          <w:rFonts w:ascii="Times New Roman" w:hAnsi="Times New Roman"/>
          <w:sz w:val="24"/>
          <w:szCs w:val="24"/>
        </w:rPr>
        <w:t>concentrated</w:t>
      </w:r>
      <w:r w:rsidR="00AA5128">
        <w:rPr>
          <w:rFonts w:ascii="Times New Roman" w:hAnsi="Times New Roman"/>
          <w:sz w:val="24"/>
          <w:szCs w:val="24"/>
        </w:rPr>
        <w:t xml:space="preserve"> </w:t>
      </w:r>
      <w:r w:rsidR="00AF1A5E">
        <w:rPr>
          <w:rFonts w:ascii="Times New Roman" w:hAnsi="Times New Roman"/>
          <w:sz w:val="24"/>
          <w:szCs w:val="24"/>
        </w:rPr>
        <w:t>in developed</w:t>
      </w:r>
      <w:r w:rsidR="00EE2AA4">
        <w:rPr>
          <w:rFonts w:ascii="Times New Roman" w:hAnsi="Times New Roman"/>
          <w:sz w:val="24"/>
          <w:szCs w:val="24"/>
        </w:rPr>
        <w:t xml:space="preserve"> </w:t>
      </w:r>
      <w:r w:rsidR="00AF1A5E">
        <w:rPr>
          <w:rFonts w:ascii="Times New Roman" w:hAnsi="Times New Roman"/>
          <w:sz w:val="24"/>
          <w:szCs w:val="24"/>
        </w:rPr>
        <w:t xml:space="preserve">nations. </w:t>
      </w:r>
      <w:r w:rsidR="000E4CA9" w:rsidRPr="00226EB9">
        <w:rPr>
          <w:rFonts w:ascii="Times New Roman" w:hAnsi="Times New Roman"/>
          <w:sz w:val="24"/>
          <w:szCs w:val="24"/>
        </w:rPr>
        <w:lastRenderedPageBreak/>
        <w:t xml:space="preserve">In </w:t>
      </w:r>
      <w:r w:rsidR="00226EB9">
        <w:rPr>
          <w:rFonts w:ascii="Times New Roman" w:hAnsi="Times New Roman"/>
          <w:sz w:val="24"/>
          <w:szCs w:val="24"/>
        </w:rPr>
        <w:t>20XX</w:t>
      </w:r>
      <w:r w:rsidR="000E4CA9" w:rsidRPr="00226EB9">
        <w:rPr>
          <w:rFonts w:ascii="Times New Roman" w:hAnsi="Times New Roman"/>
          <w:sz w:val="24"/>
          <w:szCs w:val="24"/>
        </w:rPr>
        <w:t>, WHO</w:t>
      </w:r>
      <w:r w:rsidR="00226EB9">
        <w:rPr>
          <w:rFonts w:ascii="Times New Roman" w:hAnsi="Times New Roman"/>
          <w:sz w:val="24"/>
          <w:szCs w:val="24"/>
        </w:rPr>
        <w:t xml:space="preserve"> </w:t>
      </w:r>
      <w:r w:rsidR="000E4CA9" w:rsidRPr="00226EB9">
        <w:rPr>
          <w:rFonts w:ascii="Times New Roman" w:hAnsi="Times New Roman"/>
          <w:sz w:val="24"/>
          <w:szCs w:val="24"/>
        </w:rPr>
        <w:t xml:space="preserve">estimated that only </w:t>
      </w:r>
      <w:r w:rsidR="00226EB9">
        <w:rPr>
          <w:rFonts w:ascii="Times New Roman" w:hAnsi="Times New Roman"/>
          <w:sz w:val="24"/>
          <w:szCs w:val="24"/>
        </w:rPr>
        <w:t>XX</w:t>
      </w:r>
      <w:r w:rsidR="000E4CA9" w:rsidRPr="00226EB9">
        <w:rPr>
          <w:rFonts w:ascii="Times New Roman" w:hAnsi="Times New Roman"/>
          <w:sz w:val="24"/>
          <w:szCs w:val="24"/>
        </w:rPr>
        <w:t xml:space="preserve"> countries had complete death registration</w:t>
      </w:r>
      <w:r w:rsidR="00025D22">
        <w:rPr>
          <w:rFonts w:ascii="Times New Roman" w:hAnsi="Times New Roman"/>
          <w:sz w:val="24"/>
          <w:szCs w:val="24"/>
        </w:rPr>
        <w:t>, mostly in American, European and the Pacific regions</w:t>
      </w:r>
      <w:r w:rsidR="00F1194C">
        <w:rPr>
          <w:rFonts w:ascii="Times New Roman" w:hAnsi="Times New Roman"/>
          <w:sz w:val="24"/>
          <w:szCs w:val="24"/>
        </w:rPr>
        <w:t xml:space="preserve">. </w:t>
      </w:r>
      <w:r w:rsidR="00025D22">
        <w:rPr>
          <w:rFonts w:ascii="Times New Roman" w:hAnsi="Times New Roman"/>
          <w:sz w:val="24"/>
          <w:szCs w:val="24"/>
        </w:rPr>
        <w:t xml:space="preserve">Even within these developed countries, </w:t>
      </w:r>
      <w:r w:rsidR="007222F1">
        <w:rPr>
          <w:rFonts w:ascii="Times New Roman" w:hAnsi="Times New Roman"/>
          <w:sz w:val="24"/>
          <w:szCs w:val="24"/>
        </w:rPr>
        <w:t>the quality of c</w:t>
      </w:r>
      <w:r w:rsidR="00025D22">
        <w:rPr>
          <w:rFonts w:ascii="Times New Roman" w:hAnsi="Times New Roman"/>
          <w:sz w:val="24"/>
          <w:szCs w:val="24"/>
        </w:rPr>
        <w:t xml:space="preserve">ause of death data </w:t>
      </w:r>
      <w:r w:rsidR="007222F1">
        <w:rPr>
          <w:rFonts w:ascii="Times New Roman" w:hAnsi="Times New Roman"/>
          <w:sz w:val="24"/>
          <w:szCs w:val="24"/>
        </w:rPr>
        <w:t xml:space="preserve">is not </w:t>
      </w:r>
      <w:r w:rsidR="00252D7A">
        <w:rPr>
          <w:rFonts w:ascii="Times New Roman" w:hAnsi="Times New Roman"/>
          <w:sz w:val="24"/>
          <w:szCs w:val="24"/>
        </w:rPr>
        <w:t>consistent. This can cause system</w:t>
      </w:r>
      <w:r w:rsidR="002C2980">
        <w:rPr>
          <w:rFonts w:ascii="Times New Roman" w:hAnsi="Times New Roman"/>
          <w:sz w:val="24"/>
          <w:szCs w:val="24"/>
        </w:rPr>
        <w:t>ic</w:t>
      </w:r>
      <w:r w:rsidR="00252D7A">
        <w:rPr>
          <w:rFonts w:ascii="Times New Roman" w:hAnsi="Times New Roman"/>
          <w:sz w:val="24"/>
          <w:szCs w:val="24"/>
        </w:rPr>
        <w:t xml:space="preserve"> problems with reliability of data.</w:t>
      </w:r>
    </w:p>
    <w:p w14:paraId="7E9E241C" w14:textId="6A4BCC11" w:rsidR="002C2980" w:rsidRDefault="005C5540" w:rsidP="00226EB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Populat</w:t>
      </w:r>
      <w:r w:rsidR="00B523E1">
        <w:rPr>
          <w:rFonts w:ascii="Times New Roman" w:hAnsi="Times New Roman"/>
          <w:sz w:val="24"/>
          <w:szCs w:val="24"/>
        </w:rPr>
        <w:t xml:space="preserve">ion data is necessary to create death rates. </w:t>
      </w:r>
    </w:p>
    <w:p w14:paraId="78E0A96D" w14:textId="05414D6C" w:rsidR="00077731" w:rsidRPr="00077731" w:rsidRDefault="00077731" w:rsidP="00077731">
      <w:pPr>
        <w:pStyle w:val="ListParagraph"/>
        <w:numPr>
          <w:ilvl w:val="0"/>
          <w:numId w:val="22"/>
        </w:num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Issue with monthly rates required for my study</w:t>
      </w:r>
      <w:bookmarkStart w:id="3" w:name="_GoBack"/>
      <w:bookmarkEnd w:id="3"/>
    </w:p>
    <w:p w14:paraId="586A0044" w14:textId="07CE311D" w:rsidR="00737174" w:rsidRDefault="00737174" w:rsidP="00737174">
      <w:pPr>
        <w:pStyle w:val="Heading3"/>
      </w:pPr>
      <w:bookmarkStart w:id="4" w:name="_Toc3326877"/>
      <w:r>
        <w:t>Assigning causes of death</w:t>
      </w:r>
      <w:bookmarkEnd w:id="4"/>
    </w:p>
    <w:p w14:paraId="0C3ED21F" w14:textId="77777777" w:rsidR="007717E3" w:rsidRDefault="007717E3" w:rsidP="00737174">
      <w:pPr>
        <w:pStyle w:val="Heading3"/>
      </w:pPr>
    </w:p>
    <w:p w14:paraId="602094BA" w14:textId="0EB437A5" w:rsidR="00D54C45" w:rsidRPr="009D168A" w:rsidRDefault="00D54C45" w:rsidP="00D54C45">
      <w:p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 xml:space="preserve">[[[Discussion over </w:t>
      </w:r>
      <w:r w:rsidR="00093C20" w:rsidRPr="009D168A">
        <w:rPr>
          <w:rFonts w:ascii="Times New Roman" w:hAnsi="Times New Roman"/>
          <w:sz w:val="24"/>
          <w:szCs w:val="24"/>
        </w:rPr>
        <w:t>how we decide causes of death</w:t>
      </w:r>
      <w:r w:rsidR="00FC72BC" w:rsidRPr="009D168A">
        <w:rPr>
          <w:rFonts w:ascii="Times New Roman" w:hAnsi="Times New Roman"/>
          <w:sz w:val="24"/>
          <w:szCs w:val="24"/>
        </w:rPr>
        <w:t xml:space="preserve"> in relation to temperature</w:t>
      </w:r>
      <w:r w:rsidRPr="009D168A">
        <w:rPr>
          <w:rFonts w:ascii="Times New Roman" w:hAnsi="Times New Roman"/>
          <w:sz w:val="24"/>
          <w:szCs w:val="24"/>
        </w:rPr>
        <w:t>]]]</w:t>
      </w:r>
    </w:p>
    <w:p w14:paraId="32C769C4" w14:textId="6FD0C1F2" w:rsidR="00FC72BC" w:rsidRPr="009D168A" w:rsidRDefault="00AB5512" w:rsidP="00AB5512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>Challenging to use VR data because each death must be assigned a single underlying cause.</w:t>
      </w:r>
    </w:p>
    <w:p w14:paraId="36AD428C" w14:textId="60894154" w:rsidR="00AB5512" w:rsidRPr="009D168A" w:rsidRDefault="00FE321B" w:rsidP="00AB5512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 xml:space="preserve">Patient dies, then physicians </w:t>
      </w:r>
      <w:proofErr w:type="gramStart"/>
      <w:r w:rsidRPr="009D168A">
        <w:rPr>
          <w:rFonts w:ascii="Times New Roman" w:hAnsi="Times New Roman"/>
          <w:sz w:val="24"/>
          <w:szCs w:val="24"/>
        </w:rPr>
        <w:t>fills</w:t>
      </w:r>
      <w:proofErr w:type="gramEnd"/>
      <w:r w:rsidRPr="009D168A">
        <w:rPr>
          <w:rFonts w:ascii="Times New Roman" w:hAnsi="Times New Roman"/>
          <w:sz w:val="24"/>
          <w:szCs w:val="24"/>
        </w:rPr>
        <w:t xml:space="preserve"> out death certificate.</w:t>
      </w:r>
    </w:p>
    <w:p w14:paraId="0C9C1081" w14:textId="728112F1" w:rsidR="00FE321B" w:rsidRPr="009D168A" w:rsidRDefault="00FE321B" w:rsidP="00AB5512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>In US this is five or more lines listing causal chain of events leading up to death.</w:t>
      </w:r>
    </w:p>
    <w:p w14:paraId="5CC0A5F4" w14:textId="3C7762C6" w:rsidR="00FE321B" w:rsidRPr="009D168A" w:rsidRDefault="00FE321B" w:rsidP="00AB5512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>International Classification of Diseases (ICD)</w:t>
      </w:r>
      <w:r w:rsidR="00DE5467" w:rsidRPr="009D168A">
        <w:rPr>
          <w:rFonts w:ascii="Times New Roman" w:hAnsi="Times New Roman"/>
          <w:sz w:val="24"/>
          <w:szCs w:val="24"/>
        </w:rPr>
        <w:t xml:space="preserve"> to assign immediate, contributing, and underlying causes of death</w:t>
      </w:r>
      <w:r w:rsidR="00171B58" w:rsidRPr="009D168A">
        <w:rPr>
          <w:rFonts w:ascii="Times New Roman" w:hAnsi="Times New Roman"/>
          <w:sz w:val="24"/>
          <w:szCs w:val="24"/>
        </w:rPr>
        <w:t>.</w:t>
      </w:r>
    </w:p>
    <w:p w14:paraId="253108BC" w14:textId="0782EE76" w:rsidR="008D0583" w:rsidRPr="008D0583" w:rsidRDefault="00295725" w:rsidP="008D0583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9D168A">
        <w:rPr>
          <w:rFonts w:ascii="Times New Roman" w:hAnsi="Times New Roman"/>
          <w:sz w:val="24"/>
          <w:szCs w:val="24"/>
        </w:rPr>
        <w:t xml:space="preserve">Problem with ICD codes being assigned because tens of thousands of them and </w:t>
      </w:r>
      <w:r w:rsidR="00E850CA" w:rsidRPr="009D168A">
        <w:rPr>
          <w:rFonts w:ascii="Times New Roman" w:hAnsi="Times New Roman"/>
          <w:sz w:val="24"/>
          <w:szCs w:val="24"/>
        </w:rPr>
        <w:t>too many for what might be considered useful for public health applications.</w:t>
      </w:r>
    </w:p>
    <w:p w14:paraId="747039CD" w14:textId="38DE31A2" w:rsidR="00952C48" w:rsidRPr="00846DFD" w:rsidRDefault="008D0583" w:rsidP="00AB5512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r w:rsidRPr="00846DFD">
        <w:rPr>
          <w:rFonts w:ascii="Times New Roman" w:hAnsi="Times New Roman"/>
          <w:sz w:val="24"/>
          <w:szCs w:val="24"/>
        </w:rPr>
        <w:t xml:space="preserve">Type of research which </w:t>
      </w:r>
      <w:r w:rsidR="00846DFD">
        <w:rPr>
          <w:rFonts w:ascii="Times New Roman" w:hAnsi="Times New Roman"/>
          <w:sz w:val="24"/>
          <w:szCs w:val="24"/>
        </w:rPr>
        <w:t xml:space="preserve">is </w:t>
      </w:r>
      <w:r w:rsidR="002061EF">
        <w:rPr>
          <w:rFonts w:ascii="Times New Roman" w:hAnsi="Times New Roman"/>
          <w:sz w:val="24"/>
          <w:szCs w:val="24"/>
        </w:rPr>
        <w:t xml:space="preserve">across multiple decades will necessarily </w:t>
      </w:r>
      <w:r w:rsidR="00C3013A">
        <w:rPr>
          <w:rFonts w:ascii="Times New Roman" w:hAnsi="Times New Roman"/>
          <w:sz w:val="24"/>
          <w:szCs w:val="24"/>
        </w:rPr>
        <w:t>involve</w:t>
      </w:r>
      <w:r w:rsidR="00EA40AE">
        <w:rPr>
          <w:rFonts w:ascii="Times New Roman" w:hAnsi="Times New Roman"/>
          <w:sz w:val="24"/>
          <w:szCs w:val="24"/>
        </w:rPr>
        <w:t xml:space="preserve"> creating a unifying list of causes that can be applied across ICD revisions.</w:t>
      </w:r>
    </w:p>
    <w:p w14:paraId="059786A4" w14:textId="33B3127E" w:rsidR="00C24999" w:rsidRPr="00C24999" w:rsidRDefault="00AE6F83" w:rsidP="005D168F">
      <w:pPr>
        <w:pStyle w:val="Heading4"/>
      </w:pPr>
      <w:r>
        <w:t>Objectives</w:t>
      </w:r>
    </w:p>
    <w:p w14:paraId="6F257313" w14:textId="6F13EFF6" w:rsidR="00D54C45" w:rsidRPr="00B87870" w:rsidRDefault="00952C48" w:rsidP="00C43306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B87870">
        <w:rPr>
          <w:rFonts w:ascii="Times New Roman" w:hAnsi="Times New Roman"/>
          <w:sz w:val="24"/>
          <w:szCs w:val="24"/>
        </w:rPr>
        <w:t xml:space="preserve">My objectives </w:t>
      </w:r>
      <w:r w:rsidR="00CB4AEB" w:rsidRPr="00B87870">
        <w:rPr>
          <w:rFonts w:ascii="Times New Roman" w:hAnsi="Times New Roman"/>
          <w:sz w:val="24"/>
          <w:szCs w:val="24"/>
        </w:rPr>
        <w:t xml:space="preserve">in designing the cause of death classification </w:t>
      </w:r>
      <w:r w:rsidR="005907FC" w:rsidRPr="00B87870">
        <w:rPr>
          <w:rFonts w:ascii="Times New Roman" w:hAnsi="Times New Roman"/>
          <w:sz w:val="24"/>
          <w:szCs w:val="24"/>
        </w:rPr>
        <w:t xml:space="preserve">included capturing significant causes of death within the country; grouping causes that </w:t>
      </w:r>
      <w:r w:rsidR="00CC4EC2">
        <w:rPr>
          <w:rFonts w:ascii="Times New Roman" w:hAnsi="Times New Roman"/>
          <w:sz w:val="24"/>
          <w:szCs w:val="24"/>
        </w:rPr>
        <w:t>possess</w:t>
      </w:r>
      <w:r w:rsidR="00DE5960" w:rsidRPr="00B87870">
        <w:rPr>
          <w:rFonts w:ascii="Times New Roman" w:hAnsi="Times New Roman"/>
          <w:sz w:val="24"/>
          <w:szCs w:val="24"/>
        </w:rPr>
        <w:t xml:space="preserve"> </w:t>
      </w:r>
      <w:r w:rsidR="000F0A29" w:rsidRPr="00B87870">
        <w:rPr>
          <w:rFonts w:ascii="Times New Roman" w:hAnsi="Times New Roman"/>
          <w:sz w:val="24"/>
          <w:szCs w:val="24"/>
        </w:rPr>
        <w:t>comparable vulnerabilities to temperature</w:t>
      </w:r>
      <w:r w:rsidR="002A6760" w:rsidRPr="00B87870">
        <w:rPr>
          <w:rFonts w:ascii="Times New Roman" w:hAnsi="Times New Roman"/>
          <w:sz w:val="24"/>
          <w:szCs w:val="24"/>
        </w:rPr>
        <w:t xml:space="preserve">; avoiding small numbers issues by </w:t>
      </w:r>
      <w:r w:rsidR="005617CC">
        <w:rPr>
          <w:rFonts w:ascii="Times New Roman" w:hAnsi="Times New Roman"/>
          <w:sz w:val="24"/>
          <w:szCs w:val="24"/>
        </w:rPr>
        <w:t>collecting</w:t>
      </w:r>
      <w:r w:rsidR="002A6760" w:rsidRPr="00B87870">
        <w:rPr>
          <w:rFonts w:ascii="Times New Roman" w:hAnsi="Times New Roman"/>
          <w:sz w:val="24"/>
          <w:szCs w:val="24"/>
        </w:rPr>
        <w:t xml:space="preserve"> detailed but consistent causes of death</w:t>
      </w:r>
      <w:r w:rsidR="00914898" w:rsidRPr="00B87870">
        <w:rPr>
          <w:rFonts w:ascii="Times New Roman" w:hAnsi="Times New Roman"/>
          <w:sz w:val="24"/>
          <w:szCs w:val="24"/>
        </w:rPr>
        <w:t xml:space="preserve">; and </w:t>
      </w:r>
      <w:r w:rsidR="005079C7" w:rsidRPr="00B87870">
        <w:rPr>
          <w:rFonts w:ascii="Times New Roman" w:hAnsi="Times New Roman"/>
          <w:sz w:val="24"/>
          <w:szCs w:val="24"/>
        </w:rPr>
        <w:t>clustering mortality outcomes whic</w:t>
      </w:r>
      <w:r w:rsidR="00383774">
        <w:rPr>
          <w:rFonts w:ascii="Times New Roman" w:hAnsi="Times New Roman"/>
          <w:sz w:val="24"/>
          <w:szCs w:val="24"/>
        </w:rPr>
        <w:t>h</w:t>
      </w:r>
      <w:r w:rsidR="005079C7" w:rsidRPr="00B87870">
        <w:rPr>
          <w:rFonts w:ascii="Times New Roman" w:hAnsi="Times New Roman"/>
          <w:sz w:val="24"/>
          <w:szCs w:val="24"/>
        </w:rPr>
        <w:t xml:space="preserve"> contain similar seasonality behaviour</w:t>
      </w:r>
      <w:r w:rsidR="0015063D" w:rsidRPr="00B87870">
        <w:rPr>
          <w:rFonts w:ascii="Times New Roman" w:hAnsi="Times New Roman"/>
          <w:sz w:val="24"/>
          <w:szCs w:val="24"/>
        </w:rPr>
        <w:t xml:space="preserve"> over time, age and</w:t>
      </w:r>
      <w:r w:rsidR="00EC51F2" w:rsidRPr="00B87870">
        <w:rPr>
          <w:rFonts w:ascii="Times New Roman" w:hAnsi="Times New Roman"/>
          <w:sz w:val="24"/>
          <w:szCs w:val="24"/>
        </w:rPr>
        <w:t>/or</w:t>
      </w:r>
      <w:r w:rsidR="0015063D" w:rsidRPr="00B87870">
        <w:rPr>
          <w:rFonts w:ascii="Times New Roman" w:hAnsi="Times New Roman"/>
          <w:sz w:val="24"/>
          <w:szCs w:val="24"/>
        </w:rPr>
        <w:t xml:space="preserve"> </w:t>
      </w:r>
      <w:r w:rsidR="00EC51F2" w:rsidRPr="00B87870">
        <w:rPr>
          <w:rFonts w:ascii="Times New Roman" w:hAnsi="Times New Roman"/>
          <w:sz w:val="24"/>
          <w:szCs w:val="24"/>
        </w:rPr>
        <w:t>space</w:t>
      </w:r>
      <w:r w:rsidR="0015063D" w:rsidRPr="00B87870">
        <w:rPr>
          <w:rFonts w:ascii="Times New Roman" w:hAnsi="Times New Roman"/>
          <w:sz w:val="24"/>
          <w:szCs w:val="24"/>
        </w:rPr>
        <w:t>.</w:t>
      </w:r>
    </w:p>
    <w:p w14:paraId="2A622B20" w14:textId="3A164825" w:rsidR="007717E3" w:rsidRDefault="00005524" w:rsidP="00005524">
      <w:pPr>
        <w:pStyle w:val="Heading3"/>
      </w:pPr>
      <w:bookmarkStart w:id="5" w:name="_Toc3326878"/>
      <w:r>
        <w:t>Breakdown of causes of death relating to temperature</w:t>
      </w:r>
      <w:bookmarkEnd w:id="5"/>
    </w:p>
    <w:p w14:paraId="07596DC1" w14:textId="5D2D96E7" w:rsidR="00A24A94" w:rsidRPr="00A24A94" w:rsidRDefault="00A24A94" w:rsidP="00A24A94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E9307E">
        <w:rPr>
          <w:rFonts w:ascii="Times New Roman" w:hAnsi="Times New Roman"/>
          <w:sz w:val="24"/>
          <w:szCs w:val="24"/>
        </w:rPr>
        <w:t xml:space="preserve">Drawing from previous research, I developed mappings </w:t>
      </w:r>
      <w:r>
        <w:rPr>
          <w:rFonts w:ascii="Times New Roman" w:hAnsi="Times New Roman"/>
          <w:sz w:val="24"/>
          <w:szCs w:val="24"/>
        </w:rPr>
        <w:t xml:space="preserve">of ICD9 and ICD10 to a mutually exclusive and collectively exhaustive set of XX causes of death which are of public health </w:t>
      </w:r>
      <w:r>
        <w:rPr>
          <w:rFonts w:ascii="Times New Roman" w:hAnsi="Times New Roman"/>
          <w:sz w:val="24"/>
          <w:szCs w:val="24"/>
        </w:rPr>
        <w:lastRenderedPageBreak/>
        <w:t>interest in the US and elsewhere, as well as possessing potential vulnerabilities to temperature (Table XX).</w:t>
      </w:r>
    </w:p>
    <w:p w14:paraId="095A7C6F" w14:textId="77777777" w:rsidR="00E32A6B" w:rsidRPr="002E6D98" w:rsidRDefault="00E32A6B" w:rsidP="00E32A6B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 and tables to include:</w:t>
      </w:r>
    </w:p>
    <w:p w14:paraId="6F646EFC" w14:textId="77777777" w:rsidR="00E32A6B" w:rsidRPr="002E6D98" w:rsidRDefault="00E32A6B" w:rsidP="00E32A6B">
      <w:pPr>
        <w:spacing w:after="0" w:line="240" w:lineRule="auto"/>
        <w:rPr>
          <w:rFonts w:ascii="Arial" w:hAnsi="Arial" w:cs="Arial"/>
        </w:rPr>
      </w:pPr>
    </w:p>
    <w:p w14:paraId="7B02B061" w14:textId="77777777" w:rsidR="00E32A6B" w:rsidRPr="00853379" w:rsidRDefault="00E32A6B" w:rsidP="00E32A6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76101A83" w14:textId="1B700952" w:rsidR="00E32A6B" w:rsidRDefault="00E32A6B" w:rsidP="000055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342246D6" w14:textId="16B33903" w:rsidR="00E32A6B" w:rsidRDefault="00E32A6B" w:rsidP="00830179">
      <w:pPr>
        <w:spacing w:after="0" w:line="240" w:lineRule="auto"/>
        <w:rPr>
          <w:rFonts w:ascii="Arial" w:hAnsi="Arial" w:cs="Arial"/>
          <w:color w:val="FF0000"/>
        </w:rPr>
      </w:pPr>
    </w:p>
    <w:p w14:paraId="686A7949" w14:textId="77777777" w:rsidR="00830179" w:rsidRPr="00853379" w:rsidRDefault="00830179" w:rsidP="00830179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stacked:</w:t>
      </w:r>
    </w:p>
    <w:p w14:paraId="749EE5AE" w14:textId="7B17E4DB" w:rsidR="00830179" w:rsidRPr="00830179" w:rsidRDefault="00830179" w:rsidP="00830179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t>Stacked time series (yearly) of sub causes of ASDR death rates (Kyle p102)</w:t>
      </w:r>
      <w:r w:rsidRPr="00853379">
        <w:rPr>
          <w:color w:val="FF0000"/>
        </w:rPr>
        <w:t xml:space="preserve"> </w:t>
      </w:r>
    </w:p>
    <w:p w14:paraId="536C3BF0" w14:textId="10623933" w:rsidR="00005524" w:rsidRDefault="00E32A6B" w:rsidP="00E32A6B">
      <w:pPr>
        <w:pStyle w:val="Heading4"/>
      </w:pPr>
      <w:r>
        <w:t>Broad causes of death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85A5C9F" w:rsidR="00E27B55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2CEC05EE" w14:textId="77777777" w:rsidR="00E32A6B" w:rsidRDefault="00E32A6B" w:rsidP="00E32A6B">
      <w:pPr>
        <w:pStyle w:val="Heading4"/>
      </w:pPr>
    </w:p>
    <w:p w14:paraId="7DA01254" w14:textId="1D2911BF" w:rsidR="00E32A6B" w:rsidRPr="00830179" w:rsidRDefault="00E32A6B" w:rsidP="00830179">
      <w:pPr>
        <w:pStyle w:val="Heading4"/>
      </w:pPr>
      <w:r>
        <w:t>Cardiorespiratory deaths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23E61C46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030BEED" w14:textId="1440E514" w:rsidR="00964BFC" w:rsidRPr="00E32A6B" w:rsidRDefault="00E00E96" w:rsidP="00E32A6B">
      <w:pPr>
        <w:pStyle w:val="Heading4"/>
      </w:pPr>
      <w:r w:rsidRPr="002E6D98">
        <w:t xml:space="preserve">Injury </w:t>
      </w:r>
      <w:r w:rsidR="00E32A6B">
        <w:t>deaths</w:t>
      </w:r>
    </w:p>
    <w:p w14:paraId="18A0DF53" w14:textId="77777777" w:rsidR="00E32A6B" w:rsidRPr="002E6D98" w:rsidRDefault="00E32A6B" w:rsidP="00250D24">
      <w:pPr>
        <w:spacing w:after="0" w:line="240" w:lineRule="auto"/>
        <w:rPr>
          <w:rFonts w:ascii="Arial" w:hAnsi="Arial" w:cs="Arial"/>
        </w:rPr>
      </w:pP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5BD03701" w:rsidR="00D14BD2" w:rsidRPr="00E32A6B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5DDB0B76" w14:textId="4683D4AE" w:rsidR="00E32A6B" w:rsidRDefault="00E32A6B" w:rsidP="00E32A6B">
      <w:p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</w:p>
    <w:p w14:paraId="4A82F373" w14:textId="6968D1D4" w:rsidR="00E32A6B" w:rsidRPr="00E32A6B" w:rsidRDefault="00E32A6B" w:rsidP="00E32A6B">
      <w:pPr>
        <w:pStyle w:val="Heading4"/>
      </w:pPr>
      <w:r>
        <w:t>Other causes of death</w:t>
      </w:r>
    </w:p>
    <w:p w14:paraId="4DCA58E0" w14:textId="77777777" w:rsidR="00AE6F83" w:rsidRPr="00AE6F83" w:rsidRDefault="00AE6F83" w:rsidP="00AE6F83"/>
    <w:p w14:paraId="0428E497" w14:textId="4FDA2CDE" w:rsidR="00793F3A" w:rsidRDefault="009D4C90" w:rsidP="00CF3F56">
      <w:pPr>
        <w:pStyle w:val="Heading2"/>
        <w:numPr>
          <w:ilvl w:val="0"/>
          <w:numId w:val="21"/>
        </w:numPr>
      </w:pPr>
      <w:bookmarkStart w:id="6" w:name="_Toc3326879"/>
      <w:r>
        <w:lastRenderedPageBreak/>
        <w:t>Meteorological data</w:t>
      </w:r>
      <w:bookmarkEnd w:id="6"/>
    </w:p>
    <w:p w14:paraId="6D4AF209" w14:textId="294D8B14" w:rsidR="00793F3A" w:rsidRDefault="00793F3A" w:rsidP="00793F3A">
      <w:pPr>
        <w:pStyle w:val="Heading2"/>
      </w:pPr>
    </w:p>
    <w:p w14:paraId="0A0EC985" w14:textId="291D6C39" w:rsidR="00DC60BD" w:rsidRPr="00C162B9" w:rsidRDefault="00DC60BD" w:rsidP="00DC60B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Next, I describe how I deal with finding a reliable data source for </w:t>
      </w:r>
      <w:r w:rsidR="002A4CEB">
        <w:rPr>
          <w:rFonts w:ascii="Times New Roman" w:hAnsi="Times New Roman"/>
          <w:sz w:val="24"/>
          <w:szCs w:val="24"/>
        </w:rPr>
        <w:t>meteorological</w:t>
      </w:r>
      <w:r>
        <w:rPr>
          <w:rFonts w:ascii="Times New Roman" w:hAnsi="Times New Roman"/>
          <w:sz w:val="24"/>
          <w:szCs w:val="24"/>
        </w:rPr>
        <w:t xml:space="preserve"> records</w:t>
      </w:r>
      <w:r w:rsidR="008646C7">
        <w:rPr>
          <w:rFonts w:ascii="Times New Roman" w:hAnsi="Times New Roman"/>
          <w:sz w:val="24"/>
          <w:szCs w:val="24"/>
        </w:rPr>
        <w:t xml:space="preserve"> and</w:t>
      </w:r>
      <w:r>
        <w:rPr>
          <w:rFonts w:ascii="Times New Roman" w:hAnsi="Times New Roman"/>
          <w:sz w:val="24"/>
          <w:szCs w:val="24"/>
        </w:rPr>
        <w:t xml:space="preserve"> how I </w:t>
      </w:r>
      <w:r w:rsidR="008646C7">
        <w:rPr>
          <w:rFonts w:ascii="Times New Roman" w:hAnsi="Times New Roman"/>
          <w:sz w:val="24"/>
          <w:szCs w:val="24"/>
        </w:rPr>
        <w:t xml:space="preserve">process meteorological records </w:t>
      </w:r>
      <w:r w:rsidR="00594BC1">
        <w:rPr>
          <w:rFonts w:ascii="Times New Roman" w:hAnsi="Times New Roman"/>
          <w:sz w:val="24"/>
          <w:szCs w:val="24"/>
        </w:rPr>
        <w:t>for use in my epidemiological model</w:t>
      </w:r>
      <w:r>
        <w:rPr>
          <w:rFonts w:ascii="Times New Roman" w:hAnsi="Times New Roman"/>
          <w:sz w:val="24"/>
          <w:szCs w:val="24"/>
        </w:rPr>
        <w:t>.</w:t>
      </w:r>
    </w:p>
    <w:p w14:paraId="1349DFFD" w14:textId="77777777" w:rsidR="00DC60BD" w:rsidRPr="00DC60BD" w:rsidRDefault="00DC60BD" w:rsidP="00DC60BD"/>
    <w:p w14:paraId="581C2EA2" w14:textId="68DF60F6" w:rsidR="004649B3" w:rsidRDefault="00BD6267" w:rsidP="00616EA9">
      <w:pPr>
        <w:pStyle w:val="Heading3"/>
      </w:pPr>
      <w:bookmarkStart w:id="7" w:name="_Toc3326880"/>
      <w:r>
        <w:t xml:space="preserve">Sources of cause of </w:t>
      </w:r>
      <w:r w:rsidR="00AC766E">
        <w:t>meteorological</w:t>
      </w:r>
      <w:r>
        <w:t xml:space="preserve"> data</w:t>
      </w:r>
      <w:bookmarkEnd w:id="7"/>
    </w:p>
    <w:p w14:paraId="5C97A0CC" w14:textId="77777777" w:rsidR="00BB7DC3" w:rsidRDefault="00BB7DC3" w:rsidP="00616EA9">
      <w:pPr>
        <w:pStyle w:val="Heading3"/>
      </w:pPr>
    </w:p>
    <w:p w14:paraId="2B16CA2F" w14:textId="483E450C" w:rsidR="004649B3" w:rsidRPr="00FC2A1E" w:rsidRDefault="00756618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FC2A1E">
        <w:rPr>
          <w:rFonts w:ascii="Times New Roman" w:hAnsi="Times New Roman"/>
          <w:sz w:val="24"/>
          <w:szCs w:val="24"/>
        </w:rPr>
        <w:t xml:space="preserve">Records of </w:t>
      </w:r>
      <w:r w:rsidR="0019766E" w:rsidRPr="00FC2A1E">
        <w:rPr>
          <w:rFonts w:ascii="Times New Roman" w:hAnsi="Times New Roman"/>
          <w:sz w:val="24"/>
          <w:szCs w:val="24"/>
        </w:rPr>
        <w:t xml:space="preserve">local </w:t>
      </w:r>
      <w:r w:rsidRPr="00FC2A1E">
        <w:rPr>
          <w:rFonts w:ascii="Times New Roman" w:hAnsi="Times New Roman"/>
          <w:sz w:val="24"/>
          <w:szCs w:val="24"/>
        </w:rPr>
        <w:t xml:space="preserve">weather data have been collected for </w:t>
      </w:r>
      <w:r w:rsidR="0019766E" w:rsidRPr="00FC2A1E">
        <w:rPr>
          <w:rFonts w:ascii="Times New Roman" w:hAnsi="Times New Roman"/>
          <w:sz w:val="24"/>
          <w:szCs w:val="24"/>
        </w:rPr>
        <w:t xml:space="preserve">several centuries in certain places. </w:t>
      </w:r>
    </w:p>
    <w:p w14:paraId="17EBA9B7" w14:textId="34FE8702" w:rsidR="000E2C6C" w:rsidRPr="00FC2A1E" w:rsidRDefault="000E2C6C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FC2A1E">
        <w:rPr>
          <w:rFonts w:ascii="Times New Roman" w:hAnsi="Times New Roman"/>
          <w:sz w:val="24"/>
          <w:szCs w:val="24"/>
        </w:rPr>
        <w:t>Earliest records for data collection were …</w:t>
      </w:r>
    </w:p>
    <w:p w14:paraId="238E3431" w14:textId="1A721C1C" w:rsidR="000E2C6C" w:rsidRPr="00FC2A1E" w:rsidRDefault="000E2C6C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FC2A1E">
        <w:rPr>
          <w:rFonts w:ascii="Times New Roman" w:hAnsi="Times New Roman"/>
          <w:sz w:val="24"/>
          <w:szCs w:val="24"/>
        </w:rPr>
        <w:t>In the USA weather stations have collected since</w:t>
      </w:r>
      <w:r w:rsidR="00431B7A">
        <w:rPr>
          <w:rFonts w:ascii="Times New Roman" w:hAnsi="Times New Roman"/>
          <w:sz w:val="24"/>
          <w:szCs w:val="24"/>
        </w:rPr>
        <w:t xml:space="preserve"> XX</w:t>
      </w:r>
    </w:p>
    <w:p w14:paraId="553A0990" w14:textId="43E2CD52" w:rsidR="000E2C6C" w:rsidRDefault="000E2C6C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FC2A1E">
        <w:rPr>
          <w:rFonts w:ascii="Times New Roman" w:hAnsi="Times New Roman"/>
          <w:sz w:val="24"/>
          <w:szCs w:val="24"/>
        </w:rPr>
        <w:t xml:space="preserve">Steadily growing </w:t>
      </w:r>
      <w:r w:rsidR="008905E0" w:rsidRPr="00FC2A1E">
        <w:rPr>
          <w:rFonts w:ascii="Times New Roman" w:hAnsi="Times New Roman"/>
          <w:sz w:val="24"/>
          <w:szCs w:val="24"/>
        </w:rPr>
        <w:t>numbers of weather stations in advanced nations; contrasts with less developed nations</w:t>
      </w:r>
    </w:p>
    <w:p w14:paraId="6EEBA6F7" w14:textId="639003FD" w:rsidR="00431B7A" w:rsidRDefault="00813F6C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Problem with weather station data is complexity and lack of unified</w:t>
      </w:r>
      <w:r w:rsidR="0059251A">
        <w:rPr>
          <w:rFonts w:ascii="Times New Roman" w:hAnsi="Times New Roman"/>
          <w:sz w:val="24"/>
          <w:szCs w:val="24"/>
        </w:rPr>
        <w:t xml:space="preserve"> national data coverage</w:t>
      </w:r>
    </w:p>
    <w:p w14:paraId="26F5DC8D" w14:textId="3105CECE" w:rsidR="0059251A" w:rsidRDefault="0059251A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Purely satellite data contains complete coverage </w:t>
      </w:r>
      <w:r w:rsidR="00A85B06">
        <w:rPr>
          <w:rFonts w:ascii="Times New Roman" w:hAnsi="Times New Roman"/>
          <w:sz w:val="24"/>
          <w:szCs w:val="24"/>
        </w:rPr>
        <w:t xml:space="preserve">but also </w:t>
      </w:r>
      <w:r w:rsidR="006D4390">
        <w:rPr>
          <w:rFonts w:ascii="Times New Roman" w:hAnsi="Times New Roman"/>
          <w:sz w:val="24"/>
          <w:szCs w:val="24"/>
        </w:rPr>
        <w:t xml:space="preserve">is problematic because there are discrepancies between satellite and ground-based measurements </w:t>
      </w:r>
    </w:p>
    <w:p w14:paraId="46DB7BDE" w14:textId="3C46A2DD" w:rsidR="00E6538E" w:rsidRDefault="001B25A0" w:rsidP="000E2C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Best option is reanalysis data.</w:t>
      </w:r>
      <w:r w:rsidR="00610A20">
        <w:rPr>
          <w:rFonts w:ascii="Times New Roman" w:hAnsi="Times New Roman"/>
          <w:sz w:val="24"/>
          <w:szCs w:val="24"/>
        </w:rPr>
        <w:t xml:space="preserve"> What is reanalysis data?</w:t>
      </w:r>
    </w:p>
    <w:p w14:paraId="47E35464" w14:textId="7EC6A1A8" w:rsidR="004649B3" w:rsidRDefault="0010644A" w:rsidP="004649B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ERA-Interim </w:t>
      </w:r>
      <w:r w:rsidR="001D33CC">
        <w:rPr>
          <w:rFonts w:ascii="Times New Roman" w:hAnsi="Times New Roman"/>
          <w:sz w:val="24"/>
          <w:szCs w:val="24"/>
        </w:rPr>
        <w:t>has global coverage</w:t>
      </w:r>
      <w:r w:rsidR="00DC5FE3">
        <w:rPr>
          <w:rFonts w:ascii="Times New Roman" w:hAnsi="Times New Roman"/>
          <w:sz w:val="24"/>
          <w:szCs w:val="24"/>
        </w:rPr>
        <w:t xml:space="preserve"> across several decades</w:t>
      </w:r>
      <w:r w:rsidR="001D33CC">
        <w:rPr>
          <w:rFonts w:ascii="Times New Roman" w:hAnsi="Times New Roman"/>
          <w:sz w:val="24"/>
          <w:szCs w:val="24"/>
        </w:rPr>
        <w:t xml:space="preserve">, with many different </w:t>
      </w:r>
      <w:r w:rsidR="00DC5FE3">
        <w:rPr>
          <w:rFonts w:ascii="Times New Roman" w:hAnsi="Times New Roman"/>
          <w:sz w:val="24"/>
          <w:szCs w:val="24"/>
        </w:rPr>
        <w:t xml:space="preserve">variables </w:t>
      </w:r>
      <w:r w:rsidR="00413129">
        <w:rPr>
          <w:rFonts w:ascii="Times New Roman" w:hAnsi="Times New Roman"/>
          <w:sz w:val="24"/>
          <w:szCs w:val="24"/>
        </w:rPr>
        <w:t>available</w:t>
      </w:r>
    </w:p>
    <w:p w14:paraId="2534AAD6" w14:textId="6A653FCF" w:rsidR="00002325" w:rsidRDefault="00002325" w:rsidP="004649B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Chose ERA-Interim as reliable in the United States while also being available elsewhere, as distinct from PRISM.</w:t>
      </w:r>
    </w:p>
    <w:p w14:paraId="494DE807" w14:textId="3791FC82" w:rsidR="00A10A1E" w:rsidRDefault="00A10A1E" w:rsidP="004649B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Gridded population not really useful</w:t>
      </w:r>
    </w:p>
    <w:p w14:paraId="21E4A8F8" w14:textId="1C664459" w:rsidR="00A10A1E" w:rsidRPr="00E94570" w:rsidRDefault="00E32A71" w:rsidP="00E94570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State-wide temperature data not really available </w:t>
      </w:r>
      <w:r w:rsidR="001B1940">
        <w:rPr>
          <w:rFonts w:ascii="Times New Roman" w:hAnsi="Times New Roman"/>
          <w:sz w:val="24"/>
          <w:szCs w:val="24"/>
        </w:rPr>
        <w:t>and so needed to build up from county-level.</w:t>
      </w:r>
    </w:p>
    <w:p w14:paraId="3FC1A3F1" w14:textId="4CC34F6C" w:rsidR="00616EA9" w:rsidRDefault="00616EA9" w:rsidP="00616EA9">
      <w:pPr>
        <w:pStyle w:val="Heading4"/>
      </w:pPr>
      <w:r>
        <w:t>Objectives</w:t>
      </w:r>
    </w:p>
    <w:p w14:paraId="7BCAB028" w14:textId="77777777" w:rsidR="00DC5FE3" w:rsidRPr="00DC5FE3" w:rsidRDefault="00DC5FE3" w:rsidP="00D60F7C">
      <w:pPr>
        <w:pStyle w:val="Heading3"/>
      </w:pPr>
    </w:p>
    <w:p w14:paraId="7095872C" w14:textId="7EB309AC" w:rsidR="00386C6E" w:rsidRPr="00B814B7" w:rsidRDefault="00E744E2" w:rsidP="000E2C6C">
      <w:pPr>
        <w:spacing w:line="480" w:lineRule="auto"/>
        <w:rPr>
          <w:rFonts w:ascii="Times" w:hAnsi="Times"/>
          <w:sz w:val="24"/>
          <w:szCs w:val="24"/>
        </w:rPr>
      </w:pPr>
      <w:r w:rsidRPr="00B814B7">
        <w:rPr>
          <w:rFonts w:ascii="Times" w:hAnsi="Times"/>
          <w:sz w:val="24"/>
          <w:szCs w:val="24"/>
        </w:rPr>
        <w:t xml:space="preserve">My objectives </w:t>
      </w:r>
      <w:r w:rsidR="00B814B7" w:rsidRPr="00B814B7">
        <w:rPr>
          <w:rFonts w:ascii="Times" w:hAnsi="Times"/>
          <w:sz w:val="24"/>
          <w:szCs w:val="24"/>
        </w:rPr>
        <w:t xml:space="preserve">involved </w:t>
      </w:r>
      <w:r w:rsidRPr="00B814B7">
        <w:rPr>
          <w:rFonts w:ascii="Times" w:hAnsi="Times"/>
          <w:sz w:val="24"/>
          <w:szCs w:val="24"/>
        </w:rPr>
        <w:t xml:space="preserve">designing a </w:t>
      </w:r>
      <w:r w:rsidR="000877F6" w:rsidRPr="00B814B7">
        <w:rPr>
          <w:rFonts w:ascii="Times" w:hAnsi="Times"/>
          <w:sz w:val="24"/>
          <w:szCs w:val="24"/>
        </w:rPr>
        <w:t xml:space="preserve">method of taking </w:t>
      </w:r>
      <w:r w:rsidR="00766684" w:rsidRPr="00B814B7">
        <w:rPr>
          <w:rFonts w:ascii="Times" w:hAnsi="Times"/>
          <w:sz w:val="24"/>
          <w:szCs w:val="24"/>
        </w:rPr>
        <w:t>gridded reanalysis weather data</w:t>
      </w:r>
      <w:r w:rsidR="00403F05">
        <w:rPr>
          <w:rFonts w:ascii="Times" w:hAnsi="Times"/>
          <w:sz w:val="24"/>
          <w:szCs w:val="24"/>
        </w:rPr>
        <w:t xml:space="preserve"> and converting it to US county-level summaries</w:t>
      </w:r>
      <w:r w:rsidR="00766684" w:rsidRPr="00B814B7">
        <w:rPr>
          <w:rFonts w:ascii="Times" w:hAnsi="Times"/>
          <w:sz w:val="24"/>
          <w:szCs w:val="24"/>
        </w:rPr>
        <w:t>;</w:t>
      </w:r>
      <w:r w:rsidR="000877F6" w:rsidRPr="00B814B7">
        <w:rPr>
          <w:rFonts w:ascii="Times" w:hAnsi="Times"/>
          <w:sz w:val="24"/>
          <w:szCs w:val="24"/>
        </w:rPr>
        <w:t xml:space="preserve"> </w:t>
      </w:r>
      <w:r w:rsidR="006C0A40">
        <w:rPr>
          <w:rFonts w:ascii="Times" w:hAnsi="Times"/>
          <w:sz w:val="24"/>
          <w:szCs w:val="24"/>
        </w:rPr>
        <w:t xml:space="preserve">creating population-weighted monthly means by US state; </w:t>
      </w:r>
      <w:r w:rsidR="004315AD">
        <w:rPr>
          <w:rFonts w:ascii="Times" w:hAnsi="Times"/>
          <w:sz w:val="24"/>
          <w:szCs w:val="24"/>
        </w:rPr>
        <w:t xml:space="preserve">generalising method </w:t>
      </w:r>
      <w:r w:rsidR="000B0D63">
        <w:rPr>
          <w:rFonts w:ascii="Times" w:hAnsi="Times"/>
          <w:sz w:val="24"/>
          <w:szCs w:val="24"/>
        </w:rPr>
        <w:t xml:space="preserve">to </w:t>
      </w:r>
      <w:r w:rsidR="00056C50">
        <w:rPr>
          <w:rFonts w:ascii="Times" w:hAnsi="Times"/>
          <w:sz w:val="24"/>
          <w:szCs w:val="24"/>
        </w:rPr>
        <w:t>enable application for other</w:t>
      </w:r>
      <w:r w:rsidR="00C86036">
        <w:rPr>
          <w:rFonts w:ascii="Times" w:hAnsi="Times"/>
          <w:sz w:val="24"/>
          <w:szCs w:val="24"/>
        </w:rPr>
        <w:t xml:space="preserve"> </w:t>
      </w:r>
      <w:r w:rsidR="00056C50">
        <w:rPr>
          <w:rFonts w:ascii="Times" w:hAnsi="Times"/>
          <w:sz w:val="24"/>
          <w:szCs w:val="24"/>
        </w:rPr>
        <w:t>variables</w:t>
      </w:r>
      <w:r w:rsidR="00C86036">
        <w:rPr>
          <w:rFonts w:ascii="Times" w:hAnsi="Times"/>
          <w:sz w:val="24"/>
          <w:szCs w:val="24"/>
        </w:rPr>
        <w:t xml:space="preserve"> </w:t>
      </w:r>
      <w:r w:rsidR="00056C50">
        <w:rPr>
          <w:rFonts w:ascii="Times" w:hAnsi="Times"/>
          <w:sz w:val="24"/>
          <w:szCs w:val="24"/>
        </w:rPr>
        <w:t>location</w:t>
      </w:r>
      <w:r w:rsidR="00C86036">
        <w:rPr>
          <w:rFonts w:ascii="Times" w:hAnsi="Times"/>
          <w:sz w:val="24"/>
          <w:szCs w:val="24"/>
        </w:rPr>
        <w:t>s and studies</w:t>
      </w:r>
      <w:r w:rsidR="00275019">
        <w:rPr>
          <w:rFonts w:ascii="Times" w:hAnsi="Times"/>
          <w:sz w:val="24"/>
          <w:szCs w:val="24"/>
        </w:rPr>
        <w:t>.</w:t>
      </w:r>
    </w:p>
    <w:p w14:paraId="3765E206" w14:textId="72639E31" w:rsidR="00386C6E" w:rsidRDefault="00386C6E" w:rsidP="00386C6E">
      <w:pPr>
        <w:pStyle w:val="Heading3"/>
      </w:pPr>
      <w:bookmarkStart w:id="8" w:name="_Toc3326881"/>
      <w:r>
        <w:t>Converting gridded meteorological to county-level data</w:t>
      </w:r>
      <w:bookmarkEnd w:id="8"/>
    </w:p>
    <w:p w14:paraId="72B8BF80" w14:textId="77777777" w:rsidR="00BB7DC3" w:rsidRDefault="00BB7DC3" w:rsidP="00386C6E">
      <w:pPr>
        <w:pStyle w:val="Heading3"/>
      </w:pPr>
    </w:p>
    <w:p w14:paraId="55B86220" w14:textId="01896CA2" w:rsidR="00781F13" w:rsidRPr="00386C6E" w:rsidRDefault="00781F13" w:rsidP="00781F13">
      <w:pPr>
        <w:pStyle w:val="Heading4"/>
      </w:pPr>
      <w:r>
        <w:lastRenderedPageBreak/>
        <w:t>Area-</w:t>
      </w:r>
      <w:r w:rsidR="00066A3C">
        <w:t>weighting from grid- to county-</w:t>
      </w:r>
      <w:r>
        <w:t xml:space="preserve"> </w:t>
      </w:r>
      <w:r w:rsidR="00000AD4">
        <w:t>values</w:t>
      </w:r>
    </w:p>
    <w:p w14:paraId="3B8DC6FB" w14:textId="7576E563" w:rsidR="00970C3F" w:rsidRPr="00136438" w:rsidRDefault="001E67E6" w:rsidP="00793F3A">
      <w:pPr>
        <w:rPr>
          <w:rFonts w:ascii="Times New Roman" w:hAnsi="Times New Roman"/>
          <w:sz w:val="24"/>
          <w:szCs w:val="24"/>
        </w:rPr>
      </w:pPr>
      <w:r w:rsidRPr="00136438">
        <w:rPr>
          <w:rFonts w:ascii="Times New Roman" w:hAnsi="Times New Roman"/>
          <w:sz w:val="24"/>
          <w:szCs w:val="24"/>
        </w:rPr>
        <w:t xml:space="preserve">Key process followed when </w:t>
      </w:r>
      <w:r w:rsidR="00970C3F" w:rsidRPr="00136438">
        <w:rPr>
          <w:rFonts w:ascii="Times New Roman" w:hAnsi="Times New Roman"/>
          <w:sz w:val="24"/>
          <w:szCs w:val="24"/>
        </w:rPr>
        <w:t>processing data:</w:t>
      </w:r>
    </w:p>
    <w:p w14:paraId="3C7F5B5D" w14:textId="0F70FE6D" w:rsidR="00970C3F" w:rsidRPr="00136438" w:rsidRDefault="004A5313" w:rsidP="00970C3F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136438">
        <w:rPr>
          <w:rFonts w:ascii="Times New Roman" w:hAnsi="Times New Roman"/>
          <w:sz w:val="24"/>
          <w:szCs w:val="24"/>
        </w:rPr>
        <w:t xml:space="preserve">Extracting and converting </w:t>
      </w:r>
      <w:proofErr w:type="spellStart"/>
      <w:r w:rsidRPr="00136438">
        <w:rPr>
          <w:rFonts w:ascii="Times New Roman" w:hAnsi="Times New Roman"/>
          <w:sz w:val="24"/>
          <w:szCs w:val="24"/>
        </w:rPr>
        <w:t>netcdf</w:t>
      </w:r>
      <w:proofErr w:type="spellEnd"/>
      <w:r w:rsidRPr="00136438">
        <w:rPr>
          <w:rFonts w:ascii="Times New Roman" w:hAnsi="Times New Roman"/>
          <w:sz w:val="24"/>
          <w:szCs w:val="24"/>
        </w:rPr>
        <w:t xml:space="preserve"> data</w:t>
      </w:r>
    </w:p>
    <w:p w14:paraId="7CDD4B2C" w14:textId="4CBBE267" w:rsidR="004A5313" w:rsidRPr="00136438" w:rsidRDefault="00451798" w:rsidP="00970C3F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136438">
        <w:rPr>
          <w:rFonts w:ascii="Times New Roman" w:hAnsi="Times New Roman"/>
          <w:sz w:val="24"/>
          <w:szCs w:val="24"/>
        </w:rPr>
        <w:t>Grid and count intersection calculation</w:t>
      </w:r>
    </w:p>
    <w:p w14:paraId="2233E35C" w14:textId="51073AEF" w:rsidR="00000AD4" w:rsidRPr="00000AD4" w:rsidRDefault="00000AD4" w:rsidP="00000AD4">
      <w:pPr>
        <w:pStyle w:val="Heading4"/>
      </w:pPr>
      <w:r>
        <w:t>Population-</w:t>
      </w:r>
      <w:r w:rsidR="00066A3C">
        <w:t xml:space="preserve">weighting from </w:t>
      </w:r>
      <w:r w:rsidR="00AD35AE">
        <w:t>county- to state-</w:t>
      </w:r>
      <w:r>
        <w:t xml:space="preserve"> values</w:t>
      </w:r>
    </w:p>
    <w:p w14:paraId="50A94F61" w14:textId="4B671CE4" w:rsidR="00451798" w:rsidRPr="00136438" w:rsidRDefault="00451798" w:rsidP="00970C3F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136438">
        <w:rPr>
          <w:rFonts w:ascii="Times New Roman" w:hAnsi="Times New Roman"/>
          <w:sz w:val="24"/>
          <w:szCs w:val="24"/>
        </w:rPr>
        <w:t xml:space="preserve">Take population-weighted </w:t>
      </w:r>
      <w:r w:rsidR="00B963CF" w:rsidRPr="00136438">
        <w:rPr>
          <w:rFonts w:ascii="Times New Roman" w:hAnsi="Times New Roman"/>
          <w:sz w:val="24"/>
          <w:szCs w:val="24"/>
        </w:rPr>
        <w:t xml:space="preserve">monthly </w:t>
      </w:r>
      <w:r w:rsidRPr="00136438">
        <w:rPr>
          <w:rFonts w:ascii="Times New Roman" w:hAnsi="Times New Roman"/>
          <w:sz w:val="24"/>
          <w:szCs w:val="24"/>
        </w:rPr>
        <w:t>mean</w:t>
      </w:r>
    </w:p>
    <w:p w14:paraId="1CE3FDBA" w14:textId="09C7B1AC" w:rsidR="00AD35AE" w:rsidRDefault="00640B72" w:rsidP="00AD35AE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136438">
        <w:rPr>
          <w:rFonts w:ascii="Times New Roman" w:hAnsi="Times New Roman"/>
          <w:sz w:val="24"/>
          <w:szCs w:val="24"/>
        </w:rPr>
        <w:t>Generate statistics from that</w:t>
      </w:r>
    </w:p>
    <w:p w14:paraId="4CF7BF04" w14:textId="56F3137F" w:rsidR="00D60F7C" w:rsidRDefault="00D60F7C" w:rsidP="00D60F7C">
      <w:pPr>
        <w:rPr>
          <w:rFonts w:ascii="Times New Roman" w:hAnsi="Times New Roman"/>
          <w:sz w:val="24"/>
          <w:szCs w:val="24"/>
        </w:rPr>
      </w:pPr>
    </w:p>
    <w:p w14:paraId="463FE659" w14:textId="7491C085" w:rsidR="00D60F7C" w:rsidRDefault="00D60F7C" w:rsidP="00D60F7C">
      <w:pPr>
        <w:pStyle w:val="Heading3"/>
      </w:pPr>
      <w:bookmarkStart w:id="9" w:name="_Toc3326882"/>
      <w:r>
        <w:t>Overview of output</w:t>
      </w:r>
      <w:bookmarkEnd w:id="9"/>
    </w:p>
    <w:p w14:paraId="17D6C588" w14:textId="77777777" w:rsidR="00D60F7C" w:rsidRPr="00D60F7C" w:rsidRDefault="00D60F7C" w:rsidP="00D60F7C">
      <w:pPr>
        <w:rPr>
          <w:rFonts w:ascii="Times New Roman" w:hAnsi="Times New Roman"/>
          <w:sz w:val="24"/>
          <w:szCs w:val="24"/>
        </w:rPr>
      </w:pPr>
    </w:p>
    <w:p w14:paraId="1A21B22C" w14:textId="0E158C52" w:rsidR="00AD35AE" w:rsidRDefault="00AD35AE" w:rsidP="00AD35AE">
      <w:pPr>
        <w:pStyle w:val="Heading3"/>
      </w:pPr>
      <w:bookmarkStart w:id="10" w:name="_Toc3326883"/>
      <w:r>
        <w:t>Applicability to other studies</w:t>
      </w:r>
      <w:bookmarkEnd w:id="10"/>
    </w:p>
    <w:p w14:paraId="6BB4EA0C" w14:textId="2E5268DD" w:rsidR="0010422E" w:rsidRDefault="00273F2D" w:rsidP="00137883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275019">
        <w:rPr>
          <w:rFonts w:ascii="Times New Roman" w:hAnsi="Times New Roman"/>
          <w:sz w:val="24"/>
          <w:szCs w:val="24"/>
        </w:rPr>
        <w:t>As well</w:t>
      </w:r>
      <w:r w:rsidR="007D7697" w:rsidRPr="00275019">
        <w:rPr>
          <w:rFonts w:ascii="Times New Roman" w:hAnsi="Times New Roman"/>
          <w:sz w:val="24"/>
          <w:szCs w:val="24"/>
        </w:rPr>
        <w:t xml:space="preserve"> as design</w:t>
      </w:r>
      <w:r w:rsidR="00F5537A" w:rsidRPr="00275019">
        <w:rPr>
          <w:rFonts w:ascii="Times New Roman" w:hAnsi="Times New Roman"/>
          <w:sz w:val="24"/>
          <w:szCs w:val="24"/>
        </w:rPr>
        <w:t xml:space="preserve">ing </w:t>
      </w:r>
      <w:r w:rsidR="009A2C5E" w:rsidRPr="00275019">
        <w:rPr>
          <w:rFonts w:ascii="Times New Roman" w:hAnsi="Times New Roman"/>
          <w:sz w:val="24"/>
          <w:szCs w:val="24"/>
        </w:rPr>
        <w:t>the methodology</w:t>
      </w:r>
      <w:r w:rsidR="007D7697" w:rsidRPr="00275019">
        <w:rPr>
          <w:rFonts w:ascii="Times New Roman" w:hAnsi="Times New Roman"/>
          <w:sz w:val="24"/>
          <w:szCs w:val="24"/>
        </w:rPr>
        <w:t xml:space="preserve"> </w:t>
      </w:r>
      <w:r w:rsidR="009A2C5E" w:rsidRPr="00275019">
        <w:rPr>
          <w:rFonts w:ascii="Times New Roman" w:hAnsi="Times New Roman"/>
          <w:sz w:val="24"/>
          <w:szCs w:val="24"/>
        </w:rPr>
        <w:t xml:space="preserve">for the </w:t>
      </w:r>
      <w:r w:rsidR="00AE03FB" w:rsidRPr="00275019">
        <w:rPr>
          <w:rFonts w:ascii="Times New Roman" w:hAnsi="Times New Roman"/>
          <w:sz w:val="24"/>
          <w:szCs w:val="24"/>
        </w:rPr>
        <w:t>purposes of my research,</w:t>
      </w:r>
      <w:r w:rsidR="002B13CE" w:rsidRPr="00275019">
        <w:rPr>
          <w:rFonts w:ascii="Times New Roman" w:hAnsi="Times New Roman"/>
          <w:sz w:val="24"/>
          <w:szCs w:val="24"/>
        </w:rPr>
        <w:t xml:space="preserve"> it is applicable for </w:t>
      </w:r>
      <w:r w:rsidR="00345B92" w:rsidRPr="00275019">
        <w:rPr>
          <w:rFonts w:ascii="Times New Roman" w:hAnsi="Times New Roman"/>
          <w:sz w:val="24"/>
          <w:szCs w:val="24"/>
        </w:rPr>
        <w:t>other studies anywhere in the world</w:t>
      </w:r>
      <w:r w:rsidR="00275019" w:rsidRPr="00275019">
        <w:rPr>
          <w:rFonts w:ascii="Times New Roman" w:hAnsi="Times New Roman"/>
          <w:sz w:val="24"/>
          <w:szCs w:val="24"/>
        </w:rPr>
        <w:t>.</w:t>
      </w:r>
    </w:p>
    <w:p w14:paraId="2A8DC42C" w14:textId="1D8FF867" w:rsidR="00275019" w:rsidRDefault="00275019" w:rsidP="00137883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to add covariates to another study [[[reference Helen’s pollution paper]]]</w:t>
      </w:r>
    </w:p>
    <w:p w14:paraId="37395498" w14:textId="5490300C" w:rsidR="00275019" w:rsidRPr="00275019" w:rsidRDefault="00275019" w:rsidP="00137883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Also used for other datasets </w:t>
      </w:r>
      <w:r w:rsidR="001966DF">
        <w:rPr>
          <w:rFonts w:ascii="Times New Roman" w:hAnsi="Times New Roman"/>
          <w:sz w:val="24"/>
          <w:szCs w:val="24"/>
        </w:rPr>
        <w:t xml:space="preserve">which </w:t>
      </w:r>
    </w:p>
    <w:p w14:paraId="4ED51179" w14:textId="77777777" w:rsidR="0010422E" w:rsidRPr="00AD35AE" w:rsidRDefault="0010422E" w:rsidP="00AD35AE">
      <w:pPr>
        <w:pStyle w:val="Heading3"/>
      </w:pPr>
    </w:p>
    <w:p w14:paraId="12DFDC1C" w14:textId="77777777" w:rsidR="00631143" w:rsidRPr="00B8255E" w:rsidRDefault="005E2023" w:rsidP="005E2023">
      <w:pPr>
        <w:rPr>
          <w:rFonts w:ascii="Times New Roman" w:hAnsi="Times New Roman"/>
          <w:b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  <w:u w:val="single"/>
        </w:rPr>
        <w:t>Figures and tables to include</w:t>
      </w:r>
      <w:r w:rsidR="00631143" w:rsidRPr="00B8255E">
        <w:rPr>
          <w:rFonts w:ascii="Times New Roman" w:hAnsi="Times New Roman"/>
          <w:b/>
          <w:sz w:val="24"/>
          <w:szCs w:val="24"/>
        </w:rPr>
        <w:t>:</w:t>
      </w:r>
    </w:p>
    <w:p w14:paraId="43FCD2D6" w14:textId="1A274C6F" w:rsidR="000C7603" w:rsidRPr="00B8255E" w:rsidRDefault="007A3C09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 xml:space="preserve">Processing average </w:t>
      </w:r>
      <w:r w:rsidR="00970C3F" w:rsidRPr="00B8255E">
        <w:rPr>
          <w:rFonts w:ascii="Times New Roman" w:hAnsi="Times New Roman"/>
          <w:sz w:val="24"/>
          <w:szCs w:val="24"/>
        </w:rPr>
        <w:t>county values from grids</w:t>
      </w:r>
    </w:p>
    <w:p w14:paraId="70ABFDA3" w14:textId="4BF8AE3C" w:rsidR="00004A1E" w:rsidRPr="00B8255E" w:rsidRDefault="00004A1E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 xml:space="preserve">Highlighting any extreme difference in population distribution by age to show how </w:t>
      </w:r>
      <w:r w:rsidR="00964224" w:rsidRPr="00B8255E">
        <w:rPr>
          <w:rFonts w:ascii="Times New Roman" w:hAnsi="Times New Roman"/>
          <w:sz w:val="24"/>
          <w:szCs w:val="24"/>
        </w:rPr>
        <w:t>it may be relevant to generate temperature by age group and sex.</w:t>
      </w:r>
    </w:p>
    <w:p w14:paraId="450A8E43" w14:textId="78233EB4" w:rsidR="003C1E14" w:rsidRPr="00B8255E" w:rsidRDefault="00631143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 xml:space="preserve">Map of average temperatures </w:t>
      </w:r>
      <w:r w:rsidR="00BC3125" w:rsidRPr="00B8255E">
        <w:rPr>
          <w:rFonts w:ascii="Times New Roman" w:hAnsi="Times New Roman"/>
          <w:sz w:val="24"/>
          <w:szCs w:val="24"/>
        </w:rPr>
        <w:t>by month and state</w:t>
      </w:r>
      <w:r w:rsidR="00ED60D0" w:rsidRPr="00B8255E">
        <w:rPr>
          <w:rFonts w:ascii="Times New Roman" w:hAnsi="Times New Roman"/>
          <w:sz w:val="24"/>
          <w:szCs w:val="24"/>
        </w:rPr>
        <w:t xml:space="preserve"> (longterm_nonnormals_map.pdf)</w:t>
      </w:r>
    </w:p>
    <w:p w14:paraId="4F6F077E" w14:textId="78F34C42" w:rsidR="003C1E14" w:rsidRPr="00B8255E" w:rsidRDefault="003C1E14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 xml:space="preserve">Table of correlation values between statistics, include percentiles, heat wave, </w:t>
      </w:r>
      <w:proofErr w:type="spellStart"/>
      <w:r w:rsidRPr="00B8255E">
        <w:rPr>
          <w:rFonts w:ascii="Times New Roman" w:hAnsi="Times New Roman"/>
          <w:sz w:val="24"/>
          <w:szCs w:val="24"/>
        </w:rPr>
        <w:t>sd</w:t>
      </w:r>
      <w:proofErr w:type="spellEnd"/>
    </w:p>
    <w:p w14:paraId="28C17C49" w14:textId="27FE30AD" w:rsidR="00133794" w:rsidRPr="00B8255E" w:rsidRDefault="00133794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>Metrics correlation matrix with r values?</w:t>
      </w:r>
    </w:p>
    <w:p w14:paraId="5D9E2A06" w14:textId="7EAA5C38" w:rsidR="00133794" w:rsidRPr="00B8255E" w:rsidRDefault="004340F8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>Mean populat</w:t>
      </w:r>
      <w:r w:rsidR="00E94333" w:rsidRPr="00B8255E">
        <w:rPr>
          <w:rFonts w:ascii="Times New Roman" w:hAnsi="Times New Roman"/>
          <w:sz w:val="24"/>
          <w:szCs w:val="24"/>
        </w:rPr>
        <w:t>i</w:t>
      </w:r>
      <w:r w:rsidRPr="00B8255E">
        <w:rPr>
          <w:rFonts w:ascii="Times New Roman" w:hAnsi="Times New Roman"/>
          <w:sz w:val="24"/>
          <w:szCs w:val="24"/>
        </w:rPr>
        <w:t>on-weighted temperature over time by month and state (only necessary for one age group to illustrate)</w:t>
      </w:r>
      <w:r w:rsidR="006272ED" w:rsidRPr="00B8255E">
        <w:rPr>
          <w:rFonts w:ascii="Times New Roman" w:hAnsi="Times New Roman"/>
          <w:sz w:val="24"/>
          <w:szCs w:val="24"/>
        </w:rPr>
        <w:t xml:space="preserve"> look in </w:t>
      </w:r>
      <w:proofErr w:type="spellStart"/>
      <w:r w:rsidR="006272ED" w:rsidRPr="00B8255E">
        <w:rPr>
          <w:rFonts w:ascii="Times New Roman" w:hAnsi="Times New Roman"/>
          <w:sz w:val="24"/>
          <w:szCs w:val="24"/>
        </w:rPr>
        <w:t>metrics_</w:t>
      </w:r>
      <w:proofErr w:type="gramStart"/>
      <w:r w:rsidR="006272ED" w:rsidRPr="00B8255E">
        <w:rPr>
          <w:rFonts w:ascii="Times New Roman" w:hAnsi="Times New Roman"/>
          <w:sz w:val="24"/>
          <w:szCs w:val="24"/>
        </w:rPr>
        <w:t>statistics.R</w:t>
      </w:r>
      <w:proofErr w:type="spellEnd"/>
      <w:proofErr w:type="gramEnd"/>
      <w:r w:rsidR="006272ED" w:rsidRPr="00B8255E">
        <w:rPr>
          <w:rFonts w:ascii="Times New Roman" w:hAnsi="Times New Roman"/>
          <w:sz w:val="24"/>
          <w:szCs w:val="24"/>
        </w:rPr>
        <w:t xml:space="preserve"> code</w:t>
      </w:r>
    </w:p>
    <w:p w14:paraId="68A0C634" w14:textId="1191348D" w:rsidR="00DA31AD" w:rsidRPr="00B8255E" w:rsidRDefault="00DA31AD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>Longterm_nonnormals.pdf for summaries of long-term statistics</w:t>
      </w:r>
    </w:p>
    <w:p w14:paraId="0A99AE23" w14:textId="6D0E0F9F" w:rsidR="00A731CF" w:rsidRPr="00B8255E" w:rsidRDefault="00A731CF" w:rsidP="003C1E14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B8255E">
        <w:rPr>
          <w:rFonts w:ascii="Times New Roman" w:hAnsi="Times New Roman"/>
          <w:sz w:val="24"/>
          <w:szCs w:val="24"/>
        </w:rPr>
        <w:t>Schematic of anomalous temperature (TBC)</w:t>
      </w:r>
    </w:p>
    <w:p w14:paraId="4F7A4A1C" w14:textId="344F41B1" w:rsidR="00A731CF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5C2D864" w14:textId="77777777" w:rsidR="00423417" w:rsidRDefault="007915F6" w:rsidP="007915F6">
      <w:pPr>
        <w:pStyle w:val="Heading2"/>
      </w:pPr>
      <w:bookmarkStart w:id="11" w:name="_Toc3326884"/>
      <w:r>
        <w:t>Discussion</w:t>
      </w:r>
      <w:bookmarkEnd w:id="11"/>
    </w:p>
    <w:p w14:paraId="68F2AA2D" w14:textId="77777777" w:rsidR="00423417" w:rsidRDefault="00423417" w:rsidP="007915F6">
      <w:pPr>
        <w:pStyle w:val="Heading2"/>
      </w:pPr>
    </w:p>
    <w:p w14:paraId="412A6251" w14:textId="530B16E6" w:rsidR="00DB7D32" w:rsidRPr="00D60F7C" w:rsidRDefault="00423417" w:rsidP="00D60F7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D60F7C">
        <w:rPr>
          <w:rFonts w:ascii="Times New Roman" w:hAnsi="Times New Roman"/>
        </w:rPr>
        <w:t xml:space="preserve">I </w:t>
      </w:r>
      <w:r w:rsidRPr="00D60F7C">
        <w:rPr>
          <w:rFonts w:ascii="Times New Roman" w:hAnsi="Times New Roman"/>
          <w:sz w:val="24"/>
          <w:szCs w:val="24"/>
        </w:rPr>
        <w:t>develop</w:t>
      </w:r>
      <w:r w:rsidR="00D60F7C" w:rsidRPr="00D60F7C">
        <w:rPr>
          <w:rFonts w:ascii="Times New Roman" w:hAnsi="Times New Roman"/>
          <w:sz w:val="24"/>
          <w:szCs w:val="24"/>
        </w:rPr>
        <w:t>ed</w:t>
      </w:r>
      <w:r w:rsidR="00D60F7C">
        <w:rPr>
          <w:rFonts w:ascii="Times New Roman" w:hAnsi="Times New Roman"/>
          <w:sz w:val="24"/>
          <w:szCs w:val="24"/>
        </w:rPr>
        <w:t xml:space="preserve"> a method</w:t>
      </w:r>
      <w:r w:rsidR="00DB7D32" w:rsidRPr="00D60F7C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9EF20" w14:textId="77777777" w:rsidR="00583B1C" w:rsidRDefault="00583B1C">
      <w:pPr>
        <w:spacing w:after="0" w:line="240" w:lineRule="auto"/>
      </w:pPr>
      <w:r>
        <w:separator/>
      </w:r>
    </w:p>
  </w:endnote>
  <w:endnote w:type="continuationSeparator" w:id="0">
    <w:p w14:paraId="57C5EB0B" w14:textId="77777777" w:rsidR="00583B1C" w:rsidRDefault="00583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721553" w:rsidRDefault="0072155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721553" w:rsidRDefault="0072155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721553" w:rsidRDefault="0072155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721553" w:rsidRDefault="0072155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A44F71" w14:textId="77777777" w:rsidR="00583B1C" w:rsidRDefault="00583B1C">
      <w:pPr>
        <w:spacing w:after="0" w:line="240" w:lineRule="auto"/>
      </w:pPr>
      <w:r>
        <w:separator/>
      </w:r>
    </w:p>
  </w:footnote>
  <w:footnote w:type="continuationSeparator" w:id="0">
    <w:p w14:paraId="6F5BBC1C" w14:textId="77777777" w:rsidR="00583B1C" w:rsidRDefault="00583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D7A10"/>
    <w:multiLevelType w:val="hybridMultilevel"/>
    <w:tmpl w:val="0F9054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43AE"/>
    <w:multiLevelType w:val="hybridMultilevel"/>
    <w:tmpl w:val="576AD78E"/>
    <w:lvl w:ilvl="0" w:tplc="EAF2E4D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60C2"/>
    <w:multiLevelType w:val="hybridMultilevel"/>
    <w:tmpl w:val="B9F6BBAE"/>
    <w:lvl w:ilvl="0" w:tplc="DFB6FE0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65955"/>
    <w:multiLevelType w:val="hybridMultilevel"/>
    <w:tmpl w:val="1F0C8A20"/>
    <w:lvl w:ilvl="0" w:tplc="2AA69C1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E4D56"/>
    <w:multiLevelType w:val="hybridMultilevel"/>
    <w:tmpl w:val="8A22DA1E"/>
    <w:lvl w:ilvl="0" w:tplc="B6D0C15C">
      <w:start w:val="4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35FE3"/>
    <w:multiLevelType w:val="hybridMultilevel"/>
    <w:tmpl w:val="C99E2B62"/>
    <w:lvl w:ilvl="0" w:tplc="98989C1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A751B"/>
    <w:multiLevelType w:val="hybridMultilevel"/>
    <w:tmpl w:val="1F987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16"/>
  </w:num>
  <w:num w:numId="4">
    <w:abstractNumId w:val="19"/>
  </w:num>
  <w:num w:numId="5">
    <w:abstractNumId w:val="2"/>
  </w:num>
  <w:num w:numId="6">
    <w:abstractNumId w:val="5"/>
  </w:num>
  <w:num w:numId="7">
    <w:abstractNumId w:val="1"/>
  </w:num>
  <w:num w:numId="8">
    <w:abstractNumId w:val="14"/>
  </w:num>
  <w:num w:numId="9">
    <w:abstractNumId w:val="17"/>
  </w:num>
  <w:num w:numId="10">
    <w:abstractNumId w:val="13"/>
  </w:num>
  <w:num w:numId="11">
    <w:abstractNumId w:val="15"/>
  </w:num>
  <w:num w:numId="12">
    <w:abstractNumId w:val="12"/>
  </w:num>
  <w:num w:numId="13">
    <w:abstractNumId w:val="8"/>
  </w:num>
  <w:num w:numId="14">
    <w:abstractNumId w:val="6"/>
  </w:num>
  <w:num w:numId="15">
    <w:abstractNumId w:val="18"/>
  </w:num>
  <w:num w:numId="16">
    <w:abstractNumId w:val="21"/>
  </w:num>
  <w:num w:numId="17">
    <w:abstractNumId w:val="9"/>
  </w:num>
  <w:num w:numId="18">
    <w:abstractNumId w:val="7"/>
  </w:num>
  <w:num w:numId="19">
    <w:abstractNumId w:val="4"/>
  </w:num>
  <w:num w:numId="20">
    <w:abstractNumId w:val="10"/>
  </w:num>
  <w:num w:numId="21">
    <w:abstractNumId w:val="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093C"/>
    <w:rsid w:val="00000AD4"/>
    <w:rsid w:val="0000176E"/>
    <w:rsid w:val="000020EE"/>
    <w:rsid w:val="00002325"/>
    <w:rsid w:val="00002A6D"/>
    <w:rsid w:val="00002D30"/>
    <w:rsid w:val="00003799"/>
    <w:rsid w:val="00003A27"/>
    <w:rsid w:val="00003D82"/>
    <w:rsid w:val="0000416A"/>
    <w:rsid w:val="00004433"/>
    <w:rsid w:val="0000446B"/>
    <w:rsid w:val="00004888"/>
    <w:rsid w:val="00004A1E"/>
    <w:rsid w:val="00004B84"/>
    <w:rsid w:val="00004B85"/>
    <w:rsid w:val="00004F5B"/>
    <w:rsid w:val="00005365"/>
    <w:rsid w:val="00005524"/>
    <w:rsid w:val="000060C8"/>
    <w:rsid w:val="00006214"/>
    <w:rsid w:val="00007AED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5D22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1754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0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A3C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5E47"/>
    <w:rsid w:val="0007648C"/>
    <w:rsid w:val="000765BB"/>
    <w:rsid w:val="00077731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7F6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C2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0D63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C3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C6C"/>
    <w:rsid w:val="000E2FBB"/>
    <w:rsid w:val="000E4726"/>
    <w:rsid w:val="000E48D7"/>
    <w:rsid w:val="000E49E0"/>
    <w:rsid w:val="000E4CA9"/>
    <w:rsid w:val="000E60FC"/>
    <w:rsid w:val="000E6236"/>
    <w:rsid w:val="000F0627"/>
    <w:rsid w:val="000F0913"/>
    <w:rsid w:val="000F09F9"/>
    <w:rsid w:val="000F0A2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2E"/>
    <w:rsid w:val="00104231"/>
    <w:rsid w:val="0010440D"/>
    <w:rsid w:val="001047DC"/>
    <w:rsid w:val="00105420"/>
    <w:rsid w:val="00105569"/>
    <w:rsid w:val="00105731"/>
    <w:rsid w:val="0010581C"/>
    <w:rsid w:val="001063E9"/>
    <w:rsid w:val="0010644A"/>
    <w:rsid w:val="00107C70"/>
    <w:rsid w:val="00110568"/>
    <w:rsid w:val="00111694"/>
    <w:rsid w:val="00111FB4"/>
    <w:rsid w:val="00112077"/>
    <w:rsid w:val="00112085"/>
    <w:rsid w:val="001121F5"/>
    <w:rsid w:val="00112CB4"/>
    <w:rsid w:val="00112F7C"/>
    <w:rsid w:val="00113023"/>
    <w:rsid w:val="00113FD5"/>
    <w:rsid w:val="00114168"/>
    <w:rsid w:val="0011579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6438"/>
    <w:rsid w:val="0013717B"/>
    <w:rsid w:val="00137883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063D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1B58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207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7D5"/>
    <w:rsid w:val="001918BF"/>
    <w:rsid w:val="00192959"/>
    <w:rsid w:val="00194696"/>
    <w:rsid w:val="00194A92"/>
    <w:rsid w:val="00195693"/>
    <w:rsid w:val="001956B1"/>
    <w:rsid w:val="0019644B"/>
    <w:rsid w:val="001966DF"/>
    <w:rsid w:val="00196C4A"/>
    <w:rsid w:val="00196C5E"/>
    <w:rsid w:val="00196E66"/>
    <w:rsid w:val="0019766E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DAE"/>
    <w:rsid w:val="001A6EA2"/>
    <w:rsid w:val="001A74D3"/>
    <w:rsid w:val="001A7900"/>
    <w:rsid w:val="001B07C8"/>
    <w:rsid w:val="001B0FEB"/>
    <w:rsid w:val="001B1614"/>
    <w:rsid w:val="001B1822"/>
    <w:rsid w:val="001B1940"/>
    <w:rsid w:val="001B1DDB"/>
    <w:rsid w:val="001B225E"/>
    <w:rsid w:val="001B23D1"/>
    <w:rsid w:val="001B246F"/>
    <w:rsid w:val="001B25A0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13E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3CC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07B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4DC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1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6EB9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5E1D"/>
    <w:rsid w:val="00246B2D"/>
    <w:rsid w:val="0025016C"/>
    <w:rsid w:val="00250629"/>
    <w:rsid w:val="00250C33"/>
    <w:rsid w:val="00250D24"/>
    <w:rsid w:val="00251C2E"/>
    <w:rsid w:val="00252185"/>
    <w:rsid w:val="002522D1"/>
    <w:rsid w:val="00252CB9"/>
    <w:rsid w:val="00252D7A"/>
    <w:rsid w:val="0025351B"/>
    <w:rsid w:val="002541F6"/>
    <w:rsid w:val="002545CA"/>
    <w:rsid w:val="002545FD"/>
    <w:rsid w:val="00254AB4"/>
    <w:rsid w:val="00254B2A"/>
    <w:rsid w:val="00254BA8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2D"/>
    <w:rsid w:val="00273FC0"/>
    <w:rsid w:val="00274FC3"/>
    <w:rsid w:val="00275019"/>
    <w:rsid w:val="002754D2"/>
    <w:rsid w:val="00277143"/>
    <w:rsid w:val="002773C7"/>
    <w:rsid w:val="00280E5B"/>
    <w:rsid w:val="00281454"/>
    <w:rsid w:val="00282769"/>
    <w:rsid w:val="002833DC"/>
    <w:rsid w:val="002836E4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5725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CEB"/>
    <w:rsid w:val="002A4FB3"/>
    <w:rsid w:val="002A5534"/>
    <w:rsid w:val="002A58AD"/>
    <w:rsid w:val="002A58D9"/>
    <w:rsid w:val="002A658E"/>
    <w:rsid w:val="002A6760"/>
    <w:rsid w:val="002A7720"/>
    <w:rsid w:val="002A772A"/>
    <w:rsid w:val="002B0B58"/>
    <w:rsid w:val="002B13CE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980"/>
    <w:rsid w:val="002C2D96"/>
    <w:rsid w:val="002C30DF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E7DC5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5B9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3774"/>
    <w:rsid w:val="003841EC"/>
    <w:rsid w:val="00384336"/>
    <w:rsid w:val="00384AC9"/>
    <w:rsid w:val="00385306"/>
    <w:rsid w:val="00385E81"/>
    <w:rsid w:val="00386251"/>
    <w:rsid w:val="00386C6E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13E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64FC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500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3F05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07DA9"/>
    <w:rsid w:val="004100F6"/>
    <w:rsid w:val="00410654"/>
    <w:rsid w:val="00411019"/>
    <w:rsid w:val="0041265F"/>
    <w:rsid w:val="0041272D"/>
    <w:rsid w:val="004127F2"/>
    <w:rsid w:val="00413062"/>
    <w:rsid w:val="00413129"/>
    <w:rsid w:val="004150F8"/>
    <w:rsid w:val="0041557B"/>
    <w:rsid w:val="004163E8"/>
    <w:rsid w:val="00416A32"/>
    <w:rsid w:val="00416B2F"/>
    <w:rsid w:val="00417CF6"/>
    <w:rsid w:val="00420EA0"/>
    <w:rsid w:val="00422A12"/>
    <w:rsid w:val="00422D34"/>
    <w:rsid w:val="00423243"/>
    <w:rsid w:val="00423417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5AD"/>
    <w:rsid w:val="00431B7A"/>
    <w:rsid w:val="00431E3F"/>
    <w:rsid w:val="00431E5E"/>
    <w:rsid w:val="004337CB"/>
    <w:rsid w:val="00433CE6"/>
    <w:rsid w:val="00433EDB"/>
    <w:rsid w:val="004340F8"/>
    <w:rsid w:val="00434C0F"/>
    <w:rsid w:val="00434F33"/>
    <w:rsid w:val="00435FBB"/>
    <w:rsid w:val="0043664C"/>
    <w:rsid w:val="00436EFD"/>
    <w:rsid w:val="00436F7C"/>
    <w:rsid w:val="00440177"/>
    <w:rsid w:val="0044079D"/>
    <w:rsid w:val="00441DFA"/>
    <w:rsid w:val="004421A6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9B3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49F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2E20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4FD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682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0DE5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0FC5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9C7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63CE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7CC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1C63"/>
    <w:rsid w:val="0058211A"/>
    <w:rsid w:val="00582B8F"/>
    <w:rsid w:val="0058338A"/>
    <w:rsid w:val="00583B1C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07FC"/>
    <w:rsid w:val="005920BA"/>
    <w:rsid w:val="0059251A"/>
    <w:rsid w:val="00592D17"/>
    <w:rsid w:val="005932B1"/>
    <w:rsid w:val="00593592"/>
    <w:rsid w:val="00593BEC"/>
    <w:rsid w:val="00593EAA"/>
    <w:rsid w:val="0059454C"/>
    <w:rsid w:val="0059496D"/>
    <w:rsid w:val="00594B8C"/>
    <w:rsid w:val="00594BC1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540"/>
    <w:rsid w:val="005C5FCB"/>
    <w:rsid w:val="005C6E29"/>
    <w:rsid w:val="005C6F3E"/>
    <w:rsid w:val="005C776A"/>
    <w:rsid w:val="005D0899"/>
    <w:rsid w:val="005D0E66"/>
    <w:rsid w:val="005D0FB3"/>
    <w:rsid w:val="005D168F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20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6EA9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201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249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92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0A40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4390"/>
    <w:rsid w:val="006D5F1D"/>
    <w:rsid w:val="006D69D2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0D7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553"/>
    <w:rsid w:val="007217A9"/>
    <w:rsid w:val="00721ED8"/>
    <w:rsid w:val="007222F1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174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618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66684"/>
    <w:rsid w:val="00770A73"/>
    <w:rsid w:val="0077162C"/>
    <w:rsid w:val="007717CF"/>
    <w:rsid w:val="007717E3"/>
    <w:rsid w:val="00771920"/>
    <w:rsid w:val="007724C0"/>
    <w:rsid w:val="00772531"/>
    <w:rsid w:val="0077284C"/>
    <w:rsid w:val="00774847"/>
    <w:rsid w:val="00775537"/>
    <w:rsid w:val="00776444"/>
    <w:rsid w:val="007777FF"/>
    <w:rsid w:val="00777AB6"/>
    <w:rsid w:val="0078079D"/>
    <w:rsid w:val="0078091F"/>
    <w:rsid w:val="00780977"/>
    <w:rsid w:val="00780B25"/>
    <w:rsid w:val="00780D35"/>
    <w:rsid w:val="0078103C"/>
    <w:rsid w:val="0078145E"/>
    <w:rsid w:val="007816AA"/>
    <w:rsid w:val="00781F13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15F6"/>
    <w:rsid w:val="00792201"/>
    <w:rsid w:val="00793F3A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0CC1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697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0FB6"/>
    <w:rsid w:val="0081140B"/>
    <w:rsid w:val="0081196C"/>
    <w:rsid w:val="00811E91"/>
    <w:rsid w:val="008125BE"/>
    <w:rsid w:val="00813355"/>
    <w:rsid w:val="00813ABC"/>
    <w:rsid w:val="00813F6C"/>
    <w:rsid w:val="00814199"/>
    <w:rsid w:val="00815405"/>
    <w:rsid w:val="00815C28"/>
    <w:rsid w:val="00815D78"/>
    <w:rsid w:val="00816655"/>
    <w:rsid w:val="00820034"/>
    <w:rsid w:val="0082159D"/>
    <w:rsid w:val="00821A19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36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79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56F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6DFD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46C7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05E0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2E"/>
    <w:rsid w:val="008C78DE"/>
    <w:rsid w:val="008C7EAE"/>
    <w:rsid w:val="008D0583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66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898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B03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C48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6D10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2C5E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68A"/>
    <w:rsid w:val="009D1AA9"/>
    <w:rsid w:val="009D27BF"/>
    <w:rsid w:val="009D2BAD"/>
    <w:rsid w:val="009D3641"/>
    <w:rsid w:val="009D4C90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A1E"/>
    <w:rsid w:val="00A10B0F"/>
    <w:rsid w:val="00A1135E"/>
    <w:rsid w:val="00A124D6"/>
    <w:rsid w:val="00A12752"/>
    <w:rsid w:val="00A13233"/>
    <w:rsid w:val="00A13D22"/>
    <w:rsid w:val="00A14613"/>
    <w:rsid w:val="00A1562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A94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615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5B06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128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512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C8F"/>
    <w:rsid w:val="00AC2FDE"/>
    <w:rsid w:val="00AC30AB"/>
    <w:rsid w:val="00AC40A4"/>
    <w:rsid w:val="00AC4D0E"/>
    <w:rsid w:val="00AC5900"/>
    <w:rsid w:val="00AC5EFA"/>
    <w:rsid w:val="00AC6A7C"/>
    <w:rsid w:val="00AC6B2D"/>
    <w:rsid w:val="00AC6DC4"/>
    <w:rsid w:val="00AC766E"/>
    <w:rsid w:val="00AD1745"/>
    <w:rsid w:val="00AD18FB"/>
    <w:rsid w:val="00AD19F6"/>
    <w:rsid w:val="00AD1E39"/>
    <w:rsid w:val="00AD2AF9"/>
    <w:rsid w:val="00AD2D64"/>
    <w:rsid w:val="00AD2DD2"/>
    <w:rsid w:val="00AD3106"/>
    <w:rsid w:val="00AD35AE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3FB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6F83"/>
    <w:rsid w:val="00AE7643"/>
    <w:rsid w:val="00AE77C7"/>
    <w:rsid w:val="00AE7D1A"/>
    <w:rsid w:val="00AF0B65"/>
    <w:rsid w:val="00AF0F6F"/>
    <w:rsid w:val="00AF191B"/>
    <w:rsid w:val="00AF1A23"/>
    <w:rsid w:val="00AF1A5E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4655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3A9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23E1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14B7"/>
    <w:rsid w:val="00B8255E"/>
    <w:rsid w:val="00B85166"/>
    <w:rsid w:val="00B8529A"/>
    <w:rsid w:val="00B85304"/>
    <w:rsid w:val="00B85526"/>
    <w:rsid w:val="00B85D02"/>
    <w:rsid w:val="00B8677B"/>
    <w:rsid w:val="00B86EC8"/>
    <w:rsid w:val="00B87613"/>
    <w:rsid w:val="00B87870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B7DC3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169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6267"/>
    <w:rsid w:val="00BD719E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162B9"/>
    <w:rsid w:val="00C2004E"/>
    <w:rsid w:val="00C200FC"/>
    <w:rsid w:val="00C204F6"/>
    <w:rsid w:val="00C20DA6"/>
    <w:rsid w:val="00C2345C"/>
    <w:rsid w:val="00C237E7"/>
    <w:rsid w:val="00C248AC"/>
    <w:rsid w:val="00C24999"/>
    <w:rsid w:val="00C24C00"/>
    <w:rsid w:val="00C24EC9"/>
    <w:rsid w:val="00C25541"/>
    <w:rsid w:val="00C25AA4"/>
    <w:rsid w:val="00C27011"/>
    <w:rsid w:val="00C270D0"/>
    <w:rsid w:val="00C276B2"/>
    <w:rsid w:val="00C278A0"/>
    <w:rsid w:val="00C3013A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E57"/>
    <w:rsid w:val="00C42F21"/>
    <w:rsid w:val="00C43306"/>
    <w:rsid w:val="00C43486"/>
    <w:rsid w:val="00C436BA"/>
    <w:rsid w:val="00C43BA2"/>
    <w:rsid w:val="00C4447B"/>
    <w:rsid w:val="00C44565"/>
    <w:rsid w:val="00C45D6A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036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3381"/>
    <w:rsid w:val="00CB4AEB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4EC2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5CB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56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47"/>
    <w:rsid w:val="00D22FD3"/>
    <w:rsid w:val="00D23180"/>
    <w:rsid w:val="00D23C87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45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0F7C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545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3946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369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5FE3"/>
    <w:rsid w:val="00DC60BD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467"/>
    <w:rsid w:val="00DE5960"/>
    <w:rsid w:val="00DE5DA0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26E6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370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58D"/>
    <w:rsid w:val="00E278E4"/>
    <w:rsid w:val="00E27B55"/>
    <w:rsid w:val="00E31070"/>
    <w:rsid w:val="00E3109E"/>
    <w:rsid w:val="00E31122"/>
    <w:rsid w:val="00E3197A"/>
    <w:rsid w:val="00E32605"/>
    <w:rsid w:val="00E32A6B"/>
    <w:rsid w:val="00E32A71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36E"/>
    <w:rsid w:val="00E62AEB"/>
    <w:rsid w:val="00E62B75"/>
    <w:rsid w:val="00E63EAE"/>
    <w:rsid w:val="00E63F26"/>
    <w:rsid w:val="00E6459A"/>
    <w:rsid w:val="00E6481D"/>
    <w:rsid w:val="00E65190"/>
    <w:rsid w:val="00E6538E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14A7"/>
    <w:rsid w:val="00E72CB5"/>
    <w:rsid w:val="00E72E60"/>
    <w:rsid w:val="00E73C21"/>
    <w:rsid w:val="00E744E2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0CA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307E"/>
    <w:rsid w:val="00E94333"/>
    <w:rsid w:val="00E94570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0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33E7"/>
    <w:rsid w:val="00EC401C"/>
    <w:rsid w:val="00EC51F2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B5F"/>
    <w:rsid w:val="00ED7C0F"/>
    <w:rsid w:val="00ED7F13"/>
    <w:rsid w:val="00EE0CA6"/>
    <w:rsid w:val="00EE14D8"/>
    <w:rsid w:val="00EE19FF"/>
    <w:rsid w:val="00EE2AA4"/>
    <w:rsid w:val="00EE3B3A"/>
    <w:rsid w:val="00EE3C62"/>
    <w:rsid w:val="00EE41FE"/>
    <w:rsid w:val="00EE455B"/>
    <w:rsid w:val="00EE524F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94C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69F5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37A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6FA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2A1E"/>
    <w:rsid w:val="00FC385E"/>
    <w:rsid w:val="00FC5106"/>
    <w:rsid w:val="00FC5299"/>
    <w:rsid w:val="00FC58FF"/>
    <w:rsid w:val="00FC6F21"/>
    <w:rsid w:val="00FC6F4E"/>
    <w:rsid w:val="00FC72BC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321B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658F0BA-39CF-8145-895E-64BDBA1CC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42</cp:revision>
  <dcterms:created xsi:type="dcterms:W3CDTF">2019-03-12T16:30:00Z</dcterms:created>
  <dcterms:modified xsi:type="dcterms:W3CDTF">2019-03-12T23:52:00Z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