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 xml:space="preserve">Long-term </w:t>
      </w:r>
      <w:commentRangeStart w:id="0"/>
      <w:commentRangeStart w:id="1"/>
      <w:commentRangeStart w:id="2"/>
      <w:r w:rsidRPr="00BE40FA">
        <w:rPr>
          <w:b/>
          <w:color w:val="000000" w:themeColor="text1"/>
        </w:rPr>
        <w:t>t</w:t>
      </w:r>
      <w:r w:rsidR="00515DBE" w:rsidRPr="00BE40FA">
        <w:rPr>
          <w:b/>
          <w:color w:val="000000" w:themeColor="text1"/>
        </w:rPr>
        <w:t xml:space="preserve">raffic-related </w:t>
      </w:r>
      <w:commentRangeEnd w:id="0"/>
      <w:r w:rsidR="00BB783C">
        <w:rPr>
          <w:rStyle w:val="CommentReference"/>
          <w:rFonts w:asciiTheme="minorHAnsi" w:eastAsiaTheme="minorHAnsi" w:hAnsiTheme="minorHAnsi" w:cstheme="minorBidi"/>
          <w:lang w:val="en-GB"/>
        </w:rPr>
        <w:commentReference w:id="0"/>
      </w:r>
      <w:commentRangeEnd w:id="1"/>
      <w:r w:rsidR="007C53E5">
        <w:rPr>
          <w:rStyle w:val="CommentReference"/>
          <w:rFonts w:asciiTheme="minorHAnsi" w:eastAsiaTheme="minorHAnsi" w:hAnsiTheme="minorHAnsi" w:cstheme="minorBidi"/>
          <w:lang w:val="en-GB"/>
        </w:rPr>
        <w:commentReference w:id="1"/>
      </w:r>
      <w:commentRangeEnd w:id="2"/>
      <w:r w:rsidR="00133F07">
        <w:rPr>
          <w:rStyle w:val="CommentReference"/>
          <w:rFonts w:asciiTheme="minorHAnsi" w:eastAsiaTheme="minorHAnsi" w:hAnsiTheme="minorHAnsi" w:cstheme="minorBidi"/>
          <w:lang w:val="en-GB"/>
        </w:rPr>
        <w:commentReference w:id="2"/>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3"/>
      <w:r w:rsidRPr="00BE40FA">
        <w:rPr>
          <w:i/>
          <w:iCs/>
          <w:color w:val="000000" w:themeColor="text1"/>
        </w:rPr>
        <w:t>PhD</w:t>
      </w:r>
      <w:commentRangeEnd w:id="3"/>
      <w:r w:rsidR="00BD56DA">
        <w:rPr>
          <w:rStyle w:val="CommentReference"/>
          <w:rFonts w:asciiTheme="minorHAnsi" w:eastAsiaTheme="minorHAnsi" w:hAnsiTheme="minorHAnsi" w:cstheme="minorBidi"/>
          <w:lang w:val="en-GB"/>
        </w:rPr>
        <w:commentReference w:id="3"/>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0AB3013E" w:rsidR="007E40FA" w:rsidRDefault="007E40FA" w:rsidP="00042EDE">
      <w:pPr>
        <w:spacing w:line="240" w:lineRule="auto"/>
        <w:outlineLvl w:val="0"/>
        <w:rPr>
          <w:ins w:id="4" w:author="Ole Raaschou-Nielsen" w:date="2021-10-18T11:27:00Z"/>
          <w:bCs/>
          <w:color w:val="000000" w:themeColor="text1"/>
        </w:rPr>
      </w:pPr>
      <w:r w:rsidRPr="00BE40FA">
        <w:rPr>
          <w:bCs/>
          <w:color w:val="000000" w:themeColor="text1"/>
        </w:rPr>
        <w:t>Danish Cancer Society Research Center, Copenhagen, Denmark</w:t>
      </w:r>
    </w:p>
    <w:p w14:paraId="0FA2B0CA" w14:textId="77777777" w:rsidR="00BB783C" w:rsidRPr="00BE40FA" w:rsidRDefault="00BB783C" w:rsidP="00BB783C">
      <w:pPr>
        <w:spacing w:line="240" w:lineRule="auto"/>
        <w:outlineLvl w:val="0"/>
        <w:rPr>
          <w:ins w:id="5" w:author="Ole Raaschou-Nielsen" w:date="2021-10-18T11:27:00Z"/>
          <w:bCs/>
          <w:color w:val="000000" w:themeColor="text1"/>
        </w:rPr>
      </w:pPr>
      <w:ins w:id="6" w:author="Ole Raaschou-Nielsen" w:date="2021-10-18T11:27:00Z">
        <w:r w:rsidRPr="00BE40FA">
          <w:rPr>
            <w:bCs/>
            <w:color w:val="000000" w:themeColor="text1"/>
          </w:rPr>
          <w:t>Department of Environmental Science, Aarhus University, Roskilde, Denmark</w:t>
        </w:r>
      </w:ins>
    </w:p>
    <w:p w14:paraId="10434C04" w14:textId="2A6E6EB8" w:rsidR="00BB783C" w:rsidRPr="00BE40FA" w:rsidDel="00BB783C" w:rsidRDefault="00BB783C" w:rsidP="00042EDE">
      <w:pPr>
        <w:spacing w:line="240" w:lineRule="auto"/>
        <w:outlineLvl w:val="0"/>
        <w:rPr>
          <w:del w:id="7" w:author="Ole Raaschou-Nielsen" w:date="2021-10-18T11:27:00Z"/>
          <w:bCs/>
          <w:color w:val="000000" w:themeColor="text1"/>
        </w:rPr>
      </w:pP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58000B26" w:rsidR="00FF2B00" w:rsidRDefault="00FF2B00" w:rsidP="00042EDE">
      <w:pPr>
        <w:spacing w:line="240" w:lineRule="auto"/>
        <w:outlineLvl w:val="0"/>
        <w:rPr>
          <w:ins w:id="8" w:author="Matthias Ketzel" w:date="2021-10-21T21:58:00Z"/>
          <w:bCs/>
          <w:color w:val="000000" w:themeColor="text1"/>
        </w:rPr>
      </w:pPr>
      <w:r w:rsidRPr="00BE40FA">
        <w:rPr>
          <w:bCs/>
          <w:color w:val="000000" w:themeColor="text1"/>
        </w:rPr>
        <w:t>Department of Environmental Science, Aarhus University, Roskilde, Denmark</w:t>
      </w:r>
    </w:p>
    <w:p w14:paraId="14B897AF" w14:textId="156AD904" w:rsidR="00BF6899" w:rsidRPr="00BE40FA" w:rsidRDefault="00BF6899" w:rsidP="00042EDE">
      <w:pPr>
        <w:spacing w:line="240" w:lineRule="auto"/>
        <w:outlineLvl w:val="0"/>
        <w:rPr>
          <w:bCs/>
          <w:color w:val="000000" w:themeColor="text1"/>
        </w:rPr>
      </w:pPr>
      <w:ins w:id="9" w:author="Matthias Ketzel" w:date="2021-10-21T21:59:00Z">
        <w:r w:rsidRPr="00BF6899">
          <w:rPr>
            <w:bCs/>
            <w:color w:val="000000" w:themeColor="text1"/>
          </w:rPr>
          <w:t>Global Centre for Clean Air Research (GCARE), Univers</w:t>
        </w:r>
        <w:r>
          <w:rPr>
            <w:bCs/>
            <w:color w:val="000000" w:themeColor="text1"/>
          </w:rPr>
          <w:t>ity of Surrey, Guildford</w:t>
        </w:r>
        <w:r w:rsidRPr="00BF6899">
          <w:rPr>
            <w:bCs/>
            <w:color w:val="000000" w:themeColor="text1"/>
          </w:rPr>
          <w:t>, United Kingdom</w:t>
        </w:r>
      </w:ins>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60317DD0" w:rsidR="00923BBD" w:rsidRDefault="00923BBD" w:rsidP="00042EDE">
      <w:pPr>
        <w:spacing w:line="240" w:lineRule="auto"/>
        <w:outlineLvl w:val="0"/>
        <w:rPr>
          <w:ins w:id="10" w:author="Matthias Ketzel" w:date="2021-10-21T21:56:00Z"/>
          <w:bCs/>
          <w:color w:val="000000" w:themeColor="text1"/>
        </w:rPr>
      </w:pPr>
    </w:p>
    <w:p w14:paraId="6735FD23" w14:textId="52524F07" w:rsidR="00BF6899" w:rsidRPr="00BE40FA" w:rsidRDefault="00BF6899" w:rsidP="00BF6899">
      <w:pPr>
        <w:spacing w:line="240" w:lineRule="auto"/>
        <w:outlineLvl w:val="0"/>
        <w:rPr>
          <w:ins w:id="11" w:author="Matthias Ketzel" w:date="2021-10-21T21:56:00Z"/>
          <w:bCs/>
          <w:i/>
          <w:iCs/>
          <w:color w:val="000000" w:themeColor="text1"/>
        </w:rPr>
      </w:pPr>
      <w:ins w:id="12" w:author="Matthias Ketzel" w:date="2021-10-21T21:56:00Z">
        <w:r w:rsidRPr="00BE40FA">
          <w:rPr>
            <w:i/>
            <w:iCs/>
            <w:color w:val="000000" w:themeColor="text1"/>
          </w:rPr>
          <w:t>J</w:t>
        </w:r>
      </w:ins>
      <w:ins w:id="13" w:author="Matthias Ketzel" w:date="2021-10-21T21:57:00Z">
        <w:r>
          <w:rPr>
            <w:i/>
            <w:iCs/>
            <w:color w:val="000000" w:themeColor="text1"/>
          </w:rPr>
          <w:t>ørgen Brandt</w:t>
        </w:r>
      </w:ins>
      <w:ins w:id="14" w:author="Matthias Ketzel" w:date="2021-10-21T21:56:00Z">
        <w:r w:rsidRPr="00BE40FA">
          <w:rPr>
            <w:i/>
            <w:iCs/>
            <w:color w:val="000000" w:themeColor="text1"/>
          </w:rPr>
          <w:t>,</w:t>
        </w:r>
        <w:r w:rsidRPr="00BE40FA">
          <w:rPr>
            <w:bCs/>
            <w:i/>
            <w:iCs/>
            <w:color w:val="000000" w:themeColor="text1"/>
          </w:rPr>
          <w:t xml:space="preserve"> PhD</w:t>
        </w:r>
      </w:ins>
    </w:p>
    <w:p w14:paraId="1D3D26A5" w14:textId="77777777" w:rsidR="00BF6899" w:rsidRPr="00BE40FA" w:rsidRDefault="00BF6899" w:rsidP="00BF6899">
      <w:pPr>
        <w:spacing w:line="240" w:lineRule="auto"/>
        <w:outlineLvl w:val="0"/>
        <w:rPr>
          <w:ins w:id="15" w:author="Matthias Ketzel" w:date="2021-10-21T21:56:00Z"/>
          <w:bCs/>
          <w:color w:val="000000" w:themeColor="text1"/>
        </w:rPr>
      </w:pPr>
      <w:ins w:id="16" w:author="Matthias Ketzel" w:date="2021-10-21T21:56:00Z">
        <w:r w:rsidRPr="00BE40FA">
          <w:rPr>
            <w:bCs/>
            <w:color w:val="000000" w:themeColor="text1"/>
          </w:rPr>
          <w:t>Department of Environmental Science, Aarhus University, Roskilde, Denmark</w:t>
        </w:r>
      </w:ins>
    </w:p>
    <w:p w14:paraId="49E2CA1B" w14:textId="64975FA5" w:rsidR="00BF6899" w:rsidRDefault="00BF6899" w:rsidP="00042EDE">
      <w:pPr>
        <w:spacing w:line="240" w:lineRule="auto"/>
        <w:outlineLvl w:val="0"/>
        <w:rPr>
          <w:ins w:id="17" w:author="Matthias Ketzel" w:date="2021-10-21T21:58:00Z"/>
          <w:bCs/>
          <w:color w:val="000000" w:themeColor="text1"/>
        </w:rPr>
      </w:pPr>
      <w:ins w:id="18" w:author="Matthias Ketzel" w:date="2021-10-21T21:58:00Z">
        <w:r w:rsidRPr="00BF6899">
          <w:rPr>
            <w:bCs/>
            <w:color w:val="000000" w:themeColor="text1"/>
          </w:rPr>
          <w:t>iClimate – interdisciplinary Center for Climate Change, Aarhus University, Denmark</w:t>
        </w:r>
      </w:ins>
    </w:p>
    <w:p w14:paraId="55E5ED01" w14:textId="77777777" w:rsidR="00BF6899" w:rsidRPr="00BE40FA" w:rsidRDefault="00BF6899"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lastRenderedPageBreak/>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19"/>
      <w:r w:rsidR="009C4635">
        <w:rPr>
          <w:bCs/>
        </w:rPr>
        <w:t>XX</w:t>
      </w:r>
      <w:commentRangeEnd w:id="19"/>
      <w:r w:rsidR="0061229F">
        <w:rPr>
          <w:rStyle w:val="CommentReference"/>
          <w:rFonts w:asciiTheme="minorHAnsi" w:eastAsiaTheme="minorHAnsi" w:hAnsiTheme="minorHAnsi" w:cstheme="minorBidi"/>
          <w:lang w:val="en-GB"/>
        </w:rPr>
        <w:commentReference w:id="19"/>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20"/>
      <w:r w:rsidR="009C4635">
        <w:rPr>
          <w:bCs/>
        </w:rPr>
        <w:t>XX</w:t>
      </w:r>
      <w:commentRangeEnd w:id="20"/>
      <w:r w:rsidR="003757EC">
        <w:rPr>
          <w:rStyle w:val="CommentReference"/>
          <w:rFonts w:asciiTheme="minorHAnsi" w:eastAsiaTheme="minorHAnsi" w:hAnsiTheme="minorHAnsi" w:cstheme="minorBidi"/>
          <w:lang w:val="en-GB"/>
        </w:rPr>
        <w:commentReference w:id="20"/>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1A46463E"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w:t>
      </w:r>
      <w:commentRangeStart w:id="21"/>
      <w:del w:id="22" w:author="Johnni Hansen" w:date="2021-10-22T12:47:00Z">
        <w:r w:rsidR="00AA401F" w:rsidRPr="00BE40FA" w:rsidDel="00133F07">
          <w:rPr>
            <w:bCs/>
          </w:rPr>
          <w:delText xml:space="preserve">traffic-related </w:delText>
        </w:r>
        <w:commentRangeEnd w:id="21"/>
        <w:r w:rsidR="00BB783C" w:rsidDel="00133F07">
          <w:rPr>
            <w:rStyle w:val="CommentReference"/>
            <w:rFonts w:asciiTheme="minorHAnsi" w:eastAsiaTheme="minorHAnsi" w:hAnsiTheme="minorHAnsi" w:cstheme="minorBidi"/>
            <w:lang w:val="en-GB"/>
          </w:rPr>
          <w:commentReference w:id="21"/>
        </w:r>
      </w:del>
      <w:ins w:id="23" w:author="Johnni Hansen" w:date="2021-10-22T12:47:00Z">
        <w:r w:rsidR="004A74FF">
          <w:rPr>
            <w:bCs/>
          </w:rPr>
          <w:t>ambient</w:t>
        </w:r>
        <w:r w:rsidR="00133F07">
          <w:rPr>
            <w:bCs/>
          </w:rPr>
          <w:t xml:space="preserve"> air </w:t>
        </w:r>
      </w:ins>
      <w:r w:rsidR="00AA401F" w:rsidRPr="00F2291E">
        <w:rPr>
          <w:bCs/>
        </w:rPr>
        <w:t>pollutant</w:t>
      </w:r>
      <w:r w:rsidR="00D811CD" w:rsidRPr="00F2291E">
        <w:rPr>
          <w:bCs/>
        </w:rPr>
        <w:t>s</w:t>
      </w:r>
      <w:r w:rsidR="00136AF9" w:rsidRPr="00F2291E">
        <w:rPr>
          <w:bCs/>
        </w:rPr>
        <w:t>,</w:t>
      </w:r>
      <w:r w:rsidR="00D811CD" w:rsidRPr="00F2291E">
        <w:rPr>
          <w:bCs/>
        </w:rPr>
        <w:t xml:space="preserve"> individually </w:t>
      </w:r>
      <w:commentRangeStart w:id="24"/>
      <w:r w:rsidR="00D811CD" w:rsidRPr="00F2291E">
        <w:rPr>
          <w:bCs/>
        </w:rPr>
        <w:t xml:space="preserve">and </w:t>
      </w:r>
      <w:r w:rsidR="00DC1820" w:rsidRPr="00F2291E">
        <w:rPr>
          <w:bCs/>
        </w:rPr>
        <w:t>combined</w:t>
      </w:r>
      <w:commentRangeEnd w:id="24"/>
      <w:r w:rsidR="00BB783C">
        <w:rPr>
          <w:rStyle w:val="CommentReference"/>
          <w:rFonts w:asciiTheme="minorHAnsi" w:eastAsiaTheme="minorHAnsi" w:hAnsiTheme="minorHAnsi" w:cstheme="minorBidi"/>
          <w:lang w:val="en-GB"/>
        </w:rPr>
        <w:commentReference w:id="24"/>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commentRangeStart w:id="25"/>
      <w:r w:rsidR="00C4666A">
        <w:rPr>
          <w:bCs/>
        </w:rPr>
        <w:t xml:space="preserve">a </w:t>
      </w:r>
      <w:r w:rsidR="00F45669" w:rsidRPr="00BE40FA">
        <w:rPr>
          <w:bCs/>
        </w:rPr>
        <w:t xml:space="preserve">5-year concentration </w:t>
      </w:r>
      <w:r w:rsidR="00F45669" w:rsidRPr="00F2291E">
        <w:rPr>
          <w:bCs/>
        </w:rPr>
        <w:t xml:space="preserve">of </w:t>
      </w:r>
      <w:commentRangeEnd w:id="25"/>
      <w:r w:rsidR="00BB783C">
        <w:rPr>
          <w:rStyle w:val="CommentReference"/>
          <w:rFonts w:asciiTheme="minorHAnsi" w:eastAsiaTheme="minorHAnsi" w:hAnsiTheme="minorHAnsi" w:cstheme="minorBidi"/>
          <w:lang w:val="en-GB"/>
        </w:rPr>
        <w:commentReference w:id="25"/>
      </w:r>
      <w:r w:rsidR="00F45669" w:rsidRPr="00F2291E">
        <w:rPr>
          <w:bCs/>
        </w:rPr>
        <w:t>tr</w:t>
      </w:r>
      <w:commentRangeStart w:id="26"/>
      <w:r w:rsidR="00F45669" w:rsidRPr="00F2291E">
        <w:rPr>
          <w:bCs/>
        </w:rPr>
        <w:t>affic</w:t>
      </w:r>
      <w:r w:rsidR="00F45669" w:rsidRPr="00BE40FA">
        <w:rPr>
          <w:bCs/>
        </w:rPr>
        <w:t>-related</w:t>
      </w:r>
      <w:commentRangeEnd w:id="26"/>
      <w:r w:rsidR="00BB783C">
        <w:rPr>
          <w:rStyle w:val="CommentReference"/>
          <w:rFonts w:asciiTheme="minorHAnsi" w:eastAsiaTheme="minorHAnsi" w:hAnsiTheme="minorHAnsi" w:cstheme="minorBidi"/>
          <w:lang w:val="en-GB"/>
        </w:rPr>
        <w:commentReference w:id="26"/>
      </w:r>
      <w:r w:rsidR="00F45669" w:rsidRPr="00BE40FA">
        <w:rPr>
          <w:bCs/>
        </w:rPr>
        <w:t xml:space="preserve"> pollut</w:t>
      </w:r>
      <w:commentRangeStart w:id="27"/>
      <w:r w:rsidR="00F45669" w:rsidRPr="00BE40FA">
        <w:rPr>
          <w:bCs/>
        </w:rPr>
        <w:t xml:space="preserve">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commentRangeEnd w:id="27"/>
      <w:r w:rsidR="00BB783C">
        <w:rPr>
          <w:rStyle w:val="CommentReference"/>
          <w:rFonts w:asciiTheme="minorHAnsi" w:eastAsiaTheme="minorHAnsi" w:hAnsiTheme="minorHAnsi" w:cstheme="minorBidi"/>
          <w:lang w:val="en-GB"/>
        </w:rPr>
        <w:commentReference w:id="27"/>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xml:space="preserve">. Further work is needed to understand the role of air pollution on ALS pathogenesis and </w:t>
      </w:r>
      <w:commentRangeStart w:id="28"/>
      <w:r w:rsidR="00EC7D03" w:rsidRPr="00BE40FA">
        <w:rPr>
          <w:bCs/>
        </w:rPr>
        <w:t>timing of onset</w:t>
      </w:r>
      <w:commentRangeEnd w:id="28"/>
      <w:r w:rsidR="00867E60">
        <w:rPr>
          <w:rStyle w:val="CommentReference"/>
          <w:rFonts w:asciiTheme="minorHAnsi" w:eastAsiaTheme="minorHAnsi" w:hAnsiTheme="minorHAnsi" w:cstheme="minorBidi"/>
          <w:lang w:val="en-GB"/>
        </w:rPr>
        <w:commentReference w:id="28"/>
      </w:r>
      <w:r w:rsidR="00EC7D03" w:rsidRPr="00BE40FA">
        <w:rPr>
          <w:bCs/>
        </w:rPr>
        <w: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73AB4DCA"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w:t>
      </w:r>
      <w:commentRangeStart w:id="29"/>
      <w:r w:rsidRPr="00BE40FA">
        <w:rPr>
          <w:bCs/>
        </w:rPr>
        <w:t xml:space="preserve">prospectively collected </w:t>
      </w:r>
      <w:commentRangeEnd w:id="29"/>
      <w:r w:rsidR="00867E60">
        <w:rPr>
          <w:rStyle w:val="CommentReference"/>
          <w:rFonts w:asciiTheme="minorHAnsi" w:eastAsiaTheme="minorHAnsi" w:hAnsiTheme="minorHAnsi" w:cstheme="minorBidi"/>
          <w:lang w:val="en-GB"/>
        </w:rPr>
        <w:commentReference w:id="29"/>
      </w:r>
      <w:r w:rsidRPr="00BE40FA">
        <w:rPr>
          <w:bCs/>
        </w:rPr>
        <w:t xml:space="preserve">data from the Danish National Registers system from </w:t>
      </w:r>
      <w:r w:rsidR="00D4053A">
        <w:rPr>
          <w:color w:val="000000" w:themeColor="text1"/>
        </w:rPr>
        <w:t xml:space="preserve">3,939 </w:t>
      </w:r>
      <w:r w:rsidRPr="00BE40FA">
        <w:rPr>
          <w:bCs/>
        </w:rPr>
        <w:t>ALS cases diagnosed between 1989 – 2013 and matched on</w:t>
      </w:r>
      <w:del w:id="30" w:author="Johnni Hansen" w:date="2021-10-22T12:50:00Z">
        <w:r w:rsidRPr="00BE40FA" w:rsidDel="00C86326">
          <w:rPr>
            <w:bCs/>
          </w:rPr>
          <w:delText xml:space="preserve"> age</w:delText>
        </w:r>
      </w:del>
      <w:r w:rsidRPr="00BE40FA">
        <w:rPr>
          <w:bCs/>
        </w:rPr>
        <w:t xml:space="preserve">, sex, </w:t>
      </w:r>
      <w:del w:id="31" w:author="Johnni Hansen" w:date="2021-10-22T12:50:00Z">
        <w:r w:rsidR="00280CDE" w:rsidDel="00C86326">
          <w:rPr>
            <w:bCs/>
          </w:rPr>
          <w:delText xml:space="preserve">date </w:delText>
        </w:r>
      </w:del>
      <w:ins w:id="32" w:author="Johnni Hansen" w:date="2021-10-22T12:50:00Z">
        <w:r w:rsidR="00C86326">
          <w:rPr>
            <w:bCs/>
          </w:rPr>
          <w:t xml:space="preserve">year </w:t>
        </w:r>
      </w:ins>
      <w:r w:rsidR="00280CDE">
        <w:rPr>
          <w:bCs/>
        </w:rPr>
        <w:t>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population-based</w:t>
      </w:r>
      <w:del w:id="33" w:author="Johnni Hansen" w:date="2021-10-22T13:37:00Z">
        <w:r w:rsidR="00130D2B" w:rsidDel="003651D2">
          <w:rPr>
            <w:bCs/>
          </w:rPr>
          <w:delText xml:space="preserve"> </w:delText>
        </w:r>
      </w:del>
      <w:ins w:id="34" w:author="Johnni Hansen" w:date="2021-10-22T12:51:00Z">
        <w:r w:rsidR="00C86326">
          <w:rPr>
            <w:bCs/>
          </w:rPr>
          <w:t xml:space="preserve"> </w:t>
        </w:r>
      </w:ins>
      <w:r w:rsidRPr="00BE40FA">
        <w:rPr>
          <w:bCs/>
        </w:rPr>
        <w:t>controls</w:t>
      </w:r>
      <w:ins w:id="35" w:author="Johnni Hansen" w:date="2021-10-22T13:37:00Z">
        <w:r w:rsidR="003651D2">
          <w:rPr>
            <w:bCs/>
          </w:rPr>
          <w:t xml:space="preserve"> free of ALS at index date</w:t>
        </w:r>
      </w:ins>
      <w:r w:rsidRPr="00BE40FA">
        <w:rPr>
          <w:bCs/>
        </w:rPr>
        <w:t>.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 xml:space="preserve">at </w:t>
      </w:r>
      <w:ins w:id="36" w:author="Johnni Hansen" w:date="2021-10-22T13:45:00Z">
        <w:r w:rsidR="004A74FF">
          <w:rPr>
            <w:bCs/>
          </w:rPr>
          <w:t xml:space="preserve">present and historical </w:t>
        </w:r>
      </w:ins>
      <w:r w:rsidR="00322F56" w:rsidRPr="00BE40FA">
        <w:rPr>
          <w:bCs/>
        </w:rPr>
        <w:t>residential addresses of study participants</w:t>
      </w:r>
      <w:r w:rsidR="007B718C" w:rsidRPr="00BE40FA">
        <w:rPr>
          <w:bCs/>
        </w:rPr>
        <w:t xml:space="preserve">, </w:t>
      </w:r>
      <w:r w:rsidR="003A12EA">
        <w:rPr>
          <w:bCs/>
        </w:rPr>
        <w:t>specifically</w:t>
      </w:r>
      <w:r w:rsidR="007B718C" w:rsidRPr="00BE40FA">
        <w:rPr>
          <w:bCs/>
        </w:rPr>
        <w:t xml:space="preserve"> </w:t>
      </w:r>
      <w:commentRangeStart w:id="37"/>
      <w:commentRangeStart w:id="38"/>
      <w:r w:rsidRPr="00BE40FA">
        <w:rPr>
          <w:bCs/>
        </w:rPr>
        <w:t>nitrogen oxides (NO</w:t>
      </w:r>
      <w:r w:rsidRPr="00BE40FA">
        <w:rPr>
          <w:bCs/>
          <w:vertAlign w:val="subscript"/>
        </w:rPr>
        <w:t>x</w:t>
      </w:r>
      <w:r w:rsidRPr="00BE40FA">
        <w:rPr>
          <w:bCs/>
        </w:rPr>
        <w:t xml:space="preserve">), carbon monoxide (CO), </w:t>
      </w:r>
      <w:commentRangeEnd w:id="37"/>
      <w:r w:rsidR="00867E60">
        <w:rPr>
          <w:rStyle w:val="CommentReference"/>
          <w:rFonts w:asciiTheme="minorHAnsi" w:eastAsiaTheme="minorHAnsi" w:hAnsiTheme="minorHAnsi" w:cstheme="minorBidi"/>
          <w:lang w:val="en-GB"/>
        </w:rPr>
        <w:commentReference w:id="37"/>
      </w:r>
      <w:commentRangeEnd w:id="38"/>
      <w:r w:rsidR="007C7AA3">
        <w:rPr>
          <w:rStyle w:val="CommentReference"/>
          <w:rFonts w:asciiTheme="minorHAnsi" w:eastAsiaTheme="minorHAnsi" w:hAnsiTheme="minorHAnsi" w:cstheme="minorBidi"/>
          <w:lang w:val="en-GB"/>
        </w:rPr>
        <w:commentReference w:id="38"/>
      </w:r>
      <w:r w:rsidRPr="00BE40FA">
        <w:rPr>
          <w:bCs/>
        </w:rPr>
        <w:t xml:space="preserve">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 xml:space="preserve">Bayesian </w:t>
      </w:r>
      <w:commentRangeStart w:id="39"/>
      <w:r w:rsidR="00130D2B" w:rsidRPr="00BE40FA">
        <w:rPr>
          <w:bCs/>
        </w:rPr>
        <w:t xml:space="preserve">hierarchical </w:t>
      </w:r>
      <w:commentRangeEnd w:id="39"/>
      <w:r w:rsidR="00C24B3C">
        <w:rPr>
          <w:rStyle w:val="CommentReference"/>
          <w:rFonts w:asciiTheme="minorHAnsi" w:eastAsiaTheme="minorHAnsi" w:hAnsiTheme="minorHAnsi" w:cstheme="minorBidi"/>
          <w:lang w:val="en-GB"/>
        </w:rPr>
        <w:commentReference w:id="39"/>
      </w:r>
      <w:r w:rsidR="00130D2B" w:rsidRPr="00BE40FA">
        <w:rPr>
          <w:bCs/>
        </w:rPr>
        <w:t>conditional logistic model</w:t>
      </w:r>
      <w:r w:rsidR="00594CE8">
        <w:rPr>
          <w:bCs/>
        </w:rPr>
        <w:t xml:space="preserve"> and adjusted for potential confounders to estimate the </w:t>
      </w:r>
      <w:commentRangeStart w:id="40"/>
      <w:commentRangeStart w:id="41"/>
      <w:r w:rsidR="00594CE8">
        <w:rPr>
          <w:bCs/>
        </w:rPr>
        <w:t>overall traffic association</w:t>
      </w:r>
      <w:commentRangeEnd w:id="41"/>
      <w:r w:rsidR="00C24B3C">
        <w:rPr>
          <w:rStyle w:val="CommentReference"/>
          <w:rFonts w:asciiTheme="minorHAnsi" w:eastAsiaTheme="minorHAnsi" w:hAnsiTheme="minorHAnsi" w:cstheme="minorBidi"/>
          <w:lang w:val="en-GB"/>
        </w:rPr>
        <w:commentReference w:id="41"/>
      </w:r>
      <w:r w:rsidR="00594CE8">
        <w:rPr>
          <w:bCs/>
        </w:rPr>
        <w:t xml:space="preserve">, the joint association </w:t>
      </w:r>
      <w:commentRangeEnd w:id="40"/>
      <w:r w:rsidR="000217BC">
        <w:rPr>
          <w:rStyle w:val="CommentReference"/>
          <w:rFonts w:asciiTheme="minorHAnsi" w:eastAsiaTheme="minorHAnsi" w:hAnsiTheme="minorHAnsi" w:cstheme="minorBidi"/>
          <w:lang w:val="en-GB"/>
        </w:rPr>
        <w:commentReference w:id="40"/>
      </w:r>
      <w:r w:rsidR="00594CE8">
        <w:rPr>
          <w:bCs/>
        </w:rPr>
        <w:t>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commentRangeStart w:id="42"/>
      <w:r w:rsidR="00643397">
        <w:rPr>
          <w:bCs/>
        </w:rPr>
        <w:t xml:space="preserve">overall traffic </w:t>
      </w:r>
      <w:commentRangeEnd w:id="42"/>
      <w:r w:rsidR="000217BC">
        <w:rPr>
          <w:rStyle w:val="CommentReference"/>
          <w:rFonts w:asciiTheme="minorHAnsi" w:eastAsiaTheme="minorHAnsi" w:hAnsiTheme="minorHAnsi" w:cstheme="minorBidi"/>
          <w:lang w:val="en-GB"/>
        </w:rPr>
        <w:commentReference w:id="42"/>
      </w:r>
      <w:r w:rsidR="00643397">
        <w:rPr>
          <w:bCs/>
        </w:rPr>
        <w:t>and specific traffic-related pollutant</w:t>
      </w:r>
      <w:r w:rsidR="003E0158">
        <w:rPr>
          <w:bCs/>
        </w:rPr>
        <w:t xml:space="preserve"> exposure</w:t>
      </w:r>
      <w:r w:rsidR="00643397">
        <w:rPr>
          <w:bCs/>
        </w:rPr>
        <w:t>.</w:t>
      </w:r>
    </w:p>
    <w:p w14:paraId="4029EEA4" w14:textId="4254E495"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 xml:space="preserve">were </w:t>
      </w:r>
      <w:commentRangeStart w:id="43"/>
      <w:r w:rsidR="006C7188">
        <w:rPr>
          <w:color w:val="000000" w:themeColor="text1"/>
        </w:rPr>
        <w:t>jointly</w:t>
      </w:r>
      <w:r w:rsidR="006C7188" w:rsidRPr="00BE40FA">
        <w:rPr>
          <w:color w:val="000000" w:themeColor="text1"/>
        </w:rPr>
        <w:t xml:space="preserve"> </w:t>
      </w:r>
      <w:r w:rsidR="005D4AE9" w:rsidRPr="00BE40FA">
        <w:rPr>
          <w:color w:val="000000" w:themeColor="text1"/>
        </w:rPr>
        <w:t xml:space="preserve">associated with an increase in odds of ALS diagnosis </w:t>
      </w:r>
      <w:commentRangeEnd w:id="43"/>
      <w:r w:rsidR="000217BC">
        <w:rPr>
          <w:rStyle w:val="CommentReference"/>
          <w:rFonts w:asciiTheme="minorHAnsi" w:eastAsiaTheme="minorHAnsi" w:hAnsiTheme="minorHAnsi" w:cstheme="minorBidi"/>
          <w:lang w:val="en-GB"/>
        </w:rPr>
        <w:commentReference w:id="43"/>
      </w:r>
      <w:r w:rsidR="005D4AE9" w:rsidRPr="00BE40FA">
        <w:rPr>
          <w:color w:val="000000" w:themeColor="text1"/>
        </w:rPr>
        <w:t>(</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commentRangeStart w:id="44"/>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commentRangeEnd w:id="44"/>
      <w:r w:rsidR="000217BC">
        <w:rPr>
          <w:rStyle w:val="CommentReference"/>
          <w:rFonts w:asciiTheme="minorHAnsi" w:eastAsiaTheme="minorHAnsi" w:hAnsiTheme="minorHAnsi" w:cstheme="minorBidi"/>
          <w:lang w:val="en-GB"/>
        </w:rPr>
        <w:commentReference w:id="44"/>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commentRangeStart w:id="45"/>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commentRangeEnd w:id="45"/>
      <w:r w:rsidR="005C1906">
        <w:rPr>
          <w:rStyle w:val="CommentReference"/>
          <w:rFonts w:asciiTheme="minorHAnsi" w:eastAsiaTheme="minorHAnsi" w:hAnsiTheme="minorHAnsi" w:cstheme="minorBidi"/>
          <w:lang w:val="en-GB"/>
        </w:rPr>
        <w:commentReference w:id="45"/>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w:t>
      </w:r>
      <w:commentRangeStart w:id="46"/>
      <w:r w:rsidR="005D4AE9" w:rsidRPr="00BE40FA">
        <w:rPr>
          <w:color w:val="000000" w:themeColor="text1"/>
        </w:rPr>
        <w:t xml:space="preserve">the </w:t>
      </w:r>
      <w:r w:rsidR="00BF4240">
        <w:rPr>
          <w:color w:val="000000" w:themeColor="text1"/>
        </w:rPr>
        <w:t>joint</w:t>
      </w:r>
      <w:r w:rsidR="00BF4240" w:rsidRPr="00BE40FA">
        <w:rPr>
          <w:color w:val="000000" w:themeColor="text1"/>
        </w:rPr>
        <w:t xml:space="preserve"> </w:t>
      </w:r>
      <w:r w:rsidR="005D4AE9" w:rsidRPr="00BE40FA">
        <w:rPr>
          <w:color w:val="000000" w:themeColor="text1"/>
        </w:rPr>
        <w:t xml:space="preserve">effect of included traffic-related pollutants </w:t>
      </w:r>
      <w:commentRangeEnd w:id="46"/>
      <w:r w:rsidR="00AF5194">
        <w:rPr>
          <w:rStyle w:val="CommentReference"/>
          <w:rFonts w:asciiTheme="minorHAnsi" w:eastAsiaTheme="minorHAnsi" w:hAnsiTheme="minorHAnsi" w:cstheme="minorBidi"/>
          <w:lang w:val="en-GB"/>
        </w:rPr>
        <w:commentReference w:id="46"/>
      </w:r>
      <w:r w:rsidR="005D4AE9" w:rsidRPr="00BE40FA">
        <w:rPr>
          <w:color w:val="000000" w:themeColor="text1"/>
        </w:rPr>
        <w:t>and ALS diagnosis</w:t>
      </w:r>
      <w:r w:rsidR="00B86B82">
        <w:rPr>
          <w:color w:val="000000" w:themeColor="text1"/>
        </w:rPr>
        <w:t>,</w:t>
      </w:r>
      <w:r w:rsidR="001F585A">
        <w:rPr>
          <w:color w:val="000000" w:themeColor="text1"/>
        </w:rPr>
        <w:t xml:space="preserve"> </w:t>
      </w:r>
      <w:commentRangeStart w:id="47"/>
      <w:r w:rsidR="00B86B82">
        <w:rPr>
          <w:bCs/>
          <w:color w:val="000000" w:themeColor="text1"/>
          <w:lang w:val="en-GB"/>
        </w:rPr>
        <w:t xml:space="preserve">95.5% </w:t>
      </w:r>
      <w:commentRangeEnd w:id="47"/>
      <w:r w:rsidR="005C1906">
        <w:rPr>
          <w:rStyle w:val="CommentReference"/>
          <w:rFonts w:asciiTheme="minorHAnsi" w:eastAsiaTheme="minorHAnsi" w:hAnsiTheme="minorHAnsi" w:cstheme="minorBidi"/>
          <w:lang w:val="en-GB"/>
        </w:rPr>
        <w:commentReference w:id="47"/>
      </w:r>
      <w:r w:rsidR="00B86B82">
        <w:rPr>
          <w:bCs/>
          <w:color w:val="000000" w:themeColor="text1"/>
          <w:lang w:val="en-GB"/>
        </w:rPr>
        <w:t xml:space="preserve">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commentRangeStart w:id="48"/>
      <w:r w:rsidR="005D4AE9" w:rsidRPr="00BE40FA">
        <w:t xml:space="preserve">Our results indicate a potential positive association between ALS diagnosis and traffic-related </w:t>
      </w:r>
      <w:r w:rsidR="002264EC">
        <w:t>pollutants</w:t>
      </w:r>
      <w:r w:rsidR="001F41E8">
        <w:t xml:space="preserve">, particularly for </w:t>
      </w:r>
      <w:r w:rsidR="00D83E73">
        <w:t>EC</w:t>
      </w:r>
      <w:r w:rsidR="005D4AE9" w:rsidRPr="00BE40FA">
        <w:t>. Further work is needed to understand the role of air pollution on ALS pathogenesis and timing of onset.</w:t>
      </w:r>
      <w:commentRangeEnd w:id="48"/>
      <w:r w:rsidR="00AF5194">
        <w:rPr>
          <w:rStyle w:val="CommentReference"/>
          <w:rFonts w:asciiTheme="minorHAnsi" w:eastAsiaTheme="minorHAnsi" w:hAnsiTheme="minorHAnsi" w:cstheme="minorBidi"/>
          <w:lang w:val="en-GB"/>
        </w:rPr>
        <w:commentReference w:id="48"/>
      </w:r>
      <w:r w:rsidR="00893A34" w:rsidRPr="00BE40FA">
        <w:rPr>
          <w:b/>
        </w:rPr>
        <w:br w:type="page"/>
      </w:r>
    </w:p>
    <w:p w14:paraId="46AB21DF" w14:textId="1840434E" w:rsidR="004B5359" w:rsidRPr="00BE40FA" w:rsidRDefault="00F255A6" w:rsidP="00042EDE">
      <w:pPr>
        <w:rPr>
          <w:b/>
        </w:rPr>
      </w:pPr>
      <w:commentRangeStart w:id="49"/>
      <w:r w:rsidRPr="00BE40FA">
        <w:rPr>
          <w:b/>
        </w:rPr>
        <w:lastRenderedPageBreak/>
        <w:t>Introduction</w:t>
      </w:r>
      <w:commentRangeEnd w:id="49"/>
      <w:r w:rsidR="005F4D37">
        <w:rPr>
          <w:rStyle w:val="CommentReference"/>
          <w:rFonts w:asciiTheme="minorHAnsi" w:eastAsiaTheme="minorHAnsi" w:hAnsiTheme="minorHAnsi" w:cstheme="minorBidi"/>
          <w:lang w:val="en-GB"/>
        </w:rPr>
        <w:commentReference w:id="49"/>
      </w:r>
    </w:p>
    <w:p w14:paraId="20E1046F" w14:textId="7219671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1019CD1"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 xml:space="preserve">Using three air pollutants </w:t>
      </w:r>
      <w:commentRangeStart w:id="50"/>
      <w:commentRangeStart w:id="51"/>
      <w:r w:rsidR="007573A4">
        <w:rPr>
          <w:color w:val="000000" w:themeColor="text1"/>
          <w:lang w:val="en-US"/>
        </w:rPr>
        <w:t>commonly</w:t>
      </w:r>
      <w:commentRangeEnd w:id="50"/>
      <w:r w:rsidR="00606A83">
        <w:rPr>
          <w:rStyle w:val="CommentReference"/>
          <w:rFonts w:asciiTheme="minorHAnsi" w:hAnsiTheme="minorHAnsi" w:cstheme="minorBidi"/>
          <w:lang w:eastAsia="en-US"/>
        </w:rPr>
        <w:commentReference w:id="50"/>
      </w:r>
      <w:commentRangeEnd w:id="51"/>
      <w:r w:rsidR="00A947F2">
        <w:rPr>
          <w:rStyle w:val="CommentReference"/>
          <w:rFonts w:asciiTheme="minorHAnsi" w:hAnsiTheme="minorHAnsi" w:cstheme="minorBidi"/>
          <w:lang w:eastAsia="en-US"/>
        </w:rPr>
        <w:commentReference w:id="51"/>
      </w:r>
      <w:r w:rsidR="007573A4">
        <w:rPr>
          <w:color w:val="000000" w:themeColor="text1"/>
          <w:lang w:val="en-US"/>
        </w:rPr>
        <w:t xml:space="preserve">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commentRangeStart w:id="52"/>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w:t>
      </w:r>
      <w:commentRangeEnd w:id="52"/>
      <w:r w:rsidR="00606A83">
        <w:rPr>
          <w:rStyle w:val="CommentReference"/>
          <w:rFonts w:asciiTheme="minorHAnsi" w:hAnsiTheme="minorHAnsi" w:cstheme="minorBidi"/>
          <w:lang w:eastAsia="en-US"/>
        </w:rPr>
        <w:commentReference w:id="52"/>
      </w:r>
      <w:r w:rsidR="003B368E" w:rsidRPr="00BE40FA">
        <w:rPr>
          <w:color w:val="000000" w:themeColor="text1"/>
          <w:lang w:val="en-US"/>
        </w:rPr>
        <w:t>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57FCCCAF"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w:t>
      </w:r>
      <w:ins w:id="53" w:author="Johnni Hansen" w:date="2021-10-22T13:53:00Z">
        <w:r w:rsidR="004A74FF">
          <w:rPr>
            <w:bCs/>
            <w:color w:val="000000" w:themeColor="text1"/>
          </w:rPr>
          <w:t>Pati</w:t>
        </w:r>
      </w:ins>
      <w:ins w:id="54" w:author="Johnni Hansen" w:date="2021-10-22T13:54:00Z">
        <w:r w:rsidR="004A74FF">
          <w:rPr>
            <w:bCs/>
            <w:color w:val="000000" w:themeColor="text1"/>
          </w:rPr>
          <w:t>e</w:t>
        </w:r>
      </w:ins>
      <w:ins w:id="55" w:author="Johnni Hansen" w:date="2021-10-22T13:53:00Z">
        <w:r w:rsidR="004A74FF">
          <w:rPr>
            <w:bCs/>
            <w:color w:val="000000" w:themeColor="text1"/>
          </w:rPr>
          <w:t xml:space="preserve">nt </w:t>
        </w:r>
      </w:ins>
      <w:r w:rsidR="00046091" w:rsidRPr="00BE40FA">
        <w:rPr>
          <w:bCs/>
          <w:color w:val="000000" w:themeColor="text1"/>
        </w:rPr>
        <w:t>Register</w:t>
      </w:r>
      <w:del w:id="56" w:author="Johnni Hansen" w:date="2021-10-22T13:55:00Z">
        <w:r w:rsidR="00046091" w:rsidRPr="00BE40FA" w:rsidDel="004A74FF">
          <w:rPr>
            <w:bCs/>
            <w:color w:val="000000" w:themeColor="text1"/>
          </w:rPr>
          <w:delText>s</w:delText>
        </w:r>
      </w:del>
      <w:r w:rsidR="00046091" w:rsidRPr="00BE40FA">
        <w:rPr>
          <w:bCs/>
          <w:color w:val="000000" w:themeColor="text1"/>
        </w:rPr>
        <w:t xml:space="preserve"> </w:t>
      </w:r>
      <w:del w:id="57" w:author="Johnni Hansen" w:date="2021-10-22T13:58:00Z">
        <w:r w:rsidR="00046091" w:rsidRPr="00BE40FA" w:rsidDel="00BA3A99">
          <w:rPr>
            <w:bCs/>
            <w:color w:val="000000" w:themeColor="text1"/>
          </w:rPr>
          <w:delText xml:space="preserve">system </w:delText>
        </w:r>
      </w:del>
      <w:r w:rsidR="00B22996" w:rsidRPr="00BE40FA">
        <w:rPr>
          <w:bCs/>
          <w:color w:val="000000" w:themeColor="text1"/>
        </w:rPr>
        <w:t xml:space="preserve">was established in 1977 and is a comprehensive </w:t>
      </w:r>
      <w:del w:id="58" w:author="Johnni Hansen" w:date="2021-10-22T13:54:00Z">
        <w:r w:rsidR="00B22996" w:rsidRPr="00BE40FA" w:rsidDel="004A74FF">
          <w:rPr>
            <w:bCs/>
            <w:color w:val="000000" w:themeColor="text1"/>
          </w:rPr>
          <w:delText xml:space="preserve">patient </w:delText>
        </w:r>
      </w:del>
      <w:r w:rsidR="00B22996" w:rsidRPr="00BE40FA">
        <w:rPr>
          <w:bCs/>
          <w:color w:val="000000" w:themeColor="text1"/>
        </w:rPr>
        <w:t xml:space="preserve">register, including nationwide clinical and administrative records for all </w:t>
      </w:r>
      <w:del w:id="59" w:author="Johnni Hansen" w:date="2021-10-22T13:59:00Z">
        <w:r w:rsidR="00B22996" w:rsidRPr="00BE40FA" w:rsidDel="00BA3A99">
          <w:rPr>
            <w:bCs/>
            <w:color w:val="000000" w:themeColor="text1"/>
          </w:rPr>
          <w:delText xml:space="preserve">somatic </w:delText>
        </w:r>
      </w:del>
      <w:r w:rsidR="00B22996" w:rsidRPr="00BE40FA">
        <w:rPr>
          <w:bCs/>
          <w:color w:val="000000" w:themeColor="text1"/>
        </w:rPr>
        <w:t>inpatient data. Outpatient data have</w:t>
      </w:r>
      <w:del w:id="60" w:author="Johnni Hansen" w:date="2021-10-22T13:59:00Z">
        <w:r w:rsidR="00B22996" w:rsidRPr="00BE40FA" w:rsidDel="00BA3A99">
          <w:rPr>
            <w:bCs/>
            <w:color w:val="000000" w:themeColor="text1"/>
          </w:rPr>
          <w:delText xml:space="preserve"> also</w:delText>
        </w:r>
      </w:del>
      <w:r w:rsidR="00B22996" w:rsidRPr="00BE40FA">
        <w:rPr>
          <w:bCs/>
          <w:color w:val="000000" w:themeColor="text1"/>
        </w:rPr>
        <w:t xml:space="preserve"> been included </w:t>
      </w:r>
      <w:del w:id="61" w:author="Johnni Hansen" w:date="2021-10-22T13:59:00Z">
        <w:r w:rsidR="00B22996" w:rsidRPr="00BE40FA" w:rsidDel="00BA3A99">
          <w:rPr>
            <w:bCs/>
            <w:color w:val="000000" w:themeColor="text1"/>
          </w:rPr>
          <w:delText xml:space="preserve">in the </w:delText>
        </w:r>
        <w:r w:rsidR="00046091" w:rsidRPr="00BE40FA" w:rsidDel="00BA3A99">
          <w:rPr>
            <w:bCs/>
            <w:color w:val="000000" w:themeColor="text1"/>
          </w:rPr>
          <w:delText>Danish National Register</w:delText>
        </w:r>
      </w:del>
      <w:del w:id="62" w:author="Johnni Hansen" w:date="2021-10-22T13:58:00Z">
        <w:r w:rsidR="00046091" w:rsidRPr="00BE40FA" w:rsidDel="00BA3A99">
          <w:rPr>
            <w:bCs/>
            <w:color w:val="000000" w:themeColor="text1"/>
          </w:rPr>
          <w:delText>s system</w:delText>
        </w:r>
      </w:del>
      <w:del w:id="63" w:author="Johnni Hansen" w:date="2021-10-22T13:59:00Z">
        <w:r w:rsidR="00046091" w:rsidRPr="00BE40FA" w:rsidDel="00BA3A99">
          <w:rPr>
            <w:bCs/>
            <w:color w:val="000000" w:themeColor="text1"/>
          </w:rPr>
          <w:delText xml:space="preserve"> </w:delText>
        </w:r>
      </w:del>
      <w:r w:rsidR="00B22996" w:rsidRPr="00BE40FA">
        <w:rPr>
          <w:bCs/>
          <w:color w:val="000000" w:themeColor="text1"/>
        </w:rPr>
        <w:t>since 1995</w:t>
      </w:r>
      <w:ins w:id="64" w:author="Johnni Hansen" w:date="2021-10-22T13:55:00Z">
        <w:r w:rsidR="00BA3A99">
          <w:rPr>
            <w:bCs/>
            <w:color w:val="000000" w:themeColor="text1"/>
          </w:rPr>
          <w:t xml:space="preserve"> </w:t>
        </w:r>
      </w:ins>
      <w:ins w:id="65" w:author="Johnni Hansen" w:date="2021-10-22T13:57:00Z">
        <w:r w:rsidR="00BA3A99">
          <w:rPr>
            <w:bCs/>
            <w:color w:val="000000" w:themeColor="text1"/>
          </w:rPr>
          <w:t>(</w:t>
        </w:r>
      </w:ins>
      <w:ins w:id="66" w:author="Johnni Hansen" w:date="2021-10-22T13:55:00Z">
        <w:r w:rsidR="00BA3A99">
          <w:rPr>
            <w:bCs/>
            <w:color w:val="000000" w:themeColor="text1"/>
          </w:rPr>
          <w:t>Ref:</w:t>
        </w:r>
      </w:ins>
      <w:ins w:id="67" w:author="Johnni Hansen" w:date="2021-10-22T13:57:00Z">
        <w:r w:rsidR="00BA3A99">
          <w:rPr>
            <w:bCs/>
            <w:color w:val="000000" w:themeColor="text1"/>
          </w:rPr>
          <w:t xml:space="preserve"> Schmidt et al, 2016, Clin Epidemiol</w:t>
        </w:r>
      </w:ins>
      <w:r w:rsidR="00B83084">
        <w:rPr>
          <w:bCs/>
          <w:color w:val="000000" w:themeColor="text1"/>
        </w:rPr>
        <w:t>.</w:t>
      </w:r>
      <w:ins w:id="68" w:author="Johnni Hansen" w:date="2021-10-22T13:57:00Z">
        <w:r w:rsidR="00BA3A99">
          <w:rPr>
            <w:bCs/>
            <w:color w:val="000000" w:themeColor="text1"/>
          </w:rPr>
          <w:t>)</w:t>
        </w:r>
      </w:ins>
    </w:p>
    <w:p w14:paraId="755C1A30" w14:textId="752E21BC" w:rsidR="00B11B89" w:rsidRPr="00BE40FA" w:rsidRDefault="00B11B89" w:rsidP="00B22996">
      <w:pPr>
        <w:rPr>
          <w:bCs/>
          <w:color w:val="000000" w:themeColor="text1"/>
        </w:rPr>
      </w:pPr>
    </w:p>
    <w:p w14:paraId="53BC8752" w14:textId="51FA9832"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w:t>
      </w:r>
      <w:ins w:id="69" w:author="Johnni Hansen" w:date="2021-10-22T14:01:00Z">
        <w:r w:rsidR="00BA3A99">
          <w:rPr>
            <w:bCs/>
            <w:color w:val="000000" w:themeColor="text1"/>
          </w:rPr>
          <w:t>our</w:t>
        </w:r>
      </w:ins>
      <w:del w:id="70" w:author="Johnni Hansen" w:date="2021-10-22T14:01:00Z">
        <w:r w:rsidR="000F0428" w:rsidRPr="00BE40FA" w:rsidDel="00BA3A99">
          <w:rPr>
            <w:bCs/>
            <w:color w:val="000000" w:themeColor="text1"/>
          </w:rPr>
          <w:delText>a</w:delText>
        </w:r>
      </w:del>
      <w:r w:rsidR="000F0428" w:rsidRPr="00BE40FA">
        <w:rPr>
          <w:bCs/>
          <w:color w:val="000000" w:themeColor="text1"/>
        </w:rPr>
        <w:t xml:space="preserve"> validation study, Danish National </w:t>
      </w:r>
      <w:ins w:id="71" w:author="Johnni Hansen" w:date="2021-10-22T14:01:00Z">
        <w:r w:rsidR="00BA3A99">
          <w:rPr>
            <w:bCs/>
            <w:color w:val="000000" w:themeColor="text1"/>
          </w:rPr>
          <w:t xml:space="preserve">Patient </w:t>
        </w:r>
      </w:ins>
      <w:r w:rsidR="000F0428" w:rsidRPr="00BE40FA">
        <w:rPr>
          <w:bCs/>
          <w:color w:val="000000" w:themeColor="text1"/>
        </w:rPr>
        <w:t>Registers</w:t>
      </w:r>
      <w:del w:id="72" w:author="Johnni Hansen" w:date="2021-10-22T14:01:00Z">
        <w:r w:rsidR="000F0428" w:rsidRPr="00BE40FA" w:rsidDel="00BA3A99">
          <w:rPr>
            <w:bCs/>
            <w:color w:val="000000" w:themeColor="text1"/>
          </w:rPr>
          <w:delText xml:space="preserve"> system</w:delText>
        </w:r>
      </w:del>
      <w:r w:rsidR="000F0428" w:rsidRPr="00BE40FA">
        <w:rPr>
          <w:bCs/>
          <w:color w:val="000000" w:themeColor="text1"/>
        </w:rPr>
        <w:t xml:space="preserve">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3A7E372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 xml:space="preserve">includes administrative records (e.g., date and place of birth, </w:t>
      </w:r>
      <w:ins w:id="73" w:author="Johnni Hansen" w:date="2021-10-22T14:02:00Z">
        <w:r w:rsidR="00BA3A99">
          <w:rPr>
            <w:bCs/>
            <w:color w:val="000000" w:themeColor="text1"/>
          </w:rPr>
          <w:t xml:space="preserve">sex, </w:t>
        </w:r>
      </w:ins>
      <w:r w:rsidR="00E62978" w:rsidRPr="00BE40FA">
        <w:rPr>
          <w:bCs/>
          <w:color w:val="000000" w:themeColor="text1"/>
        </w:rPr>
        <w:t>vital status, and history of civil status and addresses</w:t>
      </w:r>
      <w:ins w:id="74" w:author="Johnni Hansen" w:date="2021-10-22T14:02:00Z">
        <w:r w:rsidR="00BA3A99">
          <w:rPr>
            <w:bCs/>
            <w:color w:val="000000" w:themeColor="text1"/>
          </w:rPr>
          <w:t xml:space="preserve"> since 1971</w:t>
        </w:r>
      </w:ins>
      <w:r w:rsidR="00E62978" w:rsidRPr="00BE40FA">
        <w:rPr>
          <w:bCs/>
          <w:color w:val="000000" w:themeColor="text1"/>
        </w:rPr>
        <w:t>)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ins w:id="75" w:author="Johnni Hansen" w:date="2021-10-22T14:07:00Z">
        <w:r w:rsidR="00A804EF">
          <w:rPr>
            <w:bCs/>
            <w:color w:val="000000" w:themeColor="text1"/>
          </w:rPr>
          <w:t>,</w:t>
        </w:r>
      </w:ins>
      <w:ins w:id="76" w:author="Johnni Hansen" w:date="2021-10-22T14:06:00Z">
        <w:r w:rsidR="00A804EF">
          <w:rPr>
            <w:bCs/>
            <w:color w:val="000000" w:themeColor="text1"/>
          </w:rPr>
          <w:t xml:space="preserve"> and updated on a daily basis</w:t>
        </w:r>
      </w:ins>
      <w:r w:rsidR="00E62978" w:rsidRPr="00BE40FA">
        <w:rPr>
          <w:bCs/>
          <w:color w:val="000000" w:themeColor="text1"/>
        </w:rPr>
        <w:t>.</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commentRangeStart w:id="77"/>
      <w:del w:id="78" w:author="Johnni Hansen" w:date="2021-10-22T14:03:00Z">
        <w:r w:rsidR="00311DF2" w:rsidRPr="00BE40FA" w:rsidDel="00BA3A99">
          <w:rPr>
            <w:bCs/>
            <w:color w:val="000000" w:themeColor="text1"/>
          </w:rPr>
          <w:delText xml:space="preserve">We identified </w:delText>
        </w:r>
        <w:r w:rsidR="0049389D" w:rsidDel="00BA3A99">
          <w:rPr>
            <w:bCs/>
            <w:color w:val="000000" w:themeColor="text1"/>
          </w:rPr>
          <w:delText xml:space="preserve">as </w:delText>
        </w:r>
        <w:r w:rsidR="00C2252F" w:rsidDel="00BA3A99">
          <w:rPr>
            <w:bCs/>
            <w:color w:val="000000" w:themeColor="text1"/>
          </w:rPr>
          <w:delText xml:space="preserve">potential </w:delText>
        </w:r>
        <w:r w:rsidR="00311DF2" w:rsidRPr="00BE40FA" w:rsidDel="00BA3A99">
          <w:rPr>
            <w:bCs/>
            <w:color w:val="000000" w:themeColor="text1"/>
          </w:rPr>
          <w:delText xml:space="preserve">controls </w:delText>
        </w:r>
        <w:r w:rsidR="00832335" w:rsidRPr="00BE40FA" w:rsidDel="00BA3A99">
          <w:rPr>
            <w:bCs/>
            <w:color w:val="000000" w:themeColor="text1"/>
          </w:rPr>
          <w:delText xml:space="preserve">any person with no mention </w:delText>
        </w:r>
        <w:r w:rsidR="00271F4D" w:rsidDel="00BA3A99">
          <w:rPr>
            <w:bCs/>
            <w:color w:val="000000" w:themeColor="text1"/>
          </w:rPr>
          <w:delText xml:space="preserve">of </w:delText>
        </w:r>
        <w:r w:rsidR="00CC0EC2" w:rsidRPr="00BE40FA" w:rsidDel="00BA3A99">
          <w:rPr>
            <w:bCs/>
            <w:color w:val="000000" w:themeColor="text1"/>
          </w:rPr>
          <w:delText xml:space="preserve">ICD-8 code 348.0 or </w:delText>
        </w:r>
        <w:r w:rsidR="00D46EF4" w:rsidRPr="00BE40FA" w:rsidDel="00BA3A99">
          <w:rPr>
            <w:bCs/>
            <w:color w:val="000000" w:themeColor="text1"/>
          </w:rPr>
          <w:delText>ICD-10 G12.2</w:delText>
        </w:r>
        <w:r w:rsidR="003B5DD4" w:rsidRPr="00BE40FA" w:rsidDel="00BA3A99">
          <w:rPr>
            <w:bCs/>
            <w:color w:val="000000" w:themeColor="text1"/>
          </w:rPr>
          <w:delText xml:space="preserve"> in the </w:delText>
        </w:r>
        <w:r w:rsidR="00046091" w:rsidRPr="00BE40FA" w:rsidDel="00BA3A99">
          <w:rPr>
            <w:bCs/>
            <w:color w:val="000000" w:themeColor="text1"/>
          </w:rPr>
          <w:delText>Danish National Registers system</w:delText>
        </w:r>
        <w:r w:rsidR="003B5DD4" w:rsidRPr="00BE40FA" w:rsidDel="00BA3A99">
          <w:rPr>
            <w:bCs/>
            <w:color w:val="000000" w:themeColor="text1"/>
          </w:rPr>
          <w:delText xml:space="preserve">. </w:delText>
        </w:r>
      </w:del>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 xml:space="preserve">matched </w:t>
      </w:r>
      <w:commentRangeEnd w:id="77"/>
      <w:r w:rsidR="005C1906">
        <w:rPr>
          <w:rStyle w:val="CommentReference"/>
          <w:rFonts w:asciiTheme="minorHAnsi" w:eastAsiaTheme="minorHAnsi" w:hAnsiTheme="minorHAnsi" w:cstheme="minorBidi"/>
          <w:lang w:val="en-GB"/>
        </w:rPr>
        <w:commentReference w:id="77"/>
      </w:r>
      <w:r w:rsidR="00E6336F" w:rsidRPr="00BE40FA">
        <w:rPr>
          <w:bCs/>
          <w:color w:val="000000" w:themeColor="text1"/>
        </w:rPr>
        <w:t>five controls per case</w:t>
      </w:r>
      <w:r w:rsidR="00AD6EA4" w:rsidRPr="00BE40FA">
        <w:rPr>
          <w:bCs/>
          <w:color w:val="000000" w:themeColor="text1"/>
        </w:rPr>
        <w:t xml:space="preserve"> by</w:t>
      </w:r>
      <w:del w:id="79" w:author="Johnni Hansen" w:date="2021-10-22T14:06:00Z">
        <w:r w:rsidR="00AD6EA4" w:rsidRPr="00BE40FA" w:rsidDel="004433E9">
          <w:rPr>
            <w:bCs/>
            <w:color w:val="000000" w:themeColor="text1"/>
          </w:rPr>
          <w:delText xml:space="preserve"> age</w:delText>
        </w:r>
      </w:del>
      <w:del w:id="80" w:author="Goldsmith, Jeff" w:date="2021-10-22T16:02:00Z">
        <w:r w:rsidR="00AD6EA4" w:rsidRPr="00BE40FA" w:rsidDel="005C1906">
          <w:rPr>
            <w:bCs/>
            <w:color w:val="000000" w:themeColor="text1"/>
          </w:rPr>
          <w:delText>,</w:delText>
        </w:r>
      </w:del>
      <w:r w:rsidR="00AD6EA4" w:rsidRPr="00BE40FA">
        <w:rPr>
          <w:bCs/>
          <w:color w:val="000000" w:themeColor="text1"/>
        </w:rPr>
        <w:t xml:space="preserve"> sex</w:t>
      </w:r>
      <w:r w:rsidR="00524390">
        <w:rPr>
          <w:bCs/>
          <w:color w:val="000000" w:themeColor="text1"/>
        </w:rPr>
        <w:t xml:space="preserve">, </w:t>
      </w:r>
      <w:ins w:id="81" w:author="Johnni Hansen" w:date="2021-10-22T14:06:00Z">
        <w:r w:rsidR="00A804EF">
          <w:rPr>
            <w:bCs/>
            <w:color w:val="000000" w:themeColor="text1"/>
          </w:rPr>
          <w:t>year</w:t>
        </w:r>
      </w:ins>
      <w:del w:id="82" w:author="Johnni Hansen" w:date="2021-10-22T14:06:00Z">
        <w:r w:rsidR="00AD6EA4" w:rsidRPr="00BE40FA" w:rsidDel="00A804EF">
          <w:rPr>
            <w:bCs/>
            <w:color w:val="000000" w:themeColor="text1"/>
          </w:rPr>
          <w:delText>date</w:delText>
        </w:r>
      </w:del>
      <w:r w:rsidR="00AD6EA4" w:rsidRPr="00BE40FA">
        <w:rPr>
          <w:bCs/>
          <w:color w:val="000000" w:themeColor="text1"/>
        </w:rPr>
        <w:t xml:space="preserv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w:t>
      </w:r>
      <w:ins w:id="83" w:author="Johnni Hansen" w:date="2021-10-22T14:07:00Z">
        <w:r w:rsidR="00A804EF">
          <w:rPr>
            <w:bCs/>
            <w:color w:val="000000" w:themeColor="text1"/>
          </w:rPr>
          <w:t xml:space="preserve">Further, </w:t>
        </w:r>
      </w:ins>
      <w:del w:id="84" w:author="Johnni Hansen" w:date="2021-10-22T14:07:00Z">
        <w:r w:rsidR="00C901A0" w:rsidRPr="00BE40FA" w:rsidDel="00A804EF">
          <w:rPr>
            <w:bCs/>
            <w:color w:val="000000" w:themeColor="text1"/>
          </w:rPr>
          <w:delText>C</w:delText>
        </w:r>
      </w:del>
      <w:ins w:id="85" w:author="Johnni Hansen" w:date="2021-10-22T14:08:00Z">
        <w:r w:rsidR="00A804EF">
          <w:rPr>
            <w:bCs/>
            <w:color w:val="000000" w:themeColor="text1"/>
          </w:rPr>
          <w:t>c</w:t>
        </w:r>
      </w:ins>
      <w:r w:rsidR="00C901A0" w:rsidRPr="00BE40FA">
        <w:rPr>
          <w:bCs/>
          <w:color w:val="000000" w:themeColor="text1"/>
        </w:rPr>
        <w:t xml:space="preserve">ontrols </w:t>
      </w:r>
      <w:r w:rsidR="005B6BF1" w:rsidRPr="00BE40FA">
        <w:rPr>
          <w:bCs/>
          <w:color w:val="000000" w:themeColor="text1"/>
        </w:rPr>
        <w:t>were</w:t>
      </w:r>
      <w:r w:rsidR="00C901A0" w:rsidRPr="00BE40FA">
        <w:rPr>
          <w:bCs/>
          <w:color w:val="000000" w:themeColor="text1"/>
        </w:rPr>
        <w:t xml:space="preserve"> alive </w:t>
      </w:r>
      <w:ins w:id="86" w:author="Johnni Hansen" w:date="2021-10-22T14:08:00Z">
        <w:r w:rsidR="00A804EF">
          <w:rPr>
            <w:bCs/>
            <w:color w:val="000000" w:themeColor="text1"/>
          </w:rPr>
          <w:t xml:space="preserve">and free of diagnosed ALS </w:t>
        </w:r>
      </w:ins>
      <w:del w:id="87" w:author="Johnni Hansen" w:date="2021-10-22T14:06:00Z">
        <w:r w:rsidR="00C901A0" w:rsidRPr="00BE40FA" w:rsidDel="00A804EF">
          <w:rPr>
            <w:bCs/>
            <w:color w:val="000000" w:themeColor="text1"/>
          </w:rPr>
          <w:delText xml:space="preserve">in the </w:delText>
        </w:r>
        <w:r w:rsidR="00046091" w:rsidRPr="00BE40FA" w:rsidDel="00A804EF">
          <w:rPr>
            <w:bCs/>
            <w:color w:val="000000" w:themeColor="text1"/>
          </w:rPr>
          <w:delText xml:space="preserve">Danish National Registers system </w:delText>
        </w:r>
      </w:del>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03AE73CF"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ins w:id="88" w:author="Johnni Hansen" w:date="2021-10-22T14:09:00Z">
        <w:r w:rsidR="00A804EF">
          <w:rPr>
            <w:bCs/>
            <w:color w:val="000000" w:themeColor="text1"/>
          </w:rPr>
          <w:t xml:space="preserve"> and the Danish Data Protection Agency</w:t>
        </w:r>
      </w:ins>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6D3560A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del w:id="89" w:author="Matthias Ketzel" w:date="2021-10-22T08:09:00Z">
        <w:r w:rsidR="00292121" w:rsidDel="00DB0F17">
          <w:rPr>
            <w:bCs/>
            <w:color w:val="000000" w:themeColor="text1"/>
          </w:rPr>
          <w:delText xml:space="preserve">; </w:delText>
        </w:r>
        <w:r w:rsidR="009C4919" w:rsidDel="00DB0F17">
          <w:rPr>
            <w:bCs/>
          </w:rPr>
          <w:delText xml:space="preserve">of which black carbon is a </w:delText>
        </w:r>
        <w:commentRangeStart w:id="90"/>
        <w:commentRangeStart w:id="91"/>
        <w:r w:rsidR="009C4919" w:rsidDel="00DB0F17">
          <w:rPr>
            <w:bCs/>
          </w:rPr>
          <w:delText>constituent</w:delText>
        </w:r>
      </w:del>
      <w:commentRangeEnd w:id="90"/>
      <w:r w:rsidR="00606A83">
        <w:rPr>
          <w:rStyle w:val="CommentReference"/>
          <w:rFonts w:asciiTheme="minorHAnsi" w:eastAsiaTheme="minorHAnsi" w:hAnsiTheme="minorHAnsi" w:cstheme="minorBidi"/>
          <w:lang w:val="en-GB"/>
        </w:rPr>
        <w:commentReference w:id="90"/>
      </w:r>
      <w:commentRangeEnd w:id="91"/>
      <w:r w:rsidR="006B32EE">
        <w:rPr>
          <w:rStyle w:val="CommentReference"/>
          <w:rFonts w:asciiTheme="minorHAnsi" w:eastAsiaTheme="minorHAnsi" w:hAnsiTheme="minorHAnsi" w:cstheme="minorBidi"/>
          <w:lang w:val="en-GB"/>
        </w:rPr>
        <w:commentReference w:id="91"/>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w:t>
      </w:r>
      <w:del w:id="92" w:author="Matthias Ketzel" w:date="2021-10-22T08:13:00Z">
        <w:r w:rsidRPr="00BE40FA" w:rsidDel="007B7815">
          <w:rPr>
            <w:bCs/>
            <w:color w:val="000000" w:themeColor="text1"/>
          </w:rPr>
          <w:delText>model</w:delText>
        </w:r>
        <w:r w:rsidR="00A01A43" w:rsidDel="007B7815">
          <w:rPr>
            <w:bCs/>
            <w:color w:val="000000" w:themeColor="text1"/>
          </w:rPr>
          <w:delText>s</w:delText>
        </w:r>
      </w:del>
      <w:ins w:id="93" w:author="Matthias Ketzel" w:date="2021-10-22T08:13:00Z">
        <w:r w:rsidR="007B7815">
          <w:rPr>
            <w:bCs/>
            <w:color w:val="000000" w:themeColor="text1"/>
          </w:rPr>
          <w:t xml:space="preserve">modelling </w:t>
        </w:r>
      </w:ins>
      <w:ins w:id="94" w:author="Matthias Ketzel" w:date="2021-10-22T08:14:00Z">
        <w:r w:rsidR="007B7815">
          <w:rPr>
            <w:bCs/>
            <w:color w:val="000000" w:themeColor="text1"/>
          </w:rPr>
          <w:t>system (DEHM-UBM-AirGIS)</w:t>
        </w:r>
      </w:ins>
      <w:del w:id="95" w:author="Matthias Ketzel" w:date="2021-10-22T08:13:00Z">
        <w:r w:rsidR="0012534F" w:rsidRPr="00BE40FA" w:rsidDel="007B7815">
          <w:rPr>
            <w:bCs/>
            <w:color w:val="000000" w:themeColor="text1"/>
          </w:rPr>
          <w:delText xml:space="preserve"> </w:delText>
        </w:r>
      </w:del>
      <w:ins w:id="96" w:author="Matthias Ketzel" w:date="2021-10-22T08:13:00Z">
        <w:r w:rsidR="007B7815" w:rsidRPr="00BE40FA">
          <w:rPr>
            <w:bCs/>
            <w:color w:val="000000" w:themeColor="text1"/>
          </w:rPr>
          <w:t xml:space="preserve"> </w:t>
        </w:r>
      </w:ins>
      <w:r w:rsidR="0012534F" w:rsidRPr="00BE40FA">
        <w:rPr>
          <w:bCs/>
          <w:color w:val="000000" w:themeColor="text1"/>
        </w:rPr>
        <w:t>with full space and time coverage over our study period, described in detail elsewhe</w:t>
      </w:r>
      <w:commentRangeStart w:id="97"/>
      <w:r w:rsidR="0012534F" w:rsidRPr="00BE40FA">
        <w:rPr>
          <w:bCs/>
          <w:color w:val="000000" w:themeColor="text1"/>
        </w:rPr>
        <w:t>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commentRangeEnd w:id="97"/>
      <w:r w:rsidR="00DB0F17">
        <w:rPr>
          <w:rStyle w:val="CommentReference"/>
          <w:rFonts w:asciiTheme="minorHAnsi" w:eastAsiaTheme="minorHAnsi" w:hAnsiTheme="minorHAnsi" w:cstheme="minorBidi"/>
          <w:lang w:val="en-GB"/>
        </w:rPr>
        <w:commentReference w:id="97"/>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w:t>
      </w:r>
      <w:r w:rsidR="00840226">
        <w:rPr>
          <w:bCs/>
          <w:color w:val="000000" w:themeColor="text1"/>
        </w:rPr>
        <w:lastRenderedPageBreak/>
        <w:t xml:space="preserve">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commentRangeStart w:id="98"/>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99"/>
      <w:r w:rsidR="00E52635">
        <w:rPr>
          <w:bCs/>
          <w:color w:val="000000" w:themeColor="text1"/>
        </w:rPr>
        <w:t>XX</w:t>
      </w:r>
      <w:commentRangeEnd w:id="99"/>
      <w:r w:rsidR="00747D93">
        <w:rPr>
          <w:rStyle w:val="CommentReference"/>
          <w:rFonts w:asciiTheme="minorHAnsi" w:eastAsiaTheme="minorHAnsi" w:hAnsiTheme="minorHAnsi" w:cstheme="minorBidi"/>
          <w:lang w:val="en-GB"/>
        </w:rPr>
        <w:commentReference w:id="99"/>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100"/>
      <w:r w:rsidR="00BC49EA">
        <w:rPr>
          <w:bCs/>
          <w:color w:val="000000" w:themeColor="text1"/>
        </w:rPr>
        <w:t>XX</w:t>
      </w:r>
      <w:commentRangeEnd w:id="100"/>
      <w:r w:rsidR="00747D93">
        <w:rPr>
          <w:rStyle w:val="CommentReference"/>
          <w:rFonts w:asciiTheme="minorHAnsi" w:eastAsiaTheme="minorHAnsi" w:hAnsiTheme="minorHAnsi" w:cstheme="minorBidi"/>
          <w:lang w:val="en-GB"/>
        </w:rPr>
        <w:commentReference w:id="100"/>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commentRangeEnd w:id="98"/>
      <w:r w:rsidR="007B7815">
        <w:rPr>
          <w:rStyle w:val="CommentReference"/>
          <w:rFonts w:asciiTheme="minorHAnsi" w:eastAsiaTheme="minorHAnsi" w:hAnsiTheme="minorHAnsi" w:cstheme="minorBidi"/>
          <w:lang w:val="en-GB"/>
        </w:rPr>
        <w:commentReference w:id="98"/>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8391A98"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w:t>
      </w:r>
      <w:ins w:id="101" w:author="Johnni Hansen" w:date="2021-10-22T14:12:00Z">
        <w:r w:rsidR="00A804EF">
          <w:rPr>
            <w:bCs/>
            <w:color w:val="000000" w:themeColor="text1"/>
          </w:rPr>
          <w:t>a</w:t>
        </w:r>
      </w:ins>
      <w:del w:id="102" w:author="Johnni Hansen" w:date="2021-10-22T14:12:00Z">
        <w:r w:rsidR="00287B11" w:rsidRPr="00BE40FA" w:rsidDel="00A804EF">
          <w:rPr>
            <w:bCs/>
            <w:color w:val="000000" w:themeColor="text1"/>
          </w:rPr>
          <w:delText>the</w:delText>
        </w:r>
      </w:del>
      <w:r w:rsidR="00287B11" w:rsidRPr="00BE40FA">
        <w:rPr>
          <w:bCs/>
          <w:color w:val="000000" w:themeColor="text1"/>
        </w:rPr>
        <w:t xml:space="preserv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ins w:id="103" w:author="Johnni Hansen" w:date="2021-10-22T14:12:00Z">
        <w:r w:rsidR="00A804EF">
          <w:rPr>
            <w:bCs/>
            <w:color w:val="000000" w:themeColor="text1"/>
          </w:rPr>
          <w:t xml:space="preserve"> </w:t>
        </w:r>
      </w:ins>
      <w:ins w:id="104" w:author="Johnni Hansen" w:date="2021-10-22T14:13:00Z">
        <w:r w:rsidR="00A804EF">
          <w:rPr>
            <w:bCs/>
            <w:color w:val="000000" w:themeColor="text1"/>
          </w:rPr>
          <w:t xml:space="preserve">from </w:t>
        </w:r>
      </w:ins>
      <w:ins w:id="105" w:author="Johnni Hansen" w:date="2021-10-22T14:12:00Z">
        <w:r w:rsidR="00A804EF" w:rsidRPr="00BE40FA">
          <w:rPr>
            <w:bCs/>
            <w:color w:val="000000" w:themeColor="text1"/>
          </w:rPr>
          <w:t>income tax forms</w:t>
        </w:r>
      </w:ins>
      <w:r w:rsidR="00726BA0">
        <w:rPr>
          <w:bCs/>
          <w:color w:val="000000" w:themeColor="text1"/>
        </w:rPr>
        <w:t xml:space="preserve">, which </w:t>
      </w:r>
      <w:ins w:id="106" w:author="Johnni Hansen" w:date="2021-10-22T14:12:00Z">
        <w:r w:rsidR="00A804EF">
          <w:rPr>
            <w:bCs/>
            <w:color w:val="000000" w:themeColor="text1"/>
          </w:rPr>
          <w:t xml:space="preserve">we </w:t>
        </w:r>
      </w:ins>
      <w:r w:rsidR="00726BA0">
        <w:rPr>
          <w:bCs/>
          <w:color w:val="000000" w:themeColor="text1"/>
        </w:rPr>
        <w:t>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del w:id="107" w:author="Johnni Hansen" w:date="2021-10-22T14:12:00Z">
        <w:r w:rsidR="00287B11" w:rsidRPr="00BE40FA" w:rsidDel="00A804EF">
          <w:rPr>
            <w:bCs/>
            <w:color w:val="000000" w:themeColor="text1"/>
          </w:rPr>
          <w:delText xml:space="preserve"> and income tax forms</w:delText>
        </w:r>
      </w:del>
      <w:r w:rsidR="00287B11" w:rsidRPr="00BE40FA">
        <w:rPr>
          <w:bCs/>
          <w:color w:val="000000" w:themeColor="text1"/>
        </w:rPr>
        <w:t xml:space="preserve">.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del w:id="108" w:author="Johnni Hansen" w:date="2021-10-22T14:14:00Z">
        <w:r w:rsidR="006654B5" w:rsidRPr="00BE40FA" w:rsidDel="00A804EF">
          <w:rPr>
            <w:bCs/>
            <w:color w:val="000000" w:themeColor="text1"/>
          </w:rPr>
          <w:delText xml:space="preserve">unemployed </w:delText>
        </w:r>
      </w:del>
      <w:r w:rsidR="006654B5" w:rsidRPr="00BE40FA">
        <w:rPr>
          <w:bCs/>
          <w:color w:val="000000" w:themeColor="text1"/>
        </w:rPr>
        <w:t>participants</w:t>
      </w:r>
      <w:ins w:id="109" w:author="Johnni Hansen" w:date="2021-10-22T14:14:00Z">
        <w:r w:rsidR="00A804EF">
          <w:rPr>
            <w:bCs/>
            <w:color w:val="000000" w:themeColor="text1"/>
          </w:rPr>
          <w:t xml:space="preserve"> with unknown or unspecific job title</w:t>
        </w:r>
      </w:ins>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lastRenderedPageBreak/>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commentRangeStart w:id="110"/>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Denmark, </w:t>
      </w:r>
      <w:commentRangeStart w:id="111"/>
      <w:commentRangeStart w:id="112"/>
      <w:r w:rsidR="00A62419" w:rsidRPr="00BE40FA">
        <w:rPr>
          <w:bCs/>
          <w:color w:val="000000" w:themeColor="text1"/>
        </w:rPr>
        <w:t>Greenland</w:t>
      </w:r>
      <w:commentRangeEnd w:id="111"/>
      <w:r w:rsidR="00606A83">
        <w:rPr>
          <w:rStyle w:val="CommentReference"/>
          <w:rFonts w:asciiTheme="minorHAnsi" w:eastAsiaTheme="minorHAnsi" w:hAnsiTheme="minorHAnsi" w:cstheme="minorBidi"/>
          <w:lang w:val="en-GB"/>
        </w:rPr>
        <w:commentReference w:id="111"/>
      </w:r>
      <w:commentRangeEnd w:id="110"/>
      <w:r w:rsidR="003F6817">
        <w:rPr>
          <w:rStyle w:val="CommentReference"/>
          <w:rFonts w:asciiTheme="minorHAnsi" w:eastAsiaTheme="minorHAnsi" w:hAnsiTheme="minorHAnsi" w:cstheme="minorBidi"/>
          <w:lang w:val="en-GB"/>
        </w:rPr>
        <w:commentReference w:id="110"/>
      </w:r>
      <w:r w:rsidR="00A62419" w:rsidRPr="00BE40FA">
        <w:rPr>
          <w:bCs/>
          <w:color w:val="000000" w:themeColor="text1"/>
        </w:rPr>
        <w:t>)</w:t>
      </w:r>
      <w:commentRangeEnd w:id="112"/>
      <w:r w:rsidR="003F6817">
        <w:rPr>
          <w:rStyle w:val="CommentReference"/>
          <w:rFonts w:asciiTheme="minorHAnsi" w:eastAsiaTheme="minorHAnsi" w:hAnsiTheme="minorHAnsi" w:cstheme="minorBidi"/>
          <w:lang w:val="en-GB"/>
        </w:rPr>
        <w:commentReference w:id="112"/>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ins w:id="113" w:author="Johnni Hansen" w:date="2021-10-22T14:18:00Z">
        <w:r w:rsidR="003F6817">
          <w:rPr>
            <w:bCs/>
            <w:color w:val="000000" w:themeColor="text1"/>
          </w:rPr>
          <w:t xml:space="preserve"> (ranging from </w:t>
        </w:r>
      </w:ins>
      <w:ins w:id="114" w:author="Johnni Hansen" w:date="2021-10-22T14:20:00Z">
        <w:r w:rsidR="003F6817">
          <w:rPr>
            <w:bCs/>
            <w:color w:val="000000" w:themeColor="text1"/>
          </w:rPr>
          <w:t>&lt;</w:t>
        </w:r>
      </w:ins>
      <w:ins w:id="115" w:author="Johnni Hansen" w:date="2021-10-22T14:18:00Z">
        <w:r w:rsidR="003F6817">
          <w:rPr>
            <w:bCs/>
            <w:color w:val="000000" w:themeColor="text1"/>
          </w:rPr>
          <w:t>200 to &gt;10.000 residents</w:t>
        </w:r>
      </w:ins>
      <w:ins w:id="116" w:author="Johnni Hansen" w:date="2021-10-22T14:19:00Z">
        <w:r w:rsidR="003F6817">
          <w:rPr>
            <w:bCs/>
            <w:color w:val="000000" w:themeColor="text1"/>
          </w:rPr>
          <w:t>)</w:t>
        </w:r>
      </w:ins>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99ED706"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w:t>
      </w:r>
      <w:commentRangeStart w:id="117"/>
      <w:r w:rsidR="005A4920" w:rsidRPr="00BE40FA">
        <w:rPr>
          <w:color w:val="000000" w:themeColor="text1"/>
        </w:rPr>
        <w:t xml:space="preserve">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commentRangeEnd w:id="117"/>
      <w:r w:rsidR="0005398A">
        <w:rPr>
          <w:rStyle w:val="CommentReference"/>
          <w:rFonts w:asciiTheme="minorHAnsi" w:eastAsiaTheme="minorHAnsi" w:hAnsiTheme="minorHAnsi" w:cstheme="minorBidi"/>
          <w:lang w:val="en-GB"/>
        </w:rPr>
        <w:commentReference w:id="117"/>
      </w:r>
      <w:r w:rsidR="005A4920" w:rsidRPr="00BE40FA">
        <w:rPr>
          <w:color w:val="000000" w:themeColor="text1"/>
        </w:rPr>
        <w:t>.</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del w:id="118" w:author="Johnni Hansen" w:date="2021-10-22T14:25:00Z">
        <w:r w:rsidR="00AC7CC0" w:rsidRPr="00BE40FA" w:rsidDel="003F6817">
          <w:rPr>
            <w:bCs/>
            <w:color w:val="000000" w:themeColor="text1"/>
          </w:rPr>
          <w:delText xml:space="preserve">date </w:delText>
        </w:r>
      </w:del>
      <w:ins w:id="119" w:author="Johnni Hansen" w:date="2021-10-22T14:25:00Z">
        <w:r w:rsidR="003F6817">
          <w:rPr>
            <w:bCs/>
            <w:color w:val="000000" w:themeColor="text1"/>
          </w:rPr>
          <w:t xml:space="preserve">year </w:t>
        </w:r>
      </w:ins>
      <w:r w:rsidR="00AC7CC0" w:rsidRPr="00BE40FA">
        <w:rPr>
          <w:bCs/>
          <w:color w:val="000000" w:themeColor="text1"/>
        </w:rPr>
        <w:t>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120"/>
      <w:r w:rsidR="000D49A8">
        <w:rPr>
          <w:color w:val="000000" w:themeColor="text1"/>
        </w:rPr>
        <w:t>b) a joint association of the three pollutants, and (c) an overall average traffic association,</w:t>
      </w:r>
      <w:commentRangeEnd w:id="120"/>
      <w:r w:rsidR="00606A83">
        <w:rPr>
          <w:rStyle w:val="CommentReference"/>
          <w:rFonts w:asciiTheme="minorHAnsi" w:eastAsiaTheme="minorHAnsi" w:hAnsiTheme="minorHAnsi" w:cstheme="minorBidi"/>
          <w:lang w:val="en-GB"/>
        </w:rPr>
        <w:commentReference w:id="120"/>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lastRenderedPageBreak/>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2DB74CA"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commentRangeStart w:id="121"/>
      <w:r w:rsidR="007C5E6E" w:rsidRPr="00BE40FA">
        <w:rPr>
          <w:iCs/>
        </w:rPr>
        <w:t>.</w:t>
      </w:r>
      <w:r w:rsidR="00522BF8">
        <w:rPr>
          <w:iCs/>
        </w:rPr>
        <w:t xml:space="preserve"> </w:t>
      </w:r>
      <w:commentRangeStart w:id="122"/>
      <w:r w:rsidR="00522BF8">
        <w:rPr>
          <w:iCs/>
        </w:rPr>
        <w:t xml:space="preserve">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commentRangeEnd w:id="122"/>
      <w:r w:rsidR="00C63ACD">
        <w:rPr>
          <w:rStyle w:val="CommentReference"/>
          <w:rFonts w:asciiTheme="minorHAnsi" w:eastAsiaTheme="minorHAnsi" w:hAnsiTheme="minorHAnsi" w:cstheme="minorBidi"/>
          <w:lang w:val="en-GB"/>
        </w:rPr>
        <w:commentReference w:id="122"/>
      </w:r>
      <w:commentRangeEnd w:id="121"/>
      <w:r w:rsidR="003F6817">
        <w:rPr>
          <w:rStyle w:val="CommentReference"/>
          <w:rFonts w:asciiTheme="minorHAnsi" w:eastAsiaTheme="minorHAnsi" w:hAnsiTheme="minorHAnsi" w:cstheme="minorBidi"/>
          <w:lang w:val="en-GB"/>
        </w:rPr>
        <w:commentReference w:id="121"/>
      </w:r>
      <w:r w:rsidR="002E6588">
        <w:rPr>
          <w:iCs/>
        </w:rPr>
        <w:t>.</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 xml:space="preserve">would be interpreted as the association with non-traffic air </w:t>
      </w:r>
      <w:commentRangeStart w:id="123"/>
      <w:r w:rsidR="009E695D" w:rsidRPr="00237DF6">
        <w:rPr>
          <w:iCs/>
        </w:rPr>
        <w:t>pollutants</w:t>
      </w:r>
      <w:commentRangeEnd w:id="123"/>
      <w:r w:rsidR="008F3429">
        <w:rPr>
          <w:rStyle w:val="CommentReference"/>
          <w:rFonts w:asciiTheme="minorHAnsi" w:eastAsiaTheme="minorHAnsi" w:hAnsiTheme="minorHAnsi" w:cstheme="minorBidi"/>
          <w:lang w:val="en-GB"/>
        </w:rPr>
        <w:commentReference w:id="123"/>
      </w:r>
      <w:r w:rsidR="009E695D" w:rsidRPr="00237DF6">
        <w:rPr>
          <w:iCs/>
        </w:rPr>
        <w:t>.</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r w:rsidR="007914CD">
        <w:rPr>
          <w:iCs/>
        </w:rPr>
        <w:t>e</w:t>
      </w:r>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w:t>
      </w:r>
      <w:commentRangeStart w:id="124"/>
      <w:r>
        <w:t xml:space="preserve">Additionally, we estimated the joint association </w:t>
      </w:r>
      <w:commentRangeEnd w:id="124"/>
      <w:r w:rsidR="0005398A">
        <w:rPr>
          <w:rStyle w:val="CommentReference"/>
          <w:rFonts w:asciiTheme="minorHAnsi" w:eastAsiaTheme="minorHAnsi" w:hAnsiTheme="minorHAnsi" w:cstheme="minorBidi"/>
          <w:lang w:val="en-GB"/>
        </w:rPr>
        <w:commentReference w:id="124"/>
      </w:r>
      <w:r>
        <w:t>between these three pollutants and ALS diagnosis as:</w:t>
      </w:r>
    </w:p>
    <w:p w14:paraId="3DFBFB38" w14:textId="4ACDF465" w:rsidR="00AC73E6" w:rsidRPr="00BE40FA" w:rsidRDefault="00B1587F"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lastRenderedPageBreak/>
        <w:t xml:space="preserve">Specifically, this sum quantifies the association (log-odds) with ALS of a one-SD increase in all </w:t>
      </w:r>
      <w:commentRangeStart w:id="125"/>
      <w:r>
        <w:t xml:space="preserve">three traffic-related pollutants </w:t>
      </w:r>
      <w:commentRangeEnd w:id="125"/>
      <w:r w:rsidR="00EC0432">
        <w:rPr>
          <w:rStyle w:val="CommentReference"/>
          <w:rFonts w:asciiTheme="minorHAnsi" w:eastAsiaTheme="minorHAnsi" w:hAnsiTheme="minorHAnsi" w:cstheme="minorBidi"/>
          <w:lang w:val="en-GB"/>
        </w:rPr>
        <w:commentReference w:id="125"/>
      </w:r>
      <w:r>
        <w:t>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w:t>
      </w:r>
      <w:commentRangeStart w:id="126"/>
      <w:r w:rsidR="00BF64F6">
        <w:rPr>
          <w:iCs/>
        </w:rPr>
        <w:t>overall traffic effect</w:t>
      </w:r>
      <w:commentRangeEnd w:id="126"/>
      <w:r w:rsidR="00C63ACD">
        <w:rPr>
          <w:rStyle w:val="CommentReference"/>
          <w:rFonts w:asciiTheme="minorHAnsi" w:eastAsiaTheme="minorHAnsi" w:hAnsiTheme="minorHAnsi" w:cstheme="minorBidi"/>
          <w:lang w:val="en-GB"/>
        </w:rPr>
        <w:commentReference w:id="126"/>
      </w:r>
      <w:r w:rsidR="00BF64F6">
        <w:rPr>
          <w:iCs/>
        </w:rPr>
        <w:t xml:space="preserve">,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B1587F"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w:commentRangeStart w:id="127"/>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commentRangeEnd w:id="127"/>
      <w:r w:rsidR="0005398A">
        <w:rPr>
          <w:rStyle w:val="CommentReference"/>
          <w:rFonts w:asciiTheme="minorHAnsi" w:eastAsiaTheme="minorHAnsi" w:hAnsiTheme="minorHAnsi" w:cstheme="minorBidi"/>
          <w:lang w:val="en-GB"/>
        </w:rPr>
        <w:commentReference w:id="127"/>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w:t>
      </w:r>
      <w:commentRangeStart w:id="128"/>
      <w:r w:rsidR="00427EDB" w:rsidRPr="00BE40FA">
        <w:t xml:space="preserve">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commentRangeEnd w:id="128"/>
      <w:r w:rsidR="00B3496B">
        <w:rPr>
          <w:rStyle w:val="CommentReference"/>
          <w:rFonts w:asciiTheme="minorHAnsi" w:eastAsiaTheme="minorHAnsi" w:hAnsiTheme="minorHAnsi" w:cstheme="minorBidi"/>
          <w:lang w:val="en-GB"/>
        </w:rPr>
        <w:commentReference w:id="128"/>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commentRangeStart w:id="129"/>
      <w:r w:rsidRPr="00BE40FA">
        <w:rPr>
          <w:color w:val="000000"/>
        </w:rPr>
        <w:lastRenderedPageBreak/>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t>
      </w:r>
      <w:commentRangeStart w:id="130"/>
      <w:r w:rsidR="00090CF8">
        <w:t xml:space="preserve">we used the 4,000 samples of the posterior and took the proportion of samples which were above </w:t>
      </w:r>
      <w:r w:rsidR="00EB151F">
        <w:t>a null association</w:t>
      </w:r>
      <w:commentRangeEnd w:id="130"/>
      <w:r w:rsidR="00D365A1">
        <w:rPr>
          <w:rStyle w:val="CommentReference"/>
          <w:rFonts w:asciiTheme="minorHAnsi" w:eastAsiaTheme="minorHAnsi" w:hAnsiTheme="minorHAnsi" w:cstheme="minorBidi"/>
          <w:lang w:val="en-GB"/>
        </w:rPr>
        <w:commentReference w:id="130"/>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will be publicly available via GitHub</w:t>
      </w:r>
      <w:r w:rsidR="00D92EDB" w:rsidRPr="00BE40FA">
        <w:t>.</w:t>
      </w:r>
      <w:commentRangeEnd w:id="129"/>
      <w:r w:rsidR="000A1E17">
        <w:rPr>
          <w:rStyle w:val="CommentReference"/>
          <w:rFonts w:asciiTheme="minorHAnsi" w:eastAsiaTheme="minorHAnsi" w:hAnsiTheme="minorHAnsi" w:cstheme="minorBidi"/>
          <w:lang w:val="en-GB"/>
        </w:rPr>
        <w:commentReference w:id="129"/>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w:t>
      </w:r>
      <w:commentRangeStart w:id="131"/>
      <w:r w:rsidRPr="00BE40FA">
        <w:t xml:space="preserve">our results to </w:t>
      </w:r>
      <w:r w:rsidR="00FB5760" w:rsidRPr="00BE40FA">
        <w:t>hyper-</w:t>
      </w:r>
      <w:r w:rsidRPr="00BE40FA">
        <w:t xml:space="preserve">prior </w:t>
      </w:r>
      <w:r w:rsidR="00BB7A63">
        <w:t>assignment</w:t>
      </w:r>
      <w:commentRangeEnd w:id="131"/>
      <w:r w:rsidR="006F20E2">
        <w:rPr>
          <w:rStyle w:val="CommentReference"/>
          <w:rFonts w:asciiTheme="minorHAnsi" w:eastAsiaTheme="minorHAnsi" w:hAnsiTheme="minorHAnsi" w:cstheme="minorBidi"/>
          <w:lang w:val="en-GB"/>
        </w:rPr>
        <w:commentReference w:id="131"/>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w:t>
      </w:r>
      <w:commentRangeStart w:id="132"/>
      <w:commentRangeStart w:id="133"/>
      <w:r w:rsidR="005739D3" w:rsidRPr="00BE40FA">
        <w:rPr>
          <w:color w:val="000000" w:themeColor="text1"/>
        </w:rPr>
        <w:t xml:space="preserve">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lastRenderedPageBreak/>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commentRangeEnd w:id="132"/>
      <w:r w:rsidR="000A1E17">
        <w:rPr>
          <w:rStyle w:val="CommentReference"/>
          <w:rFonts w:asciiTheme="minorHAnsi" w:eastAsiaTheme="minorHAnsi" w:hAnsiTheme="minorHAnsi" w:cstheme="minorBidi"/>
          <w:lang w:val="en-GB"/>
        </w:rPr>
        <w:commentReference w:id="132"/>
      </w:r>
      <w:r w:rsidR="00546AB1" w:rsidRPr="00BE40FA">
        <w:rPr>
          <w:bCs/>
          <w:color w:val="000000" w:themeColor="text1"/>
        </w:rPr>
        <w:t xml:space="preserve">Descriptive </w:t>
      </w:r>
      <w:commentRangeEnd w:id="133"/>
      <w:r w:rsidR="00C63ACD">
        <w:rPr>
          <w:rStyle w:val="CommentReference"/>
          <w:rFonts w:asciiTheme="minorHAnsi" w:eastAsiaTheme="minorHAnsi" w:hAnsiTheme="minorHAnsi" w:cstheme="minorBidi"/>
          <w:lang w:val="en-GB"/>
        </w:rPr>
        <w:commentReference w:id="133"/>
      </w:r>
      <w:r w:rsidR="00546AB1" w:rsidRPr="00BE40FA">
        <w:rPr>
          <w:bCs/>
          <w:color w:val="000000" w:themeColor="text1"/>
        </w:rPr>
        <w:t xml:space="preserve">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56322DD6" w:rsidR="003221F8" w:rsidRPr="00BE40FA" w:rsidRDefault="008D0C89" w:rsidP="00794B1D">
      <w:pPr>
        <w:rPr>
          <w:bCs/>
          <w:color w:val="000000" w:themeColor="text1"/>
        </w:rPr>
      </w:pPr>
      <w:r>
        <w:rPr>
          <w:bCs/>
          <w:color w:val="000000" w:themeColor="text1"/>
        </w:rPr>
        <w:t>A summary of</w:t>
      </w:r>
      <w:r w:rsidR="00BB13C1" w:rsidRPr="00BE40FA">
        <w:rPr>
          <w:bCs/>
          <w:color w:val="000000" w:themeColor="text1"/>
        </w:rPr>
        <w:t xml:space="preserve"> </w:t>
      </w:r>
      <w:r>
        <w:rPr>
          <w:bCs/>
          <w:color w:val="000000" w:themeColor="text1"/>
        </w:rPr>
        <w:t>mean</w:t>
      </w:r>
      <w:r w:rsidR="002B56CD">
        <w:rPr>
          <w:bCs/>
          <w:color w:val="000000" w:themeColor="text1"/>
        </w:rPr>
        <w:t>s</w:t>
      </w:r>
      <w:r>
        <w:rPr>
          <w:bCs/>
          <w:color w:val="000000" w:themeColor="text1"/>
        </w:rPr>
        <w:t xml:space="preserve"> and standard deviation</w:t>
      </w:r>
      <w:r w:rsidR="002B56CD">
        <w:rPr>
          <w:bCs/>
          <w:color w:val="000000" w:themeColor="text1"/>
        </w:rPr>
        <w:t>s</w:t>
      </w:r>
      <w:r>
        <w:rPr>
          <w:bCs/>
          <w:color w:val="000000" w:themeColor="text1"/>
        </w:rPr>
        <w:t xml:space="preserve">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w:t>
      </w:r>
      <w:r w:rsidR="002B3534">
        <w:rPr>
          <w:bCs/>
          <w:color w:val="000000" w:themeColor="text1"/>
        </w:rPr>
        <w:t>is</w:t>
      </w:r>
      <w:r w:rsidR="002B3534" w:rsidRPr="00BE40FA">
        <w:rPr>
          <w:bCs/>
          <w:color w:val="000000" w:themeColor="text1"/>
        </w:rPr>
        <w:t xml:space="preserv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894915">
        <w:rPr>
          <w:bCs/>
          <w:color w:val="000000" w:themeColor="text1"/>
        </w:rPr>
        <w:t>,</w:t>
      </w:r>
      <w:r w:rsidR="00894915" w:rsidRPr="00BE40FA">
        <w:rPr>
          <w:bCs/>
          <w:color w:val="000000" w:themeColor="text1"/>
        </w:rPr>
        <w:t xml:space="preserve"> </w:t>
      </w:r>
      <w:r w:rsidR="00894915">
        <w:rPr>
          <w:bCs/>
          <w:color w:val="000000" w:themeColor="text1"/>
        </w:rPr>
        <w:t>a</w:t>
      </w:r>
      <w:r w:rsidR="002C32C6" w:rsidRPr="00BE40FA">
        <w:rPr>
          <w:bCs/>
          <w:color w:val="000000" w:themeColor="text1"/>
        </w:rPr>
        <w:t>s well as NO</w:t>
      </w:r>
      <w:r w:rsidR="002C32C6" w:rsidRPr="00BE40FA">
        <w:rPr>
          <w:bCs/>
          <w:color w:val="000000" w:themeColor="text1"/>
          <w:vertAlign w:val="subscript"/>
        </w:rPr>
        <w:t>x</w:t>
      </w:r>
      <w:r w:rsidR="002C32C6" w:rsidRPr="00BE40FA">
        <w:rPr>
          <w:bCs/>
          <w:color w:val="000000" w:themeColor="text1"/>
        </w:rPr>
        <w:t xml:space="preserve"> and EC 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w:t>
      </w:r>
      <w:commentRangeStart w:id="134"/>
      <w:r w:rsidR="000938C1" w:rsidRPr="00BE40FA">
        <w:rPr>
          <w:bCs/>
          <w:color w:val="000000" w:themeColor="text1"/>
        </w:rPr>
        <w:t>negatively</w:t>
      </w:r>
      <w:r w:rsidR="00DA7D99" w:rsidRPr="00BE40FA">
        <w:rPr>
          <w:bCs/>
          <w:color w:val="000000" w:themeColor="text1"/>
        </w:rPr>
        <w:t>-</w:t>
      </w:r>
      <w:r w:rsidR="009F0373" w:rsidRPr="00BE40FA">
        <w:rPr>
          <w:bCs/>
          <w:color w:val="000000" w:themeColor="text1"/>
        </w:rPr>
        <w:t xml:space="preserve">correlated </w:t>
      </w:r>
      <w:commentRangeEnd w:id="134"/>
      <w:r w:rsidR="00B4676E">
        <w:rPr>
          <w:rStyle w:val="CommentReference"/>
          <w:rFonts w:asciiTheme="minorHAnsi" w:eastAsiaTheme="minorHAnsi" w:hAnsiTheme="minorHAnsi" w:cstheme="minorBidi"/>
          <w:lang w:val="en-GB"/>
        </w:rPr>
        <w:commentReference w:id="134"/>
      </w:r>
      <w:r w:rsidR="009F0373" w:rsidRPr="00BE40FA">
        <w:rPr>
          <w:bCs/>
          <w:color w:val="000000" w:themeColor="text1"/>
        </w:rPr>
        <w:t>with all other included 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0ABABFC7" w:rsidR="00B82C2B" w:rsidRPr="00E65487" w:rsidRDefault="00BE40FA" w:rsidP="00B82C2B">
      <w:pPr>
        <w:rPr>
          <w:bCs/>
          <w:color w:val="000000" w:themeColor="text1"/>
          <w:lang w:val="en-GB"/>
        </w:rPr>
      </w:pPr>
      <w:commentRangeStart w:id="135"/>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w:t>
      </w:r>
      <w:commentRangeEnd w:id="135"/>
      <w:r w:rsidR="00C63ACD">
        <w:rPr>
          <w:rStyle w:val="CommentReference"/>
          <w:rFonts w:asciiTheme="minorHAnsi" w:eastAsiaTheme="minorHAnsi" w:hAnsiTheme="minorHAnsi" w:cstheme="minorBidi"/>
          <w:lang w:val="en-GB"/>
        </w:rPr>
        <w:commentReference w:id="135"/>
      </w:r>
      <w:r w:rsidR="00C1130A">
        <w:rPr>
          <w:bCs/>
          <w:color w:val="000000" w:themeColor="text1"/>
        </w:rPr>
        <w:t xml:space="preserve">(Figure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del w:id="136" w:author="Ole Raaschou-Nielsen" w:date="2021-10-18T12:27:00Z">
        <w:r w:rsidR="003D6C4B" w:rsidDel="00C63ACD">
          <w:rPr>
            <w:bCs/>
            <w:color w:val="000000" w:themeColor="text1"/>
            <w:lang w:val="en-GB"/>
          </w:rPr>
          <w:delText>slight</w:delText>
        </w:r>
        <w:r w:rsidR="00D379A0" w:rsidDel="00C63ACD">
          <w:rPr>
            <w:bCs/>
            <w:color w:val="000000" w:themeColor="text1"/>
            <w:lang w:val="en-GB"/>
          </w:rPr>
          <w:delText xml:space="preserve"> p</w:delText>
        </w:r>
        <w:commentRangeStart w:id="137"/>
        <w:r w:rsidR="00D379A0" w:rsidDel="00C63ACD">
          <w:rPr>
            <w:bCs/>
            <w:color w:val="000000" w:themeColor="text1"/>
            <w:lang w:val="en-GB"/>
          </w:rPr>
          <w:delText>erc</w:delText>
        </w:r>
      </w:del>
      <w:commentRangeEnd w:id="137"/>
      <w:r w:rsidR="00C63ACD">
        <w:rPr>
          <w:rStyle w:val="CommentReference"/>
          <w:rFonts w:asciiTheme="minorHAnsi" w:eastAsiaTheme="minorHAnsi" w:hAnsiTheme="minorHAnsi" w:cstheme="minorBidi"/>
          <w:lang w:val="en-GB"/>
        </w:rPr>
        <w:commentReference w:id="137"/>
      </w:r>
      <w:del w:id="138" w:author="Ole Raaschou-Nielsen" w:date="2021-10-18T12:27:00Z">
        <w:r w:rsidR="00D379A0" w:rsidDel="00C63ACD">
          <w:rPr>
            <w:bCs/>
            <w:color w:val="000000" w:themeColor="text1"/>
            <w:lang w:val="en-GB"/>
          </w:rPr>
          <w:delText>entage</w:delText>
        </w:r>
        <w:r w:rsidR="003D6C4B" w:rsidDel="00C63ACD">
          <w:rPr>
            <w:bCs/>
            <w:color w:val="000000" w:themeColor="text1"/>
            <w:lang w:val="en-GB"/>
          </w:rPr>
          <w:delText xml:space="preserve"> </w:delText>
        </w:r>
      </w:del>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w:t>
      </w:r>
      <w:r w:rsidR="00621EB8">
        <w:rPr>
          <w:bCs/>
          <w:color w:val="000000" w:themeColor="text1"/>
          <w:lang w:val="en-GB"/>
        </w:rPr>
        <w:lastRenderedPageBreak/>
        <w:t xml:space="preserve">the </w:t>
      </w:r>
      <w:commentRangeStart w:id="139"/>
      <w:r w:rsidR="00621EB8">
        <w:rPr>
          <w:bCs/>
          <w:color w:val="000000" w:themeColor="text1"/>
          <w:lang w:val="en-GB"/>
        </w:rPr>
        <w:t>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commentRangeEnd w:id="139"/>
      <w:r w:rsidR="00B4676E">
        <w:rPr>
          <w:rStyle w:val="CommentReference"/>
          <w:rFonts w:asciiTheme="minorHAnsi" w:eastAsiaTheme="minorHAnsi" w:hAnsiTheme="minorHAnsi" w:cstheme="minorBidi"/>
          <w:lang w:val="en-GB"/>
        </w:rPr>
        <w:commentReference w:id="139"/>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was associated with a</w:t>
      </w:r>
      <w:r w:rsidR="00A81B5D">
        <w:rPr>
          <w:bCs/>
          <w:color w:val="000000" w:themeColor="text1"/>
        </w:rPr>
        <w:t xml:space="preserve"> significant</w:t>
      </w:r>
      <w:r w:rsidR="00D820B4">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commentRangeStart w:id="140"/>
      <w:commentRangeStart w:id="141"/>
      <w:r w:rsidR="00926AFB">
        <w:rPr>
          <w:bCs/>
          <w:color w:val="000000" w:themeColor="text1"/>
          <w:lang w:val="en-GB"/>
        </w:rPr>
        <w:t xml:space="preserve">From this sensitivity </w:t>
      </w:r>
      <w:commentRangeEnd w:id="141"/>
      <w:r w:rsidR="00920EF2">
        <w:rPr>
          <w:rStyle w:val="CommentReference"/>
          <w:rFonts w:asciiTheme="minorHAnsi" w:eastAsiaTheme="minorHAnsi" w:hAnsiTheme="minorHAnsi" w:cstheme="minorBidi"/>
          <w:lang w:val="en-GB"/>
        </w:rPr>
        <w:commentReference w:id="141"/>
      </w:r>
      <w:r w:rsidR="00926AFB">
        <w:rPr>
          <w:bCs/>
          <w:color w:val="000000" w:themeColor="text1"/>
          <w:lang w:val="en-GB"/>
        </w:rPr>
        <w:t>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commentRangeEnd w:id="140"/>
      <w:r w:rsidR="007155F9">
        <w:rPr>
          <w:rStyle w:val="CommentReference"/>
          <w:rFonts w:asciiTheme="minorHAnsi" w:eastAsiaTheme="minorHAnsi" w:hAnsiTheme="minorHAnsi" w:cstheme="minorBidi"/>
          <w:lang w:val="en-GB"/>
        </w:rPr>
        <w:commentReference w:id="140"/>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2D63F909" w:rsidR="00A45F01" w:rsidRDefault="00590E86" w:rsidP="00FC3DEC">
      <w:pPr>
        <w:rPr>
          <w:color w:val="000000" w:themeColor="text1"/>
        </w:rPr>
      </w:pPr>
      <w:commentRangeStart w:id="142"/>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w:t>
      </w:r>
      <w:ins w:id="143" w:author="Johnni Hansen" w:date="2021-10-22T14:33:00Z">
        <w:r w:rsidR="000A1E17">
          <w:rPr>
            <w:bCs/>
          </w:rPr>
          <w:t>cases</w:t>
        </w:r>
      </w:ins>
      <w:del w:id="144" w:author="Johnni Hansen" w:date="2021-10-22T14:33:00Z">
        <w:r w:rsidR="00721627" w:rsidDel="000A1E17">
          <w:rPr>
            <w:bCs/>
          </w:rPr>
          <w:delText>diagnoses</w:delText>
        </w:r>
      </w:del>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commentRangeEnd w:id="142"/>
      <w:r w:rsidR="005F4C1F">
        <w:rPr>
          <w:rStyle w:val="CommentReference"/>
          <w:rFonts w:asciiTheme="minorHAnsi" w:eastAsiaTheme="minorHAnsi" w:hAnsiTheme="minorHAnsi" w:cstheme="minorBidi"/>
          <w:lang w:val="en-GB"/>
        </w:rPr>
        <w:commentReference w:id="142"/>
      </w:r>
      <w:r w:rsidR="00770813">
        <w:rPr>
          <w:bCs/>
        </w:rPr>
        <w:t>.</w:t>
      </w:r>
      <w:r w:rsidR="000E4EB8">
        <w:rPr>
          <w:bCs/>
        </w:rPr>
        <w:t xml:space="preserve"> We </w:t>
      </w:r>
      <w:commentRangeStart w:id="145"/>
      <w:r w:rsidR="000E4EB8">
        <w:rPr>
          <w:bCs/>
        </w:rPr>
        <w:t xml:space="preserve">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commentRangeEnd w:id="145"/>
      <w:r w:rsidR="005F4C1F">
        <w:rPr>
          <w:rStyle w:val="CommentReference"/>
          <w:rFonts w:asciiTheme="minorHAnsi" w:eastAsiaTheme="minorHAnsi" w:hAnsiTheme="minorHAnsi" w:cstheme="minorBidi"/>
          <w:lang w:val="en-GB"/>
        </w:rPr>
        <w:commentReference w:id="145"/>
      </w:r>
    </w:p>
    <w:p w14:paraId="52B33D69" w14:textId="77777777" w:rsidR="00D258B8" w:rsidRPr="00101103" w:rsidRDefault="00D258B8" w:rsidP="00FC3DEC">
      <w:pPr>
        <w:rPr>
          <w:color w:val="000000" w:themeColor="text1"/>
        </w:rPr>
      </w:pPr>
    </w:p>
    <w:p w14:paraId="41CC23FF" w14:textId="730681ED" w:rsidR="009A76D9" w:rsidRPr="00AE484B" w:rsidRDefault="00C35BE6" w:rsidP="00FC3DEC">
      <w:pPr>
        <w:rPr>
          <w:bCs/>
          <w:color w:val="000000" w:themeColor="text1"/>
        </w:rPr>
      </w:pPr>
      <w:r>
        <w:rPr>
          <w:bCs/>
          <w:color w:val="000000" w:themeColor="text1"/>
        </w:rPr>
        <w:lastRenderedPageBreak/>
        <w:t xml:space="preserve">Traffic-related pollutants </w:t>
      </w:r>
      <w:ins w:id="146" w:author="Johnni Hansen" w:date="2021-10-22T14:33:00Z">
        <w:r w:rsidR="000A1E17">
          <w:rPr>
            <w:bCs/>
            <w:color w:val="000000" w:themeColor="text1"/>
          </w:rPr>
          <w:t xml:space="preserve">is </w:t>
        </w:r>
      </w:ins>
      <w:ins w:id="147" w:author="Johnni Hansen" w:date="2021-10-22T14:34:00Z">
        <w:r w:rsidR="000A1E17">
          <w:rPr>
            <w:bCs/>
            <w:color w:val="000000" w:themeColor="text1"/>
          </w:rPr>
          <w:t>hazardous</w:t>
        </w:r>
      </w:ins>
      <w:del w:id="148" w:author="Johnni Hansen" w:date="2021-10-22T14:34:00Z">
        <w:r w:rsidDel="000A1E17">
          <w:rPr>
            <w:bCs/>
            <w:color w:val="000000" w:themeColor="text1"/>
          </w:rPr>
          <w:delText>pose great danger</w:delText>
        </w:r>
      </w:del>
      <w:r>
        <w:rPr>
          <w:bCs/>
          <w:color w:val="000000" w:themeColor="text1"/>
        </w:rPr>
        <w:t xml:space="preserve"> </w:t>
      </w:r>
      <w:del w:id="149" w:author="Johnni Hansen" w:date="2021-10-22T14:34:00Z">
        <w:r w:rsidDel="000A1E17">
          <w:rPr>
            <w:bCs/>
            <w:color w:val="000000" w:themeColor="text1"/>
          </w:rPr>
          <w:delText>to public health</w:delText>
        </w:r>
        <w:r w:rsidR="00E75734" w:rsidDel="000A1E17">
          <w:rPr>
            <w:bCs/>
            <w:color w:val="000000" w:themeColor="text1"/>
          </w:rPr>
          <w:delText xml:space="preserve"> </w:delText>
        </w:r>
      </w:del>
      <w:r w:rsidR="00E75734">
        <w:rPr>
          <w:bCs/>
          <w:color w:val="000000" w:themeColor="text1"/>
        </w:rPr>
        <w:t>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 xml:space="preserve">in the Netherlands also found a significant association with </w:t>
      </w:r>
      <w:commentRangeStart w:id="150"/>
      <w:r w:rsidR="004367DB">
        <w:rPr>
          <w:bCs/>
          <w:color w:val="000000" w:themeColor="text1"/>
        </w:rPr>
        <w:t>PM</w:t>
      </w:r>
      <w:r w:rsidR="004367DB" w:rsidRPr="004367DB">
        <w:rPr>
          <w:bCs/>
          <w:color w:val="000000" w:themeColor="text1"/>
          <w:vertAlign w:val="subscript"/>
        </w:rPr>
        <w:t>2.5</w:t>
      </w:r>
      <w:r w:rsidR="004367DB">
        <w:rPr>
          <w:bCs/>
          <w:color w:val="000000" w:themeColor="text1"/>
        </w:rPr>
        <w:t>.</w:t>
      </w:r>
      <w:commentRangeEnd w:id="150"/>
      <w:r w:rsidR="005F4C1F">
        <w:rPr>
          <w:rStyle w:val="CommentReference"/>
          <w:rFonts w:asciiTheme="minorHAnsi" w:eastAsiaTheme="minorHAnsi" w:hAnsiTheme="minorHAnsi" w:cstheme="minorBidi"/>
          <w:lang w:val="en-GB"/>
        </w:rPr>
        <w:commentReference w:id="150"/>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34758128"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w:t>
      </w:r>
      <w:commentRangeStart w:id="151"/>
      <w:r>
        <w:rPr>
          <w:bCs/>
          <w:color w:val="000000" w:themeColor="text1"/>
        </w:rPr>
        <w:t>of which comes from diesel combustion</w:t>
      </w:r>
      <w:r w:rsidR="00A26422">
        <w:rPr>
          <w:bCs/>
          <w:color w:val="000000" w:themeColor="text1"/>
        </w:rPr>
        <w:t xml:space="preserve"> </w:t>
      </w:r>
      <w:commentRangeEnd w:id="151"/>
      <w:r w:rsidR="00EB30B9">
        <w:rPr>
          <w:rStyle w:val="CommentReference"/>
          <w:rFonts w:asciiTheme="minorHAnsi" w:eastAsiaTheme="minorHAnsi" w:hAnsiTheme="minorHAnsi" w:cstheme="minorBidi"/>
          <w:lang w:val="en-GB"/>
        </w:rPr>
        <w:commentReference w:id="151"/>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ins w:id="152" w:author="Johnni Hansen" w:date="2021-10-22T14:36:00Z">
        <w:r w:rsidR="000A1E17">
          <w:rPr>
            <w:bCs/>
            <w:color w:val="000000" w:themeColor="text1"/>
          </w:rPr>
          <w:t xml:space="preserve">In our </w:t>
        </w:r>
      </w:ins>
      <w:del w:id="153" w:author="Johnni Hansen" w:date="2021-10-22T14:36:00Z">
        <w:r w:rsidR="007210D1" w:rsidDel="000A1E17">
          <w:rPr>
            <w:bCs/>
            <w:color w:val="000000" w:themeColor="text1"/>
          </w:rPr>
          <w:delText xml:space="preserve">A </w:delText>
        </w:r>
      </w:del>
      <w:r w:rsidR="007210D1">
        <w:rPr>
          <w:bCs/>
          <w:color w:val="000000" w:themeColor="text1"/>
        </w:rPr>
        <w:t xml:space="preserve">previous study of ALS </w:t>
      </w:r>
      <w:del w:id="154" w:author="Johnni Hansen" w:date="2021-10-22T14:36:00Z">
        <w:r w:rsidR="007210D1" w:rsidDel="000A1E17">
          <w:rPr>
            <w:bCs/>
            <w:color w:val="000000" w:themeColor="text1"/>
          </w:rPr>
          <w:delText xml:space="preserve">diagnosis </w:delText>
        </w:r>
      </w:del>
      <w:r w:rsidR="007210D1">
        <w:rPr>
          <w:bCs/>
          <w:color w:val="000000" w:themeColor="text1"/>
        </w:rPr>
        <w:t>and occupation</w:t>
      </w:r>
      <w:r w:rsidR="00186B9D">
        <w:rPr>
          <w:bCs/>
          <w:color w:val="000000" w:themeColor="text1"/>
        </w:rPr>
        <w:t>al exposures</w:t>
      </w:r>
      <w:r w:rsidR="007210D1">
        <w:rPr>
          <w:bCs/>
          <w:color w:val="000000" w:themeColor="text1"/>
        </w:rPr>
        <w:t xml:space="preserve"> in Denmark </w:t>
      </w:r>
      <w:ins w:id="155" w:author="Johnni Hansen" w:date="2021-10-22T14:37:00Z">
        <w:r w:rsidR="000A1E17">
          <w:rPr>
            <w:bCs/>
            <w:color w:val="000000" w:themeColor="text1"/>
          </w:rPr>
          <w:t xml:space="preserve">we </w:t>
        </w:r>
      </w:ins>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ins w:id="156" w:author="Johnni Hansen" w:date="2021-10-22T14:37:00Z">
        <w:r w:rsidR="000A1E17">
          <w:rPr>
            <w:bCs/>
            <w:color w:val="000000" w:themeColor="text1"/>
          </w:rPr>
          <w:t>s</w:t>
        </w:r>
      </w:ins>
      <w:r w:rsidR="007210D1">
        <w:rPr>
          <w:bCs/>
          <w:color w:val="000000" w:themeColor="text1"/>
        </w:rPr>
        <w: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commentRangeStart w:id="157"/>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lastRenderedPageBreak/>
        <w:t>0.96</w:t>
      </w:r>
      <w:r w:rsidR="00CC32DA">
        <w:rPr>
          <w:bCs/>
          <w:color w:val="000000" w:themeColor="text1"/>
        </w:rPr>
        <w:t xml:space="preserve"> in our </w:t>
      </w:r>
      <w:r w:rsidR="00BB2AF7">
        <w:rPr>
          <w:bCs/>
          <w:color w:val="000000" w:themeColor="text1"/>
        </w:rPr>
        <w:t>study</w:t>
      </w:r>
      <w:commentRangeEnd w:id="157"/>
      <w:r w:rsidR="000B6C8B">
        <w:rPr>
          <w:rStyle w:val="CommentReference"/>
          <w:rFonts w:asciiTheme="minorHAnsi" w:eastAsiaTheme="minorHAnsi" w:hAnsiTheme="minorHAnsi" w:cstheme="minorBidi"/>
          <w:lang w:val="en-GB"/>
        </w:rPr>
        <w:commentReference w:id="157"/>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We do not expect that these results are attributed to reverse causation, as we have lagged these 1-year exposures by one year already prior to diagnosis</w:t>
      </w:r>
      <w:r w:rsidR="0003176B">
        <w:rPr>
          <w:bCs/>
          <w:color w:val="000000" w:themeColor="text1"/>
        </w:rPr>
        <w:t>.</w:t>
      </w:r>
    </w:p>
    <w:p w14:paraId="039757DA" w14:textId="395E6EC3" w:rsidR="00890B87" w:rsidRPr="00AC757D" w:rsidRDefault="00890B87" w:rsidP="00FC3DEC">
      <w:pPr>
        <w:rPr>
          <w:bCs/>
          <w:color w:val="000000" w:themeColor="text1"/>
        </w:rPr>
      </w:pPr>
    </w:p>
    <w:p w14:paraId="672915A3" w14:textId="017FDF96"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w:t>
      </w:r>
      <w:ins w:id="158" w:author="Johnni Hansen" w:date="2021-10-22T14:38:00Z">
        <w:r w:rsidR="000A1E17">
          <w:rPr>
            <w:bCs/>
            <w:color w:val="000000" w:themeColor="text1"/>
          </w:rPr>
          <w:t>patients</w:t>
        </w:r>
      </w:ins>
      <w:del w:id="159" w:author="Johnni Hansen" w:date="2021-10-22T14:38:00Z">
        <w:r w:rsidR="00FD5115" w:rsidDel="000A1E17">
          <w:rPr>
            <w:bCs/>
            <w:color w:val="000000" w:themeColor="text1"/>
          </w:rPr>
          <w:delText>diagnoses</w:delText>
        </w:r>
      </w:del>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del w:id="160" w:author="Ole Raaschou-Nielsen" w:date="2021-10-18T12:36:00Z">
        <w:r w:rsidR="00AD7ED6" w:rsidDel="005F4C1F">
          <w:rPr>
            <w:bCs/>
            <w:color w:val="000000" w:themeColor="text1"/>
          </w:rPr>
          <w:delText xml:space="preserve">great </w:delText>
        </w:r>
      </w:del>
      <w:r w:rsidR="00AD7ED6">
        <w:rPr>
          <w:bCs/>
          <w:color w:val="000000" w:themeColor="text1"/>
        </w:rPr>
        <w:t xml:space="preserve">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del w:id="161" w:author="Johnni Hansen" w:date="2021-10-22T14:39:00Z">
        <w:r w:rsidR="003D2AAB" w:rsidDel="007155F9">
          <w:rPr>
            <w:bCs/>
            <w:color w:val="000000" w:themeColor="text1"/>
          </w:rPr>
          <w:delText xml:space="preserve"> </w:delText>
        </w:r>
        <w:commentRangeStart w:id="162"/>
        <w:r w:rsidR="002B126E" w:rsidDel="007155F9">
          <w:rPr>
            <w:bCs/>
            <w:color w:val="000000" w:themeColor="text1"/>
          </w:rPr>
          <w:delText xml:space="preserve">Though it is the largest dataset </w:delText>
        </w:r>
      </w:del>
      <w:del w:id="163" w:author="Johnni Hansen" w:date="2021-10-22T14:38:00Z">
        <w:r w:rsidR="002B126E" w:rsidDel="007155F9">
          <w:rPr>
            <w:bCs/>
            <w:color w:val="000000" w:themeColor="text1"/>
          </w:rPr>
          <w:delText xml:space="preserve">ever </w:delText>
        </w:r>
      </w:del>
      <w:del w:id="164" w:author="Johnni Hansen" w:date="2021-10-22T14:39:00Z">
        <w:r w:rsidR="00A04791" w:rsidDel="007155F9">
          <w:rPr>
            <w:bCs/>
            <w:color w:val="000000" w:themeColor="text1"/>
          </w:rPr>
          <w:delText xml:space="preserve">used </w:delText>
        </w:r>
        <w:r w:rsidR="00BA656C" w:rsidDel="007155F9">
          <w:rPr>
            <w:bCs/>
            <w:color w:val="000000" w:themeColor="text1"/>
          </w:rPr>
          <w:delText>for this purpos</w:delText>
        </w:r>
        <w:r w:rsidR="00F81667" w:rsidDel="007155F9">
          <w:rPr>
            <w:bCs/>
            <w:color w:val="000000" w:themeColor="text1"/>
          </w:rPr>
          <w:delText>e</w:delText>
        </w:r>
        <w:r w:rsidR="002B126E" w:rsidDel="007155F9">
          <w:rPr>
            <w:bCs/>
            <w:color w:val="000000" w:themeColor="text1"/>
          </w:rPr>
          <w:delText xml:space="preserve">, we </w:delText>
        </w:r>
        <w:r w:rsidR="00A04791" w:rsidDel="007155F9">
          <w:rPr>
            <w:bCs/>
            <w:color w:val="000000" w:themeColor="text1"/>
          </w:rPr>
          <w:delText xml:space="preserve">expect </w:delText>
        </w:r>
        <w:r w:rsidR="002B126E" w:rsidDel="007155F9">
          <w:rPr>
            <w:bCs/>
            <w:color w:val="000000" w:themeColor="text1"/>
          </w:rPr>
          <w:delText xml:space="preserve">that more cases would further help power </w:delText>
        </w:r>
        <w:r w:rsidR="007B4FB6" w:rsidDel="007155F9">
          <w:rPr>
            <w:bCs/>
            <w:color w:val="000000" w:themeColor="text1"/>
          </w:rPr>
          <w:delText>future</w:delText>
        </w:r>
        <w:r w:rsidR="002B126E" w:rsidDel="007155F9">
          <w:rPr>
            <w:bCs/>
            <w:color w:val="000000" w:themeColor="text1"/>
          </w:rPr>
          <w:delText xml:space="preserve"> stud</w:delText>
        </w:r>
        <w:r w:rsidR="007B4FB6" w:rsidDel="007155F9">
          <w:rPr>
            <w:bCs/>
            <w:color w:val="000000" w:themeColor="text1"/>
          </w:rPr>
          <w:delText>ies</w:delText>
        </w:r>
      </w:del>
      <w:commentRangeEnd w:id="162"/>
      <w:r w:rsidR="007155F9">
        <w:rPr>
          <w:rStyle w:val="CommentReference"/>
          <w:rFonts w:asciiTheme="minorHAnsi" w:eastAsiaTheme="minorHAnsi" w:hAnsiTheme="minorHAnsi" w:cstheme="minorBidi"/>
          <w:lang w:val="en-GB"/>
        </w:rPr>
        <w:commentReference w:id="162"/>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 xml:space="preserve">covariates (age, sex, </w:t>
      </w:r>
      <w:ins w:id="165" w:author="Johnni Hansen" w:date="2021-10-22T14:41:00Z">
        <w:r w:rsidR="007155F9">
          <w:rPr>
            <w:bCs/>
            <w:color w:val="000000" w:themeColor="text1"/>
          </w:rPr>
          <w:t>year</w:t>
        </w:r>
      </w:ins>
      <w:del w:id="166" w:author="Johnni Hansen" w:date="2021-10-22T14:41:00Z">
        <w:r w:rsidR="00A759D0" w:rsidDel="007155F9">
          <w:rPr>
            <w:bCs/>
            <w:color w:val="000000" w:themeColor="text1"/>
          </w:rPr>
          <w:delText>date</w:delText>
        </w:r>
      </w:del>
      <w:r w:rsidR="00A759D0">
        <w:rPr>
          <w:bCs/>
          <w:color w:val="000000" w:themeColor="text1"/>
        </w:rPr>
        <w:t xml:space="preserv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commentRangeStart w:id="167"/>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w:t>
      </w:r>
      <w:commentRangeStart w:id="168"/>
      <w:r w:rsidR="00A45EA1">
        <w:rPr>
          <w:bCs/>
          <w:color w:val="000000" w:themeColor="text1"/>
        </w:rPr>
        <w:t>not be a confounder of the association between traffic-related air pollution and ALS</w:t>
      </w:r>
      <w:commentRangeEnd w:id="168"/>
      <w:r w:rsidR="005F4C1F">
        <w:rPr>
          <w:rStyle w:val="CommentReference"/>
          <w:rFonts w:asciiTheme="minorHAnsi" w:eastAsiaTheme="minorHAnsi" w:hAnsiTheme="minorHAnsi" w:cstheme="minorBidi"/>
          <w:lang w:val="en-GB"/>
        </w:rPr>
        <w:commentReference w:id="168"/>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w:t>
      </w:r>
      <w:commentRangeStart w:id="169"/>
      <w:r w:rsidR="004134AF">
        <w:rPr>
          <w:bCs/>
          <w:color w:val="000000" w:themeColor="text1"/>
        </w:rPr>
        <w:t>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commentRangeEnd w:id="169"/>
      <w:r w:rsidR="00A51F33">
        <w:rPr>
          <w:rStyle w:val="CommentReference"/>
          <w:rFonts w:asciiTheme="minorHAnsi" w:eastAsiaTheme="minorHAnsi" w:hAnsiTheme="minorHAnsi" w:cstheme="minorBidi"/>
          <w:lang w:val="en-GB"/>
        </w:rPr>
        <w:commentReference w:id="169"/>
      </w:r>
      <w:r w:rsidR="001D593D">
        <w:rPr>
          <w:bCs/>
          <w:color w:val="000000" w:themeColor="text1"/>
        </w:rPr>
        <w:t xml:space="preserve">. </w:t>
      </w:r>
      <w:commentRangeStart w:id="170"/>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w:t>
      </w:r>
      <w:commentRangeEnd w:id="170"/>
      <w:r w:rsidR="00A51F33">
        <w:rPr>
          <w:rStyle w:val="CommentReference"/>
          <w:rFonts w:asciiTheme="minorHAnsi" w:eastAsiaTheme="minorHAnsi" w:hAnsiTheme="minorHAnsi" w:cstheme="minorBidi"/>
          <w:lang w:val="en-GB"/>
        </w:rPr>
        <w:commentReference w:id="170"/>
      </w:r>
      <w:r w:rsidR="001D593D">
        <w:rPr>
          <w:bCs/>
          <w:color w:val="000000" w:themeColor="text1"/>
        </w:rPr>
        <w:t xml:space="preserve">,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 xml:space="preserve">is </w:t>
      </w:r>
      <w:ins w:id="171" w:author="Ole Raaschou-Nielsen" w:date="2021-10-18T12:42:00Z">
        <w:r w:rsidR="00761009" w:rsidRPr="00761009">
          <w:rPr>
            <w:bCs/>
            <w:color w:val="000000" w:themeColor="text1"/>
            <w:rPrChange w:id="172" w:author="Ole Raaschou-Nielsen" w:date="2021-10-18T12:43:00Z">
              <w:rPr>
                <w:rFonts w:ascii="Arial" w:hAnsi="Arial" w:cs="Arial"/>
                <w:color w:val="262626"/>
                <w:sz w:val="30"/>
                <w:szCs w:val="30"/>
                <w:shd w:val="clear" w:color="auto" w:fill="FFFFFF"/>
              </w:rPr>
            </w:rPrChange>
          </w:rPr>
          <w:t>inevitable</w:t>
        </w:r>
      </w:ins>
      <w:del w:id="173" w:author="Ole Raaschou-Nielsen" w:date="2021-10-18T12:42:00Z">
        <w:r w:rsidR="00CF2FBA" w:rsidRPr="00BA79A8" w:rsidDel="00761009">
          <w:rPr>
            <w:bCs/>
            <w:color w:val="000000" w:themeColor="text1"/>
          </w:rPr>
          <w:delText>also like</w:delText>
        </w:r>
      </w:del>
      <w:del w:id="174" w:author="Ole Raaschou-Nielsen" w:date="2021-10-18T12:43:00Z">
        <w:r w:rsidR="00CF2FBA" w:rsidRPr="00BA79A8" w:rsidDel="00761009">
          <w:rPr>
            <w:bCs/>
            <w:color w:val="000000" w:themeColor="text1"/>
          </w:rPr>
          <w:delText>ly</w:delText>
        </w:r>
      </w:del>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w:t>
      </w:r>
      <w:commentRangeEnd w:id="167"/>
      <w:r w:rsidR="007155F9">
        <w:rPr>
          <w:rStyle w:val="CommentReference"/>
          <w:rFonts w:asciiTheme="minorHAnsi" w:eastAsiaTheme="minorHAnsi" w:hAnsiTheme="minorHAnsi" w:cstheme="minorBidi"/>
          <w:lang w:val="en-GB"/>
        </w:rPr>
        <w:commentReference w:id="167"/>
      </w:r>
      <w:r w:rsidR="00BA79A8" w:rsidRPr="00BA79A8">
        <w:rPr>
          <w:bCs/>
          <w:color w:val="000000" w:themeColor="text1"/>
        </w:rPr>
        <w:t>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3EA2E8DA" w:rsidR="00D06668" w:rsidRPr="00F40E31" w:rsidRDefault="00A66DD1" w:rsidP="00F40E31">
      <w:pPr>
        <w:rPr>
          <w:b/>
        </w:rPr>
      </w:pPr>
      <w:commentRangeStart w:id="175"/>
      <w:commentRangeStart w:id="176"/>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commentRangeEnd w:id="175"/>
      <w:r w:rsidR="007155F9">
        <w:rPr>
          <w:rStyle w:val="CommentReference"/>
          <w:rFonts w:asciiTheme="minorHAnsi" w:eastAsiaTheme="minorHAnsi" w:hAnsiTheme="minorHAnsi" w:cstheme="minorBidi"/>
          <w:lang w:val="en-GB"/>
        </w:rPr>
        <w:commentReference w:id="175"/>
      </w:r>
      <w:r w:rsidR="000F7290">
        <w:rPr>
          <w:color w:val="000000" w:themeColor="text1"/>
        </w:rPr>
        <w:t>.</w:t>
      </w:r>
      <w:r w:rsidR="00C63846">
        <w:rPr>
          <w:color w:val="000000" w:themeColor="text1"/>
        </w:rPr>
        <w:t xml:space="preserve"> </w:t>
      </w:r>
      <w:commentRangeEnd w:id="176"/>
      <w:r w:rsidR="00761009">
        <w:rPr>
          <w:rStyle w:val="CommentReference"/>
          <w:rFonts w:asciiTheme="minorHAnsi" w:eastAsiaTheme="minorHAnsi" w:hAnsiTheme="minorHAnsi" w:cstheme="minorBidi"/>
          <w:lang w:val="en-GB"/>
        </w:rPr>
        <w:commentReference w:id="176"/>
      </w:r>
      <w:r w:rsidR="00C63846">
        <w:rPr>
          <w:color w:val="000000" w:themeColor="text1"/>
        </w:rPr>
        <w:t xml:space="preserve">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action</w:t>
      </w:r>
      <w:del w:id="177" w:author="Johnni Hansen" w:date="2021-10-22T14:45:00Z">
        <w:r w:rsidR="00E700AD" w:rsidDel="007155F9">
          <w:rPr>
            <w:color w:val="000000" w:themeColor="text1"/>
          </w:rPr>
          <w:delText xml:space="preserve">, as well as </w:delText>
        </w:r>
        <w:r w:rsidR="008B5719" w:rsidDel="007155F9">
          <w:rPr>
            <w:color w:val="000000" w:themeColor="text1"/>
          </w:rPr>
          <w:delText>eventually</w:delText>
        </w:r>
        <w:r w:rsidR="00E700AD" w:rsidDel="007155F9">
          <w:rPr>
            <w:color w:val="000000" w:themeColor="text1"/>
          </w:rPr>
          <w:delText xml:space="preserve"> to find</w:delText>
        </w:r>
        <w:r w:rsidR="008B5719" w:rsidDel="007155F9">
          <w:rPr>
            <w:color w:val="000000" w:themeColor="text1"/>
          </w:rPr>
          <w:delText>ing</w:delText>
        </w:r>
        <w:r w:rsidR="00E700AD" w:rsidDel="007155F9">
          <w:rPr>
            <w:color w:val="000000" w:themeColor="text1"/>
          </w:rPr>
          <w:delText xml:space="preserve"> a full cure</w:delText>
        </w:r>
      </w:del>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7E9686C"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w:t>
      </w:r>
      <w:ins w:id="178" w:author="Matthias Ketzel" w:date="2021-10-22T08:57:00Z">
        <w:r w:rsidR="000B6C8B">
          <w:t xml:space="preserve"> Khan, Brandt,</w:t>
        </w:r>
      </w:ins>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04B57B0D" w:rsidR="008A2D8E" w:rsidRPr="00BE40FA" w:rsidRDefault="008A2D8E" w:rsidP="00042EDE">
      <w:r w:rsidRPr="00BE40FA">
        <w:rPr>
          <w:i/>
        </w:rPr>
        <w:t xml:space="preserve">Critical revision of the manuscript for important intellectual content: </w:t>
      </w:r>
      <w:r w:rsidR="00F50EA5">
        <w:rPr>
          <w:iCs/>
        </w:rPr>
        <w:t xml:space="preserve">Gibson, </w:t>
      </w:r>
      <w:r w:rsidR="00C31081">
        <w:rPr>
          <w:iCs/>
        </w:rPr>
        <w:t>Balilian, Nunez, Hansen, Raaashou-Nielsen, Ketzel, Khan,</w:t>
      </w:r>
      <w:ins w:id="179" w:author="Matthias Ketzel" w:date="2021-10-22T08:57:00Z">
        <w:r w:rsidR="000B6C8B">
          <w:rPr>
            <w:iCs/>
          </w:rPr>
          <w:t xml:space="preserve"> Brandt,</w:t>
        </w:r>
      </w:ins>
      <w:r w:rsidR="00C31081">
        <w:rPr>
          <w:iCs/>
        </w:rPr>
        <w:t xml:space="preserve">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Parks, Balilian,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180"/>
      <w:r w:rsidRPr="00BE40FA">
        <w:rPr>
          <w:bCs/>
        </w:rPr>
        <w:t>None reported.</w:t>
      </w:r>
      <w:commentRangeEnd w:id="180"/>
      <w:r w:rsidR="007551EA">
        <w:rPr>
          <w:rStyle w:val="CommentReference"/>
          <w:rFonts w:asciiTheme="minorHAnsi" w:eastAsiaTheme="minorHAnsi" w:hAnsiTheme="minorHAnsi" w:cstheme="minorBidi"/>
          <w:lang w:val="en-GB"/>
        </w:rPr>
        <w:commentReference w:id="180"/>
      </w:r>
    </w:p>
    <w:p w14:paraId="66014F91" w14:textId="77777777" w:rsidR="005E6CFE" w:rsidRPr="00BE40FA" w:rsidRDefault="005E6CFE" w:rsidP="00042EDE"/>
    <w:p w14:paraId="3B0767F3" w14:textId="0747E3B2" w:rsidR="00166A28" w:rsidRDefault="005E6CFE" w:rsidP="00042EDE">
      <w:commentRangeStart w:id="181"/>
      <w:r w:rsidRPr="00BE40FA">
        <w:rPr>
          <w:b/>
          <w:bCs/>
        </w:rPr>
        <w:t>Funding/Support:</w:t>
      </w:r>
      <w:r w:rsidRPr="00BE40FA">
        <w:t xml:space="preserve"> </w:t>
      </w:r>
      <w:commentRangeEnd w:id="181"/>
      <w:r w:rsidR="00470E0A" w:rsidRPr="00BE40FA">
        <w:rPr>
          <w:rStyle w:val="CommentReference"/>
          <w:rFonts w:asciiTheme="minorHAnsi" w:eastAsiaTheme="minorHAnsi" w:hAnsiTheme="minorHAnsi" w:cstheme="minorBidi"/>
        </w:rPr>
        <w:commentReference w:id="181"/>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B6056A" w:rsidRDefault="00570D54" w:rsidP="00570D54">
      <w:pPr>
        <w:pStyle w:val="Bibliography"/>
        <w:rPr>
          <w:lang w:val="da-DK"/>
        </w:rPr>
      </w:pPr>
      <w:r w:rsidRPr="00570D54">
        <w:t xml:space="preserve">9. </w:t>
      </w:r>
      <w:r w:rsidRPr="00570D54">
        <w:tab/>
        <w:t xml:space="preserve">Dominici F, Peng RD, Bell ML, et al. Fine particulate air pollution and hospital admission for cardiovascular and respiratory diseases. </w:t>
      </w:r>
      <w:r w:rsidRPr="00B6056A">
        <w:rPr>
          <w:i/>
          <w:iCs/>
          <w:lang w:val="da-DK"/>
        </w:rPr>
        <w:t>JAMA</w:t>
      </w:r>
      <w:r w:rsidRPr="00B6056A">
        <w:rPr>
          <w:lang w:val="da-DK"/>
        </w:rPr>
        <w:t>. 2006;295(10):1127-1134.</w:t>
      </w:r>
    </w:p>
    <w:p w14:paraId="4638FD0B" w14:textId="77777777" w:rsidR="00570D54" w:rsidRPr="00570D54" w:rsidRDefault="00570D54" w:rsidP="00570D54">
      <w:pPr>
        <w:pStyle w:val="Bibliography"/>
      </w:pPr>
      <w:r w:rsidRPr="00B6056A">
        <w:rPr>
          <w:lang w:val="da-DK"/>
        </w:rPr>
        <w:t xml:space="preserve">10. </w:t>
      </w:r>
      <w:r w:rsidRPr="00B6056A">
        <w:rPr>
          <w:lang w:val="da-DK"/>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B6056A" w:rsidRDefault="00570D54" w:rsidP="00570D54">
      <w:pPr>
        <w:pStyle w:val="Bibliography"/>
        <w:rPr>
          <w:lang w:val="da-DK"/>
        </w:rPr>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B6056A">
        <w:rPr>
          <w:i/>
          <w:iCs/>
          <w:lang w:val="da-DK"/>
        </w:rPr>
        <w:t>Environmental Health</w:t>
      </w:r>
      <w:r w:rsidRPr="00B6056A">
        <w:rPr>
          <w:lang w:val="da-DK"/>
        </w:rPr>
        <w:t>. 2014;13(1):1-11.</w:t>
      </w:r>
    </w:p>
    <w:p w14:paraId="50013E02" w14:textId="77777777" w:rsidR="00570D54" w:rsidRPr="00570D54" w:rsidRDefault="00570D54" w:rsidP="00570D54">
      <w:pPr>
        <w:pStyle w:val="Bibliography"/>
      </w:pPr>
      <w:r w:rsidRPr="00B6056A">
        <w:rPr>
          <w:lang w:val="da-DK"/>
        </w:rPr>
        <w:t xml:space="preserve">17. </w:t>
      </w:r>
      <w:r w:rsidRPr="00B6056A">
        <w:rPr>
          <w:lang w:val="da-DK"/>
        </w:rPr>
        <w:tab/>
        <w:t xml:space="preserve">Ritz B, Lee P-C, Hansen J, et al. </w:t>
      </w:r>
      <w:r w:rsidRPr="00570D54">
        <w:t xml:space="preserve">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B6056A" w:rsidRDefault="00570D54" w:rsidP="00570D54">
      <w:pPr>
        <w:pStyle w:val="Bibliography"/>
        <w:rPr>
          <w:lang w:val="da-DK"/>
        </w:rPr>
      </w:pPr>
      <w:r w:rsidRPr="00570D54">
        <w:t xml:space="preserve">27. </w:t>
      </w:r>
      <w:r w:rsidRPr="00570D54">
        <w:tab/>
        <w:t xml:space="preserve">Li N, Sioutas C, Cho A, et al. Ultrafine particulate pollutants induce oxidative stress and mitochondrial damage. </w:t>
      </w:r>
      <w:r w:rsidRPr="00B6056A">
        <w:rPr>
          <w:i/>
          <w:iCs/>
          <w:lang w:val="da-DK"/>
        </w:rPr>
        <w:t>Environmental Health Perspectives</w:t>
      </w:r>
      <w:r w:rsidRPr="00B6056A">
        <w:rPr>
          <w:lang w:val="da-DK"/>
        </w:rPr>
        <w:t>. 2003;111(4):455-460.</w:t>
      </w:r>
    </w:p>
    <w:p w14:paraId="0367A703" w14:textId="77777777" w:rsidR="00570D54" w:rsidRPr="00570D54" w:rsidRDefault="00570D54" w:rsidP="00570D54">
      <w:pPr>
        <w:pStyle w:val="Bibliography"/>
      </w:pPr>
      <w:r w:rsidRPr="00B6056A">
        <w:rPr>
          <w:lang w:val="da-DK"/>
        </w:rPr>
        <w:lastRenderedPageBreak/>
        <w:t xml:space="preserve">28. </w:t>
      </w:r>
      <w:r w:rsidRPr="00B6056A">
        <w:rPr>
          <w:lang w:val="da-DK"/>
        </w:rPr>
        <w:tab/>
        <w:t xml:space="preserve">Sørensen M, Daneshvar B, Hansen M, et al. </w:t>
      </w:r>
      <w:r w:rsidRPr="00570D54">
        <w:t xml:space="preserve">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3651D2"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133F07">
        <w:rPr>
          <w:i/>
          <w:iCs/>
        </w:rPr>
        <w:t>Environmental Pollution</w:t>
      </w:r>
      <w:r w:rsidRPr="00C86326">
        <w:t>. 2015;197:181-186.</w:t>
      </w:r>
    </w:p>
    <w:p w14:paraId="44EBD8FF" w14:textId="77777777" w:rsidR="00570D54" w:rsidRPr="00570D54" w:rsidRDefault="00570D54" w:rsidP="00570D54">
      <w:pPr>
        <w:pStyle w:val="Bibliography"/>
      </w:pPr>
      <w:r w:rsidRPr="004A74FF">
        <w:t xml:space="preserve">36. </w:t>
      </w:r>
      <w:r w:rsidRPr="004A74FF">
        <w:tab/>
        <w:t xml:space="preserve">Yu Z, Peters S, van BL, et al. </w:t>
      </w:r>
      <w:r w:rsidRPr="00570D54">
        <w:t xml:space="preserve">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B6056A">
        <w:rPr>
          <w:lang w:val="da-DK"/>
        </w:rPr>
        <w:t xml:space="preserve">48. </w:t>
      </w:r>
      <w:r w:rsidRPr="00B6056A">
        <w:rPr>
          <w:lang w:val="da-DK"/>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3651D2"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133F07">
        <w:rPr>
          <w:i/>
          <w:iCs/>
        </w:rPr>
        <w:t>PloS One</w:t>
      </w:r>
      <w:r w:rsidRPr="00C86326">
        <w:t>. 2013;8(11):e80993.</w:t>
      </w:r>
    </w:p>
    <w:p w14:paraId="198B5947" w14:textId="77777777" w:rsidR="00570D54" w:rsidRPr="00570D54" w:rsidRDefault="00570D54" w:rsidP="00570D54">
      <w:pPr>
        <w:pStyle w:val="Bibliography"/>
      </w:pPr>
      <w:r w:rsidRPr="004A74FF">
        <w:t xml:space="preserve">66. </w:t>
      </w:r>
      <w:r w:rsidRPr="004A74FF">
        <w:tab/>
        <w:t xml:space="preserve">Zhang R, Dai Y, Zhang X, et al. </w:t>
      </w:r>
      <w:r w:rsidRPr="00570D54">
        <w:t xml:space="preserve">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B6056A" w:rsidRDefault="00570D54" w:rsidP="00570D54">
      <w:pPr>
        <w:pStyle w:val="Bibliography"/>
        <w:rPr>
          <w:lang w:val="da-DK"/>
        </w:rPr>
      </w:pPr>
      <w:r w:rsidRPr="00570D54">
        <w:lastRenderedPageBreak/>
        <w:t xml:space="preserve">67. </w:t>
      </w:r>
      <w:r w:rsidRPr="00570D54">
        <w:tab/>
        <w:t xml:space="preserve">Gao X, Xu H, Shang J, et al. Ozonized carbon black induces mitochondrial dysfunction and DNA damage. </w:t>
      </w:r>
      <w:r w:rsidRPr="00B6056A">
        <w:rPr>
          <w:i/>
          <w:iCs/>
          <w:lang w:val="da-DK"/>
        </w:rPr>
        <w:t>Environ Toxicol</w:t>
      </w:r>
      <w:r w:rsidRPr="00B6056A">
        <w:rPr>
          <w:lang w:val="da-DK"/>
        </w:rPr>
        <w:t>. 2017;32(3):944-955. doi:10.1002/tox.22295</w:t>
      </w:r>
    </w:p>
    <w:p w14:paraId="426E0426" w14:textId="77777777" w:rsidR="00570D54" w:rsidRPr="00570D54" w:rsidRDefault="00570D54" w:rsidP="00570D54">
      <w:pPr>
        <w:pStyle w:val="Bibliography"/>
      </w:pPr>
      <w:r w:rsidRPr="00B6056A">
        <w:rPr>
          <w:lang w:val="da-DK"/>
        </w:rPr>
        <w:t xml:space="preserve">68. </w:t>
      </w:r>
      <w:r w:rsidRPr="00B6056A">
        <w:rPr>
          <w:lang w:val="da-DK"/>
        </w:rPr>
        <w:tab/>
        <w:t xml:space="preserve">Kyjovska ZO, Jacobsen NR, Saber AT, et al. </w:t>
      </w:r>
      <w:r w:rsidRPr="00570D54">
        <w:t xml:space="preserve">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BB783C">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BB783C">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BB783C">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BB783C">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BB783C">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A7570B8" w14:textId="77777777" w:rsidTr="00BB783C">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BB783C">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BB783C">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4723C0D" w14:textId="77777777" w:rsidTr="00BB783C">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BB783C">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BB783C">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BB783C">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BB783C">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BB783C">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BB783C">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7D32811C" w14:textId="77777777" w:rsidTr="00BB783C">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BB783C">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BB783C">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BB783C">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BB783C">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BB783C">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BB783C">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BB783C">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0780FE12" w14:textId="77777777" w:rsidTr="00BB783C">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BB783C">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BB783C">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BB783C">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BB783C">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BB783C">
            <w:pPr>
              <w:spacing w:before="100" w:after="100" w:line="240" w:lineRule="auto"/>
              <w:ind w:left="100" w:right="100"/>
              <w:rPr>
                <w:sz w:val="18"/>
                <w:szCs w:val="18"/>
              </w:rPr>
            </w:pPr>
            <w:commentRangeStart w:id="182"/>
            <w:r w:rsidRPr="006E60E3">
              <w:rPr>
                <w:rFonts w:eastAsia="Arial"/>
                <w:b/>
                <w:color w:val="000000"/>
                <w:sz w:val="18"/>
                <w:szCs w:val="18"/>
              </w:rPr>
              <w:t>Place of residence</w:t>
            </w:r>
            <w:commentRangeEnd w:id="182"/>
            <w:r w:rsidR="006A7AB9">
              <w:rPr>
                <w:rStyle w:val="CommentReference"/>
                <w:rFonts w:asciiTheme="minorHAnsi" w:eastAsiaTheme="minorHAnsi" w:hAnsiTheme="minorHAnsi" w:cstheme="minorBidi"/>
                <w:lang w:val="en-GB"/>
              </w:rPr>
              <w:commentReference w:id="182"/>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BB783C">
            <w:pPr>
              <w:spacing w:before="100" w:after="100" w:line="240" w:lineRule="auto"/>
              <w:ind w:left="100" w:right="100"/>
              <w:jc w:val="center"/>
              <w:rPr>
                <w:sz w:val="18"/>
                <w:szCs w:val="18"/>
              </w:rPr>
            </w:pPr>
          </w:p>
        </w:tc>
      </w:tr>
      <w:tr w:rsidR="005572A9" w:rsidRPr="00A40263" w14:paraId="1B5516DE" w14:textId="77777777" w:rsidTr="00BB783C">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BB783C">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BB783C">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BB783C">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BB783C">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BB783C">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BB783C">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BB783C">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BB783C">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BB783C">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BB783C">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BB783C">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BB783C">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BB783C">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BB783C">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BB783C">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BB783C">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BB783C">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BB783C">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BB783C">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lang w:val="da-DK" w:eastAsia="da-DK"/>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lang w:val="da-DK" w:eastAsia="da-DK"/>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Ole Raaschou-Nielsen" w:date="2021-10-18T11:29:00Z" w:initials="OR">
    <w:p w14:paraId="68FE5AF3" w14:textId="2ACDA533" w:rsidR="00B3496B" w:rsidRDefault="00B3496B">
      <w:pPr>
        <w:pStyle w:val="CommentText"/>
      </w:pPr>
      <w:r>
        <w:rPr>
          <w:rStyle w:val="CommentReference"/>
        </w:rPr>
        <w:annotationRef/>
      </w:r>
      <w:r>
        <w:t>Maybe a stretch: There are other sources of the air pollutants you investigate. E.g. the vast majority of PM2.5 is from other sources than traffic.</w:t>
      </w:r>
    </w:p>
  </w:comment>
  <w:comment w:id="1" w:author="Matthias Ketzel" w:date="2021-10-21T22:03:00Z" w:initials="MK">
    <w:p w14:paraId="5BF1E941" w14:textId="1F5ED88D" w:rsidR="00B3496B" w:rsidRDefault="00B3496B">
      <w:pPr>
        <w:pStyle w:val="CommentText"/>
      </w:pPr>
      <w:r>
        <w:rPr>
          <w:rStyle w:val="CommentReference"/>
        </w:rPr>
        <w:annotationRef/>
      </w:r>
      <w:r>
        <w:t>Valid point, maybe simply drop the “traffic-related”</w:t>
      </w:r>
    </w:p>
  </w:comment>
  <w:comment w:id="2" w:author="Johnni Hansen" w:date="2021-10-22T12:46:00Z" w:initials="JH">
    <w:p w14:paraId="6D079489" w14:textId="068DBE77" w:rsidR="00B3496B" w:rsidRDefault="00B3496B">
      <w:pPr>
        <w:pStyle w:val="CommentText"/>
      </w:pPr>
      <w:r>
        <w:rPr>
          <w:rStyle w:val="CommentReference"/>
        </w:rPr>
        <w:annotationRef/>
      </w:r>
      <w:r>
        <w:t>Agree with Ole and Matthias</w:t>
      </w:r>
    </w:p>
  </w:comment>
  <w:comment w:id="3" w:author="Parks, Robbie M" w:date="2021-10-04T11:12:00Z" w:initials="PRM">
    <w:p w14:paraId="6B0D8BAA" w14:textId="535F273F" w:rsidR="00B3496B" w:rsidRDefault="00B3496B">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19" w:author="Parks, Robbie M" w:date="2021-10-04T13:10:00Z" w:initials="PRM">
    <w:p w14:paraId="65AEBB61" w14:textId="6C061042" w:rsidR="00B3496B" w:rsidRDefault="00B3496B">
      <w:pPr>
        <w:pStyle w:val="CommentText"/>
      </w:pPr>
      <w:r>
        <w:rPr>
          <w:rStyle w:val="CommentReference"/>
        </w:rPr>
        <w:annotationRef/>
      </w:r>
      <w:r>
        <w:t>Will input once finalised</w:t>
      </w:r>
    </w:p>
  </w:comment>
  <w:comment w:id="20" w:author="Parks, Robbie M" w:date="2021-10-04T13:10:00Z" w:initials="PRM">
    <w:p w14:paraId="5B4567D7" w14:textId="36A5E12E" w:rsidR="00B3496B" w:rsidRDefault="00B3496B">
      <w:pPr>
        <w:pStyle w:val="CommentText"/>
      </w:pPr>
      <w:r>
        <w:rPr>
          <w:rStyle w:val="CommentReference"/>
        </w:rPr>
        <w:annotationRef/>
      </w:r>
      <w:r>
        <w:t>Will input once finalised</w:t>
      </w:r>
    </w:p>
  </w:comment>
  <w:comment w:id="21" w:author="Ole Raaschou-Nielsen" w:date="2021-10-18T11:31:00Z" w:initials="OR">
    <w:p w14:paraId="6587B354" w14:textId="375A1A81" w:rsidR="00B3496B" w:rsidRDefault="00B3496B">
      <w:pPr>
        <w:pStyle w:val="CommentText"/>
      </w:pPr>
      <w:r>
        <w:rPr>
          <w:rStyle w:val="CommentReference"/>
        </w:rPr>
        <w:annotationRef/>
      </w:r>
      <w:r>
        <w:t>Same comments as previously</w:t>
      </w:r>
    </w:p>
  </w:comment>
  <w:comment w:id="24" w:author="Ole Raaschou-Nielsen" w:date="2021-10-18T11:31:00Z" w:initials="OR">
    <w:p w14:paraId="1DD0DDD9" w14:textId="653C06F9" w:rsidR="00B3496B" w:rsidRDefault="00B3496B">
      <w:pPr>
        <w:pStyle w:val="CommentText"/>
      </w:pPr>
      <w:r>
        <w:rPr>
          <w:rStyle w:val="CommentReference"/>
        </w:rPr>
        <w:annotationRef/>
      </w:r>
      <w:r>
        <w:t>At this point it is not clear what “combined” means. Maybe it not needed to understand here (?). You could delete “, individually and combined,”</w:t>
      </w:r>
    </w:p>
  </w:comment>
  <w:comment w:id="25" w:author="Ole Raaschou-Nielsen" w:date="2021-10-18T11:34:00Z" w:initials="OR">
    <w:p w14:paraId="6948F81A" w14:textId="42E39826" w:rsidR="00B3496B" w:rsidRDefault="00B3496B">
      <w:pPr>
        <w:pStyle w:val="CommentText"/>
      </w:pPr>
      <w:r>
        <w:rPr>
          <w:rStyle w:val="CommentReference"/>
        </w:rPr>
        <w:annotationRef/>
      </w:r>
      <w:r>
        <w:t>Not needed to specify here</w:t>
      </w:r>
    </w:p>
  </w:comment>
  <w:comment w:id="26" w:author="Ole Raaschou-Nielsen" w:date="2021-10-18T11:35:00Z" w:initials="OR">
    <w:p w14:paraId="45A6D7B3" w14:textId="6220B507" w:rsidR="00B3496B" w:rsidRDefault="00B3496B">
      <w:pPr>
        <w:pStyle w:val="CommentText"/>
      </w:pPr>
      <w:r>
        <w:rPr>
          <w:rStyle w:val="CommentReference"/>
        </w:rPr>
        <w:annotationRef/>
      </w:r>
      <w:r>
        <w:t>Same comment as previously – and would apply to the rest of the manuscript as long as you refer to included pollutants in general</w:t>
      </w:r>
    </w:p>
  </w:comment>
  <w:comment w:id="27" w:author="Ole Raaschou-Nielsen" w:date="2021-10-18T11:36:00Z" w:initials="OR">
    <w:p w14:paraId="0EFB8DEA" w14:textId="02278DA6" w:rsidR="00B3496B" w:rsidRDefault="00B3496B">
      <w:pPr>
        <w:pStyle w:val="CommentText"/>
      </w:pPr>
      <w:r>
        <w:rPr>
          <w:rStyle w:val="CommentReference"/>
        </w:rPr>
        <w:annotationRef/>
      </w:r>
      <w:r>
        <w:t>I interpret the results a little different. I see one – and only one – signal in the results, which is and association between higher concentrations of air pollution with elemental carbon outside the residence and higher risk of ALS. I don’t believe that it is justified to generalize to “traffic-related” air pollution in general because 1) CO and NOx (which have also a significant contribution from traffic) show no association with risk for ALS (or in fact negative associations), and 2) traffic is not the only source of elemental carbon.</w:t>
      </w:r>
    </w:p>
    <w:p w14:paraId="4271CEF4" w14:textId="14E09521" w:rsidR="00B3496B" w:rsidRDefault="00B3496B">
      <w:pPr>
        <w:pStyle w:val="CommentText"/>
      </w:pPr>
      <w:r>
        <w:t>I suggest that you focus here, in abstract, and elsewhere in the manuscript on the elemental carbon finding. And then discuss the sources of elemental carbon in the Discussion.</w:t>
      </w:r>
    </w:p>
    <w:p w14:paraId="2B74DE11" w14:textId="77777777" w:rsidR="00B3496B" w:rsidRDefault="00B3496B">
      <w:pPr>
        <w:pStyle w:val="CommentText"/>
      </w:pPr>
    </w:p>
    <w:p w14:paraId="06C5CFFC" w14:textId="20605A4C" w:rsidR="00B3496B" w:rsidRDefault="00B3496B">
      <w:pPr>
        <w:pStyle w:val="CommentText"/>
        <w:rPr>
          <w:bCs/>
        </w:rPr>
      </w:pPr>
      <w:r>
        <w:t xml:space="preserve">The </w:t>
      </w:r>
      <w:r w:rsidRPr="00867E60">
        <w:rPr>
          <w:b/>
        </w:rPr>
        <w:t>Findings</w:t>
      </w:r>
      <w:r>
        <w:t xml:space="preserve"> could then read something like: </w:t>
      </w:r>
      <w:r w:rsidRPr="00BE40FA">
        <w:rPr>
          <w:bCs/>
        </w:rPr>
        <w:t xml:space="preserve">In this </w:t>
      </w:r>
      <w:r>
        <w:rPr>
          <w:bCs/>
        </w:rPr>
        <w:t xml:space="preserve">population-based </w:t>
      </w:r>
      <w:r w:rsidRPr="00BE40FA">
        <w:rPr>
          <w:bCs/>
        </w:rPr>
        <w:t>case-control study of ALS diagnosis</w:t>
      </w:r>
      <w:r>
        <w:rPr>
          <w:bCs/>
        </w:rPr>
        <w:t xml:space="preserve"> in Denmark,</w:t>
      </w:r>
      <w:r w:rsidRPr="00BE40FA">
        <w:rPr>
          <w:bCs/>
        </w:rPr>
        <w:t xml:space="preserve"> includ</w:t>
      </w:r>
      <w:r>
        <w:rPr>
          <w:bCs/>
        </w:rPr>
        <w:t>ing</w:t>
      </w:r>
      <w:r w:rsidRPr="00BE40FA">
        <w:rPr>
          <w:bCs/>
        </w:rPr>
        <w:t xml:space="preserve"> </w:t>
      </w:r>
      <w:r>
        <w:rPr>
          <w:color w:val="000000" w:themeColor="text1"/>
        </w:rPr>
        <w:t xml:space="preserve">3,939 </w:t>
      </w:r>
      <w:r>
        <w:rPr>
          <w:bCs/>
        </w:rPr>
        <w:t>cases</w:t>
      </w:r>
      <w:r w:rsidRPr="00BE40FA">
        <w:rPr>
          <w:bCs/>
        </w:rPr>
        <w:t xml:space="preserve">, we observed that </w:t>
      </w:r>
      <w:r>
        <w:rPr>
          <w:bCs/>
        </w:rPr>
        <w:t>air pollution with elemental carbon</w:t>
      </w:r>
      <w:r>
        <w:rPr>
          <w:rStyle w:val="CommentReference"/>
        </w:rPr>
        <w:annotationRef/>
      </w:r>
      <w:r>
        <w:rPr>
          <w:rStyle w:val="CommentReference"/>
        </w:rPr>
        <w:annotationRef/>
      </w:r>
      <w:r w:rsidRPr="00BE40FA">
        <w:rPr>
          <w:bCs/>
        </w:rPr>
        <w:t xml:space="preserve"> </w:t>
      </w:r>
      <w:r>
        <w:rPr>
          <w:bCs/>
        </w:rPr>
        <w:t xml:space="preserve">at the residence </w:t>
      </w:r>
      <w:r w:rsidRPr="00BE40FA">
        <w:rPr>
          <w:bCs/>
        </w:rPr>
        <w:t>was associated with a</w:t>
      </w:r>
      <w:r>
        <w:rPr>
          <w:bCs/>
        </w:rPr>
        <w:t xml:space="preserve">n </w:t>
      </w:r>
      <w:r w:rsidRPr="00BE40FA">
        <w:rPr>
          <w:bCs/>
        </w:rPr>
        <w:t>increase in odds of ALS diagnosis</w:t>
      </w:r>
      <w:r>
        <w:rPr>
          <w:bCs/>
        </w:rPr>
        <w:t>.</w:t>
      </w:r>
    </w:p>
    <w:p w14:paraId="216C5603" w14:textId="3A093074" w:rsidR="00B3496B" w:rsidRDefault="00B3496B">
      <w:pPr>
        <w:pStyle w:val="CommentText"/>
        <w:rPr>
          <w:bCs/>
        </w:rPr>
      </w:pPr>
    </w:p>
    <w:p w14:paraId="0D9495BB" w14:textId="2DA09695" w:rsidR="00B3496B" w:rsidRDefault="00B3496B">
      <w:pPr>
        <w:pStyle w:val="CommentText"/>
      </w:pPr>
      <w:r>
        <w:rPr>
          <w:bCs/>
        </w:rPr>
        <w:t xml:space="preserve">The </w:t>
      </w:r>
      <w:r w:rsidRPr="00867E60">
        <w:rPr>
          <w:b/>
          <w:bCs/>
        </w:rPr>
        <w:t>Meaning</w:t>
      </w:r>
      <w:r>
        <w:rPr>
          <w:bCs/>
        </w:rPr>
        <w:t xml:space="preserve"> section could then read something like: Our results indicate that sources of air pollution with elemental carbon, such as diesel engines and woodburning stoves, might contribute to development of ALS. The result needs confirmation in future studies before any conclusion can be reached.</w:t>
      </w:r>
    </w:p>
  </w:comment>
  <w:comment w:id="28" w:author="Ole Raaschou-Nielsen" w:date="2021-10-18T11:51:00Z" w:initials="OR">
    <w:p w14:paraId="1DF5DA29" w14:textId="670E9F3A" w:rsidR="00B3496B" w:rsidRDefault="00B3496B">
      <w:pPr>
        <w:pStyle w:val="CommentText"/>
      </w:pPr>
      <w:r>
        <w:rPr>
          <w:rStyle w:val="CommentReference"/>
        </w:rPr>
        <w:annotationRef/>
      </w:r>
      <w:r>
        <w:t>Maybe this does not deserve attention in highlights since we find almost the same result for different exposure windows.</w:t>
      </w:r>
    </w:p>
  </w:comment>
  <w:comment w:id="29" w:author="Ole Raaschou-Nielsen" w:date="2021-10-18T11:54:00Z" w:initials="OR">
    <w:p w14:paraId="4CE11C33" w14:textId="22A833DE" w:rsidR="00B3496B" w:rsidRDefault="00B3496B">
      <w:pPr>
        <w:pStyle w:val="CommentText"/>
      </w:pPr>
      <w:r>
        <w:rPr>
          <w:rStyle w:val="CommentReference"/>
        </w:rPr>
        <w:annotationRef/>
      </w:r>
      <w:r>
        <w:t>Might confuse since case-control studies are usually denoted as retrospective. The 2 words could be deleted.</w:t>
      </w:r>
    </w:p>
  </w:comment>
  <w:comment w:id="37" w:author="Ole Raaschou-Nielsen" w:date="2021-10-18T11:55:00Z" w:initials="OR">
    <w:p w14:paraId="188FB322" w14:textId="54CE7FE2" w:rsidR="00B3496B" w:rsidRDefault="00B3496B">
      <w:pPr>
        <w:pStyle w:val="CommentText"/>
      </w:pPr>
      <w:r>
        <w:rPr>
          <w:rStyle w:val="CommentReference"/>
        </w:rPr>
        <w:annotationRef/>
      </w:r>
      <w:r>
        <w:t>The choice of these two pollutants is not clear to me. The vast majorities of studies investigating nitrogen oxides focus on NO2 – not NOx. NO2 has the advantages that results can be compared to other studies and that NO2 is much more reactive (biological active) than NO, which is the main constituent of NOx. I admit, that NOx has other advantages, but I have changed from use of NOx to use of NO2 many years ago for the reason mentioned.</w:t>
      </w:r>
    </w:p>
    <w:p w14:paraId="110CE715" w14:textId="2B0069B1" w:rsidR="00B3496B" w:rsidRDefault="00B3496B">
      <w:pPr>
        <w:pStyle w:val="CommentText"/>
      </w:pPr>
    </w:p>
    <w:p w14:paraId="49E36286" w14:textId="1C833E51" w:rsidR="00B3496B" w:rsidRDefault="00B3496B" w:rsidP="007C7AA3">
      <w:pPr>
        <w:pStyle w:val="CommentText"/>
        <w:tabs>
          <w:tab w:val="left" w:pos="4962"/>
        </w:tabs>
      </w:pPr>
      <w:r>
        <w:t>In realistic concentrations, CO is “only” and indicator for other pollutants/sources. There is hardly any biological effects of CO per see.  If I remember correctly CO at steet level is mostly an indicator for vehicles with gasoline engines, but Matthias has to confirm that.</w:t>
      </w:r>
    </w:p>
  </w:comment>
  <w:comment w:id="38" w:author="Matthias Ketzel" w:date="2021-10-21T22:35:00Z" w:initials="MK">
    <w:p w14:paraId="72CF523E" w14:textId="4DA8CDA6" w:rsidR="00B3496B" w:rsidRDefault="00B3496B">
      <w:pPr>
        <w:pStyle w:val="CommentText"/>
      </w:pPr>
      <w:r>
        <w:rPr>
          <w:rStyle w:val="CommentReference"/>
        </w:rPr>
        <w:annotationRef/>
      </w:r>
      <w:r>
        <w:t>Yes gasoline driven vehicles contribute most followed by LPG fuelled vehicle’s</w:t>
      </w:r>
    </w:p>
    <w:p w14:paraId="69F010CA" w14:textId="72F781D0" w:rsidR="00B3496B" w:rsidRDefault="00B3496B">
      <w:pPr>
        <w:pStyle w:val="CommentText"/>
      </w:pPr>
      <w:r>
        <w:t>We see a great reduction to CO concentrations over the past decades due to the improved technology.</w:t>
      </w:r>
    </w:p>
    <w:p w14:paraId="3BC835B7" w14:textId="3ACC06A8" w:rsidR="00B3496B" w:rsidRDefault="00B3496B">
      <w:pPr>
        <w:pStyle w:val="CommentText"/>
      </w:pPr>
    </w:p>
    <w:p w14:paraId="40283B04" w14:textId="2DE1BC07" w:rsidR="00B3496B" w:rsidRDefault="00B3496B">
      <w:pPr>
        <w:pStyle w:val="CommentText"/>
      </w:pPr>
      <w:r>
        <w:t>CO might serve as a proxy for benzene and other organic compounds.</w:t>
      </w:r>
    </w:p>
  </w:comment>
  <w:comment w:id="39" w:author="Goldsmith, Jeff" w:date="2021-10-22T15:53:00Z" w:initials="GJ">
    <w:p w14:paraId="3EBF764E" w14:textId="3B706479" w:rsidR="00B3496B" w:rsidRDefault="00B3496B">
      <w:pPr>
        <w:pStyle w:val="CommentText"/>
      </w:pPr>
      <w:r>
        <w:rPr>
          <w:rStyle w:val="CommentReference"/>
        </w:rPr>
        <w:annotationRef/>
      </w:r>
      <w:r>
        <w:t>I’m assuming hierarchical in the sense of grouping the effect of the three traffic-related pollutants?</w:t>
      </w:r>
    </w:p>
  </w:comment>
  <w:comment w:id="41" w:author="Goldsmith, Jeff" w:date="2021-10-22T15:54:00Z" w:initials="GJ">
    <w:p w14:paraId="4C317AE3" w14:textId="77777777" w:rsidR="00B3496B" w:rsidRDefault="00B3496B">
      <w:pPr>
        <w:pStyle w:val="CommentText"/>
        <w:rPr>
          <w:noProof/>
        </w:rPr>
      </w:pPr>
      <w:r>
        <w:rPr>
          <w:rStyle w:val="CommentReference"/>
        </w:rPr>
        <w:annotationRef/>
      </w:r>
      <w:r>
        <w:t>My take is that you’re trying to say overall traffic as the center of the hierarchy, with deviations for each of the three pollutants.</w:t>
      </w:r>
      <w:r>
        <w:rPr>
          <w:noProof/>
        </w:rPr>
        <w:t>..</w:t>
      </w:r>
    </w:p>
    <w:p w14:paraId="633838E7" w14:textId="77777777" w:rsidR="00B3496B" w:rsidRDefault="00B3496B">
      <w:pPr>
        <w:pStyle w:val="CommentText"/>
        <w:rPr>
          <w:noProof/>
        </w:rPr>
      </w:pPr>
    </w:p>
    <w:p w14:paraId="45350BB9" w14:textId="4B38B5C9" w:rsidR="00B3496B" w:rsidRDefault="00B3496B">
      <w:pPr>
        <w:pStyle w:val="CommentText"/>
      </w:pPr>
      <w:r>
        <w:rPr>
          <w:noProof/>
        </w:rPr>
        <w:t>Do you do anything with PM2.5 separately?</w:t>
      </w:r>
    </w:p>
  </w:comment>
  <w:comment w:id="40" w:author="Ole Raaschou-Nielsen" w:date="2021-10-18T12:03:00Z" w:initials="OR">
    <w:p w14:paraId="1F8B250B" w14:textId="0523D340" w:rsidR="00B3496B" w:rsidRDefault="00B3496B">
      <w:pPr>
        <w:pStyle w:val="CommentText"/>
      </w:pPr>
      <w:r>
        <w:rPr>
          <w:rStyle w:val="CommentReference"/>
        </w:rPr>
        <w:annotationRef/>
      </w:r>
      <w:r>
        <w:t>It is not clear here what that means. And the difference between “overall traffic” and “joint association” is not clear.</w:t>
      </w:r>
    </w:p>
  </w:comment>
  <w:comment w:id="42" w:author="Ole Raaschou-Nielsen" w:date="2021-10-18T12:05:00Z" w:initials="OR">
    <w:p w14:paraId="4351E387" w14:textId="2FAB6200" w:rsidR="00B3496B" w:rsidRDefault="00B3496B">
      <w:pPr>
        <w:pStyle w:val="CommentText"/>
      </w:pPr>
      <w:r>
        <w:rPr>
          <w:rStyle w:val="CommentReference"/>
        </w:rPr>
        <w:annotationRef/>
      </w:r>
      <w:r>
        <w:t>same</w:t>
      </w:r>
    </w:p>
  </w:comment>
  <w:comment w:id="43" w:author="Ole Raaschou-Nielsen" w:date="2021-10-18T12:07:00Z" w:initials="OR">
    <w:p w14:paraId="22363477" w14:textId="036ED8E2" w:rsidR="00B3496B" w:rsidRDefault="00B3496B">
      <w:pPr>
        <w:pStyle w:val="CommentText"/>
      </w:pPr>
      <w:r>
        <w:rPr>
          <w:rStyle w:val="CommentReference"/>
        </w:rPr>
        <w:annotationRef/>
      </w:r>
      <w:r>
        <w:t xml:space="preserve">I don’t think a result for combine exposure to 3 pollutants with different direction of the association with ALS makes much sense. Also denoting/interpreting the combination as traffic-related is a stretch – as noted previously. </w:t>
      </w:r>
    </w:p>
  </w:comment>
  <w:comment w:id="44" w:author="Ole Raaschou-Nielsen" w:date="2021-10-18T12:07:00Z" w:initials="OR">
    <w:p w14:paraId="45C6E3F0" w14:textId="6C535FEA" w:rsidR="00B3496B" w:rsidRDefault="00B3496B">
      <w:pPr>
        <w:pStyle w:val="CommentText"/>
      </w:pPr>
      <w:r>
        <w:rPr>
          <w:rStyle w:val="CommentReference"/>
        </w:rPr>
        <w:annotationRef/>
      </w:r>
      <w:r>
        <w:t>I believe that this is the important main result</w:t>
      </w:r>
    </w:p>
  </w:comment>
  <w:comment w:id="45" w:author="Goldsmith, Jeff" w:date="2021-10-22T15:57:00Z" w:initials="GJ">
    <w:p w14:paraId="1680A415" w14:textId="1854BB39" w:rsidR="00B3496B" w:rsidRDefault="00B3496B">
      <w:pPr>
        <w:pStyle w:val="CommentText"/>
      </w:pPr>
      <w:r>
        <w:rPr>
          <w:rStyle w:val="CommentReference"/>
        </w:rPr>
        <w:annotationRef/>
      </w:r>
      <w:r>
        <w:t xml:space="preserve">For completeness it might be good to list the estimates and CIs here as well. </w:t>
      </w:r>
    </w:p>
  </w:comment>
  <w:comment w:id="46" w:author="Ole Raaschou-Nielsen" w:date="2021-10-18T12:11:00Z" w:initials="OR">
    <w:p w14:paraId="3CA35CE0" w14:textId="25D28FD3" w:rsidR="00B3496B" w:rsidRDefault="00B3496B">
      <w:pPr>
        <w:pStyle w:val="CommentText"/>
      </w:pPr>
      <w:r>
        <w:rPr>
          <w:rStyle w:val="CommentReference"/>
        </w:rPr>
        <w:annotationRef/>
      </w:r>
      <w:r>
        <w:t>Same comment</w:t>
      </w:r>
    </w:p>
  </w:comment>
  <w:comment w:id="47" w:author="Goldsmith, Jeff" w:date="2021-10-22T15:58:00Z" w:initials="GJ">
    <w:p w14:paraId="4965D23D" w14:textId="77777777" w:rsidR="00B3496B" w:rsidRDefault="00B3496B">
      <w:pPr>
        <w:pStyle w:val="CommentText"/>
      </w:pPr>
      <w:r>
        <w:rPr>
          <w:rStyle w:val="CommentReference"/>
        </w:rPr>
        <w:annotationRef/>
      </w:r>
      <w:r>
        <w:t xml:space="preserve">Is this just the proportion of posterior samples that is above 0, or are you computing this some other way? </w:t>
      </w:r>
    </w:p>
    <w:p w14:paraId="232CC86E" w14:textId="77777777" w:rsidR="00B3496B" w:rsidRDefault="00B3496B">
      <w:pPr>
        <w:pStyle w:val="CommentText"/>
      </w:pPr>
    </w:p>
    <w:p w14:paraId="5598B30E" w14:textId="346B5E4E" w:rsidR="00B3496B" w:rsidRDefault="00B3496B">
      <w:pPr>
        <w:pStyle w:val="CommentText"/>
      </w:pPr>
      <w:r>
        <w:t xml:space="preserve">It’s a bit strange – this result suggests “significance”, but that would just be like a one-sided test. </w:t>
      </w:r>
    </w:p>
  </w:comment>
  <w:comment w:id="48" w:author="Ole Raaschou-Nielsen" w:date="2021-10-18T12:11:00Z" w:initials="OR">
    <w:p w14:paraId="7DEAFA89" w14:textId="6089C29D" w:rsidR="00B3496B" w:rsidRDefault="00B3496B">
      <w:pPr>
        <w:pStyle w:val="CommentText"/>
      </w:pPr>
      <w:r>
        <w:rPr>
          <w:rStyle w:val="CommentReference"/>
        </w:rPr>
        <w:annotationRef/>
      </w:r>
      <w:r>
        <w:t>See my comments and suggestions to key points</w:t>
      </w:r>
    </w:p>
  </w:comment>
  <w:comment w:id="49" w:author="Parks, Robbie M" w:date="2021-10-04T11:12:00Z" w:initials="PRM">
    <w:p w14:paraId="6ABB848B" w14:textId="77777777" w:rsidR="00B3496B" w:rsidRDefault="00B3496B"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B3496B" w:rsidRDefault="00B3496B" w:rsidP="005F4D37">
      <w:pPr>
        <w:pStyle w:val="CommentText"/>
      </w:pPr>
    </w:p>
    <w:p w14:paraId="35562FAD" w14:textId="77777777" w:rsidR="00B3496B" w:rsidRDefault="00B3496B" w:rsidP="005F4D37">
      <w:pPr>
        <w:pStyle w:val="CommentText"/>
      </w:pPr>
      <w:r>
        <w:t>Currently:</w:t>
      </w:r>
    </w:p>
    <w:p w14:paraId="466FC4EE" w14:textId="35AE92F9" w:rsidR="00B3496B" w:rsidRDefault="00B3496B" w:rsidP="005F4D37">
      <w:pPr>
        <w:pStyle w:val="CommentText"/>
      </w:pPr>
      <w:r>
        <w:t>-3,222 words (would appreciate anywhere to cut words); and</w:t>
      </w:r>
    </w:p>
    <w:p w14:paraId="48E2CA6F" w14:textId="77777777" w:rsidR="00B3496B" w:rsidRDefault="00B3496B" w:rsidP="005F4D37">
      <w:pPr>
        <w:pStyle w:val="CommentText"/>
      </w:pPr>
      <w:r>
        <w:t>-4 tables and figures.</w:t>
      </w:r>
    </w:p>
    <w:p w14:paraId="3F7CD459" w14:textId="77777777" w:rsidR="00B3496B" w:rsidRDefault="00B3496B" w:rsidP="005F4D37">
      <w:pPr>
        <w:pStyle w:val="CommentText"/>
      </w:pPr>
    </w:p>
    <w:p w14:paraId="191C4645" w14:textId="3A6F3677" w:rsidR="00B3496B" w:rsidRDefault="00B3496B">
      <w:pPr>
        <w:pStyle w:val="CommentText"/>
      </w:pPr>
      <w:r>
        <w:t>Also Supplementary Online Content.</w:t>
      </w:r>
    </w:p>
  </w:comment>
  <w:comment w:id="50" w:author="Ole Raaschou-Nielsen" w:date="2021-10-18T12:13:00Z" w:initials="OR">
    <w:p w14:paraId="126B396F" w14:textId="31499D20" w:rsidR="00B3496B" w:rsidRDefault="00B3496B">
      <w:pPr>
        <w:pStyle w:val="CommentText"/>
      </w:pPr>
      <w:r>
        <w:rPr>
          <w:rStyle w:val="CommentReference"/>
        </w:rPr>
        <w:annotationRef/>
      </w:r>
      <w:r>
        <w:t>NOx is not commonly used. NO2 is.</w:t>
      </w:r>
    </w:p>
  </w:comment>
  <w:comment w:id="51" w:author="Matthias Ketzel" w:date="2021-10-22T08:01:00Z" w:initials="MK">
    <w:p w14:paraId="7CDFACC5" w14:textId="1099E565" w:rsidR="00B3496B" w:rsidRDefault="00B3496B">
      <w:pPr>
        <w:pStyle w:val="CommentText"/>
      </w:pPr>
      <w:r>
        <w:rPr>
          <w:rStyle w:val="CommentReference"/>
        </w:rPr>
        <w:annotationRef/>
      </w:r>
      <w:r>
        <w:t>Robiem Did you run the analysis for NO2 as well ? How much effort would it make to switch from NOx to NO2 ?</w:t>
      </w:r>
    </w:p>
  </w:comment>
  <w:comment w:id="52" w:author="Ole Raaschou-Nielsen" w:date="2021-10-18T12:14:00Z" w:initials="OR">
    <w:p w14:paraId="46D294B7" w14:textId="2D784C3B" w:rsidR="00B3496B" w:rsidRDefault="00B3496B">
      <w:pPr>
        <w:pStyle w:val="CommentText"/>
      </w:pPr>
      <w:r>
        <w:rPr>
          <w:rStyle w:val="CommentReference"/>
        </w:rPr>
        <w:annotationRef/>
      </w:r>
      <w:r>
        <w:t>“independently” requires adjustment for the other pollutants. Is that done in the single pollutant models?</w:t>
      </w:r>
    </w:p>
  </w:comment>
  <w:comment w:id="77" w:author="Goldsmith, Jeff" w:date="2021-10-22T16:03:00Z" w:initials="GJ">
    <w:p w14:paraId="7DA6A235" w14:textId="77777777" w:rsidR="00B3496B" w:rsidRDefault="00B3496B">
      <w:pPr>
        <w:pStyle w:val="CommentText"/>
      </w:pPr>
      <w:r>
        <w:rPr>
          <w:rStyle w:val="CommentReference"/>
        </w:rPr>
        <w:annotationRef/>
      </w:r>
      <w:r>
        <w:t xml:space="preserve">I know you’re looking to trim rather than add – but I think you need some more information on the matching process / implementation. Could be deferred to supplement if necessary. </w:t>
      </w:r>
    </w:p>
    <w:p w14:paraId="0A9E4C5B" w14:textId="77777777" w:rsidR="00B3496B" w:rsidRDefault="00B3496B">
      <w:pPr>
        <w:pStyle w:val="CommentText"/>
      </w:pPr>
    </w:p>
    <w:p w14:paraId="72CA5ED7" w14:textId="3E811245" w:rsidR="00B3496B" w:rsidRDefault="00B3496B">
      <w:pPr>
        <w:pStyle w:val="CommentText"/>
      </w:pPr>
      <w:r>
        <w:t xml:space="preserve">Is this model-based matching? Can controls match to multiple cases? Why five-to-one? Where covariates balanced after matching? </w:t>
      </w:r>
    </w:p>
  </w:comment>
  <w:comment w:id="90" w:author="Ole Raaschou-Nielsen" w:date="2021-10-18T12:15:00Z" w:initials="OR">
    <w:p w14:paraId="3AFD22C6" w14:textId="4A188EE2" w:rsidR="00B3496B" w:rsidRDefault="00B3496B">
      <w:pPr>
        <w:pStyle w:val="CommentText"/>
      </w:pPr>
      <w:r>
        <w:rPr>
          <w:rStyle w:val="CommentReference"/>
        </w:rPr>
        <w:annotationRef/>
      </w:r>
      <w:r>
        <w:t>I would not call BC a constituent of EC, rather two different measures of a quite similar thing. Matthias has to confirm.</w:t>
      </w:r>
    </w:p>
  </w:comment>
  <w:comment w:id="91" w:author="Matthias Ketzel" w:date="2021-10-22T08:05:00Z" w:initials="MK">
    <w:p w14:paraId="62C7635B" w14:textId="2E58E444" w:rsidR="00B3496B" w:rsidRDefault="00B3496B">
      <w:pPr>
        <w:pStyle w:val="CommentText"/>
      </w:pPr>
      <w:r>
        <w:rPr>
          <w:rStyle w:val="CommentReference"/>
        </w:rPr>
        <w:annotationRef/>
      </w:r>
      <w:r>
        <w:t>Correct, EC and BC are closely related / correlated and in our model it is basically the same thing. EC and BC refer to different measuring methods and they can give often different readings also depending on the location/type of source/distance to the source..</w:t>
      </w:r>
    </w:p>
    <w:p w14:paraId="2339DA33" w14:textId="4B75D2AE" w:rsidR="00B3496B" w:rsidRDefault="00B3496B">
      <w:pPr>
        <w:pStyle w:val="CommentText"/>
      </w:pPr>
    </w:p>
    <w:p w14:paraId="02203BB3" w14:textId="5D88A810" w:rsidR="00B3496B" w:rsidRDefault="00B3496B">
      <w:pPr>
        <w:pStyle w:val="CommentText"/>
      </w:pPr>
      <w:r>
        <w:t>Maybe just avoid mentioning BC ?</w:t>
      </w:r>
    </w:p>
  </w:comment>
  <w:comment w:id="97" w:author="Matthias Ketzel" w:date="2021-10-22T08:10:00Z" w:initials="MK">
    <w:p w14:paraId="6B66D908" w14:textId="0BAA10AD" w:rsidR="00B3496B" w:rsidRDefault="00B3496B">
      <w:pPr>
        <w:pStyle w:val="CommentText"/>
      </w:pPr>
      <w:r>
        <w:rPr>
          <w:rStyle w:val="CommentReference"/>
        </w:rPr>
        <w:annotationRef/>
      </w:r>
      <w:r>
        <w:t>Please add here our latest comprehensive modelling paper on UFP with validation for NOx and PM2.5:</w:t>
      </w:r>
    </w:p>
    <w:p w14:paraId="164E67EF" w14:textId="1BC0D7D0" w:rsidR="00B3496B" w:rsidRDefault="00B3496B">
      <w:pPr>
        <w:pStyle w:val="CommentText"/>
      </w:pPr>
    </w:p>
    <w:p w14:paraId="466CDDC6" w14:textId="77777777" w:rsidR="00B3496B" w:rsidRDefault="00B3496B" w:rsidP="00DB0F17">
      <w:pPr>
        <w:jc w:val="both"/>
      </w:pPr>
      <w:r w:rsidRPr="00133F07">
        <w:rPr>
          <w:lang w:val="da-DK"/>
        </w:rPr>
        <w:t>Ketzel, M., L. M. Frohn, J. H. Christensen, J. Brandt, A. Massling, C. Andersen, U. Im, S. S. Jensen, J. Khan, O.-K. Nielsen, M. S. Plejdrup, H. Denier van der Gon, A. Manders, P. Kumar, O. Raaschou-Nielsen,</w:t>
      </w:r>
      <w:r w:rsidRPr="00133F07">
        <w:rPr>
          <w:color w:val="000000"/>
          <w:vertAlign w:val="superscript"/>
          <w:lang w:val="da-DK"/>
        </w:rPr>
        <w:t xml:space="preserve"> </w:t>
      </w:r>
      <w:r w:rsidRPr="00133F07">
        <w:rPr>
          <w:lang w:val="da-DK"/>
        </w:rPr>
        <w:t xml:space="preserve">2021. </w:t>
      </w:r>
      <w:r>
        <w:t>Modelling ultrafine particle concentrations at address resolution in Denmark from 1979-2018 - Part 2: street scale modelling and evaluation. Atmospheric Environment, Volume 264</w:t>
      </w:r>
      <w:r>
        <w:rPr>
          <w:color w:val="2E2E2E"/>
        </w:rPr>
        <w:t>, </w:t>
      </w:r>
      <w:r>
        <w:t xml:space="preserve">1 November 2021, 118633. </w:t>
      </w:r>
      <w:hyperlink r:id="rId1" w:tgtFrame="_blank" w:tooltip="Persistent link using digital object identifier" w:history="1">
        <w:r>
          <w:rPr>
            <w:rStyle w:val="Hyperlink"/>
            <w:rFonts w:eastAsiaTheme="majorEastAsia"/>
          </w:rPr>
          <w:t>https://doi.org/10.1016/j.atmosenv.2021.118633</w:t>
        </w:r>
      </w:hyperlink>
    </w:p>
    <w:p w14:paraId="5024099F" w14:textId="4A00FB0F" w:rsidR="00B3496B" w:rsidRDefault="00B3496B">
      <w:pPr>
        <w:pStyle w:val="CommentText"/>
        <w:rPr>
          <w:lang w:val="en-US"/>
        </w:rPr>
      </w:pPr>
    </w:p>
    <w:p w14:paraId="22AC4717" w14:textId="0B0E2A0C" w:rsidR="00B3496B" w:rsidRDefault="00B3496B">
      <w:pPr>
        <w:pStyle w:val="CommentText"/>
        <w:rPr>
          <w:lang w:val="en-US"/>
        </w:rPr>
      </w:pPr>
    </w:p>
    <w:p w14:paraId="396FC5BB" w14:textId="6726B6BF" w:rsidR="00B3496B" w:rsidRDefault="00B3496B">
      <w:pPr>
        <w:pStyle w:val="CommentText"/>
        <w:rPr>
          <w:lang w:val="en-US"/>
        </w:rPr>
      </w:pPr>
      <w:r>
        <w:rPr>
          <w:lang w:val="en-US"/>
        </w:rPr>
        <w:t>Ref 47 should be replaced by:</w:t>
      </w:r>
    </w:p>
    <w:p w14:paraId="533DB20D" w14:textId="73EE0897" w:rsidR="00B3496B" w:rsidRDefault="00B3496B">
      <w:pPr>
        <w:pStyle w:val="CommentText"/>
        <w:rPr>
          <w:lang w:val="en-US"/>
        </w:rPr>
      </w:pPr>
    </w:p>
    <w:p w14:paraId="5CE91C36" w14:textId="77777777" w:rsidR="00B3496B" w:rsidRDefault="00B3496B" w:rsidP="007B7815">
      <w:pPr>
        <w:jc w:val="both"/>
      </w:pPr>
      <w:r w:rsidRPr="007B7815">
        <w:rPr>
          <w:lang w:val="de-DE"/>
        </w:rPr>
        <w:t xml:space="preserve">Khan, J., K. Kakosimos, O. Raaschou-Nielsen, J. Brandt, S. S. Jensen, T. Ellermann, M. Ketzel, 2019. </w:t>
      </w:r>
      <w:r>
        <w:t xml:space="preserve">Development and Performance Evaluation of New AirGIS - A GIS Based Air Pollution and Human Exposure Modelling System. Atmospheric Environment, Vol 198, pp. 102-121. </w:t>
      </w:r>
      <w:hyperlink r:id="rId2" w:history="1">
        <w:r>
          <w:rPr>
            <w:rStyle w:val="Hyperlink"/>
            <w:rFonts w:eastAsiaTheme="majorEastAsia"/>
          </w:rPr>
          <w:t>https://doi.org/10.1016/j.atmosenv.2018.10.036</w:t>
        </w:r>
      </w:hyperlink>
      <w:r>
        <w:t xml:space="preserve"> </w:t>
      </w:r>
    </w:p>
    <w:p w14:paraId="0DCC841E" w14:textId="77777777" w:rsidR="00B3496B" w:rsidRPr="00DB0F17" w:rsidRDefault="00B3496B">
      <w:pPr>
        <w:pStyle w:val="CommentText"/>
        <w:rPr>
          <w:lang w:val="en-US"/>
        </w:rPr>
      </w:pPr>
    </w:p>
  </w:comment>
  <w:comment w:id="99" w:author="Parks, Robbie M" w:date="2021-10-04T11:12:00Z" w:initials="PRM">
    <w:p w14:paraId="5FE43FD2" w14:textId="77777777" w:rsidR="00B3496B" w:rsidRDefault="00B3496B" w:rsidP="00747D93">
      <w:pPr>
        <w:pStyle w:val="CommentText"/>
      </w:pPr>
      <w:r>
        <w:rPr>
          <w:rStyle w:val="CommentReference"/>
        </w:rPr>
        <w:annotationRef/>
      </w:r>
      <w:r>
        <w:t>Matthias: I don’t have access to this journal. Do you have this value?</w:t>
      </w:r>
    </w:p>
    <w:p w14:paraId="52715799" w14:textId="77777777" w:rsidR="00B3496B" w:rsidRDefault="00B3496B" w:rsidP="00747D93">
      <w:pPr>
        <w:pStyle w:val="CommentText"/>
      </w:pPr>
    </w:p>
    <w:p w14:paraId="613A5708" w14:textId="77777777" w:rsidR="00B3496B" w:rsidRDefault="00B3496B" w:rsidP="00747D93">
      <w:pPr>
        <w:pStyle w:val="CommentText"/>
      </w:pPr>
      <w:hyperlink r:id="rId3" w:history="1">
        <w:r w:rsidRPr="009C5DC1">
          <w:rPr>
            <w:rStyle w:val="Hyperlink"/>
          </w:rPr>
          <w:t>https://www.inderscienceonline.com/doi/abs/10.1504/IJEP.2011.047337?journalCode=ijep</w:t>
        </w:r>
      </w:hyperlink>
    </w:p>
    <w:p w14:paraId="1629AE91" w14:textId="77777777" w:rsidR="00B3496B" w:rsidRDefault="00B3496B" w:rsidP="00747D93">
      <w:pPr>
        <w:pStyle w:val="CommentText"/>
      </w:pPr>
    </w:p>
    <w:p w14:paraId="581AB04A" w14:textId="77777777" w:rsidR="00B3496B" w:rsidRDefault="00B3496B" w:rsidP="00747D93">
      <w:pPr>
        <w:pStyle w:val="CommentText"/>
      </w:pPr>
      <w:r>
        <w:t>I got the other values from page 18 of:</w:t>
      </w:r>
    </w:p>
    <w:p w14:paraId="12E9E8E4" w14:textId="77777777" w:rsidR="00B3496B" w:rsidRDefault="00B3496B" w:rsidP="00747D93">
      <w:pPr>
        <w:pStyle w:val="CommentText"/>
      </w:pPr>
    </w:p>
    <w:p w14:paraId="700526F5" w14:textId="32983CC9" w:rsidR="00B3496B" w:rsidRDefault="00B3496B" w:rsidP="00747D93">
      <w:pPr>
        <w:pStyle w:val="CommentText"/>
      </w:pPr>
      <w:hyperlink r:id="rId4" w:history="1">
        <w:r w:rsidRPr="009C5DC1">
          <w:rPr>
            <w:rStyle w:val="Hyperlink"/>
          </w:rPr>
          <w:t>https://www.researchgate.net/publication/48208975_Evaluation_of_AIRGIS_--_a_GIS-based_air_pollution_and_human_exposure_modelling_system</w:t>
        </w:r>
      </w:hyperlink>
    </w:p>
  </w:comment>
  <w:comment w:id="100" w:author="Parks, Robbie M" w:date="2021-10-04T11:12:00Z" w:initials="PRM">
    <w:p w14:paraId="2746D3C8" w14:textId="77777777" w:rsidR="00B3496B" w:rsidRDefault="00B3496B" w:rsidP="00747D93">
      <w:pPr>
        <w:pStyle w:val="CommentText"/>
      </w:pPr>
      <w:r>
        <w:rPr>
          <w:rStyle w:val="CommentReference"/>
        </w:rPr>
        <w:annotationRef/>
      </w:r>
      <w:r>
        <w:t>Matthias: I have this reference but do you know where I can find this value?</w:t>
      </w:r>
    </w:p>
    <w:p w14:paraId="63375A40" w14:textId="77777777" w:rsidR="00B3496B" w:rsidRDefault="00B3496B" w:rsidP="00747D93">
      <w:pPr>
        <w:pStyle w:val="CommentText"/>
      </w:pPr>
    </w:p>
    <w:p w14:paraId="46830EE0" w14:textId="26B5E77C" w:rsidR="00B3496B" w:rsidRDefault="00B3496B" w:rsidP="00747D93">
      <w:pPr>
        <w:pStyle w:val="CommentText"/>
      </w:pPr>
      <w:hyperlink r:id="rId5" w:history="1">
        <w:r w:rsidRPr="0013543F">
          <w:rPr>
            <w:rStyle w:val="Hyperlink"/>
          </w:rPr>
          <w:t>https://www.harmo.org/Conferences/Proceedings/_Bologna/publishedSections/H18-107-Ketzel.pdf</w:t>
        </w:r>
      </w:hyperlink>
    </w:p>
    <w:p w14:paraId="303B8E06" w14:textId="55EDDC07" w:rsidR="00B3496B" w:rsidRDefault="00B3496B" w:rsidP="00747D93">
      <w:pPr>
        <w:pStyle w:val="CommentText"/>
      </w:pPr>
    </w:p>
    <w:p w14:paraId="211EC9EB" w14:textId="77777777" w:rsidR="00B3496B" w:rsidRDefault="00B3496B" w:rsidP="00747D93">
      <w:pPr>
        <w:pStyle w:val="CommentText"/>
      </w:pPr>
    </w:p>
  </w:comment>
  <w:comment w:id="98" w:author="Matthias Ketzel" w:date="2021-10-22T08:17:00Z" w:initials="MK">
    <w:p w14:paraId="0149A52C" w14:textId="49C5E8BB" w:rsidR="00B3496B" w:rsidRDefault="00B3496B">
      <w:pPr>
        <w:pStyle w:val="CommentText"/>
      </w:pPr>
      <w:r>
        <w:rPr>
          <w:rStyle w:val="CommentReference"/>
        </w:rPr>
        <w:annotationRef/>
      </w:r>
      <w:r>
        <w:t>Instead of collecting data from different references and years and model versions I made some new analysis based on the newest data, similar to the description in Ketzel at al 2021, see above:</w:t>
      </w:r>
    </w:p>
    <w:p w14:paraId="487E3C01" w14:textId="30526AEC" w:rsidR="00B3496B" w:rsidRDefault="00B3496B">
      <w:pPr>
        <w:pStyle w:val="CommentText"/>
      </w:pPr>
      <w:r>
        <w:t>Based on all available monthly data for Danish background stations up to 12 stations for some pollutants only 3 stations for EC, spearman Correlation:</w:t>
      </w:r>
    </w:p>
    <w:p w14:paraId="23BAD7E6" w14:textId="299D8256" w:rsidR="00B3496B" w:rsidRDefault="00B3496B">
      <w:pPr>
        <w:pStyle w:val="CommentText"/>
      </w:pPr>
      <w:r>
        <w:t>NOx: 0.85 (N=2053)</w:t>
      </w:r>
    </w:p>
    <w:p w14:paraId="1A9DE540" w14:textId="53AE3E8A" w:rsidR="00B3496B" w:rsidRDefault="00B3496B">
      <w:pPr>
        <w:pStyle w:val="CommentText"/>
      </w:pPr>
      <w:r>
        <w:t xml:space="preserve">CO: </w:t>
      </w:r>
      <w:r>
        <w:rPr>
          <w:rFonts w:ascii="Calibri" w:hAnsi="Calibri" w:cs="Calibri"/>
          <w:sz w:val="22"/>
          <w:szCs w:val="22"/>
        </w:rPr>
        <w:t>0.91 (487)</w:t>
      </w:r>
    </w:p>
    <w:p w14:paraId="5A75E6F4" w14:textId="6037D7B9" w:rsidR="00B3496B" w:rsidRDefault="00B3496B">
      <w:pPr>
        <w:pStyle w:val="CommentText"/>
      </w:pPr>
      <w:r>
        <w:t>O3:</w:t>
      </w:r>
      <w:r w:rsidRPr="00662A85">
        <w:rPr>
          <w:rFonts w:ascii="Calibri" w:hAnsi="Calibri" w:cs="Calibri"/>
          <w:sz w:val="22"/>
          <w:szCs w:val="22"/>
        </w:rPr>
        <w:t xml:space="preserve"> </w:t>
      </w:r>
      <w:r>
        <w:rPr>
          <w:rFonts w:ascii="Calibri" w:hAnsi="Calibri" w:cs="Calibri"/>
          <w:sz w:val="22"/>
          <w:szCs w:val="22"/>
        </w:rPr>
        <w:t>0.92 (1844)</w:t>
      </w:r>
    </w:p>
    <w:p w14:paraId="09D40C1E" w14:textId="5E9DD277" w:rsidR="00B3496B" w:rsidRDefault="00B3496B">
      <w:pPr>
        <w:pStyle w:val="CommentText"/>
      </w:pPr>
      <w:r>
        <w:t xml:space="preserve">EC: </w:t>
      </w:r>
      <w:r>
        <w:rPr>
          <w:rFonts w:ascii="Calibri" w:hAnsi="Calibri" w:cs="Calibri"/>
          <w:sz w:val="22"/>
          <w:szCs w:val="22"/>
        </w:rPr>
        <w:t>0.79 (264)</w:t>
      </w:r>
    </w:p>
    <w:p w14:paraId="5C930CA4" w14:textId="30FC382F" w:rsidR="00B3496B" w:rsidRDefault="00B3496B">
      <w:pPr>
        <w:pStyle w:val="CommentText"/>
      </w:pPr>
      <w:r>
        <w:t xml:space="preserve">PM2.5 with LVS method: </w:t>
      </w:r>
      <w:r>
        <w:rPr>
          <w:rFonts w:ascii="Calibri" w:hAnsi="Calibri" w:cs="Calibri"/>
          <w:sz w:val="22"/>
          <w:szCs w:val="22"/>
        </w:rPr>
        <w:t>0.83 (430)</w:t>
      </w:r>
    </w:p>
    <w:p w14:paraId="041CC06D" w14:textId="3B803E44" w:rsidR="00B3496B" w:rsidRDefault="00B3496B">
      <w:pPr>
        <w:pStyle w:val="CommentText"/>
      </w:pPr>
      <w:r>
        <w:t>These values represent both temporal and spatial correaltions.</w:t>
      </w:r>
    </w:p>
  </w:comment>
  <w:comment w:id="111" w:author="Ole Raaschou-Nielsen" w:date="2021-10-18T12:16:00Z" w:initials="OR">
    <w:p w14:paraId="46E456E5" w14:textId="50458918" w:rsidR="00B3496B" w:rsidRDefault="00B3496B">
      <w:pPr>
        <w:pStyle w:val="CommentText"/>
      </w:pPr>
      <w:r>
        <w:rPr>
          <w:rStyle w:val="CommentReference"/>
        </w:rPr>
        <w:annotationRef/>
      </w:r>
      <w:r>
        <w:t xml:space="preserve">The model does not cover addresses in Greenland…. </w:t>
      </w:r>
    </w:p>
  </w:comment>
  <w:comment w:id="110" w:author="Johnni Hansen" w:date="2021-10-22T14:24:00Z" w:initials="JH">
    <w:p w14:paraId="01C8DE46" w14:textId="38BEA554" w:rsidR="00B3496B" w:rsidRDefault="00B3496B">
      <w:pPr>
        <w:pStyle w:val="CommentText"/>
      </w:pPr>
      <w:r>
        <w:rPr>
          <w:rStyle w:val="CommentReference"/>
        </w:rPr>
        <w:annotationRef/>
      </w:r>
      <w:r>
        <w:t>I’m not sure what you mean; which variable is used ?</w:t>
      </w:r>
    </w:p>
  </w:comment>
  <w:comment w:id="112" w:author="Johnni Hansen" w:date="2021-10-22T14:21:00Z" w:initials="JH">
    <w:p w14:paraId="2AEE2E5A" w14:textId="7E5CA946" w:rsidR="00B3496B" w:rsidRDefault="00B3496B">
      <w:pPr>
        <w:pStyle w:val="CommentText"/>
      </w:pPr>
      <w:r>
        <w:rPr>
          <w:rStyle w:val="CommentReference"/>
        </w:rPr>
        <w:annotationRef/>
      </w:r>
      <w:r>
        <w:t>The patient register does neither include Greenland)</w:t>
      </w:r>
    </w:p>
  </w:comment>
  <w:comment w:id="117" w:author="Goldsmith, Jeff" w:date="2021-10-22T16:08:00Z" w:initials="GJ">
    <w:p w14:paraId="142B02D5" w14:textId="77777777" w:rsidR="00B3496B" w:rsidRDefault="00B3496B">
      <w:pPr>
        <w:pStyle w:val="CommentText"/>
      </w:pPr>
      <w:r>
        <w:rPr>
          <w:rStyle w:val="CommentReference"/>
        </w:rPr>
        <w:annotationRef/>
      </w:r>
      <w:r>
        <w:t xml:space="preserve">It seems like this part of the analysis is driving a lot of the confusion around individual / joint associations. </w:t>
      </w:r>
    </w:p>
    <w:p w14:paraId="6909F748" w14:textId="77777777" w:rsidR="00B3496B" w:rsidRDefault="00B3496B">
      <w:pPr>
        <w:pStyle w:val="CommentText"/>
      </w:pPr>
    </w:p>
    <w:p w14:paraId="484A2D9B" w14:textId="7A072A4B" w:rsidR="00B3496B" w:rsidRDefault="00B3496B">
      <w:pPr>
        <w:pStyle w:val="CommentText"/>
      </w:pPr>
      <w:r>
        <w:t>How helpful was this in the analysis? Are the pollutants really strongly correlated, and do you find the shared effect interpretable?</w:t>
      </w:r>
    </w:p>
  </w:comment>
  <w:comment w:id="120" w:author="Ole Raaschou-Nielsen" w:date="2021-10-18T12:17:00Z" w:initials="OR">
    <w:p w14:paraId="34DFF36E" w14:textId="19F7AA58" w:rsidR="00B3496B" w:rsidRDefault="00B3496B">
      <w:pPr>
        <w:pStyle w:val="CommentText"/>
      </w:pPr>
      <w:r>
        <w:rPr>
          <w:rStyle w:val="CommentReference"/>
        </w:rPr>
        <w:annotationRef/>
      </w:r>
      <w:r>
        <w:t>The difference between the two is not clear.</w:t>
      </w:r>
    </w:p>
    <w:p w14:paraId="4D4EB5EE" w14:textId="59022926" w:rsidR="00B3496B" w:rsidRDefault="00B3496B">
      <w:pPr>
        <w:pStyle w:val="CommentText"/>
      </w:pPr>
      <w:r>
        <w:t>I guess, that I would require at least same direction of the association with the endpoint to combine single pollutants.</w:t>
      </w:r>
    </w:p>
  </w:comment>
  <w:comment w:id="122" w:author="Ole Raaschou-Nielsen" w:date="2021-10-18T12:21:00Z" w:initials="OR">
    <w:p w14:paraId="59717730" w14:textId="2168331C" w:rsidR="00B3496B" w:rsidRDefault="00B3496B">
      <w:pPr>
        <w:pStyle w:val="CommentText"/>
      </w:pPr>
      <w:r>
        <w:rPr>
          <w:rStyle w:val="CommentReference"/>
        </w:rPr>
        <w:annotationRef/>
      </w:r>
      <w:r>
        <w:t>I cannot follow that reasoning – sorry.</w:t>
      </w:r>
    </w:p>
  </w:comment>
  <w:comment w:id="121" w:author="Johnni Hansen" w:date="2021-10-22T14:27:00Z" w:initials="JH">
    <w:p w14:paraId="696E2221" w14:textId="6E769BD2" w:rsidR="00B3496B" w:rsidRDefault="00B3496B">
      <w:pPr>
        <w:pStyle w:val="CommentText"/>
      </w:pPr>
      <w:r>
        <w:rPr>
          <w:rStyle w:val="CommentReference"/>
        </w:rPr>
        <w:annotationRef/>
      </w:r>
      <w:r>
        <w:t xml:space="preserve">Is this a “general believe” or just a reporting in ref 56? </w:t>
      </w:r>
    </w:p>
  </w:comment>
  <w:comment w:id="123" w:author="Matthias Ketzel" w:date="2021-10-22T08:31:00Z" w:initials="MK">
    <w:p w14:paraId="62529DC0" w14:textId="70E465C3" w:rsidR="00B3496B" w:rsidRDefault="00B3496B">
      <w:pPr>
        <w:pStyle w:val="CommentText"/>
      </w:pPr>
      <w:r>
        <w:rPr>
          <w:rStyle w:val="CommentReference"/>
        </w:rPr>
        <w:annotationRef/>
      </w:r>
      <w:r>
        <w:t>We normally not combine all pollutants in the described way as you do here.</w:t>
      </w:r>
    </w:p>
    <w:p w14:paraId="0520F06A" w14:textId="732F6E37" w:rsidR="00B3496B" w:rsidRDefault="00B3496B">
      <w:pPr>
        <w:pStyle w:val="CommentText"/>
      </w:pPr>
      <w:r>
        <w:t xml:space="preserve">All 4 pollutants contain contributions from traffic and non-traffic. </w:t>
      </w:r>
    </w:p>
    <w:p w14:paraId="7DA43621" w14:textId="07565899" w:rsidR="00B3496B" w:rsidRDefault="00B3496B">
      <w:pPr>
        <w:pStyle w:val="CommentText"/>
      </w:pPr>
      <w:r>
        <w:t xml:space="preserve">Actually we are able to make a correct source apportionment by “switching off” all traffic emissions in our models. But this would require new data analysis and model runs. </w:t>
      </w:r>
    </w:p>
    <w:p w14:paraId="16918F3F" w14:textId="1EEC10E4" w:rsidR="00B3496B" w:rsidRDefault="00B3496B">
      <w:pPr>
        <w:pStyle w:val="CommentText"/>
      </w:pPr>
      <w:r>
        <w:t>I suggest to better keep the traffic / non-traffic discussion low in the paper here and focus on the pollutants as such.</w:t>
      </w:r>
    </w:p>
  </w:comment>
  <w:comment w:id="124" w:author="Goldsmith, Jeff" w:date="2021-10-22T16:12:00Z" w:initials="GJ">
    <w:p w14:paraId="71029ED4" w14:textId="1E010E99" w:rsidR="00B3496B" w:rsidRDefault="00B3496B">
      <w:pPr>
        <w:pStyle w:val="CommentText"/>
      </w:pPr>
      <w:r>
        <w:rPr>
          <w:rStyle w:val="CommentReference"/>
        </w:rPr>
        <w:annotationRef/>
      </w:r>
      <w:r>
        <w:t>Joint association here is based on taking sums of the posterior samples, not a parameter estimated by the model?</w:t>
      </w:r>
    </w:p>
  </w:comment>
  <w:comment w:id="125" w:author="Matthias Ketzel" w:date="2021-10-22T08:35:00Z" w:initials="MK">
    <w:p w14:paraId="15B36112" w14:textId="7043CBED" w:rsidR="00B3496B" w:rsidRDefault="00B3496B">
      <w:pPr>
        <w:pStyle w:val="CommentText"/>
      </w:pPr>
      <w:r>
        <w:rPr>
          <w:rStyle w:val="CommentReference"/>
        </w:rPr>
        <w:annotationRef/>
      </w:r>
      <w:r>
        <w:t>Also PM2.5 is traffic related … see comment above.</w:t>
      </w:r>
    </w:p>
  </w:comment>
  <w:comment w:id="126" w:author="Ole Raaschou-Nielsen" w:date="2021-10-18T12:22:00Z" w:initials="OR">
    <w:p w14:paraId="516D540F" w14:textId="061E9FDE" w:rsidR="00B3496B" w:rsidRDefault="00B3496B">
      <w:pPr>
        <w:pStyle w:val="CommentText"/>
      </w:pPr>
      <w:r>
        <w:rPr>
          <w:rStyle w:val="CommentReference"/>
        </w:rPr>
        <w:annotationRef/>
      </w:r>
      <w:r>
        <w:t>The joint association considered an exposure contrast of 1 SD of each pollutant. What is the exposure contrasts considered here?</w:t>
      </w:r>
    </w:p>
  </w:comment>
  <w:comment w:id="127" w:author="Goldsmith, Jeff" w:date="2021-10-22T16:16:00Z" w:initials="GJ">
    <w:p w14:paraId="38504811" w14:textId="77777777" w:rsidR="00B3496B" w:rsidRDefault="00B3496B">
      <w:pPr>
        <w:pStyle w:val="CommentText"/>
      </w:pPr>
      <w:r>
        <w:rPr>
          <w:rStyle w:val="CommentReference"/>
        </w:rPr>
        <w:annotationRef/>
      </w:r>
      <w:r>
        <w:t>I think there are pieces here I don’t fully understand – mu seems to be sometimes a vector and sometimes a scalar. I’m also not clear what the lambda layer provides as a prior. Is it necessary?</w:t>
      </w:r>
    </w:p>
    <w:p w14:paraId="09BFC765" w14:textId="77777777" w:rsidR="006F20E2" w:rsidRDefault="006F20E2">
      <w:pPr>
        <w:pStyle w:val="CommentText"/>
      </w:pPr>
    </w:p>
    <w:p w14:paraId="19A3D0EC" w14:textId="36244D70" w:rsidR="006F20E2" w:rsidRDefault="006F20E2">
      <w:pPr>
        <w:pStyle w:val="CommentText"/>
      </w:pPr>
      <w:r>
        <w:t>It’s been a while since I took a look at the usual specifications for a model like this (and don’t have books in front of me) – is the covariance matrix Sigma also standard? Or how others have built these models for pollutio</w:t>
      </w:r>
      <w:r w:rsidR="00D1431F">
        <w:t>n?</w:t>
      </w:r>
    </w:p>
  </w:comment>
  <w:comment w:id="128" w:author="Goldsmith, Jeff" w:date="2021-10-22T16:18:00Z" w:initials="GJ">
    <w:p w14:paraId="30F462FA" w14:textId="167A5910" w:rsidR="00B3496B" w:rsidRDefault="00B3496B">
      <w:pPr>
        <w:pStyle w:val="CommentText"/>
      </w:pPr>
      <w:r>
        <w:rPr>
          <w:rStyle w:val="CommentReference"/>
        </w:rPr>
        <w:annotationRef/>
      </w:r>
      <w:r>
        <w:t xml:space="preserve">This is a pretty restrictive prior – did it affect estimation of </w:t>
      </w:r>
      <w:r w:rsidR="00AC3D75">
        <w:t>mu, or of the betas?</w:t>
      </w:r>
    </w:p>
  </w:comment>
  <w:comment w:id="130" w:author="Goldsmith, Jeff" w:date="2021-10-22T16:28:00Z" w:initials="GJ">
    <w:p w14:paraId="5C743E1F" w14:textId="4CC50A08" w:rsidR="00D365A1" w:rsidRDefault="00D365A1">
      <w:pPr>
        <w:pStyle w:val="CommentText"/>
      </w:pPr>
      <w:r>
        <w:rPr>
          <w:rStyle w:val="CommentReference"/>
        </w:rPr>
        <w:annotationRef/>
      </w:r>
      <w:r>
        <w:t>alluded to this above – I’m not sure that this gives relevant information beyond the credible interval</w:t>
      </w:r>
    </w:p>
  </w:comment>
  <w:comment w:id="129" w:author="Johnni Hansen" w:date="2021-10-22T14:29:00Z" w:initials="JH">
    <w:p w14:paraId="36B14B57" w14:textId="1CE12F44" w:rsidR="00B3496B" w:rsidRDefault="00B3496B">
      <w:pPr>
        <w:pStyle w:val="CommentText"/>
      </w:pPr>
      <w:r>
        <w:rPr>
          <w:rStyle w:val="CommentReference"/>
        </w:rPr>
        <w:annotationRef/>
      </w:r>
      <w:r>
        <w:t>Could this be explained in fewer words?</w:t>
      </w:r>
    </w:p>
  </w:comment>
  <w:comment w:id="131" w:author="Goldsmith, Jeff" w:date="2021-10-22T16:19:00Z" w:initials="GJ">
    <w:p w14:paraId="4E67EC69" w14:textId="134C8892" w:rsidR="006F20E2" w:rsidRDefault="006F20E2">
      <w:pPr>
        <w:pStyle w:val="CommentText"/>
      </w:pPr>
      <w:r>
        <w:rPr>
          <w:rStyle w:val="CommentReference"/>
        </w:rPr>
        <w:annotationRef/>
      </w:r>
      <w:r>
        <w:t>Not sure what you mean by this – you considered other values in the normal and half cauchy distributions?</w:t>
      </w:r>
    </w:p>
  </w:comment>
  <w:comment w:id="132" w:author="Johnni Hansen" w:date="2021-10-22T14:31:00Z" w:initials="JH">
    <w:p w14:paraId="06F1F008" w14:textId="56587ED8" w:rsidR="00B3496B" w:rsidRDefault="00B3496B">
      <w:pPr>
        <w:pStyle w:val="CommentText"/>
      </w:pPr>
      <w:r>
        <w:rPr>
          <w:rStyle w:val="CommentReference"/>
        </w:rPr>
        <w:annotationRef/>
      </w:r>
      <w:r>
        <w:t>I agree with Ole: almost complete data</w:t>
      </w:r>
    </w:p>
  </w:comment>
  <w:comment w:id="133" w:author="Ole Raaschou-Nielsen" w:date="2021-10-18T12:24:00Z" w:initials="OR">
    <w:p w14:paraId="5AF68DCB" w14:textId="0B223485" w:rsidR="00B3496B" w:rsidRDefault="00B3496B">
      <w:pPr>
        <w:pStyle w:val="CommentText"/>
      </w:pPr>
      <w:r>
        <w:rPr>
          <w:rStyle w:val="CommentReference"/>
        </w:rPr>
        <w:annotationRef/>
      </w:r>
      <w:r>
        <w:t>Why not use the same sample for all analyses (there are so few missing). That would also make the results more comparable.</w:t>
      </w:r>
    </w:p>
  </w:comment>
  <w:comment w:id="134" w:author="Matthias Ketzel" w:date="2021-10-22T08:43:00Z" w:initials="MK">
    <w:p w14:paraId="0B61A2EE" w14:textId="2FB6B9E4" w:rsidR="00B3496B" w:rsidRDefault="00B3496B">
      <w:pPr>
        <w:pStyle w:val="CommentText"/>
      </w:pPr>
      <w:r>
        <w:rPr>
          <w:rStyle w:val="CommentReference"/>
        </w:rPr>
        <w:annotationRef/>
      </w:r>
      <w:r>
        <w:t>This is expected and normal in our data, due to Ozone chemistry, where fresh NO emissions react with O3 to form NO2 and reduce O3 in high NOx areas leading to an anti-correlations.</w:t>
      </w:r>
    </w:p>
    <w:p w14:paraId="1006264D" w14:textId="38314400" w:rsidR="00B3496B" w:rsidRDefault="00B3496B">
      <w:pPr>
        <w:pStyle w:val="CommentText"/>
      </w:pPr>
      <w:r>
        <w:t>Maybe this should be mentioned at least once in the paper?</w:t>
      </w:r>
    </w:p>
  </w:comment>
  <w:comment w:id="135" w:author="Ole Raaschou-Nielsen" w:date="2021-10-18T12:26:00Z" w:initials="OR">
    <w:p w14:paraId="43480634" w14:textId="56BD86FF" w:rsidR="00B3496B" w:rsidRDefault="00B3496B">
      <w:pPr>
        <w:pStyle w:val="CommentText"/>
      </w:pPr>
      <w:r>
        <w:rPr>
          <w:rStyle w:val="CommentReference"/>
        </w:rPr>
        <w:annotationRef/>
      </w:r>
      <w:r>
        <w:t>This is already said in the Methods section (right?). No need to repeat here.</w:t>
      </w:r>
    </w:p>
  </w:comment>
  <w:comment w:id="137" w:author="Ole Raaschou-Nielsen" w:date="2021-10-18T12:27:00Z" w:initials="OR">
    <w:p w14:paraId="6538B239" w14:textId="6F5D9111" w:rsidR="00B3496B" w:rsidRDefault="00B3496B">
      <w:pPr>
        <w:pStyle w:val="CommentText"/>
      </w:pPr>
      <w:r>
        <w:rPr>
          <w:rStyle w:val="CommentReference"/>
        </w:rPr>
        <w:annotationRef/>
      </w:r>
      <w:r>
        <w:t>Try to omit subjective judgements</w:t>
      </w:r>
    </w:p>
  </w:comment>
  <w:comment w:id="139" w:author="Matthias Ketzel" w:date="2021-10-22T08:47:00Z" w:initials="MK">
    <w:p w14:paraId="4C52D0D5" w14:textId="1F262CBF" w:rsidR="00B3496B" w:rsidRDefault="00B3496B">
      <w:pPr>
        <w:pStyle w:val="CommentText"/>
      </w:pPr>
      <w:r>
        <w:rPr>
          <w:rStyle w:val="CommentReference"/>
        </w:rPr>
        <w:annotationRef/>
      </w:r>
      <w:r>
        <w:t>Again see comment above</w:t>
      </w:r>
    </w:p>
  </w:comment>
  <w:comment w:id="141" w:author="Goldsmith, Jeff" w:date="2021-10-22T16:31:00Z" w:initials="GJ">
    <w:p w14:paraId="055D617E" w14:textId="3010917B" w:rsidR="00920EF2" w:rsidRDefault="00920EF2">
      <w:pPr>
        <w:pStyle w:val="CommentText"/>
      </w:pPr>
      <w:r>
        <w:rPr>
          <w:rStyle w:val="CommentReference"/>
        </w:rPr>
        <w:annotationRef/>
      </w:r>
      <w:r>
        <w:t>I’m not sure I understand what you mean – why were people excluded? I also don’t see results for the 10-year exposure, although it’s mentioned a couple of times elsewhere.</w:t>
      </w:r>
    </w:p>
  </w:comment>
  <w:comment w:id="140" w:author="Johnni Hansen" w:date="2021-10-22T14:40:00Z" w:initials="JH">
    <w:p w14:paraId="6F7D742B" w14:textId="44156686" w:rsidR="00B3496B" w:rsidRDefault="00B3496B">
      <w:pPr>
        <w:pStyle w:val="CommentText"/>
      </w:pPr>
      <w:r>
        <w:rPr>
          <w:rStyle w:val="CommentReference"/>
        </w:rPr>
        <w:annotationRef/>
      </w:r>
      <w:r>
        <w:t>What is the implication?</w:t>
      </w:r>
    </w:p>
  </w:comment>
  <w:comment w:id="142" w:author="Ole Raaschou-Nielsen" w:date="2021-10-18T12:30:00Z" w:initials="OR">
    <w:p w14:paraId="0625F45F" w14:textId="549B02F2" w:rsidR="00B3496B" w:rsidRDefault="00B3496B">
      <w:pPr>
        <w:pStyle w:val="CommentText"/>
      </w:pPr>
      <w:r>
        <w:rPr>
          <w:rStyle w:val="CommentReference"/>
        </w:rPr>
        <w:annotationRef/>
      </w:r>
      <w:r>
        <w:t>Mostly repeating Methods</w:t>
      </w:r>
    </w:p>
  </w:comment>
  <w:comment w:id="145" w:author="Ole Raaschou-Nielsen" w:date="2021-10-18T12:31:00Z" w:initials="OR">
    <w:p w14:paraId="0093ED94" w14:textId="222099B7" w:rsidR="00B3496B" w:rsidRDefault="00B3496B">
      <w:pPr>
        <w:pStyle w:val="CommentText"/>
      </w:pPr>
      <w:r>
        <w:rPr>
          <w:rStyle w:val="CommentReference"/>
        </w:rPr>
        <w:annotationRef/>
      </w:r>
      <w:r>
        <w:t>As mentioned previously: I see an association with EC. Not with other pollutants. Not with combinations of pollutants.</w:t>
      </w:r>
    </w:p>
  </w:comment>
  <w:comment w:id="150" w:author="Ole Raaschou-Nielsen" w:date="2021-10-18T12:33:00Z" w:initials="OR">
    <w:p w14:paraId="761A88E4" w14:textId="30CAA65B" w:rsidR="00B3496B" w:rsidRDefault="00B3496B">
      <w:pPr>
        <w:pStyle w:val="CommentText"/>
      </w:pPr>
      <w:r>
        <w:rPr>
          <w:rStyle w:val="CommentReference"/>
        </w:rPr>
        <w:annotationRef/>
      </w:r>
      <w:r>
        <w:t>Only a small proportion of PM2.5 is from local traffic. I believe that you make I (unnecessarily) difficult for yourself to state the results as being for traffic-related air pollution.</w:t>
      </w:r>
    </w:p>
  </w:comment>
  <w:comment w:id="151" w:author="Matthias Ketzel" w:date="2021-10-22T08:50:00Z" w:initials="MK">
    <w:p w14:paraId="6246A9F5" w14:textId="162A4FDD" w:rsidR="00B3496B" w:rsidRDefault="00B3496B">
      <w:pPr>
        <w:pStyle w:val="CommentText"/>
      </w:pPr>
      <w:r>
        <w:rPr>
          <w:rStyle w:val="CommentReference"/>
        </w:rPr>
        <w:annotationRef/>
      </w:r>
      <w:r>
        <w:t>Right, but in Denmark a large fraction of EC comes from small combustion sources (mainly wood stoves) need to be mentioned here.</w:t>
      </w:r>
    </w:p>
  </w:comment>
  <w:comment w:id="157" w:author="Matthias Ketzel" w:date="2021-10-22T08:54:00Z" w:initials="MK">
    <w:p w14:paraId="4765291B" w14:textId="70FD3E4F" w:rsidR="00B3496B" w:rsidRDefault="00B3496B">
      <w:pPr>
        <w:pStyle w:val="CommentText"/>
      </w:pPr>
      <w:r>
        <w:rPr>
          <w:rStyle w:val="CommentReference"/>
        </w:rPr>
        <w:annotationRef/>
      </w:r>
      <w:r>
        <w:t>I find it a bit surprising that you do not see and effect with NOx given this high correlations between EC and NOx.</w:t>
      </w:r>
    </w:p>
  </w:comment>
  <w:comment w:id="162" w:author="Johnni Hansen" w:date="2021-10-22T14:39:00Z" w:initials="JH">
    <w:p w14:paraId="1A03BC87" w14:textId="1768172F" w:rsidR="00B3496B" w:rsidRDefault="00B3496B">
      <w:pPr>
        <w:pStyle w:val="CommentText"/>
      </w:pPr>
      <w:r>
        <w:rPr>
          <w:rStyle w:val="CommentReference"/>
        </w:rPr>
        <w:annotationRef/>
      </w:r>
      <w:r>
        <w:t>Trivial and self evident</w:t>
      </w:r>
    </w:p>
  </w:comment>
  <w:comment w:id="168" w:author="Ole Raaschou-Nielsen" w:date="2021-10-18T12:38:00Z" w:initials="OR">
    <w:p w14:paraId="2AA543C1" w14:textId="6D294DDD" w:rsidR="00B3496B" w:rsidRDefault="00B3496B">
      <w:pPr>
        <w:pStyle w:val="CommentText"/>
      </w:pPr>
      <w:r>
        <w:rPr>
          <w:rStyle w:val="CommentReference"/>
        </w:rPr>
        <w:annotationRef/>
      </w:r>
      <w:r>
        <w:t>I guess you should explain this statement better</w:t>
      </w:r>
    </w:p>
  </w:comment>
  <w:comment w:id="169" w:author="Ole Raaschou-Nielsen" w:date="2021-10-18T12:39:00Z" w:initials="OR">
    <w:p w14:paraId="37487E3F" w14:textId="4D48553F" w:rsidR="00B3496B" w:rsidRDefault="00B3496B">
      <w:pPr>
        <w:pStyle w:val="CommentText"/>
      </w:pPr>
      <w:r>
        <w:rPr>
          <w:rStyle w:val="CommentReference"/>
        </w:rPr>
        <w:annotationRef/>
      </w:r>
      <w:r>
        <w:t>What does it mean that the model is independent from the BMI distribution?</w:t>
      </w:r>
    </w:p>
  </w:comment>
  <w:comment w:id="170" w:author="Ole Raaschou-Nielsen" w:date="2021-10-18T12:40:00Z" w:initials="OR">
    <w:p w14:paraId="1419F83A" w14:textId="42E771E6" w:rsidR="00B3496B" w:rsidRDefault="00B3496B">
      <w:pPr>
        <w:pStyle w:val="CommentText"/>
      </w:pPr>
      <w:r>
        <w:rPr>
          <w:rStyle w:val="CommentReference"/>
        </w:rPr>
        <w:annotationRef/>
      </w:r>
      <w:r>
        <w:t>How did you come to that conclusion?</w:t>
      </w:r>
    </w:p>
    <w:p w14:paraId="44095806" w14:textId="644A4828" w:rsidR="00B3496B" w:rsidRDefault="00B3496B">
      <w:pPr>
        <w:pStyle w:val="CommentText"/>
      </w:pPr>
      <w:r>
        <w:t>What about e.g. noise? Noise share source (traffic) with air pollution and studies have indicated assocaitions between noise and BMI</w:t>
      </w:r>
    </w:p>
  </w:comment>
  <w:comment w:id="167" w:author="Johnni Hansen" w:date="2021-10-22T14:42:00Z" w:initials="JH">
    <w:p w14:paraId="182F5423" w14:textId="24F3916D" w:rsidR="00B3496B" w:rsidRDefault="00B3496B">
      <w:pPr>
        <w:pStyle w:val="CommentText"/>
      </w:pPr>
      <w:r>
        <w:rPr>
          <w:rStyle w:val="CommentReference"/>
        </w:rPr>
        <w:annotationRef/>
      </w:r>
      <w:r>
        <w:t>This speculation should be shorter. Further, BMI is also partly included in the SES variabels</w:t>
      </w:r>
    </w:p>
  </w:comment>
  <w:comment w:id="175" w:author="Johnni Hansen" w:date="2021-10-22T14:44:00Z" w:initials="JH">
    <w:p w14:paraId="305903CF" w14:textId="1C39AAFA" w:rsidR="00B3496B" w:rsidRDefault="00B3496B">
      <w:pPr>
        <w:pStyle w:val="CommentText"/>
      </w:pPr>
      <w:r>
        <w:rPr>
          <w:rStyle w:val="CommentReference"/>
        </w:rPr>
        <w:annotationRef/>
      </w:r>
      <w:r>
        <w:t>A bit trivial…..</w:t>
      </w:r>
    </w:p>
  </w:comment>
  <w:comment w:id="176" w:author="Ole Raaschou-Nielsen" w:date="2021-10-18T12:43:00Z" w:initials="OR">
    <w:p w14:paraId="364D0C76" w14:textId="72D0DE46" w:rsidR="00B3496B" w:rsidRDefault="00B3496B">
      <w:pPr>
        <w:pStyle w:val="CommentText"/>
      </w:pPr>
      <w:r>
        <w:rPr>
          <w:rStyle w:val="CommentReference"/>
        </w:rPr>
        <w:annotationRef/>
      </w:r>
      <w:r>
        <w:t>I don’t understand that point</w:t>
      </w:r>
    </w:p>
  </w:comment>
  <w:comment w:id="180" w:author="Parks, Robbie M" w:date="2021-09-29T14:27:00Z" w:initials="PRM">
    <w:p w14:paraId="0AE50C3E" w14:textId="063DF93B" w:rsidR="00B3496B" w:rsidRDefault="00B3496B">
      <w:pPr>
        <w:pStyle w:val="CommentText"/>
      </w:pPr>
      <w:r>
        <w:rPr>
          <w:rStyle w:val="CommentReference"/>
        </w:rPr>
        <w:annotationRef/>
      </w:r>
      <w:r>
        <w:t>Dear all: please add conflict of interest disclosures if you need to.</w:t>
      </w:r>
    </w:p>
  </w:comment>
  <w:comment w:id="181" w:author="Parks, Robbie M" w:date="2021-09-09T15:53:00Z" w:initials="PRM">
    <w:p w14:paraId="2CD1636D" w14:textId="7307A87D" w:rsidR="00B3496B" w:rsidRDefault="00B3496B">
      <w:pPr>
        <w:pStyle w:val="CommentText"/>
      </w:pPr>
      <w:r>
        <w:rPr>
          <w:rStyle w:val="CommentReference"/>
        </w:rPr>
        <w:annotationRef/>
      </w:r>
      <w:r>
        <w:t>Dear all: please add your relevant grants here.</w:t>
      </w:r>
    </w:p>
  </w:comment>
  <w:comment w:id="182" w:author="Matthias Ketzel" w:date="2021-10-22T09:00:00Z" w:initials="MK">
    <w:p w14:paraId="66EAF367" w14:textId="2B850257" w:rsidR="00B3496B" w:rsidRDefault="00B3496B">
      <w:pPr>
        <w:pStyle w:val="CommentText"/>
      </w:pPr>
      <w:r>
        <w:rPr>
          <w:rStyle w:val="CommentReference"/>
        </w:rPr>
        <w:annotationRef/>
      </w:r>
      <w:r>
        <w:t>You mean latest reported residence or at study entry … you need to clarify how you deal with people moving.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FE5AF3" w15:done="0"/>
  <w15:commentEx w15:paraId="5BF1E941" w15:paraIdParent="68FE5AF3" w15:done="0"/>
  <w15:commentEx w15:paraId="6D079489" w15:done="0"/>
  <w15:commentEx w15:paraId="6B0D8BAA" w15:done="0"/>
  <w15:commentEx w15:paraId="65AEBB61" w15:done="0"/>
  <w15:commentEx w15:paraId="5B4567D7" w15:done="0"/>
  <w15:commentEx w15:paraId="6587B354" w15:done="0"/>
  <w15:commentEx w15:paraId="1DD0DDD9" w15:done="0"/>
  <w15:commentEx w15:paraId="6948F81A" w15:done="0"/>
  <w15:commentEx w15:paraId="45A6D7B3" w15:done="0"/>
  <w15:commentEx w15:paraId="0D9495BB" w15:done="0"/>
  <w15:commentEx w15:paraId="1DF5DA29" w15:done="0"/>
  <w15:commentEx w15:paraId="4CE11C33" w15:done="0"/>
  <w15:commentEx w15:paraId="49E36286" w15:done="0"/>
  <w15:commentEx w15:paraId="40283B04" w15:paraIdParent="49E36286" w15:done="0"/>
  <w15:commentEx w15:paraId="3EBF764E" w15:done="0"/>
  <w15:commentEx w15:paraId="45350BB9" w15:done="0"/>
  <w15:commentEx w15:paraId="1F8B250B" w15:done="0"/>
  <w15:commentEx w15:paraId="4351E387" w15:done="0"/>
  <w15:commentEx w15:paraId="22363477" w15:done="0"/>
  <w15:commentEx w15:paraId="45C6E3F0" w15:done="0"/>
  <w15:commentEx w15:paraId="1680A415" w15:done="0"/>
  <w15:commentEx w15:paraId="3CA35CE0" w15:done="0"/>
  <w15:commentEx w15:paraId="5598B30E" w15:done="0"/>
  <w15:commentEx w15:paraId="7DEAFA89" w15:done="0"/>
  <w15:commentEx w15:paraId="191C4645" w15:done="0"/>
  <w15:commentEx w15:paraId="126B396F" w15:done="0"/>
  <w15:commentEx w15:paraId="7CDFACC5" w15:paraIdParent="126B396F" w15:done="0"/>
  <w15:commentEx w15:paraId="46D294B7" w15:done="0"/>
  <w15:commentEx w15:paraId="72CA5ED7" w15:done="0"/>
  <w15:commentEx w15:paraId="3AFD22C6" w15:done="0"/>
  <w15:commentEx w15:paraId="02203BB3" w15:paraIdParent="3AFD22C6" w15:done="0"/>
  <w15:commentEx w15:paraId="0DCC841E" w15:done="0"/>
  <w15:commentEx w15:paraId="700526F5" w15:done="0"/>
  <w15:commentEx w15:paraId="211EC9EB" w15:done="0"/>
  <w15:commentEx w15:paraId="041CC06D" w15:done="0"/>
  <w15:commentEx w15:paraId="46E456E5" w15:done="0"/>
  <w15:commentEx w15:paraId="01C8DE46" w15:done="0"/>
  <w15:commentEx w15:paraId="2AEE2E5A" w15:done="0"/>
  <w15:commentEx w15:paraId="484A2D9B" w15:done="0"/>
  <w15:commentEx w15:paraId="4D4EB5EE" w15:done="0"/>
  <w15:commentEx w15:paraId="59717730" w15:done="0"/>
  <w15:commentEx w15:paraId="696E2221" w15:done="0"/>
  <w15:commentEx w15:paraId="16918F3F" w15:done="0"/>
  <w15:commentEx w15:paraId="71029ED4" w15:done="0"/>
  <w15:commentEx w15:paraId="15B36112" w15:done="0"/>
  <w15:commentEx w15:paraId="516D540F" w15:done="0"/>
  <w15:commentEx w15:paraId="19A3D0EC" w15:done="0"/>
  <w15:commentEx w15:paraId="30F462FA" w15:done="0"/>
  <w15:commentEx w15:paraId="5C743E1F" w15:done="0"/>
  <w15:commentEx w15:paraId="36B14B57" w15:done="0"/>
  <w15:commentEx w15:paraId="4E67EC69" w15:done="0"/>
  <w15:commentEx w15:paraId="06F1F008" w15:done="0"/>
  <w15:commentEx w15:paraId="5AF68DCB" w15:done="0"/>
  <w15:commentEx w15:paraId="1006264D" w15:done="0"/>
  <w15:commentEx w15:paraId="43480634" w15:done="0"/>
  <w15:commentEx w15:paraId="6538B239" w15:done="0"/>
  <w15:commentEx w15:paraId="4C52D0D5" w15:done="0"/>
  <w15:commentEx w15:paraId="055D617E" w15:done="0"/>
  <w15:commentEx w15:paraId="6F7D742B" w15:done="0"/>
  <w15:commentEx w15:paraId="0625F45F" w15:done="0"/>
  <w15:commentEx w15:paraId="0093ED94" w15:done="0"/>
  <w15:commentEx w15:paraId="761A88E4" w15:done="0"/>
  <w15:commentEx w15:paraId="6246A9F5" w15:done="0"/>
  <w15:commentEx w15:paraId="4765291B" w15:done="0"/>
  <w15:commentEx w15:paraId="1A03BC87" w15:done="0"/>
  <w15:commentEx w15:paraId="2AA543C1" w15:done="0"/>
  <w15:commentEx w15:paraId="37487E3F" w15:done="0"/>
  <w15:commentEx w15:paraId="44095806" w15:done="0"/>
  <w15:commentEx w15:paraId="182F5423" w15:done="0"/>
  <w15:commentEx w15:paraId="305903CF" w15:done="0"/>
  <w15:commentEx w15:paraId="364D0C76" w15:done="0"/>
  <w15:commentEx w15:paraId="0AE50C3E" w15:done="0"/>
  <w15:commentEx w15:paraId="2CD1636D" w15:done="0"/>
  <w15:commentEx w15:paraId="66EAF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1D5D0D" w16cex:dateUtc="2021-10-22T19:53:00Z"/>
  <w16cex:commentExtensible w16cex:durableId="251D5D31" w16cex:dateUtc="2021-10-22T19:54:00Z"/>
  <w16cex:commentExtensible w16cex:durableId="251D5DE8" w16cex:dateUtc="2021-10-22T19:57:00Z"/>
  <w16cex:commentExtensible w16cex:durableId="251D5E0E" w16cex:dateUtc="2021-10-22T19:58:00Z"/>
  <w16cex:commentExtensible w16cex:durableId="2505601A" w16cex:dateUtc="2021-10-04T15:12:00Z"/>
  <w16cex:commentExtensible w16cex:durableId="251D5F3B" w16cex:dateUtc="2021-10-22T20:03:00Z"/>
  <w16cex:commentExtensible w16cex:durableId="2505602C" w16cex:dateUtc="2021-10-04T15:12:00Z"/>
  <w16cex:commentExtensible w16cex:durableId="251D6071" w16cex:dateUtc="2021-10-22T20:08:00Z"/>
  <w16cex:commentExtensible w16cex:durableId="251D6189" w16cex:dateUtc="2021-10-22T20:12:00Z"/>
  <w16cex:commentExtensible w16cex:durableId="251D6260" w16cex:dateUtc="2021-10-22T20:16:00Z"/>
  <w16cex:commentExtensible w16cex:durableId="251D62BA" w16cex:dateUtc="2021-10-22T20:18:00Z"/>
  <w16cex:commentExtensible w16cex:durableId="251D653A" w16cex:dateUtc="2021-10-22T20:28:00Z"/>
  <w16cex:commentExtensible w16cex:durableId="251D6301" w16cex:dateUtc="2021-10-22T20:19:00Z"/>
  <w16cex:commentExtensible w16cex:durableId="251D65D6" w16cex:dateUtc="2021-10-22T20:31: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FE5AF3" w16cid:durableId="251D5B0C"/>
  <w16cid:commentId w16cid:paraId="5BF1E941" w16cid:durableId="251D5B0D"/>
  <w16cid:commentId w16cid:paraId="6D079489" w16cid:durableId="251D5B0E"/>
  <w16cid:commentId w16cid:paraId="6B0D8BAA" w16cid:durableId="2505600B"/>
  <w16cid:commentId w16cid:paraId="65AEBB61" w16cid:durableId="25057BBA"/>
  <w16cid:commentId w16cid:paraId="5B4567D7" w16cid:durableId="25057BC1"/>
  <w16cid:commentId w16cid:paraId="6587B354" w16cid:durableId="251D5B12"/>
  <w16cid:commentId w16cid:paraId="1DD0DDD9" w16cid:durableId="251D5B13"/>
  <w16cid:commentId w16cid:paraId="6948F81A" w16cid:durableId="251D5B14"/>
  <w16cid:commentId w16cid:paraId="45A6D7B3" w16cid:durableId="251D5B15"/>
  <w16cid:commentId w16cid:paraId="0D9495BB" w16cid:durableId="251D5B16"/>
  <w16cid:commentId w16cid:paraId="1DF5DA29" w16cid:durableId="251D5B17"/>
  <w16cid:commentId w16cid:paraId="4CE11C33" w16cid:durableId="251D5B18"/>
  <w16cid:commentId w16cid:paraId="49E36286" w16cid:durableId="251D5B19"/>
  <w16cid:commentId w16cid:paraId="40283B04" w16cid:durableId="251D5B1A"/>
  <w16cid:commentId w16cid:paraId="3EBF764E" w16cid:durableId="251D5D0D"/>
  <w16cid:commentId w16cid:paraId="45350BB9" w16cid:durableId="251D5D31"/>
  <w16cid:commentId w16cid:paraId="1F8B250B" w16cid:durableId="251D5B1B"/>
  <w16cid:commentId w16cid:paraId="4351E387" w16cid:durableId="251D5B1C"/>
  <w16cid:commentId w16cid:paraId="22363477" w16cid:durableId="251D5B1D"/>
  <w16cid:commentId w16cid:paraId="45C6E3F0" w16cid:durableId="251D5B1E"/>
  <w16cid:commentId w16cid:paraId="1680A415" w16cid:durableId="251D5DE8"/>
  <w16cid:commentId w16cid:paraId="3CA35CE0" w16cid:durableId="251D5B1F"/>
  <w16cid:commentId w16cid:paraId="5598B30E" w16cid:durableId="251D5E0E"/>
  <w16cid:commentId w16cid:paraId="7DEAFA89" w16cid:durableId="251D5B20"/>
  <w16cid:commentId w16cid:paraId="191C4645" w16cid:durableId="2505601A"/>
  <w16cid:commentId w16cid:paraId="126B396F" w16cid:durableId="251D5B22"/>
  <w16cid:commentId w16cid:paraId="7CDFACC5" w16cid:durableId="251D5B23"/>
  <w16cid:commentId w16cid:paraId="46D294B7" w16cid:durableId="251D5B24"/>
  <w16cid:commentId w16cid:paraId="72CA5ED7" w16cid:durableId="251D5F3B"/>
  <w16cid:commentId w16cid:paraId="3AFD22C6" w16cid:durableId="251D5B25"/>
  <w16cid:commentId w16cid:paraId="02203BB3" w16cid:durableId="251D5B26"/>
  <w16cid:commentId w16cid:paraId="0DCC841E" w16cid:durableId="251D5B27"/>
  <w16cid:commentId w16cid:paraId="700526F5" w16cid:durableId="2505602C"/>
  <w16cid:commentId w16cid:paraId="211EC9EB" w16cid:durableId="251D5B29"/>
  <w16cid:commentId w16cid:paraId="041CC06D" w16cid:durableId="251D5B2A"/>
  <w16cid:commentId w16cid:paraId="46E456E5" w16cid:durableId="251D5B2B"/>
  <w16cid:commentId w16cid:paraId="01C8DE46" w16cid:durableId="251D5B2C"/>
  <w16cid:commentId w16cid:paraId="2AEE2E5A" w16cid:durableId="251D5B2D"/>
  <w16cid:commentId w16cid:paraId="484A2D9B" w16cid:durableId="251D6071"/>
  <w16cid:commentId w16cid:paraId="4D4EB5EE" w16cid:durableId="251D5B2E"/>
  <w16cid:commentId w16cid:paraId="59717730" w16cid:durableId="251D5B2F"/>
  <w16cid:commentId w16cid:paraId="696E2221" w16cid:durableId="251D5B30"/>
  <w16cid:commentId w16cid:paraId="16918F3F" w16cid:durableId="251D5B31"/>
  <w16cid:commentId w16cid:paraId="71029ED4" w16cid:durableId="251D6189"/>
  <w16cid:commentId w16cid:paraId="15B36112" w16cid:durableId="251D5B32"/>
  <w16cid:commentId w16cid:paraId="516D540F" w16cid:durableId="251D5B33"/>
  <w16cid:commentId w16cid:paraId="19A3D0EC" w16cid:durableId="251D6260"/>
  <w16cid:commentId w16cid:paraId="30F462FA" w16cid:durableId="251D62BA"/>
  <w16cid:commentId w16cid:paraId="5C743E1F" w16cid:durableId="251D653A"/>
  <w16cid:commentId w16cid:paraId="36B14B57" w16cid:durableId="251D5B34"/>
  <w16cid:commentId w16cid:paraId="4E67EC69" w16cid:durableId="251D6301"/>
  <w16cid:commentId w16cid:paraId="06F1F008" w16cid:durableId="251D5B35"/>
  <w16cid:commentId w16cid:paraId="5AF68DCB" w16cid:durableId="251D5B36"/>
  <w16cid:commentId w16cid:paraId="1006264D" w16cid:durableId="251D5B37"/>
  <w16cid:commentId w16cid:paraId="43480634" w16cid:durableId="251D5B38"/>
  <w16cid:commentId w16cid:paraId="6538B239" w16cid:durableId="251D5B39"/>
  <w16cid:commentId w16cid:paraId="4C52D0D5" w16cid:durableId="251D5B3A"/>
  <w16cid:commentId w16cid:paraId="055D617E" w16cid:durableId="251D65D6"/>
  <w16cid:commentId w16cid:paraId="6F7D742B" w16cid:durableId="251D5B3B"/>
  <w16cid:commentId w16cid:paraId="0625F45F" w16cid:durableId="251D5B3C"/>
  <w16cid:commentId w16cid:paraId="0093ED94" w16cid:durableId="251D5B3D"/>
  <w16cid:commentId w16cid:paraId="761A88E4" w16cid:durableId="251D5B3E"/>
  <w16cid:commentId w16cid:paraId="6246A9F5" w16cid:durableId="251D5B3F"/>
  <w16cid:commentId w16cid:paraId="4765291B" w16cid:durableId="251D5B40"/>
  <w16cid:commentId w16cid:paraId="1A03BC87" w16cid:durableId="251D5B41"/>
  <w16cid:commentId w16cid:paraId="2AA543C1" w16cid:durableId="251D5B42"/>
  <w16cid:commentId w16cid:paraId="37487E3F" w16cid:durableId="251D5B43"/>
  <w16cid:commentId w16cid:paraId="44095806" w16cid:durableId="251D5B44"/>
  <w16cid:commentId w16cid:paraId="182F5423" w16cid:durableId="251D5B45"/>
  <w16cid:commentId w16cid:paraId="305903CF" w16cid:durableId="251D5B46"/>
  <w16cid:commentId w16cid:paraId="364D0C76" w16cid:durableId="251D5B47"/>
  <w16cid:commentId w16cid:paraId="0AE50C3E" w16cid:durableId="24FEF64C"/>
  <w16cid:commentId w16cid:paraId="2CD1636D" w16cid:durableId="24E4AC81"/>
  <w16cid:commentId w16cid:paraId="66EAF367" w16cid:durableId="251D5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B9F94" w14:textId="77777777" w:rsidR="00A31D47" w:rsidRDefault="00A31D47">
      <w:pPr>
        <w:spacing w:line="240" w:lineRule="auto"/>
      </w:pPr>
      <w:r>
        <w:separator/>
      </w:r>
    </w:p>
  </w:endnote>
  <w:endnote w:type="continuationSeparator" w:id="0">
    <w:p w14:paraId="0D78932C" w14:textId="77777777" w:rsidR="00A31D47" w:rsidRDefault="00A31D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B6EFE" w14:textId="77777777" w:rsidR="00B3496B" w:rsidRDefault="00B3496B">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18776E6A" w:rsidR="00B3496B" w:rsidRDefault="00B349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2</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18776E6A" w:rsidR="00B3496B" w:rsidRDefault="00B3496B">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noProof/>
                      </w:rPr>
                      <w:t>2</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F6790" w14:textId="77777777" w:rsidR="00A31D47" w:rsidRDefault="00A31D47">
      <w:pPr>
        <w:spacing w:line="240" w:lineRule="auto"/>
      </w:pPr>
      <w:r>
        <w:separator/>
      </w:r>
    </w:p>
  </w:footnote>
  <w:footnote w:type="continuationSeparator" w:id="0">
    <w:p w14:paraId="25D7CB92" w14:textId="77777777" w:rsidR="00A31D47" w:rsidRDefault="00A31D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le Raaschou-Nielsen">
    <w15:presenceInfo w15:providerId="AD" w15:userId="S-1-5-21-2431388123-1585144882-552047939-2189"/>
  </w15:person>
  <w15:person w15:author="Matthias Ketzel">
    <w15:presenceInfo w15:providerId="AD" w15:userId="S-1-5-21-1647451481-3672502608-3803859085-53449"/>
  </w15:person>
  <w15:person w15:author="Johnni Hansen">
    <w15:presenceInfo w15:providerId="AD" w15:userId="S-1-5-21-2431388123-1585144882-552047939-2123"/>
  </w15:person>
  <w15:person w15:author="Parks, Robbie M">
    <w15:presenceInfo w15:providerId="AD" w15:userId="S::rmp15@ic.ac.uk::cb6b7f8d-c7e1-44f5-b2d9-a44f305898c3"/>
  </w15:person>
  <w15:person w15:author="Goldsmith, Jeff">
    <w15:presenceInfo w15:providerId="AD" w15:userId="S::ajg2202@cumc.columbia.edu::4c3f4229-9ab4-4101-8ad0-c11853fe59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17BC"/>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98A"/>
    <w:rsid w:val="00053BDD"/>
    <w:rsid w:val="0005569B"/>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1E17"/>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6C8B"/>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3F07"/>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680"/>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17B52"/>
    <w:rsid w:val="003200B9"/>
    <w:rsid w:val="00320DA1"/>
    <w:rsid w:val="003221F8"/>
    <w:rsid w:val="00322F56"/>
    <w:rsid w:val="0032512E"/>
    <w:rsid w:val="003256F4"/>
    <w:rsid w:val="0032598C"/>
    <w:rsid w:val="00326343"/>
    <w:rsid w:val="0032692E"/>
    <w:rsid w:val="003269B2"/>
    <w:rsid w:val="003277C9"/>
    <w:rsid w:val="0033016E"/>
    <w:rsid w:val="003303E1"/>
    <w:rsid w:val="00330680"/>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1D2"/>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17"/>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5A67"/>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3E9"/>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C83"/>
    <w:rsid w:val="004A74FF"/>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1906"/>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C1F"/>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6A83"/>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5727"/>
    <w:rsid w:val="0065651E"/>
    <w:rsid w:val="00660050"/>
    <w:rsid w:val="00660195"/>
    <w:rsid w:val="00660FBD"/>
    <w:rsid w:val="006610FC"/>
    <w:rsid w:val="00661147"/>
    <w:rsid w:val="00661595"/>
    <w:rsid w:val="00661B81"/>
    <w:rsid w:val="006625F5"/>
    <w:rsid w:val="00662A8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AB9"/>
    <w:rsid w:val="006A7E20"/>
    <w:rsid w:val="006B032E"/>
    <w:rsid w:val="006B0892"/>
    <w:rsid w:val="006B1879"/>
    <w:rsid w:val="006B19CA"/>
    <w:rsid w:val="006B1B28"/>
    <w:rsid w:val="006B1B36"/>
    <w:rsid w:val="006B2297"/>
    <w:rsid w:val="006B32EE"/>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20E2"/>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55F9"/>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00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1371"/>
    <w:rsid w:val="007C1B91"/>
    <w:rsid w:val="007C32B3"/>
    <w:rsid w:val="007C5151"/>
    <w:rsid w:val="007C53E5"/>
    <w:rsid w:val="007C5CFC"/>
    <w:rsid w:val="007C5E6E"/>
    <w:rsid w:val="007C6E81"/>
    <w:rsid w:val="007C7AA3"/>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71"/>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67E60"/>
    <w:rsid w:val="00870B85"/>
    <w:rsid w:val="00871712"/>
    <w:rsid w:val="00872DCF"/>
    <w:rsid w:val="0087392B"/>
    <w:rsid w:val="00873997"/>
    <w:rsid w:val="00873D42"/>
    <w:rsid w:val="00873DB7"/>
    <w:rsid w:val="00874063"/>
    <w:rsid w:val="00874F4D"/>
    <w:rsid w:val="00875FF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17DF"/>
    <w:rsid w:val="008F2336"/>
    <w:rsid w:val="008F3429"/>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0EF2"/>
    <w:rsid w:val="00921306"/>
    <w:rsid w:val="0092209F"/>
    <w:rsid w:val="00923BBD"/>
    <w:rsid w:val="00925122"/>
    <w:rsid w:val="009255CE"/>
    <w:rsid w:val="0092570E"/>
    <w:rsid w:val="00925CA1"/>
    <w:rsid w:val="009268E4"/>
    <w:rsid w:val="00926AFB"/>
    <w:rsid w:val="00927F0E"/>
    <w:rsid w:val="0093016D"/>
    <w:rsid w:val="00931638"/>
    <w:rsid w:val="0093231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6A90"/>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1D47"/>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1F33"/>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04EF"/>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47F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3D75"/>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194"/>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96B"/>
    <w:rsid w:val="00B34B52"/>
    <w:rsid w:val="00B34CAB"/>
    <w:rsid w:val="00B34D03"/>
    <w:rsid w:val="00B3539D"/>
    <w:rsid w:val="00B35BAE"/>
    <w:rsid w:val="00B35E5F"/>
    <w:rsid w:val="00B379BE"/>
    <w:rsid w:val="00B37D81"/>
    <w:rsid w:val="00B37EF1"/>
    <w:rsid w:val="00B4062B"/>
    <w:rsid w:val="00B40FC5"/>
    <w:rsid w:val="00B41C01"/>
    <w:rsid w:val="00B42CD2"/>
    <w:rsid w:val="00B43351"/>
    <w:rsid w:val="00B43D72"/>
    <w:rsid w:val="00B4444D"/>
    <w:rsid w:val="00B446A3"/>
    <w:rsid w:val="00B4676E"/>
    <w:rsid w:val="00B47DA3"/>
    <w:rsid w:val="00B47F52"/>
    <w:rsid w:val="00B50A16"/>
    <w:rsid w:val="00B51674"/>
    <w:rsid w:val="00B51F0D"/>
    <w:rsid w:val="00B520E4"/>
    <w:rsid w:val="00B521B7"/>
    <w:rsid w:val="00B5286D"/>
    <w:rsid w:val="00B52EB7"/>
    <w:rsid w:val="00B54829"/>
    <w:rsid w:val="00B54922"/>
    <w:rsid w:val="00B5622F"/>
    <w:rsid w:val="00B56C51"/>
    <w:rsid w:val="00B6056A"/>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A99"/>
    <w:rsid w:val="00BA3D08"/>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83C"/>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6899"/>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B3C"/>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3ACD"/>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26"/>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31F"/>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5A1"/>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0F17"/>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0B9"/>
    <w:rsid w:val="00EB4610"/>
    <w:rsid w:val="00EB4D1E"/>
    <w:rsid w:val="00EB514F"/>
    <w:rsid w:val="00EB5159"/>
    <w:rsid w:val="00EB5280"/>
    <w:rsid w:val="00EB6038"/>
    <w:rsid w:val="00EB64B8"/>
    <w:rsid w:val="00EB684D"/>
    <w:rsid w:val="00EB7563"/>
    <w:rsid w:val="00EB7844"/>
    <w:rsid w:val="00EC0432"/>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inderscienceonline.com/doi/abs/10.1504/IJEP.2011.047337?journalCode=ijep" TargetMode="External"/><Relationship Id="rId2" Type="http://schemas.openxmlformats.org/officeDocument/2006/relationships/hyperlink" Target="https://doi.org/10.1016/j.atmosenv.2018.10.036" TargetMode="External"/><Relationship Id="rId1" Type="http://schemas.openxmlformats.org/officeDocument/2006/relationships/hyperlink" Target="https://doi.org/10.1016/j.atmosenv.2021.118633" TargetMode="External"/><Relationship Id="rId5" Type="http://schemas.openxmlformats.org/officeDocument/2006/relationships/hyperlink" Target="https://www.harmo.org/Conferences/Proceedings/_Bologna/publishedSections/H18-107-Ketzel.pdf" TargetMode="External"/><Relationship Id="rId4" Type="http://schemas.openxmlformats.org/officeDocument/2006/relationships/hyperlink" Target="https://www.researchgate.net/publication/48208975_Evaluation_of_AIRGIS_--_a_GIS-based_air_pollution_and_human_exposure_modelling_syst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50A2-BC5E-4BFE-94C1-E0A301CCA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30</Pages>
  <Words>29366</Words>
  <Characters>167391</Characters>
  <Application>Microsoft Office Word</Application>
  <DocSecurity>0</DocSecurity>
  <Lines>1394</Lines>
  <Paragraphs>392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Goldsmith, Jeff</cp:lastModifiedBy>
  <cp:revision>14</cp:revision>
  <cp:lastPrinted>2020-07-23T03:46:00Z</cp:lastPrinted>
  <dcterms:created xsi:type="dcterms:W3CDTF">2021-10-22T10:49:00Z</dcterms:created>
  <dcterms:modified xsi:type="dcterms:W3CDTF">2021-10-22T20:32:00Z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