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2F76F" w14:textId="77777777" w:rsidR="00D637EB" w:rsidRPr="0049055A" w:rsidRDefault="00D637EB" w:rsidP="00980B11">
      <w:pPr>
        <w:jc w:val="center"/>
        <w:outlineLvl w:val="0"/>
        <w:rPr>
          <w:b/>
          <w:color w:val="000000" w:themeColor="text1"/>
          <w:lang w:val="en-US"/>
        </w:rPr>
      </w:pPr>
      <w:bookmarkStart w:id="0" w:name="_Toc83383661"/>
      <w:r w:rsidRPr="0049055A">
        <w:rPr>
          <w:b/>
          <w:color w:val="000000" w:themeColor="text1"/>
          <w:lang w:val="en-US"/>
        </w:rPr>
        <w:t>Supplementary online content</w:t>
      </w:r>
      <w:bookmarkEnd w:id="0"/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764372A5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>Long-term traffic-related air pollutant exposure and amyotrophic lateral sclerosis diagnosis in Denmark: a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7F61E779" w14:textId="56DA1FD2" w:rsidR="009A5684" w:rsidRDefault="009A5684" w:rsidP="009A56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9E4C00">
        <w:rPr>
          <w:bCs/>
        </w:rPr>
        <w:t>Average concentration of included pollutants (NOx, EC, PM2.5, CO, O3) by in 1 km x 1 km resolution for year 2000 (middle of study period 1989-2013).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E71CEB">
          <w:footerReference w:type="default" r:id="rId8"/>
          <w:pgSz w:w="11906" w:h="16838"/>
          <w:pgMar w:top="1440" w:right="1440" w:bottom="1440" w:left="1440" w:header="0" w:footer="720" w:gutter="0"/>
          <w:lnNumType w:countBy="1" w:restart="continuous"/>
          <w:cols w:space="720"/>
          <w:formProt w:val="0"/>
          <w:docGrid w:linePitch="360"/>
        </w:sectPr>
      </w:pPr>
      <w:bookmarkStart w:id="1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1"/>
    <w:p w14:paraId="2C1A46AE" w14:textId="43678E50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A23839">
          <w:pgSz w:w="16838" w:h="11906" w:orient="landscape"/>
          <w:pgMar w:top="720" w:right="720" w:bottom="720" w:left="720" w:header="0" w:footer="720" w:gutter="0"/>
          <w:cols w:space="720"/>
          <w:formProt w:val="0"/>
          <w:docGrid w:linePitch="360"/>
        </w:sectPr>
      </w:pPr>
    </w:p>
    <w:p w14:paraId="22138765" w14:textId="4B01DBA5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 xml:space="preserve">(NOx, EC, PM2.5, CO, O3) </w:t>
      </w:r>
      <w:r w:rsidR="006F7119">
        <w:rPr>
          <w:bCs/>
        </w:rPr>
        <w:t xml:space="preserve">by </w:t>
      </w:r>
      <w:r w:rsidR="00285A26">
        <w:rPr>
          <w:bCs/>
        </w:rPr>
        <w:t xml:space="preserve">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315853F1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55200">
      <w:pgSz w:w="11906" w:h="16838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AD7B5" w14:textId="77777777" w:rsidR="00971BB5" w:rsidRDefault="00971BB5">
      <w:r>
        <w:separator/>
      </w:r>
    </w:p>
  </w:endnote>
  <w:endnote w:type="continuationSeparator" w:id="0">
    <w:p w14:paraId="06390444" w14:textId="77777777" w:rsidR="00971BB5" w:rsidRDefault="00971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3C6CE97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0AFAF" w14:textId="77777777" w:rsidR="00971BB5" w:rsidRDefault="00971BB5">
      <w:r>
        <w:separator/>
      </w:r>
    </w:p>
  </w:footnote>
  <w:footnote w:type="continuationSeparator" w:id="0">
    <w:p w14:paraId="2063E1F1" w14:textId="77777777" w:rsidR="00971BB5" w:rsidRDefault="00971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AF3"/>
    <w:rsid w:val="001F5275"/>
    <w:rsid w:val="0022495E"/>
    <w:rsid w:val="00227AAB"/>
    <w:rsid w:val="00244F54"/>
    <w:rsid w:val="0025227B"/>
    <w:rsid w:val="002523C9"/>
    <w:rsid w:val="00254AC9"/>
    <w:rsid w:val="00264D1C"/>
    <w:rsid w:val="00266A94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307C2B"/>
    <w:rsid w:val="003145B1"/>
    <w:rsid w:val="00322399"/>
    <w:rsid w:val="0032300E"/>
    <w:rsid w:val="0032489C"/>
    <w:rsid w:val="00326691"/>
    <w:rsid w:val="0032671E"/>
    <w:rsid w:val="003322F4"/>
    <w:rsid w:val="0034475C"/>
    <w:rsid w:val="003459EF"/>
    <w:rsid w:val="0035048B"/>
    <w:rsid w:val="003812EC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2BE0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611"/>
    <w:rsid w:val="004E35D3"/>
    <w:rsid w:val="004E57A4"/>
    <w:rsid w:val="004E68FA"/>
    <w:rsid w:val="004E735B"/>
    <w:rsid w:val="004F7207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5E9D"/>
    <w:rsid w:val="009D6FA9"/>
    <w:rsid w:val="009E0E28"/>
    <w:rsid w:val="009E2F41"/>
    <w:rsid w:val="009E3749"/>
    <w:rsid w:val="009E4C00"/>
    <w:rsid w:val="009F44CF"/>
    <w:rsid w:val="009F758A"/>
    <w:rsid w:val="00A06B3D"/>
    <w:rsid w:val="00A11C62"/>
    <w:rsid w:val="00A23839"/>
    <w:rsid w:val="00A253C4"/>
    <w:rsid w:val="00A267F6"/>
    <w:rsid w:val="00A275B2"/>
    <w:rsid w:val="00A45DAF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21F0B"/>
    <w:rsid w:val="00B21F18"/>
    <w:rsid w:val="00B23B21"/>
    <w:rsid w:val="00B33678"/>
    <w:rsid w:val="00B4493D"/>
    <w:rsid w:val="00B46837"/>
    <w:rsid w:val="00B54B57"/>
    <w:rsid w:val="00B55200"/>
    <w:rsid w:val="00B7217B"/>
    <w:rsid w:val="00B85708"/>
    <w:rsid w:val="00B87BD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73F67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28E0"/>
    <w:rsid w:val="00F03B49"/>
    <w:rsid w:val="00F03E89"/>
    <w:rsid w:val="00F06CE4"/>
    <w:rsid w:val="00F11FD2"/>
    <w:rsid w:val="00F279A9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186</Words>
  <Characters>1065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15</cp:revision>
  <cp:lastPrinted>2019-04-24T23:05:00Z</cp:lastPrinted>
  <dcterms:created xsi:type="dcterms:W3CDTF">2021-10-25T15:54:00Z</dcterms:created>
  <dcterms:modified xsi:type="dcterms:W3CDTF">2021-11-01T19:44:00Z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