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2007"/>
        <w:gridCol w:w="2325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23,270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19,333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 (101)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(96)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(0.42)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11.17 (2.32)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 (2.34)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11.17 (2.31)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52.6 (6.1)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 (6.2)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52.6 (6.1)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2022-06-16T17:30:57Z</dcterms:modified>
  <cp:category/>
</cp:coreProperties>
</file>