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19BC0041" w:rsidR="006645C4" w:rsidRDefault="00C931F2" w:rsidP="0022468E">
      <w:r w:rsidRPr="00135C2D">
        <w:rPr>
          <w:noProof/>
        </w:rPr>
        <w:drawing>
          <wp:anchor distT="0" distB="0" distL="114300" distR="114300" simplePos="0" relativeHeight="251659264" behindDoc="0" locked="0" layoutInCell="1" allowOverlap="1" wp14:anchorId="6663B151" wp14:editId="4A53D19A">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9D78AE"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49F6D5B" w:rsidR="00DA49AE" w:rsidRDefault="00DA49AE" w:rsidP="0022468E"/>
    <w:p w14:paraId="56886856" w14:textId="429A5436" w:rsidR="00DA49AE" w:rsidRDefault="0023501A" w:rsidP="0022468E">
      <w:r w:rsidRPr="0023501A">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07BD217" w14:textId="77777777" w:rsidR="000C6772" w:rsidRDefault="000C6772" w:rsidP="000C6772">
      <w:r w:rsidRPr="00C43746">
        <w:t>We performed a comparison between 4 different models and the mean RMSE value was nearly the same for all 4. Lasso was selected because it resulted in the least number of coefficients, thereby producing a simpler, easier to explain model.</w:t>
      </w:r>
    </w:p>
    <w:p w14:paraId="5937AE18" w14:textId="77777777" w:rsidR="000C6772" w:rsidRDefault="000C6772" w:rsidP="000C6772">
      <w:r w:rsidRPr="00EF0C23">
        <w:rPr>
          <w:noProof/>
        </w:rPr>
        <w:drawing>
          <wp:inline distT="0" distB="0" distL="0" distR="0" wp14:anchorId="5AB3F257" wp14:editId="4464DD41">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481EC4BB" w14:textId="77777777" w:rsidR="000C6772" w:rsidRDefault="000C6772" w:rsidP="000C6772">
      <w:r w:rsidRPr="00C43746">
        <w:rPr>
          <w:noProof/>
        </w:rPr>
        <w:drawing>
          <wp:inline distT="0" distB="0" distL="0" distR="0" wp14:anchorId="6C88E4CC" wp14:editId="5ABE4C4F">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5F6E16FE" w14:textId="77777777" w:rsidR="000C6772" w:rsidRDefault="000C6772" w:rsidP="000C6772">
      <w:r w:rsidRPr="00C43746">
        <w:t>We then took the features selected by Lasso and created a model for it using the entire data set. In this case, the R2 for the model was nearly the same as the other test models, and the RMSE was a bit less too.</w:t>
      </w:r>
    </w:p>
    <w:tbl>
      <w:tblPr>
        <w:tblStyle w:val="TableGrid"/>
        <w:tblW w:w="0" w:type="auto"/>
        <w:tblLook w:val="04A0" w:firstRow="1" w:lastRow="0" w:firstColumn="1" w:lastColumn="0" w:noHBand="0" w:noVBand="1"/>
      </w:tblPr>
      <w:tblGrid>
        <w:gridCol w:w="4675"/>
        <w:gridCol w:w="4675"/>
      </w:tblGrid>
      <w:tr w:rsidR="000C6772" w14:paraId="54C9C72F" w14:textId="77777777" w:rsidTr="00F464FC">
        <w:tc>
          <w:tcPr>
            <w:tcW w:w="4675" w:type="dxa"/>
          </w:tcPr>
          <w:p w14:paraId="1D74FF0B" w14:textId="77777777" w:rsidR="000C6772" w:rsidRDefault="000C6772" w:rsidP="00F464FC">
            <w:r>
              <w:t>Final Model R2</w:t>
            </w:r>
          </w:p>
        </w:tc>
        <w:tc>
          <w:tcPr>
            <w:tcW w:w="4675" w:type="dxa"/>
          </w:tcPr>
          <w:p w14:paraId="2C690AA3" w14:textId="77777777" w:rsidR="000C6772" w:rsidRDefault="000C6772" w:rsidP="00F464FC">
            <w:r>
              <w:t>.5987</w:t>
            </w:r>
          </w:p>
        </w:tc>
      </w:tr>
      <w:tr w:rsidR="000C6772" w14:paraId="27FE1D3A" w14:textId="77777777" w:rsidTr="00F464FC">
        <w:tc>
          <w:tcPr>
            <w:tcW w:w="4675" w:type="dxa"/>
          </w:tcPr>
          <w:p w14:paraId="5BEB4A36" w14:textId="77777777" w:rsidR="000C6772" w:rsidRDefault="000C6772" w:rsidP="00F464FC">
            <w:r>
              <w:t>Final Model RMSE</w:t>
            </w:r>
          </w:p>
        </w:tc>
        <w:tc>
          <w:tcPr>
            <w:tcW w:w="4675" w:type="dxa"/>
          </w:tcPr>
          <w:p w14:paraId="6C8AE849" w14:textId="77777777" w:rsidR="000C6772" w:rsidRDefault="000C6772" w:rsidP="00F464FC">
            <w:r>
              <w:t>.5622</w:t>
            </w:r>
          </w:p>
        </w:tc>
      </w:tr>
    </w:tbl>
    <w:p w14:paraId="6057A0C5" w14:textId="77777777" w:rsidR="000C6772" w:rsidRDefault="000C6772" w:rsidP="000C6772">
      <w:r w:rsidRPr="00C43746">
        <w:lastRenderedPageBreak/>
        <w:t>Using vif in the car library we found that there is some correlation between predictors, which makes sense. For example, hitting a home run will increase your Run and RBI attributes. We do see some large VIF values. This can indicate that the model can have a hard time estimating the coefficient, it doesn't necessarily degrade the quality of the predictors.</w:t>
      </w:r>
    </w:p>
    <w:p w14:paraId="1ACD04EA" w14:textId="1DFE11CE" w:rsidR="000C6772" w:rsidRDefault="000C6772" w:rsidP="000C6772">
      <w:r w:rsidRPr="00C43746">
        <w:rPr>
          <w:noProof/>
        </w:rPr>
        <w:drawing>
          <wp:inline distT="0" distB="0" distL="0" distR="0" wp14:anchorId="7B7E93D1" wp14:editId="41F9C065">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7CDA62E2" w14:textId="46E1DDA7" w:rsidR="00806BE2" w:rsidRDefault="00806BE2" w:rsidP="00237457">
      <w:pPr>
        <w:pStyle w:val="Heading2"/>
      </w:pPr>
      <w:r>
        <w:t>Parameter Interpretation</w:t>
      </w:r>
    </w:p>
    <w:p w14:paraId="61107D9F" w14:textId="65DF655A" w:rsidR="00806BE2" w:rsidRDefault="00806BE2" w:rsidP="000C6772">
      <w:pPr>
        <w:pStyle w:val="Heading3"/>
      </w:pPr>
      <w:r>
        <w:t>Interpretation</w:t>
      </w:r>
      <w:r w:rsidR="00C63475">
        <w:t xml:space="preserve"> &amp; Confidence Intervals</w:t>
      </w:r>
    </w:p>
    <w:p w14:paraId="714922B2" w14:textId="045F84DF" w:rsidR="00E67E2A" w:rsidRDefault="00E67E2A" w:rsidP="00E67E2A">
      <w:r>
        <w:t xml:space="preserve">As seen above based on VIF, we do have some predictors being correlated. This makes it harder to come up with interpretations, but we can say that we feel that the following predictors are statistically significant based on the </w:t>
      </w:r>
      <w:r w:rsidR="00A97A2E">
        <w:t>L</w:t>
      </w:r>
      <w:r>
        <w:t>asso model.</w:t>
      </w:r>
      <w:r w:rsidR="00C63475">
        <w:t xml:space="preserve"> Confidence intervals obtained in R were doing by building a new model using the predictors determined by Lasso.</w:t>
      </w:r>
    </w:p>
    <w:tbl>
      <w:tblPr>
        <w:tblStyle w:val="TableGrid"/>
        <w:tblW w:w="0" w:type="auto"/>
        <w:tblLook w:val="04A0" w:firstRow="1" w:lastRow="0" w:firstColumn="1" w:lastColumn="0" w:noHBand="0" w:noVBand="1"/>
      </w:tblPr>
      <w:tblGrid>
        <w:gridCol w:w="4214"/>
        <w:gridCol w:w="5136"/>
      </w:tblGrid>
      <w:tr w:rsidR="00C63475" w14:paraId="20B01EB5" w14:textId="6276F4DB" w:rsidTr="00C63475">
        <w:tc>
          <w:tcPr>
            <w:tcW w:w="4855" w:type="dxa"/>
          </w:tcPr>
          <w:p w14:paraId="55F7C69A" w14:textId="3D589DA3" w:rsidR="00C63475" w:rsidRDefault="00C63475" w:rsidP="00E67E2A">
            <w:pPr>
              <w:pStyle w:val="ListParagraph"/>
              <w:numPr>
                <w:ilvl w:val="0"/>
                <w:numId w:val="2"/>
              </w:numPr>
            </w:pPr>
            <w:r>
              <w:t>Hits (</w:t>
            </w:r>
            <w:r w:rsidRPr="00E86AF4">
              <w:t>2.43</w:t>
            </w:r>
            <w:r>
              <w:t>5</w:t>
            </w:r>
            <w:r w:rsidRPr="00E86AF4">
              <w:t>e-03</w:t>
            </w:r>
            <w:r>
              <w:t>)</w:t>
            </w:r>
          </w:p>
          <w:p w14:paraId="52465A2C" w14:textId="6C863B8D" w:rsidR="00C63475" w:rsidRDefault="00C63475" w:rsidP="00E67E2A">
            <w:pPr>
              <w:pStyle w:val="ListParagraph"/>
              <w:numPr>
                <w:ilvl w:val="0"/>
                <w:numId w:val="2"/>
              </w:numPr>
            </w:pPr>
            <w:r>
              <w:t>Runs (</w:t>
            </w:r>
            <w:r w:rsidRPr="00E86AF4">
              <w:t>7.83</w:t>
            </w:r>
            <w:r>
              <w:t>9</w:t>
            </w:r>
            <w:r w:rsidRPr="00E86AF4">
              <w:t>e-06</w:t>
            </w:r>
            <w:r>
              <w:t>)</w:t>
            </w:r>
          </w:p>
          <w:p w14:paraId="7BCB04B3" w14:textId="03DB9522" w:rsidR="00C63475" w:rsidRDefault="00C63475" w:rsidP="00E67E2A">
            <w:pPr>
              <w:pStyle w:val="ListParagraph"/>
              <w:numPr>
                <w:ilvl w:val="0"/>
                <w:numId w:val="2"/>
              </w:numPr>
            </w:pPr>
            <w:r>
              <w:t>Walks (</w:t>
            </w:r>
            <w:r w:rsidRPr="00E86AF4">
              <w:t>9.45</w:t>
            </w:r>
            <w:r>
              <w:t>4</w:t>
            </w:r>
            <w:r w:rsidRPr="00E86AF4">
              <w:t>e-04</w:t>
            </w:r>
            <w:r>
              <w:t>)</w:t>
            </w:r>
          </w:p>
          <w:p w14:paraId="7FDD9E00" w14:textId="5BC0AC07" w:rsidR="00C63475" w:rsidRDefault="00C63475" w:rsidP="00E67E2A">
            <w:pPr>
              <w:pStyle w:val="ListParagraph"/>
              <w:numPr>
                <w:ilvl w:val="0"/>
                <w:numId w:val="2"/>
              </w:numPr>
            </w:pPr>
            <w:r>
              <w:t>LeagueN (</w:t>
            </w:r>
            <w:r w:rsidRPr="00E86AF4">
              <w:t>6.054e-02</w:t>
            </w:r>
            <w:r>
              <w:t>)</w:t>
            </w:r>
          </w:p>
          <w:p w14:paraId="4338145A" w14:textId="77777777" w:rsidR="00C63475" w:rsidRDefault="00C63475" w:rsidP="00E67E2A">
            <w:pPr>
              <w:pStyle w:val="ListParagraph"/>
              <w:numPr>
                <w:ilvl w:val="0"/>
                <w:numId w:val="2"/>
              </w:numPr>
            </w:pPr>
            <w:r>
              <w:t>DivisionW (</w:t>
            </w:r>
            <w:r w:rsidRPr="00197B76">
              <w:t>-1.301e-01</w:t>
            </w:r>
            <w:r>
              <w:t>)</w:t>
            </w:r>
          </w:p>
          <w:p w14:paraId="0C7DE854" w14:textId="77777777" w:rsidR="00C63475" w:rsidRDefault="00C63475" w:rsidP="00E67E2A">
            <w:pPr>
              <w:pStyle w:val="ListParagraph"/>
              <w:numPr>
                <w:ilvl w:val="0"/>
                <w:numId w:val="2"/>
              </w:numPr>
            </w:pPr>
            <w:r>
              <w:t>Intercept (3.202)</w:t>
            </w:r>
          </w:p>
          <w:p w14:paraId="5546A339" w14:textId="77777777" w:rsidR="00C63475" w:rsidRDefault="00C63475" w:rsidP="00C63475">
            <w:pPr>
              <w:pStyle w:val="ListParagraph"/>
              <w:numPr>
                <w:ilvl w:val="0"/>
                <w:numId w:val="2"/>
              </w:numPr>
            </w:pPr>
            <w:r>
              <w:t>PutOuts (</w:t>
            </w:r>
            <w:r w:rsidRPr="00197B76">
              <w:t>2.44</w:t>
            </w:r>
            <w:r>
              <w:t>9</w:t>
            </w:r>
            <w:r w:rsidRPr="00197B76">
              <w:t>e-04</w:t>
            </w:r>
            <w:r>
              <w:t>)</w:t>
            </w:r>
          </w:p>
          <w:p w14:paraId="11F0B134" w14:textId="77777777" w:rsidR="00C63475" w:rsidRDefault="00C63475" w:rsidP="00C63475">
            <w:pPr>
              <w:pStyle w:val="ListParagraph"/>
              <w:numPr>
                <w:ilvl w:val="0"/>
                <w:numId w:val="2"/>
              </w:numPr>
            </w:pPr>
            <w:r>
              <w:t>Assists (</w:t>
            </w:r>
            <w:r w:rsidRPr="00197B76">
              <w:t>5.831e-05</w:t>
            </w:r>
            <w:r>
              <w:t>)</w:t>
            </w:r>
          </w:p>
          <w:p w14:paraId="59CAD628" w14:textId="77777777" w:rsidR="00C63475" w:rsidRDefault="00C63475" w:rsidP="00C63475">
            <w:pPr>
              <w:pStyle w:val="ListParagraph"/>
              <w:numPr>
                <w:ilvl w:val="0"/>
                <w:numId w:val="2"/>
              </w:numPr>
            </w:pPr>
            <w:r>
              <w:t>Log Career Home Runs (</w:t>
            </w:r>
            <w:r w:rsidRPr="00197B76">
              <w:t>2.735e-02</w:t>
            </w:r>
            <w:r>
              <w:t>)</w:t>
            </w:r>
          </w:p>
          <w:p w14:paraId="55869432" w14:textId="77777777" w:rsidR="00C63475" w:rsidRDefault="00C63475" w:rsidP="00C63475">
            <w:pPr>
              <w:pStyle w:val="ListParagraph"/>
              <w:numPr>
                <w:ilvl w:val="0"/>
                <w:numId w:val="2"/>
              </w:numPr>
            </w:pPr>
            <w:r>
              <w:t>Log Career Runs (</w:t>
            </w:r>
            <w:r w:rsidRPr="00197B76">
              <w:t>1.16</w:t>
            </w:r>
            <w:r>
              <w:t>6</w:t>
            </w:r>
            <w:r w:rsidRPr="00197B76">
              <w:t>e-01</w:t>
            </w:r>
            <w:r>
              <w:t>)</w:t>
            </w:r>
          </w:p>
          <w:p w14:paraId="1F945503" w14:textId="26F02FF0" w:rsidR="00C63475" w:rsidRDefault="00C63475" w:rsidP="00C63475">
            <w:pPr>
              <w:pStyle w:val="ListParagraph"/>
              <w:numPr>
                <w:ilvl w:val="0"/>
                <w:numId w:val="2"/>
              </w:numPr>
            </w:pPr>
            <w:r>
              <w:t>Log Career RBIs (</w:t>
            </w:r>
            <w:r w:rsidRPr="00197B76">
              <w:t>3.17</w:t>
            </w:r>
            <w:r>
              <w:t>5</w:t>
            </w:r>
            <w:r w:rsidRPr="00197B76">
              <w:t>e-01</w:t>
            </w:r>
            <w:r>
              <w:t>)</w:t>
            </w:r>
          </w:p>
        </w:tc>
        <w:tc>
          <w:tcPr>
            <w:tcW w:w="4495" w:type="dxa"/>
          </w:tcPr>
          <w:p w14:paraId="089C5B9D" w14:textId="127B341B" w:rsidR="00C63475" w:rsidRDefault="00C63475" w:rsidP="00C63475">
            <w:pPr>
              <w:ind w:left="360"/>
            </w:pPr>
            <w:r w:rsidRPr="00197B76">
              <w:rPr>
                <w:noProof/>
              </w:rPr>
              <w:drawing>
                <wp:inline distT="0" distB="0" distL="0" distR="0" wp14:anchorId="1B8AB5CB" wp14:editId="0941D67D">
                  <wp:extent cx="2887172" cy="1352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166" cy="1394710"/>
                          </a:xfrm>
                          <a:prstGeom prst="rect">
                            <a:avLst/>
                          </a:prstGeom>
                        </pic:spPr>
                      </pic:pic>
                    </a:graphicData>
                  </a:graphic>
                </wp:inline>
              </w:drawing>
            </w:r>
          </w:p>
        </w:tc>
      </w:tr>
    </w:tbl>
    <w:p w14:paraId="5B20966E" w14:textId="1F57A13B" w:rsidR="00197B76" w:rsidRPr="00197B76" w:rsidRDefault="00197B76" w:rsidP="00197B76"/>
    <w:p w14:paraId="64E5696A" w14:textId="5BCFEFBB" w:rsidR="00F92364" w:rsidRPr="00F92364" w:rsidRDefault="00806BE2" w:rsidP="00C86E3B">
      <w:pPr>
        <w:pStyle w:val="Heading2"/>
      </w:pPr>
      <w:r>
        <w:t>Final Conclusions for Objective 1</w:t>
      </w:r>
    </w:p>
    <w:p w14:paraId="307D974D" w14:textId="14BD329E" w:rsidR="00806BE2" w:rsidRDefault="00277ABB" w:rsidP="00806BE2">
      <w:r>
        <w:t xml:space="preserve">We compared different selection techniques and found all of them preformed nearly the same. The Lasso model was chosen for simplicity and to possibly help reduce collinearity between the predictors. Although the final model chosen still shows evidence collinearity (based on </w:t>
      </w:r>
      <w:r w:rsidR="00A97A2E">
        <w:t>VIF</w:t>
      </w:r>
      <w:r>
        <w:t>), th</w:t>
      </w:r>
      <w:r w:rsidR="00A97A2E">
        <w:t>e</w:t>
      </w:r>
      <w:r>
        <w:t xml:space="preserve"> parameters chosen are still statistically significant and their estimates are contained within the computed confidence intervals.</w:t>
      </w:r>
    </w:p>
    <w:p w14:paraId="36761915" w14:textId="2922302D" w:rsidR="00277ABB" w:rsidRDefault="00277ABB" w:rsidP="00806BE2">
      <w:r>
        <w:t>It should be noted that the model can be significantly changed based on what seed, number of folds, and partition (test vs train) sizes that are used.</w:t>
      </w:r>
      <w:r w:rsidR="00920455">
        <w:t xml:space="preserve"> For example, using SAS to preform a lasso selection with glmselect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152688CA"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790" cy="1627765"/>
                    </a:xfrm>
                    <a:prstGeom prst="rect">
                      <a:avLst/>
                    </a:prstGeom>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18020E2B" w:rsidR="00B77DC0" w:rsidRDefault="0017034F" w:rsidP="00FB4528">
      <w:r>
        <w:t xml:space="preserve">In the Anova table (left </w:t>
      </w:r>
      <w:r w:rsidR="009041C7">
        <w:t>figure above)</w:t>
      </w:r>
      <w:r>
        <w:t xml:space="preserve">, Division is significant, and the interaction term just barely fails the F-Test. </w:t>
      </w:r>
      <w:r w:rsidR="00FC3226">
        <w:t xml:space="preserve">League doesn’t appear significant either. </w:t>
      </w:r>
      <w:r>
        <w:t>As a result, we will consider this an additive model and focus on the differences in Division since it was the only significant factor.</w:t>
      </w:r>
      <w:r>
        <w:t xml:space="preserve"> </w:t>
      </w:r>
      <w:r w:rsidR="002C67CD">
        <w:t xml:space="preserve">The diagnostics of the logSalary model look </w:t>
      </w:r>
      <w:r w:rsidR="00FE64A3">
        <w:t>good</w:t>
      </w:r>
      <w:r w:rsidR="00433E46">
        <w:t xml:space="preserve"> (see the 3 plots in the right hand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47425EBB" w14:textId="4AD944E9" w:rsidR="007B28B7" w:rsidRDefault="00E6513C" w:rsidP="006478B8">
      <w:r w:rsidRPr="00E6513C">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164" cy="997001"/>
                    </a:xfrm>
                    <a:prstGeom prst="rect">
                      <a:avLst/>
                    </a:prstGeom>
                  </pic:spPr>
                </pic:pic>
              </a:graphicData>
            </a:graphic>
          </wp:inline>
        </w:drawing>
      </w:r>
    </w:p>
    <w:p w14:paraId="0C357557" w14:textId="33AAFC5A" w:rsidR="00BE5BDC" w:rsidRDefault="00BE5BDC" w:rsidP="006478B8">
      <w:r w:rsidRPr="00BE5BDC">
        <w:lastRenderedPageBreak/>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776" cy="666784"/>
                    </a:xfrm>
                    <a:prstGeom prst="rect">
                      <a:avLst/>
                    </a:prstGeom>
                  </pic:spPr>
                </pic:pic>
              </a:graphicData>
            </a:graphic>
          </wp:inline>
        </w:drawing>
      </w:r>
      <w:bookmarkStart w:id="0" w:name="_GoBack"/>
      <w:bookmarkEnd w:id="0"/>
    </w:p>
    <w:p w14:paraId="4E2003A6" w14:textId="2848EFCA" w:rsidR="008B24FD" w:rsidRDefault="008B24FD" w:rsidP="008B24FD"/>
    <w:p w14:paraId="2BCCDA37" w14:textId="6293EAC1" w:rsidR="007F5945" w:rsidRPr="008B24FD" w:rsidRDefault="007F5945" w:rsidP="008B24FD">
      <w:r>
        <w:t xml:space="preserve">There is evidence that </w:t>
      </w:r>
      <w:r w:rsidR="00F816D4">
        <w:t>logSalary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68B89DD7" w14:textId="2AB36D42" w:rsidR="00431977" w:rsidRDefault="00431977" w:rsidP="00806BE2">
      <w:r>
        <w:t xml:space="preserve">Using a two way anova analysis we found that there was </w:t>
      </w:r>
      <w:r w:rsidR="00A66EAB">
        <w:t>a difference in median salary between the east and west division. We did not find evidence that there was a difference in median salary between the American and National leagues</w:t>
      </w:r>
      <w:r w:rsidR="00FA29F9">
        <w:t>, and also that the</w:t>
      </w:r>
      <w:r w:rsidR="003961F5">
        <w:t>re was not enough evidence to support an</w:t>
      </w:r>
      <w:r w:rsidR="00FA29F9">
        <w:t xml:space="preserve"> interaction between league and division</w:t>
      </w:r>
      <w:r w:rsidR="003961F5">
        <w:t>.</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066A908E" w:rsidR="00806BE2" w:rsidRDefault="00806BE2" w:rsidP="00806BE2">
      <w:pPr>
        <w:pStyle w:val="Heading2"/>
      </w:pPr>
      <w:r>
        <w:t>Summary Graphics and Tables</w:t>
      </w:r>
    </w:p>
    <w:p w14:paraId="41384059" w14:textId="260968FB" w:rsidR="00277ABB" w:rsidRDefault="00277ABB" w:rsidP="00277ABB"/>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=dlm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delimeter=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SalaryNumeric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SalaryLog = log(SalaryNumeric);</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CRBILog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CHitsLog = log(CHits);</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CAtBatLog = log(CAtBat);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CHmRunLog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CRunsLog = log(CRuns);</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CWalksLog = log(CWalks);</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plots(label)=(rstudentleverage cooksd);</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 CHits CHmRun CRuns CRBI CWalks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CAtBatLog CHitsLog CHmRunLog CRunsLog CRBILog CWalksLog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plots(stepaxis = number) = (criterionpanel ASEPlot)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NewLeague;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AtBat Hits HmRun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CAtBatLog CHitsLog CHmRunLog CRunsLog CRBILog CWalksLog</w:t>
      </w:r>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PutOuts Assists Errors Years Division League NewLeague</w:t>
      </w:r>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7B21"/>
    <w:rsid w:val="000C6772"/>
    <w:rsid w:val="000C692E"/>
    <w:rsid w:val="00124194"/>
    <w:rsid w:val="0013114C"/>
    <w:rsid w:val="00132283"/>
    <w:rsid w:val="00135C2D"/>
    <w:rsid w:val="0017034F"/>
    <w:rsid w:val="00171FEE"/>
    <w:rsid w:val="00176DAA"/>
    <w:rsid w:val="001914D9"/>
    <w:rsid w:val="00197B76"/>
    <w:rsid w:val="0022468E"/>
    <w:rsid w:val="0023501A"/>
    <w:rsid w:val="00237457"/>
    <w:rsid w:val="00250C84"/>
    <w:rsid w:val="00273F79"/>
    <w:rsid w:val="00277ABB"/>
    <w:rsid w:val="002911D3"/>
    <w:rsid w:val="002C54EA"/>
    <w:rsid w:val="002C67CD"/>
    <w:rsid w:val="002D480B"/>
    <w:rsid w:val="002F50AB"/>
    <w:rsid w:val="0031126C"/>
    <w:rsid w:val="00330BD4"/>
    <w:rsid w:val="00333CB7"/>
    <w:rsid w:val="00376FA4"/>
    <w:rsid w:val="00387181"/>
    <w:rsid w:val="003961F5"/>
    <w:rsid w:val="003A3045"/>
    <w:rsid w:val="003A6053"/>
    <w:rsid w:val="003D19B8"/>
    <w:rsid w:val="003D3216"/>
    <w:rsid w:val="003D37B1"/>
    <w:rsid w:val="003F4C29"/>
    <w:rsid w:val="00401E78"/>
    <w:rsid w:val="0041026D"/>
    <w:rsid w:val="004253F7"/>
    <w:rsid w:val="00431977"/>
    <w:rsid w:val="00433E46"/>
    <w:rsid w:val="00435416"/>
    <w:rsid w:val="0044715C"/>
    <w:rsid w:val="004644E4"/>
    <w:rsid w:val="00464D5F"/>
    <w:rsid w:val="0048073C"/>
    <w:rsid w:val="004948E4"/>
    <w:rsid w:val="004A4271"/>
    <w:rsid w:val="004C2949"/>
    <w:rsid w:val="00505751"/>
    <w:rsid w:val="00580609"/>
    <w:rsid w:val="00596B7D"/>
    <w:rsid w:val="00600A55"/>
    <w:rsid w:val="00622355"/>
    <w:rsid w:val="00622AE5"/>
    <w:rsid w:val="006478B8"/>
    <w:rsid w:val="00651B4E"/>
    <w:rsid w:val="006645C4"/>
    <w:rsid w:val="00675A2E"/>
    <w:rsid w:val="006925EE"/>
    <w:rsid w:val="0069493C"/>
    <w:rsid w:val="006A6983"/>
    <w:rsid w:val="006B419A"/>
    <w:rsid w:val="007035DA"/>
    <w:rsid w:val="00711F36"/>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8375B"/>
    <w:rsid w:val="00C86E3B"/>
    <w:rsid w:val="00C931F2"/>
    <w:rsid w:val="00C97FD5"/>
    <w:rsid w:val="00CA460D"/>
    <w:rsid w:val="00CB7506"/>
    <w:rsid w:val="00CC42B4"/>
    <w:rsid w:val="00CE1792"/>
    <w:rsid w:val="00CE364C"/>
    <w:rsid w:val="00D23457"/>
    <w:rsid w:val="00D3324C"/>
    <w:rsid w:val="00D54615"/>
    <w:rsid w:val="00D769B9"/>
    <w:rsid w:val="00D8008C"/>
    <w:rsid w:val="00D81755"/>
    <w:rsid w:val="00DA49AE"/>
    <w:rsid w:val="00DD078A"/>
    <w:rsid w:val="00DE2B7D"/>
    <w:rsid w:val="00DE2E55"/>
    <w:rsid w:val="00DE4EE3"/>
    <w:rsid w:val="00E21FDF"/>
    <w:rsid w:val="00E5758C"/>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172</cp:revision>
  <dcterms:created xsi:type="dcterms:W3CDTF">2019-09-22T02:02:00Z</dcterms:created>
  <dcterms:modified xsi:type="dcterms:W3CDTF">2019-10-07T01:10:00Z</dcterms:modified>
</cp:coreProperties>
</file>