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C50268" w:rsidR="00C648B0" w:rsidRPr="0010505B" w:rsidRDefault="00616F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0" w:name="_Hlk165476841"/>
      <w:r>
        <w:rPr>
          <w:rFonts w:ascii="Calibri" w:eastAsia="Calibri" w:hAnsi="Calibri" w:cs="Calibri"/>
          <w:b/>
          <w:color w:val="000000"/>
          <w:sz w:val="28"/>
          <w:szCs w:val="28"/>
        </w:rPr>
        <w:t>Roman</w:t>
      </w:r>
      <w:r w:rsidR="0010505B"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Petrov</w:t>
      </w:r>
    </w:p>
    <w:bookmarkEnd w:id="0"/>
    <w:p w14:paraId="00000002" w14:textId="2AAF5BF1" w:rsidR="00C648B0" w:rsidRPr="0091216C" w:rsidRDefault="00616F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mallCaps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SOFTWARE</w:t>
      </w:r>
      <w:r w:rsidR="00ED028A" w:rsidRPr="00ED028A">
        <w:rPr>
          <w:rFonts w:ascii="Calibri" w:eastAsia="Calibri" w:hAnsi="Calibri" w:cs="Calibri"/>
          <w:b/>
          <w:smallCaps/>
          <w:color w:val="000000"/>
        </w:rPr>
        <w:t xml:space="preserve"> </w:t>
      </w:r>
      <w:r w:rsidR="00ED028A">
        <w:rPr>
          <w:rFonts w:ascii="Calibri" w:eastAsia="Calibri" w:hAnsi="Calibri" w:cs="Calibri"/>
          <w:b/>
          <w:smallCaps/>
          <w:color w:val="000000"/>
        </w:rPr>
        <w:t xml:space="preserve">DEVELOPMENT </w:t>
      </w:r>
      <w:r w:rsidR="004C0FAD">
        <w:rPr>
          <w:rFonts w:ascii="Calibri" w:eastAsia="Calibri" w:hAnsi="Calibri" w:cs="Calibri"/>
          <w:b/>
          <w:smallCaps/>
          <w:color w:val="000000"/>
        </w:rPr>
        <w:t>ENGINEER</w:t>
      </w:r>
      <w:r w:rsidR="00ED028A">
        <w:rPr>
          <w:rFonts w:ascii="Calibri" w:eastAsia="Calibri" w:hAnsi="Calibri" w:cs="Calibri"/>
          <w:b/>
          <w:smallCaps/>
          <w:color w:val="000000"/>
        </w:rPr>
        <w:t xml:space="preserve"> IN TEST</w:t>
      </w:r>
    </w:p>
    <w:p w14:paraId="35D23022" w14:textId="28362978" w:rsidR="00C219CF" w:rsidRDefault="00616F59" w:rsidP="005C18AF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North Attleborough</w:t>
      </w:r>
      <w:r w:rsidR="005C18AF">
        <w:rPr>
          <w:rFonts w:ascii="Calibri" w:hAnsi="Calibri" w:cs="Calibri"/>
          <w:color w:val="000000"/>
          <w:sz w:val="21"/>
          <w:szCs w:val="21"/>
        </w:rPr>
        <w:t xml:space="preserve">, </w:t>
      </w:r>
      <w:r>
        <w:rPr>
          <w:rFonts w:ascii="Calibri" w:hAnsi="Calibri" w:cs="Calibri"/>
          <w:color w:val="000000"/>
          <w:sz w:val="21"/>
          <w:szCs w:val="21"/>
        </w:rPr>
        <w:t>MA</w:t>
      </w:r>
      <w:r w:rsidR="005C18AF">
        <w:rPr>
          <w:rFonts w:ascii="Calibri" w:hAnsi="Calibri" w:cs="Calibri"/>
          <w:b/>
          <w:bCs/>
          <w:color w:val="000000"/>
          <w:sz w:val="21"/>
          <w:szCs w:val="21"/>
        </w:rPr>
        <w:t xml:space="preserve"> ∙</w:t>
      </w:r>
      <w:r w:rsidR="005C18AF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617</w:t>
      </w:r>
      <w:r w:rsidR="005C18AF">
        <w:rPr>
          <w:rFonts w:ascii="Calibri" w:hAnsi="Calibri" w:cs="Calibri"/>
          <w:color w:val="000000"/>
          <w:sz w:val="21"/>
          <w:szCs w:val="21"/>
        </w:rPr>
        <w:t>.</w:t>
      </w:r>
      <w:r>
        <w:rPr>
          <w:rFonts w:ascii="Calibri" w:hAnsi="Calibri" w:cs="Calibri"/>
          <w:color w:val="000000"/>
          <w:sz w:val="21"/>
          <w:szCs w:val="21"/>
        </w:rPr>
        <w:t>259</w:t>
      </w:r>
      <w:r w:rsidR="005C18AF">
        <w:rPr>
          <w:rFonts w:ascii="Calibri" w:hAnsi="Calibri" w:cs="Calibri"/>
          <w:color w:val="000000"/>
          <w:sz w:val="21"/>
          <w:szCs w:val="21"/>
        </w:rPr>
        <w:t>.</w:t>
      </w:r>
      <w:r>
        <w:rPr>
          <w:rFonts w:ascii="Calibri" w:hAnsi="Calibri" w:cs="Calibri"/>
          <w:color w:val="000000"/>
          <w:sz w:val="21"/>
          <w:szCs w:val="21"/>
        </w:rPr>
        <w:t>8620</w:t>
      </w:r>
      <w:r w:rsidR="005C18AF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5C18AF">
        <w:rPr>
          <w:rFonts w:ascii="Calibri" w:hAnsi="Calibri" w:cs="Calibri"/>
          <w:b/>
          <w:bCs/>
          <w:color w:val="000000"/>
          <w:sz w:val="21"/>
          <w:szCs w:val="21"/>
        </w:rPr>
        <w:t xml:space="preserve">∙ </w:t>
      </w:r>
      <w:hyperlink r:id="rId6">
        <w:r w:rsidRPr="00616F59">
          <w:rPr>
            <w:rStyle w:val="Hyperlink"/>
            <w:rFonts w:asciiTheme="majorHAnsi" w:hAnsiTheme="majorHAnsi" w:cstheme="majorHAnsi"/>
            <w:sz w:val="21"/>
            <w:szCs w:val="21"/>
          </w:rPr>
          <w:t>rpetrovqa@gmail.com</w:t>
        </w:r>
      </w:hyperlink>
      <w:r w:rsidR="005C18AF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5C18AF">
        <w:rPr>
          <w:rFonts w:ascii="Calibri" w:hAnsi="Calibri" w:cs="Calibri"/>
          <w:b/>
          <w:bCs/>
          <w:color w:val="000000"/>
          <w:sz w:val="21"/>
          <w:szCs w:val="21"/>
        </w:rPr>
        <w:t xml:space="preserve">∙ </w:t>
      </w:r>
      <w:hyperlink r:id="rId7">
        <w:r w:rsidRPr="00616F59">
          <w:rPr>
            <w:rStyle w:val="Hyperlink"/>
            <w:rFonts w:asciiTheme="majorHAnsi" w:hAnsiTheme="majorHAnsi" w:cstheme="majorHAnsi"/>
            <w:sz w:val="21"/>
            <w:szCs w:val="21"/>
          </w:rPr>
          <w:t>https://www.linkedin.com/in/rmpetrov/</w:t>
        </w:r>
      </w:hyperlink>
    </w:p>
    <w:p w14:paraId="00000004" w14:textId="08EBF0AC" w:rsidR="00C648B0" w:rsidRDefault="005C18AF" w:rsidP="00B7461A">
      <w:pPr>
        <w:pStyle w:val="NormalWeb"/>
        <w:spacing w:before="0" w:beforeAutospacing="0" w:after="0" w:afterAutospacing="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 xml:space="preserve">Legal Status: </w:t>
      </w:r>
      <w:r w:rsidR="00616F59" w:rsidRPr="00616F59">
        <w:rPr>
          <w:rFonts w:ascii="Calibri" w:hAnsi="Calibri" w:cs="Calibri"/>
          <w:color w:val="000000"/>
          <w:sz w:val="21"/>
          <w:szCs w:val="21"/>
        </w:rPr>
        <w:t xml:space="preserve">U.S. </w:t>
      </w:r>
      <w:r w:rsidR="00B7461A" w:rsidRPr="00B7461A">
        <w:rPr>
          <w:rFonts w:ascii="Calibri" w:hAnsi="Calibri" w:cs="Calibri"/>
          <w:color w:val="000000"/>
          <w:sz w:val="21"/>
          <w:szCs w:val="21"/>
        </w:rPr>
        <w:t>Citizen</w:t>
      </w:r>
      <w:r w:rsidR="00B7461A" w:rsidRPr="00B7461A">
        <w:rPr>
          <w:rFonts w:ascii="Calibri" w:hAnsi="Calibri" w:cs="Calibri"/>
          <w:b/>
          <w:bCs/>
          <w:color w:val="000000"/>
          <w:sz w:val="21"/>
          <w:szCs w:val="21"/>
        </w:rPr>
        <w:t xml:space="preserve"> </w:t>
      </w:r>
      <w:r w:rsidR="00B7461A" w:rsidRPr="00B7461A">
        <w:rPr>
          <w:rFonts w:ascii="Calibri" w:hAnsi="Calibri" w:cs="Calibri"/>
          <w:color w:val="000000"/>
          <w:sz w:val="21"/>
          <w:szCs w:val="21"/>
        </w:rPr>
        <w:t xml:space="preserve">∙ Free to relocate </w:t>
      </w:r>
      <w:r w:rsidR="0056429F">
        <w:rPr>
          <w:noProof/>
        </w:rPr>
        <w:pict w14:anchorId="153397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C870B9" w14:textId="1FBE23C6" w:rsidR="00B975DC" w:rsidRPr="00D673E4" w:rsidRDefault="002764AA" w:rsidP="00B975DC">
      <w:pPr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2764AA">
        <w:rPr>
          <w:rFonts w:ascii="Calibri" w:eastAsia="Calibri" w:hAnsi="Calibri" w:cs="Calibri"/>
          <w:color w:val="000000"/>
          <w:sz w:val="21"/>
          <w:szCs w:val="21"/>
        </w:rPr>
        <w:t xml:space="preserve">Software Development Engineer in Test with 7+ years of experience in web and mobile application testing, </w:t>
      </w:r>
      <w:r w:rsidR="00F90851" w:rsidRPr="00F90851">
        <w:rPr>
          <w:rFonts w:ascii="Calibri" w:eastAsia="Calibri" w:hAnsi="Calibri" w:cs="Calibri"/>
          <w:color w:val="000000"/>
          <w:sz w:val="21"/>
          <w:szCs w:val="21"/>
        </w:rPr>
        <w:t>specializing in UI and API automation for web applications, including e-commerce workflows, using Python, Playwright, and CI/CD pipelines</w:t>
      </w:r>
      <w:r w:rsidRPr="002764AA">
        <w:rPr>
          <w:rFonts w:ascii="Calibri" w:eastAsia="Calibri" w:hAnsi="Calibri" w:cs="Calibri"/>
          <w:color w:val="000000"/>
          <w:sz w:val="21"/>
          <w:szCs w:val="21"/>
        </w:rPr>
        <w:t>. Drove key testing process improvements, including building automated test frameworks and implementing strategies to improve test reusability; these initiatives resulted in a 2</w:t>
      </w:r>
      <w:r w:rsidR="003849F0" w:rsidRPr="003849F0">
        <w:rPr>
          <w:rFonts w:ascii="Calibri" w:eastAsia="Calibri" w:hAnsi="Calibri" w:cs="Calibri"/>
          <w:color w:val="000000"/>
          <w:sz w:val="21"/>
          <w:szCs w:val="21"/>
        </w:rPr>
        <w:t>1</w:t>
      </w:r>
      <w:r w:rsidRPr="002764AA">
        <w:rPr>
          <w:rFonts w:ascii="Calibri" w:eastAsia="Calibri" w:hAnsi="Calibri" w:cs="Calibri"/>
          <w:color w:val="000000"/>
          <w:sz w:val="21"/>
          <w:szCs w:val="21"/>
        </w:rPr>
        <w:t>% increase in overall testing efficiency. Recognized for contributions to product quality and promoted to Software Development Engineer in Test, while maintaining a 98% defect-free rate on initial deployments.</w:t>
      </w:r>
    </w:p>
    <w:p w14:paraId="4ED29A91" w14:textId="77777777" w:rsidR="002764AA" w:rsidRPr="00D673E4" w:rsidRDefault="002764AA" w:rsidP="00B975DC">
      <w:pPr>
        <w:jc w:val="both"/>
        <w:rPr>
          <w:rFonts w:ascii="Calibri" w:eastAsia="Calibri" w:hAnsi="Calibri" w:cs="Calibri"/>
          <w:color w:val="000000"/>
          <w:sz w:val="21"/>
          <w:szCs w:val="21"/>
        </w:rPr>
      </w:pPr>
    </w:p>
    <w:p w14:paraId="00000007" w14:textId="3FFC1543" w:rsidR="00C648B0" w:rsidRDefault="00C219CF" w:rsidP="00B975DC">
      <w:pPr>
        <w:jc w:val="both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>SKILLS</w:t>
      </w:r>
    </w:p>
    <w:p w14:paraId="68A46D34" w14:textId="7A9DA456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Programming &amp; Automation: 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Python, </w:t>
      </w:r>
      <w:r w:rsidR="003849F0" w:rsidRPr="00227125">
        <w:rPr>
          <w:rFonts w:ascii="Calibri" w:eastAsia="Calibri" w:hAnsi="Calibri" w:cs="Calibri"/>
          <w:color w:val="000000"/>
          <w:sz w:val="21"/>
          <w:szCs w:val="21"/>
        </w:rPr>
        <w:t>Playwright</w:t>
      </w:r>
      <w:r w:rsidR="00A5156E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 w:rsidR="003849F0" w:rsidRPr="00227125">
        <w:rPr>
          <w:rFonts w:ascii="Calibri" w:eastAsia="Calibri" w:hAnsi="Calibri" w:cs="Calibri"/>
          <w:color w:val="000000"/>
          <w:sz w:val="21"/>
          <w:szCs w:val="21"/>
        </w:rPr>
        <w:t>Pytest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>,</w:t>
      </w:r>
      <w:r w:rsidR="003849F0"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Selenium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 w:rsidR="003849F0" w:rsidRPr="003849F0">
        <w:rPr>
          <w:rFonts w:ascii="Calibri" w:eastAsia="Calibri" w:hAnsi="Calibri" w:cs="Calibri"/>
          <w:color w:val="000000"/>
          <w:sz w:val="21"/>
          <w:szCs w:val="21"/>
        </w:rPr>
        <w:t>TestNG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SQL, 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 xml:space="preserve">Java, 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>JavaScript</w:t>
      </w:r>
    </w:p>
    <w:p w14:paraId="06FE51F7" w14:textId="77C29EF5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>API Testing &amp; Networking: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REST, Postman, Python requests</w:t>
      </w:r>
    </w:p>
    <w:p w14:paraId="659B1DAF" w14:textId="52108D6E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>CI/CD &amp; DevOps: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Git, GitHub Actions, Jenkins</w:t>
      </w:r>
    </w:p>
    <w:p w14:paraId="0ACEC22E" w14:textId="600E9AA3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>Platforms &amp; Tools: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Windows, Linux/UNIX, macOS, TestRail, JIRA, Chrome DevTools</w:t>
      </w:r>
    </w:p>
    <w:p w14:paraId="38FC1F00" w14:textId="77777777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>Databases: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Oracle, MySQL, PostgreSQL</w:t>
      </w:r>
    </w:p>
    <w:p w14:paraId="3B3E16FF" w14:textId="1F1BA89A" w:rsidR="00D673E4" w:rsidRPr="00D673E4" w:rsidRDefault="00D673E4" w:rsidP="00D673E4">
      <w:pPr>
        <w:rPr>
          <w:rFonts w:ascii="Calibri" w:eastAsia="Calibri" w:hAnsi="Calibri" w:cs="Calibri"/>
          <w:color w:val="000000"/>
          <w:sz w:val="21"/>
          <w:szCs w:val="21"/>
        </w:rPr>
      </w:pPr>
      <w:r w:rsidRPr="00227125">
        <w:rPr>
          <w:rFonts w:ascii="Calibri" w:eastAsia="Calibri" w:hAnsi="Calibri" w:cs="Calibri"/>
          <w:b/>
          <w:bCs/>
          <w:color w:val="000000"/>
          <w:sz w:val="21"/>
          <w:szCs w:val="21"/>
        </w:rPr>
        <w:t>Testing Practices: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 xml:space="preserve">UI, API, 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 xml:space="preserve">Agile, Regression, </w:t>
      </w:r>
      <w:r w:rsidR="003849F0">
        <w:rPr>
          <w:rFonts w:ascii="Calibri" w:eastAsia="Calibri" w:hAnsi="Calibri" w:cs="Calibri"/>
          <w:color w:val="000000"/>
          <w:sz w:val="21"/>
          <w:szCs w:val="21"/>
        </w:rPr>
        <w:t xml:space="preserve">Integration, </w:t>
      </w:r>
      <w:r w:rsidRPr="00227125">
        <w:rPr>
          <w:rFonts w:ascii="Calibri" w:eastAsia="Calibri" w:hAnsi="Calibri" w:cs="Calibri"/>
          <w:color w:val="000000"/>
          <w:sz w:val="21"/>
          <w:szCs w:val="21"/>
        </w:rPr>
        <w:t>Exploratory, End-to-End Testing</w:t>
      </w:r>
    </w:p>
    <w:p w14:paraId="75C247B8" w14:textId="77777777" w:rsidR="007F1B5C" w:rsidRPr="00ED028A" w:rsidRDefault="007F1B5C" w:rsidP="007F1B5C">
      <w:pPr>
        <w:rPr>
          <w:rFonts w:ascii="Calibri" w:eastAsia="Calibri" w:hAnsi="Calibri" w:cs="Calibri"/>
          <w:b/>
          <w:sz w:val="21"/>
          <w:szCs w:val="21"/>
        </w:rPr>
      </w:pPr>
    </w:p>
    <w:p w14:paraId="0000000D" w14:textId="3958E03E" w:rsidR="00C648B0" w:rsidRDefault="00C219CF" w:rsidP="001527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>PROFESSIONAL EXPERIENCE</w:t>
      </w:r>
    </w:p>
    <w:p w14:paraId="5CE9FD07" w14:textId="77777777" w:rsidR="00B7461A" w:rsidRPr="00B7461A" w:rsidRDefault="00B7461A" w:rsidP="00B7461A">
      <w:pPr>
        <w:jc w:val="both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Personify Health, remote from North Attleborough</w:t>
      </w:r>
      <w:r w:rsidRPr="00143C30">
        <w:rPr>
          <w:rFonts w:ascii="Calibri" w:hAnsi="Calibri" w:cs="Calibri"/>
          <w:b/>
          <w:bCs/>
          <w:color w:val="000000"/>
          <w:sz w:val="21"/>
          <w:szCs w:val="21"/>
        </w:rPr>
        <w:t xml:space="preserve"> ∙</w:t>
      </w:r>
      <w:r w:rsidRPr="00223DF4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C471B9">
        <w:rPr>
          <w:rFonts w:ascii="Calibri" w:eastAsia="Calibri" w:hAnsi="Calibri" w:cs="Calibri"/>
          <w:b/>
          <w:sz w:val="21"/>
          <w:szCs w:val="21"/>
        </w:rPr>
        <w:t>Software Development Engineer in Test (Aug 2022 – Mar 2025)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 xml:space="preserve"> </w:t>
      </w:r>
      <w:r w:rsidRPr="00143C30">
        <w:rPr>
          <w:rFonts w:ascii="Calibri" w:hAnsi="Calibri" w:cs="Calibri"/>
          <w:b/>
          <w:bCs/>
          <w:color w:val="000000"/>
          <w:sz w:val="21"/>
          <w:szCs w:val="21"/>
        </w:rPr>
        <w:t>∙</w:t>
      </w:r>
      <w:r w:rsidRPr="00223DF4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C471B9">
        <w:rPr>
          <w:rFonts w:ascii="Calibri" w:eastAsia="Calibri" w:hAnsi="Calibri" w:cs="Calibri"/>
          <w:b/>
          <w:sz w:val="21"/>
          <w:szCs w:val="21"/>
        </w:rPr>
        <w:t>Software QA Engineer (Jul 2019 – Aug 2022)</w:t>
      </w:r>
      <w:r w:rsidRPr="00635278">
        <w:rPr>
          <w:rFonts w:ascii="Calibri" w:eastAsia="Calibri" w:hAnsi="Calibri" w:cs="Calibri"/>
          <w:b/>
          <w:sz w:val="21"/>
          <w:szCs w:val="21"/>
        </w:rPr>
        <w:t>.</w:t>
      </w:r>
    </w:p>
    <w:p w14:paraId="54A83383" w14:textId="28364F24" w:rsidR="00AB4E21" w:rsidRPr="00627969" w:rsidRDefault="00627969" w:rsidP="00627969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627969">
        <w:rPr>
          <w:rFonts w:ascii="Calibri" w:eastAsia="Calibri" w:hAnsi="Calibri" w:cs="Calibri"/>
          <w:sz w:val="21"/>
          <w:szCs w:val="21"/>
        </w:rPr>
        <w:t xml:space="preserve">Facilitated </w:t>
      </w:r>
      <w:r w:rsidR="00AB4E21" w:rsidRPr="00627969">
        <w:rPr>
          <w:rFonts w:ascii="Calibri" w:eastAsia="Calibri" w:hAnsi="Calibri" w:cs="Calibri"/>
          <w:sz w:val="21"/>
          <w:szCs w:val="21"/>
        </w:rPr>
        <w:t>the development of a UI automation framework using Python and Pytest, covering 30% of regression scenarios.</w:t>
      </w:r>
    </w:p>
    <w:p w14:paraId="7346F751" w14:textId="0716D5DB" w:rsidR="000A7AA1" w:rsidRPr="000A7AA1" w:rsidRDefault="000A7AA1" w:rsidP="00153125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0A7AA1">
        <w:rPr>
          <w:rFonts w:ascii="Calibri" w:eastAsia="Calibri" w:hAnsi="Calibri" w:cs="Calibri"/>
          <w:sz w:val="21"/>
          <w:szCs w:val="21"/>
        </w:rPr>
        <w:t xml:space="preserve">Wrote and maintained </w:t>
      </w:r>
      <w:r w:rsidR="00627969" w:rsidRPr="00627969">
        <w:rPr>
          <w:rFonts w:ascii="Calibri" w:eastAsia="Calibri" w:hAnsi="Calibri" w:cs="Calibri"/>
          <w:sz w:val="21"/>
          <w:szCs w:val="21"/>
        </w:rPr>
        <w:t>8</w:t>
      </w:r>
      <w:r w:rsidRPr="000A7AA1">
        <w:rPr>
          <w:rFonts w:ascii="Calibri" w:eastAsia="Calibri" w:hAnsi="Calibri" w:cs="Calibri"/>
          <w:sz w:val="21"/>
          <w:szCs w:val="21"/>
        </w:rPr>
        <w:t>0+ automated tests for login flows, forms, and data submission using Selenium and Playwright, reducing manual regression testing time by 2</w:t>
      </w:r>
      <w:r w:rsidR="00D73CE1" w:rsidRPr="00D73CE1">
        <w:rPr>
          <w:rFonts w:ascii="Calibri" w:eastAsia="Calibri" w:hAnsi="Calibri" w:cs="Calibri"/>
          <w:sz w:val="21"/>
          <w:szCs w:val="21"/>
        </w:rPr>
        <w:t>3</w:t>
      </w:r>
      <w:r w:rsidRPr="000A7AA1">
        <w:rPr>
          <w:rFonts w:ascii="Calibri" w:eastAsia="Calibri" w:hAnsi="Calibri" w:cs="Calibri"/>
          <w:sz w:val="21"/>
          <w:szCs w:val="21"/>
        </w:rPr>
        <w:t>%.</w:t>
      </w:r>
    </w:p>
    <w:p w14:paraId="7BCA6DD0" w14:textId="66EE7233" w:rsidR="000A7AA1" w:rsidRPr="000A7AA1" w:rsidRDefault="000A7AA1" w:rsidP="00153125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0A7AA1">
        <w:rPr>
          <w:rFonts w:ascii="Calibri" w:eastAsia="Calibri" w:hAnsi="Calibri" w:cs="Calibri"/>
          <w:sz w:val="21"/>
          <w:szCs w:val="21"/>
        </w:rPr>
        <w:t xml:space="preserve">Created </w:t>
      </w:r>
      <w:r w:rsidR="00627969" w:rsidRPr="00627969">
        <w:rPr>
          <w:rFonts w:ascii="Calibri" w:eastAsia="Calibri" w:hAnsi="Calibri" w:cs="Calibri"/>
          <w:sz w:val="21"/>
          <w:szCs w:val="21"/>
        </w:rPr>
        <w:t>4</w:t>
      </w:r>
      <w:r w:rsidRPr="000A7AA1">
        <w:rPr>
          <w:rFonts w:ascii="Calibri" w:eastAsia="Calibri" w:hAnsi="Calibri" w:cs="Calibri"/>
          <w:sz w:val="21"/>
          <w:szCs w:val="21"/>
        </w:rPr>
        <w:t>0+ API validation scripts using Python’s requests library, helping identify 15+ backend issues before release.</w:t>
      </w:r>
    </w:p>
    <w:p w14:paraId="6709871D" w14:textId="0D30B8E0" w:rsidR="00AB4E21" w:rsidRPr="00AB4E21" w:rsidRDefault="00AB4E21" w:rsidP="00153125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AB4E21">
        <w:rPr>
          <w:rFonts w:ascii="Calibri" w:eastAsia="Calibri" w:hAnsi="Calibri" w:cs="Calibri"/>
          <w:sz w:val="21"/>
          <w:szCs w:val="21"/>
        </w:rPr>
        <w:t>Set up GitHub Actions workflows for nightly test execution, increasing early defect detection rates by 1</w:t>
      </w:r>
      <w:r w:rsidR="00D73CE1" w:rsidRPr="00D73CE1">
        <w:rPr>
          <w:rFonts w:ascii="Calibri" w:eastAsia="Calibri" w:hAnsi="Calibri" w:cs="Calibri"/>
          <w:sz w:val="21"/>
          <w:szCs w:val="21"/>
        </w:rPr>
        <w:t>5</w:t>
      </w:r>
      <w:r w:rsidRPr="00AB4E21">
        <w:rPr>
          <w:rFonts w:ascii="Calibri" w:eastAsia="Calibri" w:hAnsi="Calibri" w:cs="Calibri"/>
          <w:sz w:val="21"/>
          <w:szCs w:val="21"/>
        </w:rPr>
        <w:t>%.</w:t>
      </w:r>
    </w:p>
    <w:p w14:paraId="38F974CF" w14:textId="2F553CB3" w:rsidR="00EE4B32" w:rsidRDefault="00EE4B32" w:rsidP="00153125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EE4B32">
        <w:rPr>
          <w:rFonts w:ascii="Calibri" w:eastAsia="Calibri" w:hAnsi="Calibri" w:cs="Calibri"/>
          <w:sz w:val="21"/>
          <w:szCs w:val="21"/>
        </w:rPr>
        <w:t xml:space="preserve">Defined UAT test plans with Product Owners and scrum teams, reducing post-release defects by </w:t>
      </w:r>
      <w:r w:rsidR="00D73CE1" w:rsidRPr="00D73CE1">
        <w:rPr>
          <w:rFonts w:ascii="Calibri" w:eastAsia="Calibri" w:hAnsi="Calibri" w:cs="Calibri"/>
          <w:sz w:val="21"/>
          <w:szCs w:val="21"/>
        </w:rPr>
        <w:t>18</w:t>
      </w:r>
      <w:r w:rsidRPr="0090747C">
        <w:rPr>
          <w:rFonts w:ascii="Calibri" w:eastAsia="Calibri" w:hAnsi="Calibri" w:cs="Calibri"/>
          <w:sz w:val="21"/>
          <w:szCs w:val="21"/>
        </w:rPr>
        <w:t>%</w:t>
      </w:r>
      <w:r w:rsidRPr="00EE4B32">
        <w:rPr>
          <w:rFonts w:ascii="Calibri" w:eastAsia="Calibri" w:hAnsi="Calibri" w:cs="Calibri"/>
          <w:sz w:val="21"/>
          <w:szCs w:val="21"/>
        </w:rPr>
        <w:t xml:space="preserve"> and improving business alignment.</w:t>
      </w:r>
    </w:p>
    <w:p w14:paraId="7A63B19B" w14:textId="77777777" w:rsidR="00CA571E" w:rsidRPr="00CA571E" w:rsidRDefault="00CA571E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CA571E">
        <w:rPr>
          <w:rFonts w:ascii="Calibri" w:eastAsia="Calibri" w:hAnsi="Calibri" w:cs="Calibri"/>
          <w:sz w:val="21"/>
          <w:szCs w:val="21"/>
        </w:rPr>
        <w:t xml:space="preserve">Identified and reported </w:t>
      </w:r>
      <w:r w:rsidRPr="00B7461A">
        <w:rPr>
          <w:rFonts w:ascii="Calibri" w:eastAsia="Calibri" w:hAnsi="Calibri" w:cs="Calibri"/>
          <w:sz w:val="21"/>
          <w:szCs w:val="21"/>
        </w:rPr>
        <w:t>over 500 software defects,</w:t>
      </w:r>
      <w:r w:rsidRPr="00CA571E">
        <w:rPr>
          <w:rFonts w:ascii="Calibri" w:eastAsia="Calibri" w:hAnsi="Calibri" w:cs="Calibri"/>
          <w:sz w:val="21"/>
          <w:szCs w:val="21"/>
        </w:rPr>
        <w:t xml:space="preserve"> ensuring timely fixes and improved application stability.</w:t>
      </w:r>
    </w:p>
    <w:p w14:paraId="36C84911" w14:textId="514C624B" w:rsidR="00EE4B32" w:rsidRPr="00EE4B32" w:rsidRDefault="00EE4B32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EE4B32">
        <w:rPr>
          <w:rFonts w:ascii="Calibri" w:eastAsia="Calibri" w:hAnsi="Calibri" w:cs="Calibri"/>
          <w:sz w:val="21"/>
          <w:szCs w:val="21"/>
        </w:rPr>
        <w:t>Collaborated closely with developers, testers, business analysts, and marketing teams to ensure a clear understanding of project requirements and remove obstacles to customer success.</w:t>
      </w:r>
    </w:p>
    <w:p w14:paraId="28AD8C5C" w14:textId="45CAA28B" w:rsidR="00EE4B32" w:rsidRPr="00B7461A" w:rsidRDefault="00EE4B32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EE4B32">
        <w:rPr>
          <w:rFonts w:ascii="Calibri" w:eastAsia="Calibri" w:hAnsi="Calibri" w:cs="Calibri"/>
          <w:sz w:val="21"/>
          <w:szCs w:val="21"/>
        </w:rPr>
        <w:t xml:space="preserve">Implemented key process improvements in testing practices and technologies, increasing overall testing efficiency by </w:t>
      </w:r>
      <w:r w:rsidRPr="00B7461A">
        <w:rPr>
          <w:rFonts w:ascii="Calibri" w:eastAsia="Calibri" w:hAnsi="Calibri" w:cs="Calibri"/>
          <w:sz w:val="21"/>
          <w:szCs w:val="21"/>
        </w:rPr>
        <w:t>2</w:t>
      </w:r>
      <w:r w:rsidR="00D73CE1" w:rsidRPr="00D73CE1">
        <w:rPr>
          <w:rFonts w:ascii="Calibri" w:eastAsia="Calibri" w:hAnsi="Calibri" w:cs="Calibri"/>
          <w:sz w:val="21"/>
          <w:szCs w:val="21"/>
        </w:rPr>
        <w:t>1</w:t>
      </w:r>
      <w:r w:rsidRPr="00B7461A">
        <w:rPr>
          <w:rFonts w:ascii="Calibri" w:eastAsia="Calibri" w:hAnsi="Calibri" w:cs="Calibri"/>
          <w:sz w:val="21"/>
          <w:szCs w:val="21"/>
        </w:rPr>
        <w:t xml:space="preserve">% and reducing defect resolution time by </w:t>
      </w:r>
      <w:r w:rsidR="00D73CE1" w:rsidRPr="00D73CE1">
        <w:rPr>
          <w:rFonts w:ascii="Calibri" w:eastAsia="Calibri" w:hAnsi="Calibri" w:cs="Calibri"/>
          <w:sz w:val="21"/>
          <w:szCs w:val="21"/>
        </w:rPr>
        <w:t>27</w:t>
      </w:r>
      <w:r w:rsidRPr="00B7461A">
        <w:rPr>
          <w:rFonts w:ascii="Calibri" w:eastAsia="Calibri" w:hAnsi="Calibri" w:cs="Calibri"/>
          <w:sz w:val="21"/>
          <w:szCs w:val="21"/>
        </w:rPr>
        <w:t>%.</w:t>
      </w:r>
    </w:p>
    <w:p w14:paraId="2ABF85E3" w14:textId="0E9992E8" w:rsidR="00CA571E" w:rsidRPr="00B7461A" w:rsidRDefault="00D660C2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D660C2">
        <w:rPr>
          <w:rFonts w:ascii="Calibri" w:eastAsia="Calibri" w:hAnsi="Calibri" w:cs="Calibri"/>
          <w:sz w:val="21"/>
          <w:szCs w:val="21"/>
        </w:rPr>
        <w:t xml:space="preserve">Introduced </w:t>
      </w:r>
      <w:r w:rsidR="00CA571E" w:rsidRPr="00CA571E">
        <w:rPr>
          <w:rFonts w:ascii="Calibri" w:eastAsia="Calibri" w:hAnsi="Calibri" w:cs="Calibri"/>
          <w:sz w:val="21"/>
          <w:szCs w:val="21"/>
        </w:rPr>
        <w:t xml:space="preserve">process improvements from QA discussions, reducing test execution time </w:t>
      </w:r>
      <w:r w:rsidR="00CA571E" w:rsidRPr="00B7461A">
        <w:rPr>
          <w:rFonts w:ascii="Calibri" w:eastAsia="Calibri" w:hAnsi="Calibri" w:cs="Calibri"/>
          <w:sz w:val="21"/>
          <w:szCs w:val="21"/>
        </w:rPr>
        <w:t xml:space="preserve">by </w:t>
      </w:r>
      <w:r w:rsidR="00D73CE1" w:rsidRPr="00D73CE1">
        <w:rPr>
          <w:rFonts w:ascii="Calibri" w:eastAsia="Calibri" w:hAnsi="Calibri" w:cs="Calibri"/>
          <w:sz w:val="21"/>
          <w:szCs w:val="21"/>
        </w:rPr>
        <w:t>25</w:t>
      </w:r>
      <w:r w:rsidR="00CA571E" w:rsidRPr="00B7461A">
        <w:rPr>
          <w:rFonts w:ascii="Calibri" w:eastAsia="Calibri" w:hAnsi="Calibri" w:cs="Calibri"/>
          <w:sz w:val="21"/>
          <w:szCs w:val="21"/>
        </w:rPr>
        <w:t>%.</w:t>
      </w:r>
    </w:p>
    <w:p w14:paraId="719F4027" w14:textId="1166E229" w:rsidR="00EE4B32" w:rsidRPr="00B7461A" w:rsidRDefault="00EE4B32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EE4B32">
        <w:rPr>
          <w:rFonts w:ascii="Calibri" w:eastAsia="Calibri" w:hAnsi="Calibri" w:cs="Calibri"/>
          <w:sz w:val="21"/>
          <w:szCs w:val="21"/>
        </w:rPr>
        <w:t xml:space="preserve">Streamlined the setup and configuration of virtual environments and servers, cutting deployment time </w:t>
      </w:r>
      <w:r w:rsidRPr="00B7461A">
        <w:rPr>
          <w:rFonts w:ascii="Calibri" w:eastAsia="Calibri" w:hAnsi="Calibri" w:cs="Calibri"/>
          <w:sz w:val="21"/>
          <w:szCs w:val="21"/>
        </w:rPr>
        <w:t xml:space="preserve">by </w:t>
      </w:r>
      <w:r w:rsidR="00D73CE1" w:rsidRPr="00D73CE1">
        <w:rPr>
          <w:rFonts w:ascii="Calibri" w:eastAsia="Calibri" w:hAnsi="Calibri" w:cs="Calibri"/>
          <w:sz w:val="21"/>
          <w:szCs w:val="21"/>
        </w:rPr>
        <w:t>17</w:t>
      </w:r>
      <w:r w:rsidRPr="00B7461A">
        <w:rPr>
          <w:rFonts w:ascii="Calibri" w:eastAsia="Calibri" w:hAnsi="Calibri" w:cs="Calibri"/>
          <w:sz w:val="21"/>
          <w:szCs w:val="21"/>
        </w:rPr>
        <w:t>%.</w:t>
      </w:r>
    </w:p>
    <w:p w14:paraId="5BC070C9" w14:textId="77E2422A" w:rsidR="00A955BA" w:rsidRPr="00A955BA" w:rsidRDefault="00A955BA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A955BA">
        <w:rPr>
          <w:rFonts w:ascii="Calibri" w:eastAsia="Calibri" w:hAnsi="Calibri" w:cs="Calibri"/>
          <w:sz w:val="21"/>
          <w:szCs w:val="21"/>
        </w:rPr>
        <w:t xml:space="preserve">Resolved over 200 customer-reported issues, contributing to a </w:t>
      </w:r>
      <w:r w:rsidR="00D73CE1" w:rsidRPr="00D73CE1">
        <w:rPr>
          <w:rFonts w:ascii="Calibri" w:eastAsia="Calibri" w:hAnsi="Calibri" w:cs="Calibri"/>
          <w:sz w:val="21"/>
          <w:szCs w:val="21"/>
        </w:rPr>
        <w:t>15</w:t>
      </w:r>
      <w:r w:rsidRPr="00A955BA">
        <w:rPr>
          <w:rFonts w:ascii="Calibri" w:eastAsia="Calibri" w:hAnsi="Calibri" w:cs="Calibri"/>
          <w:sz w:val="21"/>
          <w:szCs w:val="21"/>
        </w:rPr>
        <w:t>% increase in user satisfaction.</w:t>
      </w:r>
    </w:p>
    <w:p w14:paraId="63529565" w14:textId="30646553" w:rsidR="00EE4B32" w:rsidRDefault="00EE4B32" w:rsidP="00EE4B32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EE4B32">
        <w:rPr>
          <w:rFonts w:ascii="Calibri" w:eastAsia="Calibri" w:hAnsi="Calibri" w:cs="Calibri"/>
          <w:sz w:val="21"/>
          <w:szCs w:val="21"/>
        </w:rPr>
        <w:t>Conducted functional, exploratory, and regression testing to enhance application stability and performance.</w:t>
      </w:r>
    </w:p>
    <w:p w14:paraId="75F47AA3" w14:textId="7D661DD0" w:rsidR="00AC2FB9" w:rsidRPr="00B7461A" w:rsidRDefault="00CA571E" w:rsidP="00CA571E">
      <w:pPr>
        <w:pStyle w:val="ListParagraph"/>
        <w:numPr>
          <w:ilvl w:val="0"/>
          <w:numId w:val="4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CA571E">
        <w:rPr>
          <w:rFonts w:ascii="Calibri" w:eastAsia="Calibri" w:hAnsi="Calibri" w:cs="Calibri"/>
          <w:sz w:val="21"/>
          <w:szCs w:val="21"/>
        </w:rPr>
        <w:t xml:space="preserve">Performed root cause analysis on major defects, reducing recurring issues </w:t>
      </w:r>
      <w:r w:rsidRPr="00B7461A">
        <w:rPr>
          <w:rFonts w:ascii="Calibri" w:eastAsia="Calibri" w:hAnsi="Calibri" w:cs="Calibri"/>
          <w:sz w:val="21"/>
          <w:szCs w:val="21"/>
        </w:rPr>
        <w:t xml:space="preserve">by </w:t>
      </w:r>
      <w:r w:rsidR="00D73CE1" w:rsidRPr="00D73CE1">
        <w:rPr>
          <w:rFonts w:ascii="Calibri" w:eastAsia="Calibri" w:hAnsi="Calibri" w:cs="Calibri"/>
          <w:sz w:val="21"/>
          <w:szCs w:val="21"/>
        </w:rPr>
        <w:t>31</w:t>
      </w:r>
      <w:r w:rsidRPr="00B7461A">
        <w:rPr>
          <w:rFonts w:ascii="Calibri" w:eastAsia="Calibri" w:hAnsi="Calibri" w:cs="Calibri"/>
          <w:sz w:val="21"/>
          <w:szCs w:val="21"/>
        </w:rPr>
        <w:t>%.</w:t>
      </w:r>
    </w:p>
    <w:p w14:paraId="4CF09A5F" w14:textId="77777777" w:rsidR="00B7461A" w:rsidRDefault="00B7461A" w:rsidP="00B7461A">
      <w:pPr>
        <w:tabs>
          <w:tab w:val="left" w:pos="426"/>
        </w:tabs>
        <w:jc w:val="both"/>
        <w:rPr>
          <w:rFonts w:ascii="Calibri" w:eastAsia="Calibri" w:hAnsi="Calibri" w:cs="Calibri"/>
          <w:b/>
          <w:sz w:val="21"/>
          <w:szCs w:val="21"/>
        </w:rPr>
      </w:pPr>
    </w:p>
    <w:p w14:paraId="2EEDD475" w14:textId="77777777" w:rsidR="00F55975" w:rsidRPr="00C471B9" w:rsidRDefault="00F55975" w:rsidP="00F55975">
      <w:pPr>
        <w:tabs>
          <w:tab w:val="left" w:pos="426"/>
        </w:tabs>
        <w:jc w:val="both"/>
        <w:rPr>
          <w:rFonts w:ascii="Calibri" w:eastAsia="Calibri" w:hAnsi="Calibri" w:cs="Calibri"/>
          <w:b/>
          <w:bCs/>
          <w:sz w:val="21"/>
          <w:szCs w:val="21"/>
        </w:rPr>
      </w:pPr>
      <w:r w:rsidRPr="00C471B9">
        <w:rPr>
          <w:rFonts w:ascii="Calibri" w:eastAsia="Calibri" w:hAnsi="Calibri" w:cs="Calibri"/>
          <w:b/>
          <w:bCs/>
          <w:sz w:val="21"/>
          <w:szCs w:val="21"/>
        </w:rPr>
        <w:t>Diasoft, Cheboksary, Russia</w:t>
      </w:r>
      <w:r>
        <w:rPr>
          <w:rFonts w:ascii="Calibri" w:hAnsi="Calibri" w:cs="Calibri"/>
          <w:b/>
          <w:bCs/>
          <w:color w:val="000000"/>
          <w:sz w:val="21"/>
          <w:szCs w:val="21"/>
        </w:rPr>
        <w:t xml:space="preserve"> </w:t>
      </w:r>
      <w:r w:rsidRPr="00143C30">
        <w:rPr>
          <w:rFonts w:ascii="Calibri" w:hAnsi="Calibri" w:cs="Calibri"/>
          <w:b/>
          <w:bCs/>
          <w:color w:val="000000"/>
          <w:sz w:val="21"/>
          <w:szCs w:val="21"/>
        </w:rPr>
        <w:t xml:space="preserve">∙ </w:t>
      </w:r>
      <w:r w:rsidRPr="00C471B9">
        <w:rPr>
          <w:rFonts w:ascii="Calibri" w:eastAsia="Calibri" w:hAnsi="Calibri" w:cs="Calibri"/>
          <w:b/>
          <w:bCs/>
          <w:sz w:val="21"/>
          <w:szCs w:val="21"/>
        </w:rPr>
        <w:t>Software QA Engineer (May 2016 – Apr 2018)</w:t>
      </w:r>
    </w:p>
    <w:p w14:paraId="10CCBCB5" w14:textId="77777777" w:rsidR="00F55975" w:rsidRPr="00C471B9" w:rsidRDefault="00F55975" w:rsidP="00F55975">
      <w:pPr>
        <w:pStyle w:val="ListParagraph"/>
        <w:numPr>
          <w:ilvl w:val="0"/>
          <w:numId w:val="9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C471B9">
        <w:rPr>
          <w:rFonts w:ascii="Calibri" w:eastAsia="Calibri" w:hAnsi="Calibri" w:cs="Calibri"/>
          <w:sz w:val="21"/>
          <w:szCs w:val="21"/>
        </w:rPr>
        <w:t>Developed and maintained 500+ test cases, improving test coverage and efficiency.</w:t>
      </w:r>
    </w:p>
    <w:p w14:paraId="19701917" w14:textId="77777777" w:rsidR="00F55975" w:rsidRPr="00C471B9" w:rsidRDefault="00F55975" w:rsidP="00F55975">
      <w:pPr>
        <w:pStyle w:val="ListParagraph"/>
        <w:numPr>
          <w:ilvl w:val="0"/>
          <w:numId w:val="9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C471B9">
        <w:rPr>
          <w:rFonts w:ascii="Calibri" w:eastAsia="Calibri" w:hAnsi="Calibri" w:cs="Calibri"/>
          <w:sz w:val="21"/>
          <w:szCs w:val="21"/>
        </w:rPr>
        <w:t>Detected and documented 300+ defects, improving system reliability and performance.</w:t>
      </w:r>
    </w:p>
    <w:p w14:paraId="7C7F36B5" w14:textId="5D7231B5" w:rsidR="00F55975" w:rsidRPr="00BB3749" w:rsidRDefault="00F55975" w:rsidP="00F55975">
      <w:pPr>
        <w:pStyle w:val="ListParagraph"/>
        <w:numPr>
          <w:ilvl w:val="0"/>
          <w:numId w:val="9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C471B9">
        <w:rPr>
          <w:rFonts w:ascii="Calibri" w:eastAsia="Calibri" w:hAnsi="Calibri" w:cs="Calibri"/>
          <w:sz w:val="21"/>
          <w:szCs w:val="21"/>
        </w:rPr>
        <w:t xml:space="preserve">Collaborated closely with developers to reduce critical bug turnaround time by </w:t>
      </w:r>
      <w:r w:rsidR="00D73CE1" w:rsidRPr="00D73CE1">
        <w:rPr>
          <w:rFonts w:ascii="Calibri" w:eastAsia="Calibri" w:hAnsi="Calibri" w:cs="Calibri"/>
          <w:sz w:val="21"/>
          <w:szCs w:val="21"/>
        </w:rPr>
        <w:t>3</w:t>
      </w:r>
      <w:r w:rsidR="00D73CE1" w:rsidRPr="00F90851">
        <w:rPr>
          <w:rFonts w:ascii="Calibri" w:eastAsia="Calibri" w:hAnsi="Calibri" w:cs="Calibri"/>
          <w:sz w:val="21"/>
          <w:szCs w:val="21"/>
        </w:rPr>
        <w:t>2</w:t>
      </w:r>
      <w:r w:rsidRPr="00C471B9">
        <w:rPr>
          <w:rFonts w:ascii="Calibri" w:eastAsia="Calibri" w:hAnsi="Calibri" w:cs="Calibri"/>
          <w:sz w:val="21"/>
          <w:szCs w:val="21"/>
        </w:rPr>
        <w:t>% through detailed defect analysis and debugging support.</w:t>
      </w:r>
    </w:p>
    <w:p w14:paraId="33A85E47" w14:textId="7B7D2BCB" w:rsidR="00BB3749" w:rsidRPr="00C471B9" w:rsidRDefault="00BB3749" w:rsidP="00F55975">
      <w:pPr>
        <w:pStyle w:val="ListParagraph"/>
        <w:numPr>
          <w:ilvl w:val="0"/>
          <w:numId w:val="9"/>
        </w:numP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  <w:r w:rsidRPr="00BB3749">
        <w:rPr>
          <w:rFonts w:ascii="Calibri" w:eastAsia="Calibri" w:hAnsi="Calibri" w:cs="Calibri"/>
          <w:sz w:val="21"/>
          <w:szCs w:val="21"/>
        </w:rPr>
        <w:t xml:space="preserve">Drove knowledge-sharing initiatives by mentoring junior </w:t>
      </w:r>
      <w:r w:rsidRPr="00C471B9">
        <w:rPr>
          <w:rFonts w:ascii="Calibri" w:eastAsia="Calibri" w:hAnsi="Calibri" w:cs="Calibri"/>
          <w:sz w:val="21"/>
          <w:szCs w:val="21"/>
        </w:rPr>
        <w:t>QA engineers and standardizing testing practices across teams.</w:t>
      </w:r>
    </w:p>
    <w:p w14:paraId="5F8B1B3E" w14:textId="77777777" w:rsidR="00CA571E" w:rsidRPr="00691A91" w:rsidRDefault="00CA571E" w:rsidP="00CA571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Calibri" w:eastAsia="Calibri" w:hAnsi="Calibri" w:cs="Calibri"/>
          <w:sz w:val="21"/>
          <w:szCs w:val="21"/>
        </w:rPr>
      </w:pPr>
    </w:p>
    <w:p w14:paraId="00000023" w14:textId="77777777" w:rsidR="00C648B0" w:rsidRDefault="00C219CF">
      <w:pPr>
        <w:jc w:val="both"/>
        <w:rPr>
          <w:rFonts w:ascii="Calibri" w:eastAsia="Calibri" w:hAnsi="Calibri" w:cs="Calibri"/>
          <w:b/>
          <w:sz w:val="21"/>
          <w:szCs w:val="21"/>
          <w:u w:val="single"/>
        </w:rPr>
      </w:pPr>
      <w:r>
        <w:rPr>
          <w:rFonts w:ascii="Calibri" w:eastAsia="Calibri" w:hAnsi="Calibri" w:cs="Calibri"/>
          <w:b/>
          <w:sz w:val="21"/>
          <w:szCs w:val="21"/>
          <w:u w:val="single"/>
        </w:rPr>
        <w:t xml:space="preserve">EDUCATION </w:t>
      </w:r>
    </w:p>
    <w:p w14:paraId="2D17EE6A" w14:textId="1A868E47" w:rsidR="00B7461A" w:rsidRPr="003D2276" w:rsidRDefault="00DE28D4" w:rsidP="00B7461A">
      <w:pPr>
        <w:tabs>
          <w:tab w:val="left" w:pos="426"/>
        </w:tabs>
        <w:jc w:val="both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Bachelor</w:t>
      </w:r>
      <w:r w:rsidR="00B7461A">
        <w:rPr>
          <w:rFonts w:ascii="Calibri" w:hAnsi="Calibri" w:cs="Calibri"/>
          <w:b/>
          <w:bCs/>
          <w:color w:val="000000"/>
          <w:sz w:val="21"/>
          <w:szCs w:val="21"/>
        </w:rPr>
        <w:t xml:space="preserve"> of Economics and Management,</w:t>
      </w:r>
      <w:r w:rsidR="00B7461A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B7461A" w:rsidRPr="00C471B9">
        <w:rPr>
          <w:rFonts w:ascii="Calibri" w:eastAsia="Calibri" w:hAnsi="Calibri" w:cs="Calibri"/>
          <w:b/>
          <w:bCs/>
          <w:sz w:val="21"/>
          <w:szCs w:val="21"/>
        </w:rPr>
        <w:t>(</w:t>
      </w:r>
      <w:r w:rsidR="00B7461A">
        <w:rPr>
          <w:rFonts w:ascii="Calibri" w:eastAsia="Calibri" w:hAnsi="Calibri" w:cs="Calibri"/>
          <w:b/>
          <w:bCs/>
          <w:sz w:val="21"/>
          <w:szCs w:val="21"/>
        </w:rPr>
        <w:t>Sep</w:t>
      </w:r>
      <w:r w:rsidR="00B7461A" w:rsidRPr="00C471B9">
        <w:rPr>
          <w:rFonts w:ascii="Calibri" w:eastAsia="Calibri" w:hAnsi="Calibri" w:cs="Calibri"/>
          <w:b/>
          <w:bCs/>
          <w:sz w:val="21"/>
          <w:szCs w:val="21"/>
        </w:rPr>
        <w:t xml:space="preserve"> 20</w:t>
      </w:r>
      <w:r w:rsidR="00B7461A">
        <w:rPr>
          <w:rFonts w:ascii="Calibri" w:eastAsia="Calibri" w:hAnsi="Calibri" w:cs="Calibri"/>
          <w:b/>
          <w:bCs/>
          <w:sz w:val="21"/>
          <w:szCs w:val="21"/>
        </w:rPr>
        <w:t>09</w:t>
      </w:r>
      <w:r w:rsidR="00B7461A" w:rsidRPr="00C471B9">
        <w:rPr>
          <w:rFonts w:ascii="Calibri" w:eastAsia="Calibri" w:hAnsi="Calibri" w:cs="Calibri"/>
          <w:b/>
          <w:bCs/>
          <w:sz w:val="21"/>
          <w:szCs w:val="21"/>
        </w:rPr>
        <w:t xml:space="preserve"> – </w:t>
      </w:r>
      <w:r w:rsidR="00B7461A">
        <w:rPr>
          <w:rFonts w:ascii="Calibri" w:eastAsia="Calibri" w:hAnsi="Calibri" w:cs="Calibri"/>
          <w:b/>
          <w:bCs/>
          <w:sz w:val="21"/>
          <w:szCs w:val="21"/>
        </w:rPr>
        <w:t>Jul</w:t>
      </w:r>
      <w:r w:rsidR="00B7461A" w:rsidRPr="00C471B9">
        <w:rPr>
          <w:rFonts w:ascii="Calibri" w:eastAsia="Calibri" w:hAnsi="Calibri" w:cs="Calibri"/>
          <w:b/>
          <w:bCs/>
          <w:sz w:val="21"/>
          <w:szCs w:val="21"/>
        </w:rPr>
        <w:t xml:space="preserve"> 201</w:t>
      </w:r>
      <w:r w:rsidR="00B7461A" w:rsidRPr="00575390">
        <w:rPr>
          <w:rFonts w:ascii="Calibri" w:eastAsia="Calibri" w:hAnsi="Calibri" w:cs="Calibri"/>
          <w:b/>
          <w:bCs/>
          <w:sz w:val="21"/>
          <w:szCs w:val="21"/>
        </w:rPr>
        <w:t>3</w:t>
      </w:r>
      <w:r w:rsidR="00B7461A" w:rsidRPr="00C471B9">
        <w:rPr>
          <w:rFonts w:ascii="Calibri" w:eastAsia="Calibri" w:hAnsi="Calibri" w:cs="Calibri"/>
          <w:b/>
          <w:bCs/>
          <w:sz w:val="21"/>
          <w:szCs w:val="21"/>
        </w:rPr>
        <w:t>)</w:t>
      </w:r>
    </w:p>
    <w:p w14:paraId="4E6F2E2C" w14:textId="5EC79561" w:rsidR="003D2276" w:rsidRPr="00D673E4" w:rsidRDefault="00B7461A" w:rsidP="00B7461A">
      <w:pPr>
        <w:tabs>
          <w:tab w:val="left" w:pos="426"/>
        </w:tabs>
        <w:jc w:val="both"/>
        <w:rPr>
          <w:rFonts w:ascii="Calibri" w:eastAsia="Calibri" w:hAnsi="Calibri" w:cs="Calibri"/>
          <w:bCs/>
          <w:sz w:val="21"/>
          <w:szCs w:val="21"/>
        </w:rPr>
      </w:pPr>
      <w:bookmarkStart w:id="1" w:name="_heading=h.30j0zll" w:colFirst="0" w:colLast="0"/>
      <w:bookmarkEnd w:id="1"/>
      <w:r w:rsidRPr="00D97090">
        <w:rPr>
          <w:rFonts w:ascii="Calibri" w:eastAsia="Calibri" w:hAnsi="Calibri" w:cs="Calibri"/>
          <w:bCs/>
          <w:sz w:val="21"/>
          <w:szCs w:val="21"/>
        </w:rPr>
        <w:t>Saint Petersburg State University of Engineering and Economics</w:t>
      </w:r>
    </w:p>
    <w:sectPr w:rsidR="003D2276" w:rsidRPr="00D673E4" w:rsidSect="002E5C6D">
      <w:pgSz w:w="12240" w:h="15840"/>
      <w:pgMar w:top="720" w:right="720" w:bottom="720" w:left="720" w:header="360" w:footer="144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9B9"/>
    <w:multiLevelType w:val="hybridMultilevel"/>
    <w:tmpl w:val="50DC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0E00"/>
    <w:multiLevelType w:val="hybridMultilevel"/>
    <w:tmpl w:val="59F20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B5F86"/>
    <w:multiLevelType w:val="multilevel"/>
    <w:tmpl w:val="B2A28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53032E"/>
    <w:multiLevelType w:val="hybridMultilevel"/>
    <w:tmpl w:val="7718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15A08"/>
    <w:multiLevelType w:val="multilevel"/>
    <w:tmpl w:val="6CD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86082"/>
    <w:multiLevelType w:val="multilevel"/>
    <w:tmpl w:val="412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942D8B"/>
    <w:multiLevelType w:val="multilevel"/>
    <w:tmpl w:val="D9F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6A1FE8"/>
    <w:multiLevelType w:val="multilevel"/>
    <w:tmpl w:val="90128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A2502"/>
    <w:multiLevelType w:val="multilevel"/>
    <w:tmpl w:val="FC1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8C2E8A"/>
    <w:multiLevelType w:val="hybridMultilevel"/>
    <w:tmpl w:val="4706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311259">
    <w:abstractNumId w:val="2"/>
  </w:num>
  <w:num w:numId="2" w16cid:durableId="944340710">
    <w:abstractNumId w:val="7"/>
  </w:num>
  <w:num w:numId="3" w16cid:durableId="1100181305">
    <w:abstractNumId w:val="4"/>
  </w:num>
  <w:num w:numId="4" w16cid:durableId="1627083191">
    <w:abstractNumId w:val="3"/>
  </w:num>
  <w:num w:numId="5" w16cid:durableId="827748269">
    <w:abstractNumId w:val="1"/>
  </w:num>
  <w:num w:numId="6" w16cid:durableId="1659184610">
    <w:abstractNumId w:val="0"/>
  </w:num>
  <w:num w:numId="7" w16cid:durableId="1602255409">
    <w:abstractNumId w:val="5"/>
  </w:num>
  <w:num w:numId="8" w16cid:durableId="1895922142">
    <w:abstractNumId w:val="8"/>
  </w:num>
  <w:num w:numId="9" w16cid:durableId="1130171759">
    <w:abstractNumId w:val="9"/>
  </w:num>
  <w:num w:numId="10" w16cid:durableId="1063069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B0"/>
    <w:rsid w:val="0009798F"/>
    <w:rsid w:val="000A61E4"/>
    <w:rsid w:val="000A7AA1"/>
    <w:rsid w:val="0010505B"/>
    <w:rsid w:val="00125AF1"/>
    <w:rsid w:val="0015270E"/>
    <w:rsid w:val="00153125"/>
    <w:rsid w:val="00157D79"/>
    <w:rsid w:val="001D77CE"/>
    <w:rsid w:val="001F1A61"/>
    <w:rsid w:val="001F35B2"/>
    <w:rsid w:val="002566BF"/>
    <w:rsid w:val="002764AA"/>
    <w:rsid w:val="00294F3F"/>
    <w:rsid w:val="002E5C6D"/>
    <w:rsid w:val="003666C6"/>
    <w:rsid w:val="003773D5"/>
    <w:rsid w:val="003849F0"/>
    <w:rsid w:val="003851D6"/>
    <w:rsid w:val="00394690"/>
    <w:rsid w:val="003C698F"/>
    <w:rsid w:val="003D2276"/>
    <w:rsid w:val="003E5C8F"/>
    <w:rsid w:val="003F5CB5"/>
    <w:rsid w:val="00422F0C"/>
    <w:rsid w:val="0044057C"/>
    <w:rsid w:val="004529EA"/>
    <w:rsid w:val="004C0FAD"/>
    <w:rsid w:val="004E13DC"/>
    <w:rsid w:val="005375EC"/>
    <w:rsid w:val="0056429F"/>
    <w:rsid w:val="005C18AF"/>
    <w:rsid w:val="005D5F46"/>
    <w:rsid w:val="005F35F4"/>
    <w:rsid w:val="005F6BEC"/>
    <w:rsid w:val="00605195"/>
    <w:rsid w:val="00616F59"/>
    <w:rsid w:val="00617335"/>
    <w:rsid w:val="00627969"/>
    <w:rsid w:val="0066791D"/>
    <w:rsid w:val="00691A91"/>
    <w:rsid w:val="006B04C1"/>
    <w:rsid w:val="006D28CC"/>
    <w:rsid w:val="006E2244"/>
    <w:rsid w:val="007221ED"/>
    <w:rsid w:val="00740AF3"/>
    <w:rsid w:val="007773B1"/>
    <w:rsid w:val="00786D40"/>
    <w:rsid w:val="007D4202"/>
    <w:rsid w:val="007F1B5C"/>
    <w:rsid w:val="007F1CB2"/>
    <w:rsid w:val="007F56CA"/>
    <w:rsid w:val="00831176"/>
    <w:rsid w:val="00835DA7"/>
    <w:rsid w:val="00836783"/>
    <w:rsid w:val="008740B6"/>
    <w:rsid w:val="00886FF9"/>
    <w:rsid w:val="0089460C"/>
    <w:rsid w:val="008A1D8A"/>
    <w:rsid w:val="008A1F54"/>
    <w:rsid w:val="008A60AB"/>
    <w:rsid w:val="008B059B"/>
    <w:rsid w:val="008F1163"/>
    <w:rsid w:val="0090747C"/>
    <w:rsid w:val="0091216C"/>
    <w:rsid w:val="00937934"/>
    <w:rsid w:val="00944EB8"/>
    <w:rsid w:val="00961784"/>
    <w:rsid w:val="0099130F"/>
    <w:rsid w:val="00995F0A"/>
    <w:rsid w:val="009A543A"/>
    <w:rsid w:val="009E0AEA"/>
    <w:rsid w:val="009E0AF3"/>
    <w:rsid w:val="00A20085"/>
    <w:rsid w:val="00A5156E"/>
    <w:rsid w:val="00A577A7"/>
    <w:rsid w:val="00A73E97"/>
    <w:rsid w:val="00A955BA"/>
    <w:rsid w:val="00AA7FA1"/>
    <w:rsid w:val="00AB4E21"/>
    <w:rsid w:val="00AC2FB9"/>
    <w:rsid w:val="00B014AA"/>
    <w:rsid w:val="00B11BEA"/>
    <w:rsid w:val="00B2144A"/>
    <w:rsid w:val="00B33F6B"/>
    <w:rsid w:val="00B7461A"/>
    <w:rsid w:val="00B975DC"/>
    <w:rsid w:val="00BA792D"/>
    <w:rsid w:val="00BB1B50"/>
    <w:rsid w:val="00BB3749"/>
    <w:rsid w:val="00BC77FF"/>
    <w:rsid w:val="00BD1D3C"/>
    <w:rsid w:val="00BD627D"/>
    <w:rsid w:val="00BE3E2E"/>
    <w:rsid w:val="00C1120E"/>
    <w:rsid w:val="00C219CF"/>
    <w:rsid w:val="00C4792A"/>
    <w:rsid w:val="00C51F63"/>
    <w:rsid w:val="00C648B0"/>
    <w:rsid w:val="00C740AB"/>
    <w:rsid w:val="00CA571E"/>
    <w:rsid w:val="00CD72DC"/>
    <w:rsid w:val="00D077F3"/>
    <w:rsid w:val="00D17A2B"/>
    <w:rsid w:val="00D27C47"/>
    <w:rsid w:val="00D32604"/>
    <w:rsid w:val="00D4545A"/>
    <w:rsid w:val="00D63879"/>
    <w:rsid w:val="00D64264"/>
    <w:rsid w:val="00D660C2"/>
    <w:rsid w:val="00D673E4"/>
    <w:rsid w:val="00D73CE1"/>
    <w:rsid w:val="00D97090"/>
    <w:rsid w:val="00DE28D4"/>
    <w:rsid w:val="00DE4D95"/>
    <w:rsid w:val="00E72D08"/>
    <w:rsid w:val="00E957CB"/>
    <w:rsid w:val="00ED028A"/>
    <w:rsid w:val="00EE4B32"/>
    <w:rsid w:val="00F26BF1"/>
    <w:rsid w:val="00F451A4"/>
    <w:rsid w:val="00F55975"/>
    <w:rsid w:val="00F837FB"/>
    <w:rsid w:val="00F90851"/>
    <w:rsid w:val="00FB1311"/>
    <w:rsid w:val="00FD580A"/>
    <w:rsid w:val="00FE4C26"/>
    <w:rsid w:val="00FE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571F"/>
  <w15:docId w15:val="{A5E8CF1C-57CC-47D9-B920-C64D8419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0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8028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02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28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068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E65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5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5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5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58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0BCD"/>
    <w:rPr>
      <w:i/>
      <w:iCs/>
    </w:rPr>
  </w:style>
  <w:style w:type="paragraph" w:customStyle="1" w:styleId="Default">
    <w:name w:val="Default"/>
    <w:rsid w:val="0050147E"/>
    <w:pPr>
      <w:widowControl w:val="0"/>
      <w:autoSpaceDE w:val="0"/>
      <w:autoSpaceDN w:val="0"/>
      <w:adjustRightInd w:val="0"/>
    </w:pPr>
    <w:rPr>
      <w:rFonts w:eastAsia="MS Mincho"/>
      <w:color w:val="000000"/>
    </w:rPr>
  </w:style>
  <w:style w:type="paragraph" w:styleId="NormalWeb">
    <w:name w:val="Normal (Web)"/>
    <w:basedOn w:val="Normal"/>
    <w:uiPriority w:val="99"/>
    <w:unhideWhenUsed/>
    <w:rsid w:val="005C18AF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17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6111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9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mpetr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petrovq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MD6z0HPIPolNDeGLbWr986BPw==">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497</Words>
  <Characters>3247</Characters>
  <Application>Microsoft Office Word</Application>
  <DocSecurity>0</DocSecurity>
  <Lines>54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DESC-AV-MAY22</dc:creator>
  <cp:lastModifiedBy>Roman Petrov</cp:lastModifiedBy>
  <cp:revision>23</cp:revision>
  <dcterms:created xsi:type="dcterms:W3CDTF">2025-04-25T18:31:00Z</dcterms:created>
  <dcterms:modified xsi:type="dcterms:W3CDTF">2025-12-29T21:41:00Z</dcterms:modified>
</cp:coreProperties>
</file>