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keepNext w:val="0"/>
        <w:keepLines w:val="1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spacing w:line="216" w:lineRule="auto"/>
        <w:rPr>
          <w:rFonts w:ascii="Helvetica" w:cs="Helvetica" w:hAnsi="Helvetica" w:eastAsia="Helvetica"/>
          <w:outline w:val="0"/>
          <w:color w:val="5e5e5e"/>
          <w:spacing w:val="4"/>
          <w:sz w:val="46"/>
          <w:szCs w:val="46"/>
          <w14:textFill>
            <w14:solidFill>
              <w14:srgbClr w14:val="5E5E5E"/>
            </w14:solidFill>
          </w14:textFill>
        </w:rPr>
      </w:pPr>
      <w:r>
        <w:rPr>
          <w:rFonts w:ascii="Helvetica" w:hAnsi="Helvetica"/>
          <w:outline w:val="0"/>
          <w:color w:val="5e5e5e"/>
          <w:spacing w:val="4"/>
          <w:sz w:val="46"/>
          <w:szCs w:val="46"/>
          <w:rtl w:val="0"/>
          <w:lang w:val="en-US"/>
          <w14:textFill>
            <w14:solidFill>
              <w14:srgbClr w14:val="5E5E5E"/>
            </w14:solidFill>
          </w14:textFill>
        </w:rPr>
        <w:t>Objects and its Internal Representation in</w:t>
      </w:r>
    </w:p>
    <w:p>
      <w:pPr>
        <w:pStyle w:val="Title"/>
        <w:keepNext w:val="0"/>
        <w:keepLines w:val="1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spacing w:line="216" w:lineRule="auto"/>
        <w:rPr>
          <w:rFonts w:ascii="Helvetica" w:cs="Helvetica" w:hAnsi="Helvetica" w:eastAsia="Helvetica"/>
          <w:spacing w:val="-27"/>
          <w:sz w:val="92"/>
          <w:szCs w:val="92"/>
        </w:rPr>
      </w:pPr>
      <w:r>
        <w:rPr>
          <w:rFonts w:ascii="Helvetica" w:hAnsi="Helvetica"/>
          <w:spacing w:val="-27"/>
          <w:sz w:val="92"/>
          <w:szCs w:val="92"/>
          <w:rtl w:val="0"/>
          <w:lang w:val="en-US"/>
        </w:rPr>
        <w:t>JavaScript</w:t>
      </w:r>
    </w:p>
    <w:p>
      <w:pPr>
        <w:pStyle w:val="Title"/>
        <w:keepNext w:val="0"/>
        <w:keepLines w:val="1"/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  <w:tab w:val="left" w:pos="9100"/>
        </w:tabs>
        <w:spacing w:line="216" w:lineRule="auto"/>
        <w:rPr>
          <w:rFonts w:ascii="Helvetica" w:cs="Helvetica" w:hAnsi="Helvetica" w:eastAsia="Helvetica"/>
          <w:spacing w:val="-27"/>
          <w:sz w:val="36"/>
          <w:szCs w:val="36"/>
          <w:u w:val="single"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A JavaScript object is a collection of named values having state and 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behaviour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(properties and method).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For example: Person, car, pen, bike, Personal Computer , Washing Machine etc.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Take the case of cars.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All cars have the same properties, but the property values differ from car to car. All cars have the same methods, but the methods are performed at different times.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             </w:t>
      </w:r>
      <w:r>
        <w:rPr>
          <w:rFonts w:ascii="Helvetica" w:cs="Helvetica" w:hAnsi="Helvetica" w:eastAsia="Helvetica"/>
          <w:sz w:val="24"/>
          <w:szCs w:val="24"/>
          <w:u w:color="000000"/>
        </w:rPr>
        <mc:AlternateContent>
          <mc:Choice Requires="wpg">
            <w:drawing xmlns:a="http://schemas.openxmlformats.org/drawingml/2006/main">
              <wp:inline distT="0" distB="0" distL="0" distR="0">
                <wp:extent cx="5068571" cy="2816225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1" cy="2816225"/>
                          <a:chOff x="0" y="0"/>
                          <a:chExt cx="5068570" cy="2816225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5068571" cy="281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571" cy="2816225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399.1pt;height:221.8pt;" coordorigin="0,0" coordsize="5068570,2816225">
                <v:rect id="_x0000_s1027" style="position:absolute;left:0;top:0;width:5068570;height:281622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068570;height:2816225;">
                  <v:imagedata r:id="rId4" o:title="image0.png"/>
                </v:shape>
              </v:group>
            </w:pict>
          </mc:Fallback>
        </mc:AlternateConten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</w:rPr>
        <w:t>Let</w:t>
      </w:r>
      <w:r>
        <w:rPr>
          <w:rFonts w:ascii="Helvetica" w:hAnsi="Helvetica" w:hint="default"/>
          <w:sz w:val="24"/>
          <w:szCs w:val="24"/>
          <w:u w:color="000000"/>
          <w:rtl w:val="1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s have an example of car and list out its properties(Features):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  <w:lang w:val="en-US"/>
        </w:rPr>
      </w:pPr>
      <w:r>
        <w:rPr>
          <w:rFonts w:ascii="Helvetica" w:hAnsi="Helvetica"/>
          <w:sz w:val="30"/>
          <w:szCs w:val="30"/>
          <w:u w:color="000000"/>
          <w:rtl w:val="0"/>
          <w:lang w:val="en-US"/>
        </w:rPr>
        <w:t>Make: Mercedes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  <w:lang w:val="de-DE"/>
        </w:rPr>
      </w:pPr>
      <w:r>
        <w:rPr>
          <w:rFonts w:ascii="Helvetica" w:hAnsi="Helvetica"/>
          <w:sz w:val="30"/>
          <w:szCs w:val="30"/>
          <w:u w:color="000000"/>
          <w:rtl w:val="0"/>
          <w:lang w:val="de-DE"/>
        </w:rPr>
        <w:t>Model: C-Class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  <w:lang w:val="en-US"/>
        </w:rPr>
      </w:pPr>
      <w:r>
        <w:rPr>
          <w:rFonts w:ascii="Helvetica" w:hAnsi="Helvetica"/>
          <w:sz w:val="30"/>
          <w:szCs w:val="30"/>
          <w:u w:color="000000"/>
          <w:rtl w:val="0"/>
          <w:lang w:val="en-US"/>
        </w:rPr>
        <w:t>Color: White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  <w:lang w:val="de-DE"/>
        </w:rPr>
      </w:pPr>
      <w:r>
        <w:rPr>
          <w:rFonts w:ascii="Helvetica" w:hAnsi="Helvetica"/>
          <w:sz w:val="30"/>
          <w:szCs w:val="30"/>
          <w:u w:color="000000"/>
          <w:rtl w:val="0"/>
          <w:lang w:val="de-DE"/>
        </w:rPr>
        <w:t>Fuel: Diesel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  <w:lang w:val="en-US"/>
        </w:rPr>
      </w:pPr>
      <w:r>
        <w:rPr>
          <w:rFonts w:ascii="Helvetica" w:hAnsi="Helvetica"/>
          <w:sz w:val="30"/>
          <w:szCs w:val="30"/>
          <w:u w:color="000000"/>
          <w:rtl w:val="0"/>
          <w:lang w:val="en-US"/>
        </w:rPr>
        <w:t>Weight: 850kg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  <w:lang w:val="en-US"/>
        </w:rPr>
      </w:pPr>
      <w:r>
        <w:rPr>
          <w:rFonts w:ascii="Helvetica" w:hAnsi="Helvetica"/>
          <w:sz w:val="30"/>
          <w:szCs w:val="30"/>
          <w:u w:color="000000"/>
          <w:rtl w:val="0"/>
          <w:lang w:val="en-US"/>
        </w:rPr>
        <w:t>Mileage: 8Kmpl</w:t>
      </w:r>
    </w:p>
    <w:p>
      <w:pPr>
        <w:pStyle w:val="Body"/>
        <w:numPr>
          <w:ilvl w:val="0"/>
          <w:numId w:val="2"/>
        </w:numPr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  <w:u w:color="000000"/>
          <w:rtl w:val="0"/>
        </w:rPr>
        <w:t>Rating: 4.5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Taking the above as reference, I'll stress up on objects, Object properties and Methods.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</w:rPr>
        <w:t>1)</w:t>
      </w: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  <w:lang w:val="en-US"/>
        </w:rPr>
        <w:t>Objects: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following code assigns a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simple value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(Mercedes) to a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fr-FR"/>
        </w:rPr>
        <w:t>variable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named car: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s-ES_tradnl"/>
        </w:rPr>
        <w:t>var car = "Mercedes";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Objects are variables too. But objects can contain many values.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following code assigns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many values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(Mercedes, C-class, White and so on) to a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fr-FR"/>
        </w:rPr>
        <w:t>variable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named Car: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 xml:space="preserve">var car = {Make: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it-IT"/>
        </w:rPr>
        <w:t>Mercedes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de-DE"/>
        </w:rPr>
        <w:t xml:space="preserve">, Model: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de-DE"/>
        </w:rPr>
        <w:t>C-Class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s-ES_tradnl"/>
        </w:rPr>
        <w:t xml:space="preserve">, Color: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White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de-DE"/>
        </w:rPr>
        <w:t xml:space="preserve">, Fuel: Diesel, Weight: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850kg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 xml:space="preserve">, Mileage: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</w:rPr>
        <w:t>8Kmpl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</w:rPr>
        <w:t>, Rating: 4.5};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values are written as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name:value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pairs (name and value separated by a colon).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</w:rPr>
        <w:t>Syntax: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var &lt;object-name&gt; = {key1: value1, key2: value2,... keyN: valueN};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So, conclusion and definition for JS objects is </w:t>
      </w:r>
      <w:r>
        <w:rPr>
          <w:rFonts w:ascii="Helvetica" w:hAnsi="Helvetica" w:hint="default"/>
          <w:sz w:val="24"/>
          <w:szCs w:val="24"/>
          <w:u w:color="000000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JavaScript objects are containers for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named values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</w:rPr>
        <w:t>2)</w:t>
      </w: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  <w:lang w:val="en-US"/>
        </w:rPr>
        <w:t>Object Properties: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name:values pairs (in JavaScript objects) are called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 </w:t>
      </w: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properties</w:t>
      </w:r>
      <w:r>
        <w:rPr>
          <w:rFonts w:ascii="Helvetica" w:hAnsi="Helvetica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 xml:space="preserve">var car = {Make: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it-IT"/>
        </w:rPr>
        <w:t>Mercedes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de-DE"/>
        </w:rPr>
        <w:t xml:space="preserve">, Model: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de-DE"/>
        </w:rPr>
        <w:t>C-Class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s-ES_tradnl"/>
        </w:rPr>
        <w:t xml:space="preserve">, Color: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White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de-DE"/>
        </w:rPr>
        <w:t xml:space="preserve">, Fuel: Diesel, Weight: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850kg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 xml:space="preserve">,Mileage: 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</w:rPr>
        <w:t>8Kmpl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</w:rPr>
        <w:t>, Rating: 4.5};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From the above snippet, let</w:t>
      </w:r>
      <w:r>
        <w:rPr>
          <w:rFonts w:ascii="Helvetica" w:hAnsi="Helvetica" w:hint="default"/>
          <w:sz w:val="24"/>
          <w:szCs w:val="24"/>
          <w:u w:color="000000"/>
          <w:rtl w:val="1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s have a look what falls under property and property value: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                             </w:t>
      </w:r>
      <w:r>
        <w:rPr>
          <w:rFonts w:ascii="Helvetica" w:cs="Helvetica" w:hAnsi="Helvetica" w:eastAsia="Helvetica"/>
          <w:sz w:val="24"/>
          <w:szCs w:val="24"/>
          <w:u w:color="000000"/>
        </w:rPr>
        <mc:AlternateContent>
          <mc:Choice Requires="wpg">
            <w:drawing xmlns:a="http://schemas.openxmlformats.org/drawingml/2006/main">
              <wp:inline distT="0" distB="0" distL="0" distR="0">
                <wp:extent cx="3757930" cy="2760980"/>
                <wp:effectExtent l="0" t="0" r="0" b="0"/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30" cy="2760980"/>
                          <a:chOff x="0" y="0"/>
                          <a:chExt cx="3757929" cy="2760979"/>
                        </a:xfrm>
                      </wpg:grpSpPr>
                      <wps:wsp>
                        <wps:cNvPr id="1073741828" name="Rectangle"/>
                        <wps:cNvSpPr/>
                        <wps:spPr>
                          <a:xfrm>
                            <a:off x="0" y="0"/>
                            <a:ext cx="3757930" cy="2760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9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930" cy="2760980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295.9pt;height:217.4pt;" coordorigin="0,0" coordsize="3757930,2760980">
                <v:rect id="_x0000_s1030" style="position:absolute;left:0;top:0;width:3757930;height:27609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3757930;height:2760980;">
                  <v:imagedata r:id="rId5" o:title="image1.png"/>
                </v:shape>
              </v:group>
            </w:pict>
          </mc:Fallback>
        </mc:AlternateConten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The object properties can be different primitive values, other objects and functions.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Properties can usually be changed, added, and deleted, but some are read only.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The syntax for adding a property to an object is 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ObjectName.ObjectProperty = propertyValue;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The syntax for deleting a property from an object is: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delete ObjectName.ObjectProperty;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  <w:r>
        <w:rPr>
          <w:rFonts w:ascii="Helvetica" w:hAnsi="Helvetica"/>
          <w:b w:val="1"/>
          <w:bCs w:val="1"/>
          <w:sz w:val="30"/>
          <w:szCs w:val="30"/>
          <w:u w:color="000000"/>
          <w:rtl w:val="0"/>
          <w:lang w:val="en-US"/>
        </w:rPr>
        <w:t>The syntax to access a property from an object is: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0"/>
          <w:szCs w:val="30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objectName.property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        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</w:rPr>
        <w:t>// Car.Make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//or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objectName["property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pt-PT"/>
        </w:rPr>
        <w:t>]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    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// Car["Make"]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//or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pt-PT"/>
        </w:rPr>
        <w:t>objectName[expression]</w:t>
      </w:r>
      <w:r>
        <w:rPr>
          <w:rFonts w:ascii="Helvetica" w:hAnsi="Helvetica" w:hint="default"/>
          <w:sz w:val="24"/>
          <w:szCs w:val="24"/>
          <w:u w:color="000000"/>
          <w:shd w:val="clear" w:color="auto" w:fill="e6e9ec"/>
          <w:rtl w:val="0"/>
        </w:rPr>
        <w:t>   </w:t>
      </w: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// x = "Make"; Car[x]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So, Conclusion and simple definition for Java Script properties is </w:t>
      </w:r>
      <w:r>
        <w:rPr>
          <w:rFonts w:ascii="Helvetica" w:hAnsi="Helvetica" w:hint="default"/>
          <w:sz w:val="24"/>
          <w:szCs w:val="24"/>
          <w:u w:color="000000"/>
          <w:rtl w:val="1"/>
          <w:lang w:val="ar-SA" w:bidi="ar-SA"/>
        </w:rPr>
        <w:t>“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Properties are the values associated with a JavaScript object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</w:rPr>
        <w:t>3)</w:t>
      </w: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36"/>
          <w:szCs w:val="36"/>
          <w:u w:color="000000"/>
          <w:rtl w:val="0"/>
          <w:lang w:val="en-US"/>
        </w:rPr>
        <w:t>Object Methods: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36"/>
          <w:szCs w:val="36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An object method is an object property containing a function definition.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it-IT"/>
        </w:rPr>
        <w:t>i.e.,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</w:rPr>
        <w:t>Let</w:t>
      </w:r>
      <w:r>
        <w:rPr>
          <w:rFonts w:ascii="Helvetica" w:hAnsi="Helvetica" w:hint="default"/>
          <w:sz w:val="24"/>
          <w:szCs w:val="24"/>
          <w:u w:color="000000"/>
          <w:rtl w:val="1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s assume to start the car there will be a mechanical functionality.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  <w:shd w:val="clear" w:color="auto" w:fill="e6e9ec"/>
        </w:rPr>
      </w:pPr>
      <w:r>
        <w:rPr>
          <w:rFonts w:ascii="Helvetica" w:hAnsi="Helvetica"/>
          <w:sz w:val="24"/>
          <w:szCs w:val="24"/>
          <w:u w:color="000000"/>
          <w:shd w:val="clear" w:color="auto" w:fill="e6e9ec"/>
          <w:rtl w:val="0"/>
          <w:lang w:val="en-US"/>
        </w:rPr>
        <w:t>function(){return ignition.on}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and so similar is to stop/brake/headlights on &amp; off, etc.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4"/>
          <w:szCs w:val="24"/>
          <w:u w:color="00000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Helvetica" w:hAnsi="Helvetica"/>
          <w:sz w:val="24"/>
          <w:szCs w:val="24"/>
          <w:u w:color="000000"/>
          <w:rtl w:val="0"/>
          <w:lang w:val="en-US"/>
        </w:rPr>
        <w:t xml:space="preserve">So, Conclusion and simple definition for Java Script Object methods is </w:t>
      </w:r>
      <w:r>
        <w:rPr>
          <w:rFonts w:ascii="Helvetica" w:hAnsi="Helvetica" w:hint="default"/>
          <w:sz w:val="24"/>
          <w:szCs w:val="24"/>
          <w:u w:color="000000"/>
          <w:rtl w:val="1"/>
          <w:lang w:val="ar-SA" w:bidi="ar-SA"/>
        </w:rPr>
        <w:t>“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en-US"/>
        </w:rPr>
        <w:t>Methods are actions that can be performed on objects</w:t>
      </w:r>
      <w:r>
        <w:rPr>
          <w:rFonts w:ascii="Helvetica" w:hAnsi="Helvetica" w:hint="default"/>
          <w:sz w:val="24"/>
          <w:szCs w:val="24"/>
          <w:u w:color="000000"/>
          <w:rtl w:val="0"/>
        </w:rPr>
        <w:t>”</w:t>
      </w:r>
      <w:r>
        <w:rPr>
          <w:rFonts w:ascii="Helvetica" w:hAnsi="Helvetica"/>
          <w:sz w:val="24"/>
          <w:szCs w:val="24"/>
          <w:u w:color="000000"/>
          <w:rtl w:val="0"/>
        </w:rPr>
        <w:t>.</w:t>
      </w:r>
    </w:p>
    <w:sectPr>
      <w:headerReference w:type="default" r:id="rId6"/>
      <w:footerReference w:type="default" r:id="rId7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