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Incremental Evolutionary Algorithm for 8-Queens</w:t>
      </w:r>
    </w:p>
    <w:p>
      <w:pPr>
        <w:jc w:val="center"/>
      </w:pPr>
      <w:r>
        <w:rPr>
          <w:i/>
        </w:rPr>
        <w:t>CSCI 165 Project Report</w:t>
      </w:r>
    </w:p>
    <w:p>
      <w:pPr>
        <w:pStyle w:val="Heading1"/>
      </w:pPr>
      <w:r>
        <w:t>Motivation</w:t>
      </w:r>
    </w:p>
    <w:p>
      <w:r>
        <w:t>The 8-queens problem is a classic example of combinatorial search and constraint satisfaction. It is simple to state, easy to visualize, and useful for demonstrating how search algorithms behave when the solution space contains many invalid or low-quality states.</w:t>
      </w:r>
    </w:p>
    <w:p>
      <w:r>
        <w:t>This domain is important because it provides a clean setting for comparing optimization strategies. In particular, it helps show how representation, selection pressure, and mutation design can strongly influence solution quality and runtime.</w:t>
      </w:r>
    </w:p>
    <w:p>
      <w:pPr>
        <w:pStyle w:val="Heading1"/>
      </w:pPr>
      <w:r>
        <w:t>Problem Statement</w:t>
      </w:r>
    </w:p>
    <w:p>
      <w:r>
        <w:t>The goal of the project was to place eight queens on a standard chessboard so that no two queens attack each other. A valid solution must avoid row and diagonal conflicts.</w:t>
      </w:r>
    </w:p>
    <w:p>
      <w:r>
        <w:t>Beyond finding a valid board, the project also compared the performance of an evolutionary algorithm under different population sizes, mutation rates, and tournament sizes. The main question was which settings solve the problem most reliably and efficiently.</w:t>
      </w:r>
    </w:p>
    <w:p>
      <w:pPr>
        <w:pStyle w:val="Heading1"/>
      </w:pPr>
      <w:r>
        <w:t>Related Work and Background Material</w:t>
      </w:r>
    </w:p>
    <w:p>
      <w:r>
        <w:t>The 8-queens problem has long been used as a benchmark for backtracking, local search, and evolutionary computation. Traditional exact approaches solve it with systematic search, while metaheuristics focus on finding strong solutions quickly without exploring every possible board.</w:t>
      </w:r>
    </w:p>
    <w:p>
      <w:r>
        <w:t>A key background idea for this project is representation. If queens are placed without restrictions, the search space becomes unnecessarily large because many boards repeat rows and are obviously poor candidates. By using a permutation encoding, each column contains exactly one queen and each row is used once, so the algorithm searches only row-distinct boards.</w:t>
      </w:r>
    </w:p>
    <w:p>
      <w:r>
        <w:t>The fitness function used in this project measures the number of non-attacking queen pairs. Since there are 28 total queen pairs on an 8-queen board, a perfect solution has fitness 28.</w:t>
      </w:r>
    </w:p>
    <w:p>
      <w:pPr>
        <w:pStyle w:val="Heading1"/>
      </w:pPr>
      <w:r>
        <w:t>Approach</w:t>
      </w:r>
    </w:p>
    <w:p>
      <w:r>
        <w:t>The project used an evolutionary algorithm built around an incremental permutation encoding. Each chromosome is a permutation of the row indices 0 through 7, where the position in the permutation indicates the column and the value indicates the row.</w:t>
      </w:r>
    </w:p>
    <w:p>
      <w:r>
        <w:t>The algorithm begins with a randomly initialized population. Tournament selection chooses parents, cut-and-crossfill crossover preserves the permutation property, and swap mutation exchanges two row positions with a fixed probability. Elitism carries the best individuals forward unchanged, which helps preserve high-quality boards once they are found.</w:t>
      </w:r>
    </w:p>
    <w:p>
      <w:r>
        <w:t>This approach was chosen because it reduces wasted search, keeps candidate solutions valid with respect to row uniqueness, and provides a natural framework for testing how parameter changes affect convergence.</w:t>
      </w:r>
    </w:p>
    <w:p>
      <w:pPr>
        <w:pStyle w:val="Heading1"/>
      </w:pPr>
      <w:r>
        <w:t>Experiment Setup</w:t>
      </w:r>
    </w:p>
    <w:p>
      <w:r>
        <w:t>The evaluation used 30 runs per configuration. All runs used elitism equal to 2, cut-and-crossfill crossover, and a maximum of 1000 generations.</w:t>
      </w:r>
    </w:p>
    <w:p>
      <w:r>
        <w:t>Three parameter sweeps were tested:</w:t>
      </w:r>
    </w:p>
    <w:p>
      <w:pPr>
        <w:pStyle w:val="ListBullet"/>
      </w:pPr>
      <w:r>
        <w:t>Population size: 20, 50, and 100 with mutation rate 0.10 and tournament size 3.</w:t>
      </w:r>
    </w:p>
    <w:p>
      <w:pPr>
        <w:pStyle w:val="ListBullet"/>
      </w:pPr>
      <w:r>
        <w:t>Mutation rate: 0.05, 0.10, and 0.20 with population size 100 and tournament size 3.</w:t>
      </w:r>
    </w:p>
    <w:p>
      <w:pPr>
        <w:pStyle w:val="ListBullet"/>
      </w:pPr>
      <w:r>
        <w:t>Tournament size: 2, 3, and 5 with population size 100 and mutation rate 0.10.</w:t>
      </w:r>
    </w:p>
    <w:p>
      <w:r>
        <w:t>The main metrics were success rate, mean best fitness, average generation when a perfect solution was found, and runtime in milliseconds.</w:t>
      </w:r>
    </w:p>
    <w:p>
      <w:pPr>
        <w:pStyle w:val="Heading1"/>
      </w:pPr>
      <w:r>
        <w:t>Results and Discussion</w:t>
      </w:r>
    </w:p>
    <w:p>
      <w:r>
        <w:t>The results showed that the evolutionary algorithm performed very well on this problem when the population size was moderate or large. Every configuration except one solved the problem in all 30 runs.</w:t>
      </w:r>
    </w:p>
    <w:p>
      <w:r>
        <w:t>The weakest configuration was population size 20, which achieved a success rate of 23/30 with mean fitness 27.767. In contrast, population sizes 50 and 100 both reached 30/30 and 30/30 success respectively, with perfect mean fitness of 28.0.</w:t>
      </w:r>
    </w:p>
    <w:p>
      <w:r>
        <w:t>Among the mutation settings, all tested values solved the problem in every run, so mutation was not a major source of instability within the tested range. Tournament size also produced perfect success in all tested cases, although tournament size 5 required more generations on average than sizes 2 or 3, which suggests stronger selection pressure may reduce diversity too quickly.</w:t>
      </w:r>
    </w:p>
    <w:p>
      <w:r>
        <w:t>Overall, the project demonstrates that the representation was the most important design decision. Once the search space was restricted to row-distinct boards, the evolutionary algorithm was able to find perfect solutions consistently under many parameter settings.</w:t>
      </w:r>
    </w:p>
    <w:p>
      <w:pPr>
        <w:pStyle w:val="Heading1"/>
      </w:pPr>
      <w:r>
        <w:t>Conclusion and Future Work Directions</w:t>
      </w:r>
    </w:p>
    <w:p>
      <w:r>
        <w:t>The main contribution of this project is a simple but effective evolutionary formulation of the 8-queens problem using permutation encoding. The method reliably found perfect solutions and showed that population size had the clearest effect on success and speed.</w:t>
      </w:r>
    </w:p>
    <w:p>
      <w:r>
        <w:t>The best practical settings in this experiment used larger populations with moderate mutation and tournament sizes. These settings solved the problem quickly and consistently across repeated trials.</w:t>
      </w:r>
    </w:p>
    <w:p>
      <w:r>
        <w:t>Future work could test larger N-queens instances, compare this approach with hill climbing or simulated annealing, and explore other crossover or mutation operators to understand how well the method scales beyond the 8-queen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