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5598341"/>
        <w:docPartObj>
          <w:docPartGallery w:val="Cover Pages"/>
          <w:docPartUnique/>
        </w:docPartObj>
      </w:sdtPr>
      <w:sdtEndPr>
        <w:rPr>
          <w:rFonts w:ascii="Arial" w:eastAsia="Times New Roman" w:hAnsi="Arial" w:cs="Arial"/>
          <w:color w:val="000000" w:themeColor="text1"/>
          <w:sz w:val="24"/>
          <w:szCs w:val="24"/>
          <w:lang w:eastAsia="es-MX"/>
        </w:rPr>
      </w:sdtEndPr>
      <w:sdtContent>
        <w:p w:rsidR="006F375C" w:rsidRDefault="006F375C" w:rsidP="006F375C">
          <w:r>
            <w:rPr>
              <w:rFonts w:ascii="Arial" w:hAnsi="Arial" w:cs="Arial"/>
              <w:noProof/>
              <w:sz w:val="20"/>
              <w:szCs w:val="20"/>
              <w:lang w:val="es-ES"/>
            </w:rPr>
            <w:drawing>
              <wp:anchor distT="0" distB="0" distL="114300" distR="114300" simplePos="0" relativeHeight="251661312" behindDoc="0" locked="0" layoutInCell="1" allowOverlap="1" wp14:anchorId="604EF0E9" wp14:editId="4F7CFEC0">
                <wp:simplePos x="0" y="0"/>
                <wp:positionH relativeFrom="margin">
                  <wp:posOffset>-501015</wp:posOffset>
                </wp:positionH>
                <wp:positionV relativeFrom="paragraph">
                  <wp:posOffset>60325</wp:posOffset>
                </wp:positionV>
                <wp:extent cx="4753610" cy="13487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de la salle bajio"/>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753610" cy="1348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945D901" wp14:editId="57A2B941">
                    <wp:simplePos x="0" y="0"/>
                    <wp:positionH relativeFrom="page">
                      <wp:posOffset>177800</wp:posOffset>
                    </wp:positionH>
                    <wp:positionV relativeFrom="page">
                      <wp:posOffset>139700</wp:posOffset>
                    </wp:positionV>
                    <wp:extent cx="5328920" cy="9716770"/>
                    <wp:effectExtent l="0" t="0" r="5080" b="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28920" cy="9716770"/>
                            </a:xfrm>
                            <a:prstGeom prst="rect">
                              <a:avLst/>
                            </a:prstGeom>
                            <a:solidFill>
                              <a:schemeClr val="accent1"/>
                            </a:solidFill>
                            <a:ln>
                              <a:noFill/>
                            </a:ln>
                            <a:extLst/>
                          </wps:spPr>
                          <wps:txbx>
                            <w:txbxContent>
                              <w:sdt>
                                <w:sdtPr>
                                  <w:rPr>
                                    <w:rFonts w:ascii="Century Gothic" w:hAnsi="Century Gothic"/>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rsidR="00965C9C" w:rsidRPr="003E3076" w:rsidRDefault="00965C9C" w:rsidP="006F375C">
                                    <w:pPr>
                                      <w:pStyle w:val="Title"/>
                                      <w:jc w:val="right"/>
                                      <w:rPr>
                                        <w:rFonts w:ascii="Century Gothic" w:hAnsi="Century Gothic"/>
                                        <w:caps/>
                                        <w:color w:val="FFFFFF" w:themeColor="background1"/>
                                        <w:sz w:val="80"/>
                                        <w:szCs w:val="80"/>
                                      </w:rPr>
                                    </w:pPr>
                                    <w:r>
                                      <w:rPr>
                                        <w:rFonts w:ascii="Century Gothic" w:hAnsi="Century Gothic"/>
                                        <w:caps/>
                                        <w:color w:val="FFFFFF" w:themeColor="background1"/>
                                        <w:sz w:val="80"/>
                                        <w:szCs w:val="80"/>
                                      </w:rPr>
                                      <w:t xml:space="preserve">     </w:t>
                                    </w:r>
                                  </w:p>
                                </w:sdtContent>
                              </w:sdt>
                              <w:p w:rsidR="00965C9C" w:rsidRDefault="00965C9C" w:rsidP="006F375C">
                                <w:pPr>
                                  <w:spacing w:before="240"/>
                                  <w:ind w:left="720"/>
                                  <w:jc w:val="center"/>
                                  <w:rPr>
                                    <w:rFonts w:ascii="Century Gothic" w:hAnsi="Century Gothic"/>
                                    <w:color w:val="FFFFFF" w:themeColor="background1"/>
                                    <w:sz w:val="28"/>
                                    <w:szCs w:val="28"/>
                                  </w:rPr>
                                </w:pPr>
                                <w:r>
                                  <w:rPr>
                                    <w:rFonts w:ascii="Century Gothic" w:hAnsi="Century Gothic"/>
                                    <w:color w:val="FFFFFF" w:themeColor="background1"/>
                                    <w:sz w:val="28"/>
                                    <w:szCs w:val="28"/>
                                  </w:rPr>
                                  <w:t>Ingeniería en Tecnologías y Soluciones de Negocio</w:t>
                                </w:r>
                              </w:p>
                              <w:p w:rsidR="00965C9C" w:rsidRPr="003E3076" w:rsidRDefault="00965C9C" w:rsidP="006F375C">
                                <w:pPr>
                                  <w:spacing w:before="240"/>
                                  <w:ind w:left="720"/>
                                  <w:jc w:val="center"/>
                                  <w:rPr>
                                    <w:rFonts w:ascii="Century Gothic" w:hAnsi="Century Gothic"/>
                                    <w:color w:val="FFFFFF" w:themeColor="background1"/>
                                    <w:sz w:val="28"/>
                                    <w:szCs w:val="28"/>
                                  </w:rPr>
                                </w:pPr>
                                <w:r>
                                  <w:rPr>
                                    <w:rFonts w:ascii="Century Gothic" w:hAnsi="Century Gothic"/>
                                    <w:color w:val="FFFFFF" w:themeColor="background1"/>
                                    <w:sz w:val="28"/>
                                    <w:szCs w:val="28"/>
                                  </w:rPr>
                                  <w:t>Arquitectura de Sistemas</w:t>
                                </w:r>
                              </w:p>
                              <w:p w:rsidR="00965C9C" w:rsidRPr="003E3076" w:rsidRDefault="00965C9C" w:rsidP="006F375C">
                                <w:pPr>
                                  <w:spacing w:before="240"/>
                                  <w:ind w:left="1008"/>
                                  <w:jc w:val="right"/>
                                  <w:rPr>
                                    <w:rFonts w:ascii="Century Gothic" w:hAnsi="Century Gothic"/>
                                    <w:color w:val="FFFFFF" w:themeColor="background1"/>
                                    <w:sz w:val="28"/>
                                    <w:szCs w:val="28"/>
                                  </w:rPr>
                                </w:pPr>
                                <w:r>
                                  <w:rPr>
                                    <w:rFonts w:ascii="Arial" w:hAnsi="Arial" w:cs="Arial"/>
                                    <w:noProof/>
                                    <w:color w:val="0000FF"/>
                                    <w:sz w:val="27"/>
                                    <w:szCs w:val="27"/>
                                    <w:lang w:val="es-419"/>
                                  </w:rPr>
                                  <w:drawing>
                                    <wp:inline distT="0" distB="0" distL="0" distR="0" wp14:anchorId="05694D68" wp14:editId="33CB4A20">
                                      <wp:extent cx="3200400" cy="1306878"/>
                                      <wp:effectExtent l="0" t="0" r="0" b="0"/>
                                      <wp:docPr id="2" name="Imagen 2" descr="Resultado de imagen para tecnologiA 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ecnologiA 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364" cy="1316255"/>
                                              </a:xfrm>
                                              <a:prstGeom prst="rect">
                                                <a:avLst/>
                                              </a:prstGeom>
                                              <a:noFill/>
                                              <a:ln>
                                                <a:noFill/>
                                              </a:ln>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45D901" id="Rectángulo 16" o:spid="_x0000_s1026" style="position:absolute;margin-left:14pt;margin-top:11pt;width:419.6pt;height:765.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" fillcolor="#4472c4 [3204]" stroked="f">
                    <v:textbox inset="21.6pt,1in,21.6pt">
                      <w:txbxContent>
                        <w:sdt>
                          <w:sdtPr>
                            <w:rPr>
                              <w:rFonts w:ascii="Century Gothic" w:hAnsi="Century Gothic"/>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rsidR="00965C9C" w:rsidRPr="003E3076" w:rsidRDefault="00965C9C" w:rsidP="006F375C">
                              <w:pPr>
                                <w:pStyle w:val="Title"/>
                                <w:jc w:val="right"/>
                                <w:rPr>
                                  <w:rFonts w:ascii="Century Gothic" w:hAnsi="Century Gothic"/>
                                  <w:caps/>
                                  <w:color w:val="FFFFFF" w:themeColor="background1"/>
                                  <w:sz w:val="80"/>
                                  <w:szCs w:val="80"/>
                                </w:rPr>
                              </w:pPr>
                              <w:r>
                                <w:rPr>
                                  <w:rFonts w:ascii="Century Gothic" w:hAnsi="Century Gothic"/>
                                  <w:caps/>
                                  <w:color w:val="FFFFFF" w:themeColor="background1"/>
                                  <w:sz w:val="80"/>
                                  <w:szCs w:val="80"/>
                                </w:rPr>
                                <w:t xml:space="preserve">     </w:t>
                              </w:r>
                            </w:p>
                          </w:sdtContent>
                        </w:sdt>
                        <w:p w:rsidR="00965C9C" w:rsidRDefault="00965C9C" w:rsidP="006F375C">
                          <w:pPr>
                            <w:spacing w:before="240"/>
                            <w:ind w:left="720"/>
                            <w:jc w:val="center"/>
                            <w:rPr>
                              <w:rFonts w:ascii="Century Gothic" w:hAnsi="Century Gothic"/>
                              <w:color w:val="FFFFFF" w:themeColor="background1"/>
                              <w:sz w:val="28"/>
                              <w:szCs w:val="28"/>
                            </w:rPr>
                          </w:pPr>
                          <w:r>
                            <w:rPr>
                              <w:rFonts w:ascii="Century Gothic" w:hAnsi="Century Gothic"/>
                              <w:color w:val="FFFFFF" w:themeColor="background1"/>
                              <w:sz w:val="28"/>
                              <w:szCs w:val="28"/>
                            </w:rPr>
                            <w:t>Ingeniería en Tecnologías y Soluciones de Negocio</w:t>
                          </w:r>
                        </w:p>
                        <w:p w:rsidR="00965C9C" w:rsidRPr="003E3076" w:rsidRDefault="00965C9C" w:rsidP="006F375C">
                          <w:pPr>
                            <w:spacing w:before="240"/>
                            <w:ind w:left="720"/>
                            <w:jc w:val="center"/>
                            <w:rPr>
                              <w:rFonts w:ascii="Century Gothic" w:hAnsi="Century Gothic"/>
                              <w:color w:val="FFFFFF" w:themeColor="background1"/>
                              <w:sz w:val="28"/>
                              <w:szCs w:val="28"/>
                            </w:rPr>
                          </w:pPr>
                          <w:r>
                            <w:rPr>
                              <w:rFonts w:ascii="Century Gothic" w:hAnsi="Century Gothic"/>
                              <w:color w:val="FFFFFF" w:themeColor="background1"/>
                              <w:sz w:val="28"/>
                              <w:szCs w:val="28"/>
                            </w:rPr>
                            <w:t>Arquitectura de Sistemas</w:t>
                          </w:r>
                        </w:p>
                        <w:p w:rsidR="00965C9C" w:rsidRPr="003E3076" w:rsidRDefault="00965C9C" w:rsidP="006F375C">
                          <w:pPr>
                            <w:spacing w:before="240"/>
                            <w:ind w:left="1008"/>
                            <w:jc w:val="right"/>
                            <w:rPr>
                              <w:rFonts w:ascii="Century Gothic" w:hAnsi="Century Gothic"/>
                              <w:color w:val="FFFFFF" w:themeColor="background1"/>
                              <w:sz w:val="28"/>
                              <w:szCs w:val="28"/>
                            </w:rPr>
                          </w:pPr>
                          <w:r>
                            <w:rPr>
                              <w:rFonts w:ascii="Arial" w:hAnsi="Arial" w:cs="Arial"/>
                              <w:noProof/>
                              <w:color w:val="0000FF"/>
                              <w:sz w:val="27"/>
                              <w:szCs w:val="27"/>
                              <w:lang w:val="es-419"/>
                            </w:rPr>
                            <w:drawing>
                              <wp:inline distT="0" distB="0" distL="0" distR="0" wp14:anchorId="05694D68" wp14:editId="33CB4A20">
                                <wp:extent cx="3200400" cy="1306878"/>
                                <wp:effectExtent l="0" t="0" r="0" b="0"/>
                                <wp:docPr id="2" name="Imagen 2" descr="Resultado de imagen para tecnologiA 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ecnologiA 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364" cy="131625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8A9CDCE" wp14:editId="45490D7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 BLANCA" w:hAnsi="AR BLANCA" w:cstheme="minorBidi"/>
                                    <w:color w:val="FFFFFF" w:themeColor="background1"/>
                                    <w:sz w:val="38"/>
                                    <w:szCs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965C9C" w:rsidRPr="003A1285" w:rsidRDefault="00965C9C" w:rsidP="006F375C">
                                    <w:pPr>
                                      <w:pStyle w:val="Subtitle"/>
                                      <w:rPr>
                                        <w:rFonts w:ascii="AR BLANCA" w:hAnsi="AR BLANCA" w:cstheme="minorBidi"/>
                                        <w:color w:val="FFFFFF" w:themeColor="background1"/>
                                        <w:sz w:val="38"/>
                                        <w:szCs w:val="36"/>
                                      </w:rPr>
                                    </w:pPr>
                                    <w:r>
                                      <w:rPr>
                                        <w:rFonts w:ascii="AR BLANCA" w:hAnsi="AR BLANCA" w:cstheme="minorBidi"/>
                                        <w:color w:val="FFFFFF" w:themeColor="background1"/>
                                        <w:sz w:val="38"/>
                                        <w:szCs w:val="36"/>
                                      </w:rPr>
                                      <w:t xml:space="preserve">*Guillermo Beltrán Cardos </w:t>
                                    </w:r>
                                    <w:r>
                                      <w:rPr>
                                        <w:rFonts w:ascii="AR BLANCA" w:hAnsi="AR BLANCA" w:cstheme="minorBidi"/>
                                        <w:color w:val="FFFFFF" w:themeColor="background1"/>
                                        <w:sz w:val="38"/>
                                        <w:szCs w:val="36"/>
                                      </w:rPr>
                                      <w:t>*</w:t>
                                    </w:r>
                                    <w:r w:rsidR="001F17DA">
                                      <w:rPr>
                                        <w:rFonts w:ascii="AR BLANCA" w:hAnsi="AR BLANCA" w:cstheme="minorBidi"/>
                                        <w:color w:val="FFFFFF" w:themeColor="background1"/>
                                        <w:sz w:val="38"/>
                                        <w:szCs w:val="36"/>
                                      </w:rPr>
                                      <w:t xml:space="preserve">José </w:t>
                                    </w:r>
                                    <w:r>
                                      <w:rPr>
                                        <w:rFonts w:ascii="AR BLANCA" w:hAnsi="AR BLANCA" w:cstheme="minorBidi"/>
                                        <w:color w:val="FFFFFF" w:themeColor="background1"/>
                                        <w:sz w:val="38"/>
                                        <w:szCs w:val="36"/>
                                      </w:rPr>
                                      <w:t xml:space="preserve">Miguel Rizo Hernández *Miguel </w:t>
                                    </w:r>
                                    <w:proofErr w:type="spellStart"/>
                                    <w:r>
                                      <w:rPr>
                                        <w:rFonts w:ascii="AR BLANCA" w:hAnsi="AR BLANCA" w:cstheme="minorBidi"/>
                                        <w:color w:val="FFFFFF" w:themeColor="background1"/>
                                        <w:sz w:val="38"/>
                                        <w:szCs w:val="36"/>
                                      </w:rPr>
                                      <w:t>Hern</w:t>
                                    </w:r>
                                    <w:r w:rsidR="001F17DA">
                                      <w:rPr>
                                        <w:rFonts w:ascii="AR BLANCA" w:hAnsi="AR BLANCA" w:cstheme="minorBidi"/>
                                        <w:color w:val="FFFFFF" w:themeColor="background1"/>
                                        <w:sz w:val="38"/>
                                        <w:szCs w:val="36"/>
                                      </w:rPr>
                                      <w:t>a</w:t>
                                    </w:r>
                                    <w:r>
                                      <w:rPr>
                                        <w:rFonts w:ascii="AR BLANCA" w:hAnsi="AR BLANCA" w:cstheme="minorBidi"/>
                                        <w:color w:val="FFFFFF" w:themeColor="background1"/>
                                        <w:sz w:val="38"/>
                                        <w:szCs w:val="36"/>
                                      </w:rPr>
                                      <w:t>ndez</w:t>
                                    </w:r>
                                    <w:proofErr w:type="spellEnd"/>
                                    <w:r w:rsidR="001F17DA">
                                      <w:rPr>
                                        <w:rFonts w:ascii="AR BLANCA" w:hAnsi="AR BLANCA" w:cstheme="minorBidi"/>
                                        <w:color w:val="FFFFFF" w:themeColor="background1"/>
                                        <w:sz w:val="38"/>
                                        <w:szCs w:val="36"/>
                                      </w:rPr>
                                      <w:t xml:space="preserve"> </w:t>
                                    </w:r>
                                    <w:proofErr w:type="spellStart"/>
                                    <w:r w:rsidR="001F17DA">
                                      <w:rPr>
                                        <w:rFonts w:ascii="AR BLANCA" w:hAnsi="AR BLANCA" w:cstheme="minorBidi"/>
                                        <w:color w:val="FFFFFF" w:themeColor="background1"/>
                                        <w:sz w:val="38"/>
                                        <w:szCs w:val="36"/>
                                      </w:rPr>
                                      <w:t>Gonzalez</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8A9CDCE"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ascii="AR BLANCA" w:hAnsi="AR BLANCA" w:cstheme="minorBidi"/>
                              <w:color w:val="FFFFFF" w:themeColor="background1"/>
                              <w:sz w:val="38"/>
                              <w:szCs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965C9C" w:rsidRPr="003A1285" w:rsidRDefault="00965C9C" w:rsidP="006F375C">
                              <w:pPr>
                                <w:pStyle w:val="Subtitle"/>
                                <w:rPr>
                                  <w:rFonts w:ascii="AR BLANCA" w:hAnsi="AR BLANCA" w:cstheme="minorBidi"/>
                                  <w:color w:val="FFFFFF" w:themeColor="background1"/>
                                  <w:sz w:val="38"/>
                                  <w:szCs w:val="36"/>
                                </w:rPr>
                              </w:pPr>
                              <w:r>
                                <w:rPr>
                                  <w:rFonts w:ascii="AR BLANCA" w:hAnsi="AR BLANCA" w:cstheme="minorBidi"/>
                                  <w:color w:val="FFFFFF" w:themeColor="background1"/>
                                  <w:sz w:val="38"/>
                                  <w:szCs w:val="36"/>
                                </w:rPr>
                                <w:t xml:space="preserve">*Guillermo Beltrán Cardos </w:t>
                              </w:r>
                              <w:r>
                                <w:rPr>
                                  <w:rFonts w:ascii="AR BLANCA" w:hAnsi="AR BLANCA" w:cstheme="minorBidi"/>
                                  <w:color w:val="FFFFFF" w:themeColor="background1"/>
                                  <w:sz w:val="38"/>
                                  <w:szCs w:val="36"/>
                                </w:rPr>
                                <w:t>*</w:t>
                              </w:r>
                              <w:r w:rsidR="001F17DA">
                                <w:rPr>
                                  <w:rFonts w:ascii="AR BLANCA" w:hAnsi="AR BLANCA" w:cstheme="minorBidi"/>
                                  <w:color w:val="FFFFFF" w:themeColor="background1"/>
                                  <w:sz w:val="38"/>
                                  <w:szCs w:val="36"/>
                                </w:rPr>
                                <w:t xml:space="preserve">José </w:t>
                              </w:r>
                              <w:r>
                                <w:rPr>
                                  <w:rFonts w:ascii="AR BLANCA" w:hAnsi="AR BLANCA" w:cstheme="minorBidi"/>
                                  <w:color w:val="FFFFFF" w:themeColor="background1"/>
                                  <w:sz w:val="38"/>
                                  <w:szCs w:val="36"/>
                                </w:rPr>
                                <w:t xml:space="preserve">Miguel Rizo Hernández *Miguel </w:t>
                              </w:r>
                              <w:proofErr w:type="spellStart"/>
                              <w:r>
                                <w:rPr>
                                  <w:rFonts w:ascii="AR BLANCA" w:hAnsi="AR BLANCA" w:cstheme="minorBidi"/>
                                  <w:color w:val="FFFFFF" w:themeColor="background1"/>
                                  <w:sz w:val="38"/>
                                  <w:szCs w:val="36"/>
                                </w:rPr>
                                <w:t>Hern</w:t>
                              </w:r>
                              <w:r w:rsidR="001F17DA">
                                <w:rPr>
                                  <w:rFonts w:ascii="AR BLANCA" w:hAnsi="AR BLANCA" w:cstheme="minorBidi"/>
                                  <w:color w:val="FFFFFF" w:themeColor="background1"/>
                                  <w:sz w:val="38"/>
                                  <w:szCs w:val="36"/>
                                </w:rPr>
                                <w:t>a</w:t>
                              </w:r>
                              <w:r>
                                <w:rPr>
                                  <w:rFonts w:ascii="AR BLANCA" w:hAnsi="AR BLANCA" w:cstheme="minorBidi"/>
                                  <w:color w:val="FFFFFF" w:themeColor="background1"/>
                                  <w:sz w:val="38"/>
                                  <w:szCs w:val="36"/>
                                </w:rPr>
                                <w:t>ndez</w:t>
                              </w:r>
                              <w:proofErr w:type="spellEnd"/>
                              <w:r w:rsidR="001F17DA">
                                <w:rPr>
                                  <w:rFonts w:ascii="AR BLANCA" w:hAnsi="AR BLANCA" w:cstheme="minorBidi"/>
                                  <w:color w:val="FFFFFF" w:themeColor="background1"/>
                                  <w:sz w:val="38"/>
                                  <w:szCs w:val="36"/>
                                </w:rPr>
                                <w:t xml:space="preserve"> </w:t>
                              </w:r>
                              <w:proofErr w:type="spellStart"/>
                              <w:r w:rsidR="001F17DA">
                                <w:rPr>
                                  <w:rFonts w:ascii="AR BLANCA" w:hAnsi="AR BLANCA" w:cstheme="minorBidi"/>
                                  <w:color w:val="FFFFFF" w:themeColor="background1"/>
                                  <w:sz w:val="38"/>
                                  <w:szCs w:val="36"/>
                                </w:rPr>
                                <w:t>Gonzalez</w:t>
                              </w:r>
                              <w:proofErr w:type="spellEnd"/>
                            </w:p>
                          </w:sdtContent>
                        </w:sdt>
                      </w:txbxContent>
                    </v:textbox>
                    <w10:wrap anchorx="page" anchory="page"/>
                  </v:rect>
                </w:pict>
              </mc:Fallback>
            </mc:AlternateContent>
          </w:r>
        </w:p>
        <w:p w:rsidR="006F375C" w:rsidRDefault="006F375C" w:rsidP="006F375C"/>
        <w:p w:rsidR="006F375C" w:rsidRDefault="006F375C" w:rsidP="006F375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br w:type="page"/>
          </w:r>
        </w:p>
      </w:sdtContent>
    </w:sdt>
    <w:p w:rsidR="005E35FA" w:rsidRDefault="00AD6493" w:rsidP="006F375C">
      <w:pPr>
        <w:pStyle w:val="Title"/>
        <w:jc w:val="center"/>
      </w:pPr>
      <w:r>
        <w:lastRenderedPageBreak/>
        <w:t>Especificación de requerimientos de software para la aplicación de Uber.</w:t>
      </w:r>
    </w:p>
    <w:sdt>
      <w:sdtPr>
        <w:id w:val="-449858082"/>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6F375C" w:rsidRDefault="006F375C">
          <w:pPr>
            <w:pStyle w:val="TOCHeading"/>
          </w:pPr>
          <w:proofErr w:type="spellStart"/>
          <w:r>
            <w:t>Tabla</w:t>
          </w:r>
          <w:proofErr w:type="spellEnd"/>
          <w:r>
            <w:t xml:space="preserve"> de </w:t>
          </w:r>
          <w:proofErr w:type="spellStart"/>
          <w:r>
            <w:t>contenidos</w:t>
          </w:r>
          <w:proofErr w:type="spellEnd"/>
          <w:r>
            <w:t>.</w:t>
          </w:r>
        </w:p>
        <w:p w:rsidR="006F375C" w:rsidRDefault="006F375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08738128" w:history="1">
            <w:r w:rsidRPr="00CB4630">
              <w:rPr>
                <w:rStyle w:val="Hyperlink"/>
                <w:noProof/>
              </w:rPr>
              <w:t>Introducción.</w:t>
            </w:r>
            <w:r>
              <w:rPr>
                <w:noProof/>
                <w:webHidden/>
              </w:rPr>
              <w:tab/>
            </w:r>
            <w:r>
              <w:rPr>
                <w:noProof/>
                <w:webHidden/>
              </w:rPr>
              <w:fldChar w:fldCharType="begin"/>
            </w:r>
            <w:r>
              <w:rPr>
                <w:noProof/>
                <w:webHidden/>
              </w:rPr>
              <w:instrText xml:space="preserve"> PAGEREF _Toc508738128 \h </w:instrText>
            </w:r>
            <w:r>
              <w:rPr>
                <w:noProof/>
                <w:webHidden/>
              </w:rPr>
            </w:r>
            <w:r>
              <w:rPr>
                <w:noProof/>
                <w:webHidden/>
              </w:rPr>
              <w:fldChar w:fldCharType="separate"/>
            </w:r>
            <w:r w:rsidR="0034317D">
              <w:rPr>
                <w:noProof/>
                <w:webHidden/>
              </w:rPr>
              <w:t>3</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29" w:history="1">
            <w:r w:rsidRPr="00CB4630">
              <w:rPr>
                <w:rStyle w:val="Hyperlink"/>
                <w:noProof/>
              </w:rPr>
              <w:t>Propósito.</w:t>
            </w:r>
            <w:r>
              <w:rPr>
                <w:noProof/>
                <w:webHidden/>
              </w:rPr>
              <w:tab/>
            </w:r>
            <w:r>
              <w:rPr>
                <w:noProof/>
                <w:webHidden/>
              </w:rPr>
              <w:fldChar w:fldCharType="begin"/>
            </w:r>
            <w:r>
              <w:rPr>
                <w:noProof/>
                <w:webHidden/>
              </w:rPr>
              <w:instrText xml:space="preserve"> PAGEREF _Toc508738129 \h </w:instrText>
            </w:r>
            <w:r>
              <w:rPr>
                <w:noProof/>
                <w:webHidden/>
              </w:rPr>
            </w:r>
            <w:r>
              <w:rPr>
                <w:noProof/>
                <w:webHidden/>
              </w:rPr>
              <w:fldChar w:fldCharType="separate"/>
            </w:r>
            <w:r w:rsidR="0034317D">
              <w:rPr>
                <w:noProof/>
                <w:webHidden/>
              </w:rPr>
              <w:t>3</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0" w:history="1">
            <w:r w:rsidRPr="00CB4630">
              <w:rPr>
                <w:rStyle w:val="Hyperlink"/>
                <w:noProof/>
              </w:rPr>
              <w:t>Convenciones del documento.</w:t>
            </w:r>
            <w:r>
              <w:rPr>
                <w:noProof/>
                <w:webHidden/>
              </w:rPr>
              <w:tab/>
            </w:r>
            <w:r>
              <w:rPr>
                <w:noProof/>
                <w:webHidden/>
              </w:rPr>
              <w:fldChar w:fldCharType="begin"/>
            </w:r>
            <w:r>
              <w:rPr>
                <w:noProof/>
                <w:webHidden/>
              </w:rPr>
              <w:instrText xml:space="preserve"> PAGEREF _Toc508738130 \h </w:instrText>
            </w:r>
            <w:r>
              <w:rPr>
                <w:noProof/>
                <w:webHidden/>
              </w:rPr>
            </w:r>
            <w:r>
              <w:rPr>
                <w:noProof/>
                <w:webHidden/>
              </w:rPr>
              <w:fldChar w:fldCharType="separate"/>
            </w:r>
            <w:r w:rsidR="0034317D">
              <w:rPr>
                <w:noProof/>
                <w:webHidden/>
              </w:rPr>
              <w:t>3</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1" w:history="1">
            <w:r w:rsidRPr="00CB4630">
              <w:rPr>
                <w:rStyle w:val="Hyperlink"/>
                <w:noProof/>
              </w:rPr>
              <w:t>Audiencia objetivo y sugerencias de lectura.</w:t>
            </w:r>
            <w:r>
              <w:rPr>
                <w:noProof/>
                <w:webHidden/>
              </w:rPr>
              <w:tab/>
            </w:r>
            <w:r>
              <w:rPr>
                <w:noProof/>
                <w:webHidden/>
              </w:rPr>
              <w:fldChar w:fldCharType="begin"/>
            </w:r>
            <w:r>
              <w:rPr>
                <w:noProof/>
                <w:webHidden/>
              </w:rPr>
              <w:instrText xml:space="preserve"> PAGEREF _Toc508738131 \h </w:instrText>
            </w:r>
            <w:r>
              <w:rPr>
                <w:noProof/>
                <w:webHidden/>
              </w:rPr>
            </w:r>
            <w:r>
              <w:rPr>
                <w:noProof/>
                <w:webHidden/>
              </w:rPr>
              <w:fldChar w:fldCharType="separate"/>
            </w:r>
            <w:r w:rsidR="0034317D">
              <w:rPr>
                <w:noProof/>
                <w:webHidden/>
              </w:rPr>
              <w:t>3</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2" w:history="1">
            <w:r w:rsidRPr="00CB4630">
              <w:rPr>
                <w:rStyle w:val="Hyperlink"/>
                <w:noProof/>
              </w:rPr>
              <w:t>Alcance del proyecto.</w:t>
            </w:r>
            <w:r>
              <w:rPr>
                <w:noProof/>
                <w:webHidden/>
              </w:rPr>
              <w:tab/>
            </w:r>
            <w:r>
              <w:rPr>
                <w:noProof/>
                <w:webHidden/>
              </w:rPr>
              <w:fldChar w:fldCharType="begin"/>
            </w:r>
            <w:r>
              <w:rPr>
                <w:noProof/>
                <w:webHidden/>
              </w:rPr>
              <w:instrText xml:space="preserve"> PAGEREF _Toc508738132 \h </w:instrText>
            </w:r>
            <w:r>
              <w:rPr>
                <w:noProof/>
                <w:webHidden/>
              </w:rPr>
            </w:r>
            <w:r>
              <w:rPr>
                <w:noProof/>
                <w:webHidden/>
              </w:rPr>
              <w:fldChar w:fldCharType="separate"/>
            </w:r>
            <w:r w:rsidR="0034317D">
              <w:rPr>
                <w:noProof/>
                <w:webHidden/>
              </w:rPr>
              <w:t>3</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3" w:history="1">
            <w:r w:rsidRPr="00CB4630">
              <w:rPr>
                <w:rStyle w:val="Hyperlink"/>
                <w:noProof/>
              </w:rPr>
              <w:t>Referencias.</w:t>
            </w:r>
            <w:r>
              <w:rPr>
                <w:noProof/>
                <w:webHidden/>
              </w:rPr>
              <w:tab/>
            </w:r>
            <w:r>
              <w:rPr>
                <w:noProof/>
                <w:webHidden/>
              </w:rPr>
              <w:fldChar w:fldCharType="begin"/>
            </w:r>
            <w:r>
              <w:rPr>
                <w:noProof/>
                <w:webHidden/>
              </w:rPr>
              <w:instrText xml:space="preserve"> PAGEREF _Toc508738133 \h </w:instrText>
            </w:r>
            <w:r>
              <w:rPr>
                <w:noProof/>
                <w:webHidden/>
              </w:rPr>
            </w:r>
            <w:r>
              <w:rPr>
                <w:noProof/>
                <w:webHidden/>
              </w:rPr>
              <w:fldChar w:fldCharType="separate"/>
            </w:r>
            <w:r w:rsidR="0034317D">
              <w:rPr>
                <w:noProof/>
                <w:webHidden/>
              </w:rPr>
              <w:t>3</w:t>
            </w:r>
            <w:r>
              <w:rPr>
                <w:noProof/>
                <w:webHidden/>
              </w:rPr>
              <w:fldChar w:fldCharType="end"/>
            </w:r>
          </w:hyperlink>
        </w:p>
        <w:p w:rsidR="006F375C" w:rsidRDefault="006F375C">
          <w:pPr>
            <w:pStyle w:val="TOC1"/>
            <w:tabs>
              <w:tab w:val="right" w:leader="dot" w:pos="9350"/>
            </w:tabs>
            <w:rPr>
              <w:rFonts w:eastAsiaTheme="minorEastAsia"/>
              <w:noProof/>
              <w:lang w:val="en-US"/>
            </w:rPr>
          </w:pPr>
          <w:hyperlink w:anchor="_Toc508738134" w:history="1">
            <w:r w:rsidRPr="00CB4630">
              <w:rPr>
                <w:rStyle w:val="Hyperlink"/>
                <w:noProof/>
              </w:rPr>
              <w:t>Descripción general.</w:t>
            </w:r>
            <w:r>
              <w:rPr>
                <w:noProof/>
                <w:webHidden/>
              </w:rPr>
              <w:tab/>
            </w:r>
            <w:r>
              <w:rPr>
                <w:noProof/>
                <w:webHidden/>
              </w:rPr>
              <w:fldChar w:fldCharType="begin"/>
            </w:r>
            <w:r>
              <w:rPr>
                <w:noProof/>
                <w:webHidden/>
              </w:rPr>
              <w:instrText xml:space="preserve"> PAGEREF _Toc508738134 \h </w:instrText>
            </w:r>
            <w:r>
              <w:rPr>
                <w:noProof/>
                <w:webHidden/>
              </w:rPr>
            </w:r>
            <w:r>
              <w:rPr>
                <w:noProof/>
                <w:webHidden/>
              </w:rPr>
              <w:fldChar w:fldCharType="separate"/>
            </w:r>
            <w:r w:rsidR="0034317D">
              <w:rPr>
                <w:noProof/>
                <w:webHidden/>
              </w:rPr>
              <w:t>4</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5" w:history="1">
            <w:r w:rsidRPr="00CB4630">
              <w:rPr>
                <w:rStyle w:val="Hyperlink"/>
                <w:noProof/>
              </w:rPr>
              <w:t>Perspectiva del producto.</w:t>
            </w:r>
            <w:r>
              <w:rPr>
                <w:noProof/>
                <w:webHidden/>
              </w:rPr>
              <w:tab/>
            </w:r>
            <w:r>
              <w:rPr>
                <w:noProof/>
                <w:webHidden/>
              </w:rPr>
              <w:fldChar w:fldCharType="begin"/>
            </w:r>
            <w:r>
              <w:rPr>
                <w:noProof/>
                <w:webHidden/>
              </w:rPr>
              <w:instrText xml:space="preserve"> PAGEREF _Toc508738135 \h </w:instrText>
            </w:r>
            <w:r>
              <w:rPr>
                <w:noProof/>
                <w:webHidden/>
              </w:rPr>
            </w:r>
            <w:r>
              <w:rPr>
                <w:noProof/>
                <w:webHidden/>
              </w:rPr>
              <w:fldChar w:fldCharType="separate"/>
            </w:r>
            <w:r w:rsidR="0034317D">
              <w:rPr>
                <w:noProof/>
                <w:webHidden/>
              </w:rPr>
              <w:t>4</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6" w:history="1">
            <w:r w:rsidRPr="00CB4630">
              <w:rPr>
                <w:rStyle w:val="Hyperlink"/>
                <w:noProof/>
              </w:rPr>
              <w:t>Características del producto.</w:t>
            </w:r>
            <w:r>
              <w:rPr>
                <w:noProof/>
                <w:webHidden/>
              </w:rPr>
              <w:tab/>
            </w:r>
            <w:r>
              <w:rPr>
                <w:noProof/>
                <w:webHidden/>
              </w:rPr>
              <w:fldChar w:fldCharType="begin"/>
            </w:r>
            <w:r>
              <w:rPr>
                <w:noProof/>
                <w:webHidden/>
              </w:rPr>
              <w:instrText xml:space="preserve"> PAGEREF _Toc508738136 \h </w:instrText>
            </w:r>
            <w:r>
              <w:rPr>
                <w:noProof/>
                <w:webHidden/>
              </w:rPr>
            </w:r>
            <w:r>
              <w:rPr>
                <w:noProof/>
                <w:webHidden/>
              </w:rPr>
              <w:fldChar w:fldCharType="separate"/>
            </w:r>
            <w:r w:rsidR="0034317D">
              <w:rPr>
                <w:noProof/>
                <w:webHidden/>
              </w:rPr>
              <w:t>4</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7" w:history="1">
            <w:r w:rsidRPr="00CB4630">
              <w:rPr>
                <w:rStyle w:val="Hyperlink"/>
                <w:noProof/>
              </w:rPr>
              <w:t>Clases y características del usuario.</w:t>
            </w:r>
            <w:r>
              <w:rPr>
                <w:noProof/>
                <w:webHidden/>
              </w:rPr>
              <w:tab/>
            </w:r>
            <w:r>
              <w:rPr>
                <w:noProof/>
                <w:webHidden/>
              </w:rPr>
              <w:fldChar w:fldCharType="begin"/>
            </w:r>
            <w:r>
              <w:rPr>
                <w:noProof/>
                <w:webHidden/>
              </w:rPr>
              <w:instrText xml:space="preserve"> PAGEREF _Toc508738137 \h </w:instrText>
            </w:r>
            <w:r>
              <w:rPr>
                <w:noProof/>
                <w:webHidden/>
              </w:rPr>
            </w:r>
            <w:r>
              <w:rPr>
                <w:noProof/>
                <w:webHidden/>
              </w:rPr>
              <w:fldChar w:fldCharType="separate"/>
            </w:r>
            <w:r w:rsidR="0034317D">
              <w:rPr>
                <w:noProof/>
                <w:webHidden/>
              </w:rPr>
              <w:t>4</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8" w:history="1">
            <w:r w:rsidRPr="00CB4630">
              <w:rPr>
                <w:rStyle w:val="Hyperlink"/>
                <w:noProof/>
              </w:rPr>
              <w:t>Ambiente de operación.</w:t>
            </w:r>
            <w:r>
              <w:rPr>
                <w:noProof/>
                <w:webHidden/>
              </w:rPr>
              <w:tab/>
            </w:r>
            <w:r>
              <w:rPr>
                <w:noProof/>
                <w:webHidden/>
              </w:rPr>
              <w:fldChar w:fldCharType="begin"/>
            </w:r>
            <w:r>
              <w:rPr>
                <w:noProof/>
                <w:webHidden/>
              </w:rPr>
              <w:instrText xml:space="preserve"> PAGEREF _Toc508738138 \h </w:instrText>
            </w:r>
            <w:r>
              <w:rPr>
                <w:noProof/>
                <w:webHidden/>
              </w:rPr>
            </w:r>
            <w:r>
              <w:rPr>
                <w:noProof/>
                <w:webHidden/>
              </w:rPr>
              <w:fldChar w:fldCharType="separate"/>
            </w:r>
            <w:r w:rsidR="0034317D">
              <w:rPr>
                <w:noProof/>
                <w:webHidden/>
              </w:rPr>
              <w:t>4</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39" w:history="1">
            <w:r w:rsidRPr="00CB4630">
              <w:rPr>
                <w:rStyle w:val="Hyperlink"/>
                <w:noProof/>
              </w:rPr>
              <w:t>Restricciones de diseño e implementación.</w:t>
            </w:r>
            <w:r>
              <w:rPr>
                <w:noProof/>
                <w:webHidden/>
              </w:rPr>
              <w:tab/>
            </w:r>
            <w:r>
              <w:rPr>
                <w:noProof/>
                <w:webHidden/>
              </w:rPr>
              <w:fldChar w:fldCharType="begin"/>
            </w:r>
            <w:r>
              <w:rPr>
                <w:noProof/>
                <w:webHidden/>
              </w:rPr>
              <w:instrText xml:space="preserve"> PAGEREF _Toc508738139 \h </w:instrText>
            </w:r>
            <w:r>
              <w:rPr>
                <w:noProof/>
                <w:webHidden/>
              </w:rPr>
            </w:r>
            <w:r>
              <w:rPr>
                <w:noProof/>
                <w:webHidden/>
              </w:rPr>
              <w:fldChar w:fldCharType="separate"/>
            </w:r>
            <w:r w:rsidR="0034317D">
              <w:rPr>
                <w:noProof/>
                <w:webHidden/>
              </w:rPr>
              <w:t>5</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0" w:history="1">
            <w:r w:rsidRPr="00CB4630">
              <w:rPr>
                <w:rStyle w:val="Hyperlink"/>
                <w:noProof/>
              </w:rPr>
              <w:t>Documentación para el usuario.</w:t>
            </w:r>
            <w:r>
              <w:rPr>
                <w:noProof/>
                <w:webHidden/>
              </w:rPr>
              <w:tab/>
            </w:r>
            <w:r>
              <w:rPr>
                <w:noProof/>
                <w:webHidden/>
              </w:rPr>
              <w:fldChar w:fldCharType="begin"/>
            </w:r>
            <w:r>
              <w:rPr>
                <w:noProof/>
                <w:webHidden/>
              </w:rPr>
              <w:instrText xml:space="preserve"> PAGEREF _Toc508738140 \h </w:instrText>
            </w:r>
            <w:r>
              <w:rPr>
                <w:noProof/>
                <w:webHidden/>
              </w:rPr>
            </w:r>
            <w:r>
              <w:rPr>
                <w:noProof/>
                <w:webHidden/>
              </w:rPr>
              <w:fldChar w:fldCharType="separate"/>
            </w:r>
            <w:r w:rsidR="0034317D">
              <w:rPr>
                <w:noProof/>
                <w:webHidden/>
              </w:rPr>
              <w:t>5</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1" w:history="1">
            <w:r w:rsidRPr="00CB4630">
              <w:rPr>
                <w:rStyle w:val="Hyperlink"/>
                <w:noProof/>
              </w:rPr>
              <w:t>Suposiciones y dependencias.</w:t>
            </w:r>
            <w:r>
              <w:rPr>
                <w:noProof/>
                <w:webHidden/>
              </w:rPr>
              <w:tab/>
            </w:r>
            <w:r>
              <w:rPr>
                <w:noProof/>
                <w:webHidden/>
              </w:rPr>
              <w:fldChar w:fldCharType="begin"/>
            </w:r>
            <w:r>
              <w:rPr>
                <w:noProof/>
                <w:webHidden/>
              </w:rPr>
              <w:instrText xml:space="preserve"> PAGEREF _Toc508738141 \h </w:instrText>
            </w:r>
            <w:r>
              <w:rPr>
                <w:noProof/>
                <w:webHidden/>
              </w:rPr>
            </w:r>
            <w:r>
              <w:rPr>
                <w:noProof/>
                <w:webHidden/>
              </w:rPr>
              <w:fldChar w:fldCharType="separate"/>
            </w:r>
            <w:r w:rsidR="0034317D">
              <w:rPr>
                <w:noProof/>
                <w:webHidden/>
              </w:rPr>
              <w:t>5</w:t>
            </w:r>
            <w:r>
              <w:rPr>
                <w:noProof/>
                <w:webHidden/>
              </w:rPr>
              <w:fldChar w:fldCharType="end"/>
            </w:r>
          </w:hyperlink>
        </w:p>
        <w:p w:rsidR="006F375C" w:rsidRDefault="006F375C">
          <w:pPr>
            <w:pStyle w:val="TOC1"/>
            <w:tabs>
              <w:tab w:val="right" w:leader="dot" w:pos="9350"/>
            </w:tabs>
            <w:rPr>
              <w:rFonts w:eastAsiaTheme="minorEastAsia"/>
              <w:noProof/>
              <w:lang w:val="en-US"/>
            </w:rPr>
          </w:pPr>
          <w:hyperlink w:anchor="_Toc508738142" w:history="1">
            <w:r w:rsidRPr="00CB4630">
              <w:rPr>
                <w:rStyle w:val="Hyperlink"/>
                <w:noProof/>
              </w:rPr>
              <w:t>Características del sistema.</w:t>
            </w:r>
            <w:r>
              <w:rPr>
                <w:noProof/>
                <w:webHidden/>
              </w:rPr>
              <w:tab/>
            </w:r>
            <w:r>
              <w:rPr>
                <w:noProof/>
                <w:webHidden/>
              </w:rPr>
              <w:fldChar w:fldCharType="begin"/>
            </w:r>
            <w:r>
              <w:rPr>
                <w:noProof/>
                <w:webHidden/>
              </w:rPr>
              <w:instrText xml:space="preserve"> PAGEREF _Toc508738142 \h </w:instrText>
            </w:r>
            <w:r>
              <w:rPr>
                <w:noProof/>
                <w:webHidden/>
              </w:rPr>
            </w:r>
            <w:r>
              <w:rPr>
                <w:noProof/>
                <w:webHidden/>
              </w:rPr>
              <w:fldChar w:fldCharType="separate"/>
            </w:r>
            <w:r w:rsidR="0034317D">
              <w:rPr>
                <w:noProof/>
                <w:webHidden/>
              </w:rPr>
              <w:t>5</w:t>
            </w:r>
            <w:r>
              <w:rPr>
                <w:noProof/>
                <w:webHidden/>
              </w:rPr>
              <w:fldChar w:fldCharType="end"/>
            </w:r>
          </w:hyperlink>
        </w:p>
        <w:p w:rsidR="006F375C" w:rsidRDefault="006F375C">
          <w:pPr>
            <w:pStyle w:val="TOC1"/>
            <w:tabs>
              <w:tab w:val="right" w:leader="dot" w:pos="9350"/>
            </w:tabs>
            <w:rPr>
              <w:rFonts w:eastAsiaTheme="minorEastAsia"/>
              <w:noProof/>
              <w:lang w:val="en-US"/>
            </w:rPr>
          </w:pPr>
          <w:hyperlink w:anchor="_Toc508738143" w:history="1">
            <w:r w:rsidRPr="00CB4630">
              <w:rPr>
                <w:rStyle w:val="Hyperlink"/>
                <w:noProof/>
              </w:rPr>
              <w:t>Requerimientos de la interfaz externa.</w:t>
            </w:r>
            <w:r>
              <w:rPr>
                <w:noProof/>
                <w:webHidden/>
              </w:rPr>
              <w:tab/>
            </w:r>
            <w:r>
              <w:rPr>
                <w:noProof/>
                <w:webHidden/>
              </w:rPr>
              <w:fldChar w:fldCharType="begin"/>
            </w:r>
            <w:r>
              <w:rPr>
                <w:noProof/>
                <w:webHidden/>
              </w:rPr>
              <w:instrText xml:space="preserve"> PAGEREF _Toc508738143 \h </w:instrText>
            </w:r>
            <w:r>
              <w:rPr>
                <w:noProof/>
                <w:webHidden/>
              </w:rPr>
            </w:r>
            <w:r>
              <w:rPr>
                <w:noProof/>
                <w:webHidden/>
              </w:rPr>
              <w:fldChar w:fldCharType="separate"/>
            </w:r>
            <w:r w:rsidR="0034317D">
              <w:rPr>
                <w:noProof/>
                <w:webHidden/>
              </w:rPr>
              <w:t>6</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4" w:history="1">
            <w:r w:rsidRPr="00CB4630">
              <w:rPr>
                <w:rStyle w:val="Hyperlink"/>
                <w:noProof/>
              </w:rPr>
              <w:t>Interfaces de usuario.</w:t>
            </w:r>
            <w:r>
              <w:rPr>
                <w:noProof/>
                <w:webHidden/>
              </w:rPr>
              <w:tab/>
            </w:r>
            <w:r>
              <w:rPr>
                <w:noProof/>
                <w:webHidden/>
              </w:rPr>
              <w:fldChar w:fldCharType="begin"/>
            </w:r>
            <w:r>
              <w:rPr>
                <w:noProof/>
                <w:webHidden/>
              </w:rPr>
              <w:instrText xml:space="preserve"> PAGEREF _Toc508738144 \h </w:instrText>
            </w:r>
            <w:r>
              <w:rPr>
                <w:noProof/>
                <w:webHidden/>
              </w:rPr>
            </w:r>
            <w:r>
              <w:rPr>
                <w:noProof/>
                <w:webHidden/>
              </w:rPr>
              <w:fldChar w:fldCharType="separate"/>
            </w:r>
            <w:r w:rsidR="0034317D">
              <w:rPr>
                <w:noProof/>
                <w:webHidden/>
              </w:rPr>
              <w:t>6</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5" w:history="1">
            <w:r w:rsidRPr="00CB4630">
              <w:rPr>
                <w:rStyle w:val="Hyperlink"/>
                <w:noProof/>
              </w:rPr>
              <w:t>Interfaces del hardware.</w:t>
            </w:r>
            <w:r>
              <w:rPr>
                <w:noProof/>
                <w:webHidden/>
              </w:rPr>
              <w:tab/>
            </w:r>
            <w:r>
              <w:rPr>
                <w:noProof/>
                <w:webHidden/>
              </w:rPr>
              <w:fldChar w:fldCharType="begin"/>
            </w:r>
            <w:r>
              <w:rPr>
                <w:noProof/>
                <w:webHidden/>
              </w:rPr>
              <w:instrText xml:space="preserve"> PAGEREF _Toc508738145 \h </w:instrText>
            </w:r>
            <w:r>
              <w:rPr>
                <w:noProof/>
                <w:webHidden/>
              </w:rPr>
            </w:r>
            <w:r>
              <w:rPr>
                <w:noProof/>
                <w:webHidden/>
              </w:rPr>
              <w:fldChar w:fldCharType="separate"/>
            </w:r>
            <w:r w:rsidR="0034317D">
              <w:rPr>
                <w:noProof/>
                <w:webHidden/>
              </w:rPr>
              <w:t>7</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6" w:history="1">
            <w:r w:rsidRPr="00CB4630">
              <w:rPr>
                <w:rStyle w:val="Hyperlink"/>
                <w:noProof/>
              </w:rPr>
              <w:t>Interfaces del Software.</w:t>
            </w:r>
            <w:r>
              <w:rPr>
                <w:noProof/>
                <w:webHidden/>
              </w:rPr>
              <w:tab/>
            </w:r>
            <w:r>
              <w:rPr>
                <w:noProof/>
                <w:webHidden/>
              </w:rPr>
              <w:fldChar w:fldCharType="begin"/>
            </w:r>
            <w:r>
              <w:rPr>
                <w:noProof/>
                <w:webHidden/>
              </w:rPr>
              <w:instrText xml:space="preserve"> PAGEREF _Toc508738146 \h </w:instrText>
            </w:r>
            <w:r>
              <w:rPr>
                <w:noProof/>
                <w:webHidden/>
              </w:rPr>
            </w:r>
            <w:r>
              <w:rPr>
                <w:noProof/>
                <w:webHidden/>
              </w:rPr>
              <w:fldChar w:fldCharType="separate"/>
            </w:r>
            <w:r w:rsidR="0034317D">
              <w:rPr>
                <w:noProof/>
                <w:webHidden/>
              </w:rPr>
              <w:t>7</w:t>
            </w:r>
            <w:r>
              <w:rPr>
                <w:noProof/>
                <w:webHidden/>
              </w:rPr>
              <w:fldChar w:fldCharType="end"/>
            </w:r>
          </w:hyperlink>
        </w:p>
        <w:p w:rsidR="006F375C" w:rsidRDefault="006F375C">
          <w:pPr>
            <w:pStyle w:val="TOC1"/>
            <w:tabs>
              <w:tab w:val="right" w:leader="dot" w:pos="9350"/>
            </w:tabs>
            <w:rPr>
              <w:rFonts w:eastAsiaTheme="minorEastAsia"/>
              <w:noProof/>
              <w:lang w:val="en-US"/>
            </w:rPr>
          </w:pPr>
          <w:hyperlink w:anchor="_Toc508738147" w:history="1">
            <w:r w:rsidRPr="00CB4630">
              <w:rPr>
                <w:rStyle w:val="Hyperlink"/>
                <w:noProof/>
              </w:rPr>
              <w:t>Requerimientos no funcionales.</w:t>
            </w:r>
            <w:r>
              <w:rPr>
                <w:noProof/>
                <w:webHidden/>
              </w:rPr>
              <w:tab/>
            </w:r>
            <w:r>
              <w:rPr>
                <w:noProof/>
                <w:webHidden/>
              </w:rPr>
              <w:fldChar w:fldCharType="begin"/>
            </w:r>
            <w:r>
              <w:rPr>
                <w:noProof/>
                <w:webHidden/>
              </w:rPr>
              <w:instrText xml:space="preserve"> PAGEREF _Toc508738147 \h </w:instrText>
            </w:r>
            <w:r>
              <w:rPr>
                <w:noProof/>
                <w:webHidden/>
              </w:rPr>
            </w:r>
            <w:r>
              <w:rPr>
                <w:noProof/>
                <w:webHidden/>
              </w:rPr>
              <w:fldChar w:fldCharType="separate"/>
            </w:r>
            <w:r w:rsidR="0034317D">
              <w:rPr>
                <w:noProof/>
                <w:webHidden/>
              </w:rPr>
              <w:t>7</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8" w:history="1">
            <w:r w:rsidRPr="00CB4630">
              <w:rPr>
                <w:rStyle w:val="Hyperlink"/>
                <w:noProof/>
              </w:rPr>
              <w:t>Requerimientos de desempeño.</w:t>
            </w:r>
            <w:r>
              <w:rPr>
                <w:noProof/>
                <w:webHidden/>
              </w:rPr>
              <w:tab/>
            </w:r>
            <w:r>
              <w:rPr>
                <w:noProof/>
                <w:webHidden/>
              </w:rPr>
              <w:fldChar w:fldCharType="begin"/>
            </w:r>
            <w:r>
              <w:rPr>
                <w:noProof/>
                <w:webHidden/>
              </w:rPr>
              <w:instrText xml:space="preserve"> PAGEREF _Toc508738148 \h </w:instrText>
            </w:r>
            <w:r>
              <w:rPr>
                <w:noProof/>
                <w:webHidden/>
              </w:rPr>
            </w:r>
            <w:r>
              <w:rPr>
                <w:noProof/>
                <w:webHidden/>
              </w:rPr>
              <w:fldChar w:fldCharType="separate"/>
            </w:r>
            <w:r w:rsidR="0034317D">
              <w:rPr>
                <w:noProof/>
                <w:webHidden/>
              </w:rPr>
              <w:t>7</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49" w:history="1">
            <w:r w:rsidRPr="00CB4630">
              <w:rPr>
                <w:rStyle w:val="Hyperlink"/>
                <w:noProof/>
              </w:rPr>
              <w:t>Requerimientos de seguridad.</w:t>
            </w:r>
            <w:r>
              <w:rPr>
                <w:noProof/>
                <w:webHidden/>
              </w:rPr>
              <w:tab/>
            </w:r>
            <w:r>
              <w:rPr>
                <w:noProof/>
                <w:webHidden/>
              </w:rPr>
              <w:fldChar w:fldCharType="begin"/>
            </w:r>
            <w:r>
              <w:rPr>
                <w:noProof/>
                <w:webHidden/>
              </w:rPr>
              <w:instrText xml:space="preserve"> PAGEREF _Toc508738149 \h </w:instrText>
            </w:r>
            <w:r>
              <w:rPr>
                <w:noProof/>
                <w:webHidden/>
              </w:rPr>
            </w:r>
            <w:r>
              <w:rPr>
                <w:noProof/>
                <w:webHidden/>
              </w:rPr>
              <w:fldChar w:fldCharType="separate"/>
            </w:r>
            <w:r w:rsidR="0034317D">
              <w:rPr>
                <w:noProof/>
                <w:webHidden/>
              </w:rPr>
              <w:t>8</w:t>
            </w:r>
            <w:r>
              <w:rPr>
                <w:noProof/>
                <w:webHidden/>
              </w:rPr>
              <w:fldChar w:fldCharType="end"/>
            </w:r>
          </w:hyperlink>
        </w:p>
        <w:p w:rsidR="006F375C" w:rsidRDefault="006F375C">
          <w:pPr>
            <w:pStyle w:val="TOC2"/>
            <w:tabs>
              <w:tab w:val="right" w:leader="dot" w:pos="9350"/>
            </w:tabs>
            <w:rPr>
              <w:rFonts w:eastAsiaTheme="minorEastAsia"/>
              <w:noProof/>
              <w:lang w:val="en-US"/>
            </w:rPr>
          </w:pPr>
          <w:hyperlink w:anchor="_Toc508738150" w:history="1">
            <w:r w:rsidRPr="00CB4630">
              <w:rPr>
                <w:rStyle w:val="Hyperlink"/>
                <w:noProof/>
              </w:rPr>
              <w:t>Atributos de calidad del software.</w:t>
            </w:r>
            <w:r>
              <w:rPr>
                <w:noProof/>
                <w:webHidden/>
              </w:rPr>
              <w:tab/>
            </w:r>
            <w:r>
              <w:rPr>
                <w:noProof/>
                <w:webHidden/>
              </w:rPr>
              <w:fldChar w:fldCharType="begin"/>
            </w:r>
            <w:r>
              <w:rPr>
                <w:noProof/>
                <w:webHidden/>
              </w:rPr>
              <w:instrText xml:space="preserve"> PAGEREF _Toc508738150 \h </w:instrText>
            </w:r>
            <w:r>
              <w:rPr>
                <w:noProof/>
                <w:webHidden/>
              </w:rPr>
            </w:r>
            <w:r>
              <w:rPr>
                <w:noProof/>
                <w:webHidden/>
              </w:rPr>
              <w:fldChar w:fldCharType="separate"/>
            </w:r>
            <w:r w:rsidR="0034317D">
              <w:rPr>
                <w:noProof/>
                <w:webHidden/>
              </w:rPr>
              <w:t>8</w:t>
            </w:r>
            <w:r>
              <w:rPr>
                <w:noProof/>
                <w:webHidden/>
              </w:rPr>
              <w:fldChar w:fldCharType="end"/>
            </w:r>
          </w:hyperlink>
        </w:p>
        <w:p w:rsidR="00AD6493" w:rsidRDefault="006F375C" w:rsidP="006F375C">
          <w:r>
            <w:rPr>
              <w:b/>
              <w:bCs/>
              <w:noProof/>
            </w:rPr>
            <w:fldChar w:fldCharType="end"/>
          </w:r>
        </w:p>
      </w:sdtContent>
    </w:sdt>
    <w:p w:rsidR="00AD6493" w:rsidRDefault="00AD6493" w:rsidP="002B642C">
      <w:pPr>
        <w:jc w:val="both"/>
      </w:pPr>
      <w:r>
        <w:br w:type="page"/>
      </w:r>
    </w:p>
    <w:p w:rsidR="00AD6493" w:rsidRDefault="00AD6493" w:rsidP="002B642C">
      <w:pPr>
        <w:pStyle w:val="Heading1"/>
        <w:jc w:val="both"/>
      </w:pPr>
      <w:bookmarkStart w:id="0" w:name="_Toc508738128"/>
      <w:r>
        <w:lastRenderedPageBreak/>
        <w:t>Introducción.</w:t>
      </w:r>
      <w:bookmarkEnd w:id="0"/>
    </w:p>
    <w:p w:rsidR="00AD6493" w:rsidRPr="00AD6493" w:rsidRDefault="00AD6493" w:rsidP="002B642C">
      <w:pPr>
        <w:jc w:val="both"/>
      </w:pPr>
    </w:p>
    <w:p w:rsidR="00AD6493" w:rsidRDefault="00AD6493" w:rsidP="002B642C">
      <w:pPr>
        <w:pStyle w:val="Heading2"/>
        <w:jc w:val="both"/>
      </w:pPr>
      <w:bookmarkStart w:id="1" w:name="_Toc508738129"/>
      <w:r>
        <w:t>Propósito.</w:t>
      </w:r>
      <w:bookmarkEnd w:id="1"/>
    </w:p>
    <w:p w:rsidR="00AD6493" w:rsidRDefault="00AD6493" w:rsidP="002B642C">
      <w:pPr>
        <w:jc w:val="both"/>
      </w:pPr>
      <w:r>
        <w:t>El propósito del documento es analizar, aplicando el método de ingeniería inversa, la aplicación conocida como Uber, logrando obtener una descripción general de sus funciones, las características del sistema y los requerimientos tanto funcionales como no funcionales, con el fin de comprender los componentes de ingeniería de software que participan detrás de la aplicación.</w:t>
      </w:r>
    </w:p>
    <w:p w:rsidR="00AD6493" w:rsidRDefault="00AD6493" w:rsidP="002B642C">
      <w:pPr>
        <w:pStyle w:val="Heading2"/>
        <w:jc w:val="both"/>
      </w:pPr>
      <w:bookmarkStart w:id="2" w:name="_Toc508738130"/>
      <w:r>
        <w:t>Convenciones del documento.</w:t>
      </w:r>
      <w:bookmarkEnd w:id="2"/>
    </w:p>
    <w:tbl>
      <w:tblPr>
        <w:tblStyle w:val="TableGrid"/>
        <w:tblW w:w="0" w:type="auto"/>
        <w:tblLook w:val="04A0" w:firstRow="1" w:lastRow="0" w:firstColumn="1" w:lastColumn="0" w:noHBand="0" w:noVBand="1"/>
      </w:tblPr>
      <w:tblGrid>
        <w:gridCol w:w="4675"/>
        <w:gridCol w:w="4675"/>
      </w:tblGrid>
      <w:tr w:rsidR="00AD6493" w:rsidTr="00AD6493">
        <w:tc>
          <w:tcPr>
            <w:tcW w:w="4675" w:type="dxa"/>
          </w:tcPr>
          <w:p w:rsidR="00AD6493" w:rsidRDefault="00AD6493" w:rsidP="002B642C">
            <w:pPr>
              <w:jc w:val="both"/>
            </w:pPr>
            <w:r>
              <w:t>Convención / Término</w:t>
            </w:r>
          </w:p>
        </w:tc>
        <w:tc>
          <w:tcPr>
            <w:tcW w:w="4675" w:type="dxa"/>
          </w:tcPr>
          <w:p w:rsidR="00AD6493" w:rsidRDefault="00AD6493" w:rsidP="002B642C">
            <w:pPr>
              <w:jc w:val="both"/>
            </w:pPr>
            <w:r>
              <w:t>Descripción</w:t>
            </w:r>
          </w:p>
        </w:tc>
      </w:tr>
      <w:tr w:rsidR="00AD6493" w:rsidTr="00AD6493">
        <w:tc>
          <w:tcPr>
            <w:tcW w:w="4675" w:type="dxa"/>
          </w:tcPr>
          <w:p w:rsidR="00AD6493" w:rsidRDefault="00AD6493" w:rsidP="002B642C">
            <w:pPr>
              <w:jc w:val="both"/>
            </w:pPr>
            <w:r>
              <w:t>MAYÚSCULAS</w:t>
            </w:r>
          </w:p>
        </w:tc>
        <w:tc>
          <w:tcPr>
            <w:tcW w:w="4675" w:type="dxa"/>
          </w:tcPr>
          <w:p w:rsidR="00AD6493" w:rsidRDefault="00AD6493" w:rsidP="002B642C">
            <w:pPr>
              <w:jc w:val="both"/>
            </w:pPr>
            <w:r>
              <w:t>Acrónimos, abreviaciones.</w:t>
            </w:r>
          </w:p>
        </w:tc>
      </w:tr>
      <w:tr w:rsidR="00AD6493" w:rsidTr="00AD6493">
        <w:tc>
          <w:tcPr>
            <w:tcW w:w="4675" w:type="dxa"/>
          </w:tcPr>
          <w:p w:rsidR="00AD6493" w:rsidRPr="00AD6493" w:rsidRDefault="00AD6493" w:rsidP="002B642C">
            <w:pPr>
              <w:jc w:val="both"/>
              <w:rPr>
                <w:b/>
                <w:bCs/>
              </w:rPr>
            </w:pPr>
            <w:r>
              <w:rPr>
                <w:b/>
                <w:bCs/>
              </w:rPr>
              <w:t>Negritas</w:t>
            </w:r>
          </w:p>
        </w:tc>
        <w:tc>
          <w:tcPr>
            <w:tcW w:w="4675" w:type="dxa"/>
          </w:tcPr>
          <w:p w:rsidR="00AD6493" w:rsidRPr="00AD6493" w:rsidRDefault="00AD6493" w:rsidP="002B642C">
            <w:pPr>
              <w:jc w:val="both"/>
            </w:pPr>
            <w:r w:rsidRPr="00AD6493">
              <w:t>Menús y comandos</w:t>
            </w:r>
            <w:r>
              <w:t xml:space="preserve"> de menú, botones de comandos, nombre de requerimientos</w:t>
            </w:r>
            <w:r w:rsidR="007B5423">
              <w:t xml:space="preserve"> y características</w:t>
            </w:r>
            <w:r>
              <w:t>.</w:t>
            </w:r>
          </w:p>
        </w:tc>
      </w:tr>
      <w:tr w:rsidR="00AD6493" w:rsidTr="00AD6493">
        <w:tc>
          <w:tcPr>
            <w:tcW w:w="4675" w:type="dxa"/>
          </w:tcPr>
          <w:p w:rsidR="00AD6493" w:rsidRPr="00AD6493" w:rsidRDefault="00AD6493" w:rsidP="002B642C">
            <w:pPr>
              <w:jc w:val="both"/>
              <w:rPr>
                <w:i/>
                <w:iCs/>
              </w:rPr>
            </w:pPr>
            <w:r>
              <w:rPr>
                <w:i/>
                <w:iCs/>
              </w:rPr>
              <w:t>Cursiva</w:t>
            </w:r>
          </w:p>
        </w:tc>
        <w:tc>
          <w:tcPr>
            <w:tcW w:w="4675" w:type="dxa"/>
          </w:tcPr>
          <w:p w:rsidR="00AD6493" w:rsidRPr="00AD6493" w:rsidRDefault="00AD6493" w:rsidP="002B642C">
            <w:pPr>
              <w:jc w:val="both"/>
            </w:pPr>
            <w:r>
              <w:t>Referencia a otros documentos y citas textuales.</w:t>
            </w:r>
          </w:p>
        </w:tc>
      </w:tr>
      <w:tr w:rsidR="00AD6493" w:rsidTr="00AD6493">
        <w:tc>
          <w:tcPr>
            <w:tcW w:w="4675" w:type="dxa"/>
          </w:tcPr>
          <w:p w:rsidR="00AD6493" w:rsidRPr="007B5423" w:rsidRDefault="00AD6493" w:rsidP="002B642C">
            <w:pPr>
              <w:jc w:val="both"/>
              <w:rPr>
                <w:b/>
                <w:bCs/>
                <w:i/>
                <w:iCs/>
              </w:rPr>
            </w:pPr>
            <w:r w:rsidRPr="007B5423">
              <w:rPr>
                <w:b/>
                <w:bCs/>
                <w:i/>
                <w:iCs/>
              </w:rPr>
              <w:t>Nota:</w:t>
            </w:r>
          </w:p>
        </w:tc>
        <w:tc>
          <w:tcPr>
            <w:tcW w:w="4675" w:type="dxa"/>
          </w:tcPr>
          <w:p w:rsidR="00AD6493" w:rsidRPr="00AD6493" w:rsidRDefault="00AD6493" w:rsidP="002B642C">
            <w:pPr>
              <w:jc w:val="both"/>
            </w:pPr>
            <w:r>
              <w:t>Notas dentro del documento.</w:t>
            </w:r>
          </w:p>
        </w:tc>
      </w:tr>
    </w:tbl>
    <w:p w:rsidR="00AD6493" w:rsidRDefault="00AD6493" w:rsidP="002B642C">
      <w:pPr>
        <w:pStyle w:val="Heading2"/>
        <w:jc w:val="both"/>
      </w:pPr>
      <w:bookmarkStart w:id="3" w:name="_Toc508738131"/>
      <w:r>
        <w:t>Audiencia objetivo y sugerencias de lectura.</w:t>
      </w:r>
      <w:bookmarkEnd w:id="3"/>
    </w:p>
    <w:p w:rsidR="00AD6493" w:rsidRDefault="00AD6493" w:rsidP="002B642C">
      <w:pPr>
        <w:jc w:val="both"/>
      </w:pPr>
      <w:r>
        <w:t>Este documento va dirigido a los integrantes</w:t>
      </w:r>
      <w:r w:rsidR="009E68C9">
        <w:t>, compañeros y profesor</w:t>
      </w:r>
      <w:r>
        <w:t xml:space="preserve"> del equipo </w:t>
      </w:r>
      <w:proofErr w:type="gramStart"/>
      <w:r>
        <w:t>E</w:t>
      </w:r>
      <w:proofErr w:type="gramEnd"/>
      <w:r>
        <w:t xml:space="preserve"> de la materia arquitectura de sistemas </w:t>
      </w:r>
      <w:r w:rsidR="009E68C9">
        <w:t>del grupo 801</w:t>
      </w:r>
      <w:r>
        <w:t xml:space="preserve"> </w:t>
      </w:r>
      <w:r w:rsidR="009E68C9">
        <w:t>de</w:t>
      </w:r>
      <w:r>
        <w:t xml:space="preserve"> la licenciatura </w:t>
      </w:r>
      <w:r w:rsidR="009E68C9">
        <w:t>Ingeniería en Tecnología y Soluciones de Negocio de la universidad La Salle bajío.</w:t>
      </w:r>
    </w:p>
    <w:p w:rsidR="009E68C9" w:rsidRDefault="009E68C9" w:rsidP="002B642C">
      <w:pPr>
        <w:jc w:val="both"/>
      </w:pPr>
      <w:r>
        <w:t>Las sugerencias de lectura son:</w:t>
      </w:r>
    </w:p>
    <w:p w:rsidR="009E68C9" w:rsidRPr="009E68C9" w:rsidRDefault="009E68C9" w:rsidP="002B642C">
      <w:pPr>
        <w:pStyle w:val="ListParagraph"/>
        <w:numPr>
          <w:ilvl w:val="0"/>
          <w:numId w:val="2"/>
        </w:numPr>
        <w:jc w:val="both"/>
        <w:rPr>
          <w:i/>
          <w:iCs/>
        </w:rPr>
      </w:pPr>
      <w:r w:rsidRPr="009E68C9">
        <w:rPr>
          <w:i/>
          <w:iCs/>
        </w:rPr>
        <w:t xml:space="preserve">Manual UML, Paul </w:t>
      </w:r>
      <w:proofErr w:type="spellStart"/>
      <w:r w:rsidRPr="009E68C9">
        <w:rPr>
          <w:i/>
          <w:iCs/>
        </w:rPr>
        <w:t>Kimmel</w:t>
      </w:r>
      <w:proofErr w:type="spellEnd"/>
      <w:r>
        <w:rPr>
          <w:i/>
          <w:iCs/>
        </w:rPr>
        <w:t>.</w:t>
      </w:r>
    </w:p>
    <w:p w:rsidR="009E68C9" w:rsidRDefault="009E68C9" w:rsidP="002B642C">
      <w:pPr>
        <w:pStyle w:val="ListParagraph"/>
        <w:numPr>
          <w:ilvl w:val="0"/>
          <w:numId w:val="2"/>
        </w:numPr>
        <w:jc w:val="both"/>
        <w:rPr>
          <w:i/>
          <w:iCs/>
        </w:rPr>
      </w:pPr>
      <w:r w:rsidRPr="009E68C9">
        <w:rPr>
          <w:i/>
          <w:iCs/>
        </w:rPr>
        <w:t xml:space="preserve">Ingeniería de software, Séptima edición, </w:t>
      </w:r>
      <w:proofErr w:type="spellStart"/>
      <w:r w:rsidRPr="009E68C9">
        <w:rPr>
          <w:i/>
          <w:iCs/>
        </w:rPr>
        <w:t>Sommerville</w:t>
      </w:r>
      <w:proofErr w:type="spellEnd"/>
      <w:r w:rsidRPr="009E68C9">
        <w:rPr>
          <w:i/>
          <w:iCs/>
        </w:rPr>
        <w:t xml:space="preserve"> Ian</w:t>
      </w:r>
      <w:r>
        <w:rPr>
          <w:i/>
          <w:iCs/>
        </w:rPr>
        <w:t>.</w:t>
      </w:r>
    </w:p>
    <w:p w:rsidR="009E68C9" w:rsidRDefault="009E68C9" w:rsidP="002B642C">
      <w:pPr>
        <w:pStyle w:val="Heading2"/>
        <w:jc w:val="both"/>
      </w:pPr>
      <w:bookmarkStart w:id="4" w:name="_Toc508738132"/>
      <w:r>
        <w:t>Alcance del proyecto.</w:t>
      </w:r>
      <w:bookmarkEnd w:id="4"/>
    </w:p>
    <w:p w:rsidR="009E68C9" w:rsidRDefault="009E68C9" w:rsidP="002B642C">
      <w:pPr>
        <w:jc w:val="both"/>
      </w:pPr>
      <w:r>
        <w:t>Se centrará en Uber cómo producto comercial y no en su calidad de empresa.</w:t>
      </w:r>
    </w:p>
    <w:p w:rsidR="009E68C9" w:rsidRDefault="009E68C9" w:rsidP="002B642C">
      <w:pPr>
        <w:jc w:val="both"/>
      </w:pPr>
      <w:r>
        <w:t>Se realizará un análisis de ingeniería inversa sin acceso a información privilegiada, patentada o protegida de la aplicación Uber, llegando a abarcar las características que se pueden encontrar hasta el día de hoy en el mercado de dicho software sin extenderse más allá de las características y funcionalidades evidentes</w:t>
      </w:r>
      <w:r w:rsidR="00C810F0">
        <w:t xml:space="preserve"> que operan en la ciudad de León</w:t>
      </w:r>
      <w:r>
        <w:t>.</w:t>
      </w:r>
    </w:p>
    <w:p w:rsidR="009E68C9" w:rsidRDefault="009E68C9" w:rsidP="002B642C">
      <w:pPr>
        <w:pStyle w:val="Heading2"/>
        <w:jc w:val="both"/>
      </w:pPr>
      <w:bookmarkStart w:id="5" w:name="_Toc508738133"/>
      <w:r>
        <w:t>Referencias.</w:t>
      </w:r>
      <w:bookmarkEnd w:id="5"/>
    </w:p>
    <w:p w:rsidR="00EA643A" w:rsidRDefault="00EA643A" w:rsidP="002B642C">
      <w:pPr>
        <w:jc w:val="both"/>
      </w:pPr>
      <w:hyperlink r:id="rId9" w:history="1">
        <w:r w:rsidRPr="00791FA6">
          <w:rPr>
            <w:rStyle w:val="Hyperlink"/>
          </w:rPr>
          <w:t>https://www.uber.com/</w:t>
        </w:r>
      </w:hyperlink>
    </w:p>
    <w:p w:rsidR="00B30772" w:rsidRDefault="00B30772" w:rsidP="002B642C">
      <w:pPr>
        <w:jc w:val="both"/>
      </w:pPr>
      <w:hyperlink r:id="rId10" w:history="1">
        <w:r w:rsidRPr="00791FA6">
          <w:rPr>
            <w:rStyle w:val="Hyperlink"/>
          </w:rPr>
          <w:t>https://play.google.com/store/apps/details?id=com.ubercab&amp;hl=es</w:t>
        </w:r>
      </w:hyperlink>
    </w:p>
    <w:p w:rsidR="00B30772" w:rsidRDefault="00B30772" w:rsidP="002B642C">
      <w:pPr>
        <w:jc w:val="both"/>
      </w:pPr>
    </w:p>
    <w:p w:rsidR="009E68C9" w:rsidRDefault="009E68C9" w:rsidP="002B642C">
      <w:pPr>
        <w:jc w:val="both"/>
      </w:pPr>
      <w:r>
        <w:br w:type="page"/>
      </w:r>
    </w:p>
    <w:p w:rsidR="009E68C9" w:rsidRDefault="009E68C9" w:rsidP="002B642C">
      <w:pPr>
        <w:pStyle w:val="Heading1"/>
        <w:jc w:val="both"/>
      </w:pPr>
      <w:bookmarkStart w:id="6" w:name="_Toc508738134"/>
      <w:r>
        <w:lastRenderedPageBreak/>
        <w:t>Descripción general.</w:t>
      </w:r>
      <w:bookmarkEnd w:id="6"/>
    </w:p>
    <w:p w:rsidR="009E68C9" w:rsidRDefault="009E68C9" w:rsidP="002B642C">
      <w:pPr>
        <w:pStyle w:val="Heading2"/>
        <w:jc w:val="both"/>
      </w:pPr>
      <w:bookmarkStart w:id="7" w:name="_Toc508738135"/>
      <w:r>
        <w:t>Perspectiva del producto.</w:t>
      </w:r>
      <w:bookmarkEnd w:id="7"/>
    </w:p>
    <w:p w:rsidR="009E68C9" w:rsidRDefault="00EA643A" w:rsidP="002B642C">
      <w:pPr>
        <w:jc w:val="both"/>
      </w:pPr>
      <w:r>
        <w:t>Uber es una aplicación móvil que permite la conexión de pasajeros con los conductores registrados dentro de su sistema, los cuáles ofrecen servicio de transporte personalizado a los particulares que han solicitado el viaje.</w:t>
      </w:r>
    </w:p>
    <w:p w:rsidR="00EA643A" w:rsidRDefault="00EA643A" w:rsidP="002B642C">
      <w:pPr>
        <w:jc w:val="both"/>
        <w:rPr>
          <w:i/>
          <w:iCs/>
        </w:rPr>
      </w:pPr>
      <w:r>
        <w:t xml:space="preserve">Según las propias palabras de la empresa: </w:t>
      </w:r>
      <w:r w:rsidRPr="00EA643A">
        <w:rPr>
          <w:i/>
          <w:iCs/>
        </w:rPr>
        <w:t xml:space="preserve">“La </w:t>
      </w:r>
      <w:proofErr w:type="gramStart"/>
      <w:r w:rsidRPr="00EA643A">
        <w:rPr>
          <w:i/>
          <w:iCs/>
        </w:rPr>
        <w:t>app</w:t>
      </w:r>
      <w:proofErr w:type="gramEnd"/>
      <w:r w:rsidRPr="00EA643A">
        <w:rPr>
          <w:i/>
          <w:iCs/>
        </w:rPr>
        <w:t xml:space="preserve"> de Uber encuentra un conductor cerca de ti para que te lleve adondequiera que vayas.”</w:t>
      </w:r>
    </w:p>
    <w:p w:rsidR="00EA643A" w:rsidRDefault="00EA643A" w:rsidP="002B642C">
      <w:pPr>
        <w:pStyle w:val="Heading2"/>
        <w:jc w:val="both"/>
      </w:pPr>
      <w:bookmarkStart w:id="8" w:name="_Toc508738136"/>
      <w:r>
        <w:t>Características del producto.</w:t>
      </w:r>
      <w:bookmarkEnd w:id="8"/>
    </w:p>
    <w:p w:rsidR="00EA643A" w:rsidRDefault="00EA643A" w:rsidP="002B642C">
      <w:pPr>
        <w:jc w:val="both"/>
      </w:pPr>
      <w:r>
        <w:t xml:space="preserve">Uber cuenta con una móvil para clientes y otra para conductores, llamadas Uber y Uber Driver respectivamente; detrás de ellos, cuentan con un sistema que permite la geolocalización de dichas partes y ubicación visual para clientes y conductores en tiempo real </w:t>
      </w:r>
      <w:r w:rsidR="00B30772">
        <w:t>de su geolocalización;</w:t>
      </w:r>
      <w:r>
        <w:t xml:space="preserve"> algoritmos inteligentes de cálculo de distancias entre usuario y conductor, algoritmos para el </w:t>
      </w:r>
      <w:r w:rsidR="00B30772">
        <w:t xml:space="preserve">trazo de rutas óptimas y </w:t>
      </w:r>
      <w:r>
        <w:t xml:space="preserve">cálculo de tarifas dinámicas y cálculo de tarifas en la realización de los viajes; sistemas de cobro de tarifas mediante tarjetas de débito, crédito, </w:t>
      </w:r>
      <w:proofErr w:type="spellStart"/>
      <w:r>
        <w:t>paypal</w:t>
      </w:r>
      <w:proofErr w:type="spellEnd"/>
      <w:r>
        <w:t xml:space="preserve"> o en efectivo; y un sistema de ranking con historial para usuarios y conductores así como un pequeño centro de ayuda para dar soporte técnico y comercial a las mismos en casos de controversia.</w:t>
      </w:r>
    </w:p>
    <w:p w:rsidR="00B30772" w:rsidRDefault="00B30772" w:rsidP="002B642C">
      <w:pPr>
        <w:pStyle w:val="Heading2"/>
        <w:jc w:val="both"/>
      </w:pPr>
      <w:bookmarkStart w:id="9" w:name="_Toc508738137"/>
      <w:r>
        <w:t>Clases y características del usuario.</w:t>
      </w:r>
      <w:bookmarkEnd w:id="9"/>
    </w:p>
    <w:p w:rsidR="00B30772" w:rsidRDefault="00B30772" w:rsidP="002B642C">
      <w:pPr>
        <w:jc w:val="both"/>
      </w:pPr>
      <w:r>
        <w:t>Existen dos grandes clasificaciones dentro de la aplicación: Conductores y Usuarios.</w:t>
      </w:r>
    </w:p>
    <w:p w:rsidR="00B30772" w:rsidRDefault="00B30772" w:rsidP="002B642C">
      <w:pPr>
        <w:pStyle w:val="ListParagraph"/>
        <w:numPr>
          <w:ilvl w:val="0"/>
          <w:numId w:val="3"/>
        </w:numPr>
        <w:jc w:val="both"/>
      </w:pPr>
      <w:r>
        <w:t>Conductores: Son quiénes ofrecen el servicio de transporte a los Usuarios, ellos son los encargados de registrarse dentro de la aplicación Uber Driver y cumplir con los requisitos para que el registro sea correcto, deben cumplir con requerimientos legales, condiciones y características del automóvil y cumplir con los estándares de atención que la empresa Uber exige.</w:t>
      </w:r>
    </w:p>
    <w:p w:rsidR="00B30772" w:rsidRDefault="00B30772" w:rsidP="002B642C">
      <w:pPr>
        <w:pStyle w:val="ListParagraph"/>
        <w:numPr>
          <w:ilvl w:val="0"/>
          <w:numId w:val="3"/>
        </w:numPr>
        <w:jc w:val="both"/>
      </w:pPr>
      <w:r>
        <w:t>Usuarios: Son quiénes demandan el servicio de parte de los conductores, ellos interactúan mediante la aplicación Uber y deben registrar algún método de pago, cumplir con las políticas y reglamento de la empresa.</w:t>
      </w:r>
    </w:p>
    <w:p w:rsidR="00C810F0" w:rsidRPr="00C810F0" w:rsidRDefault="00C810F0" w:rsidP="002B642C">
      <w:pPr>
        <w:jc w:val="both"/>
      </w:pPr>
      <w:r w:rsidRPr="007B5423">
        <w:rPr>
          <w:b/>
          <w:bCs/>
          <w:i/>
          <w:iCs/>
        </w:rPr>
        <w:t>Nota:</w:t>
      </w:r>
      <w:r>
        <w:rPr>
          <w:b/>
          <w:bCs/>
        </w:rPr>
        <w:t xml:space="preserve"> </w:t>
      </w:r>
      <w:r>
        <w:t xml:space="preserve">Si bien existen categorías dentro de los conductores como Uber Pool o Conductores de lujo, no se toman en cuenta ya que en la ciudad de león no se ha implementado el sistema </w:t>
      </w:r>
      <w:proofErr w:type="gramStart"/>
      <w:r>
        <w:t>y</w:t>
      </w:r>
      <w:proofErr w:type="gramEnd"/>
      <w:r>
        <w:t xml:space="preserve"> por lo tanto, se sale del alcance del proyecto.</w:t>
      </w:r>
    </w:p>
    <w:p w:rsidR="00B30772" w:rsidRDefault="00B30772" w:rsidP="002B642C">
      <w:pPr>
        <w:pStyle w:val="Heading2"/>
        <w:jc w:val="both"/>
      </w:pPr>
      <w:bookmarkStart w:id="10" w:name="_Toc508738138"/>
      <w:r>
        <w:t>Ambiente de operación.</w:t>
      </w:r>
      <w:bookmarkEnd w:id="10"/>
    </w:p>
    <w:p w:rsidR="00C810F0" w:rsidRDefault="00B30772" w:rsidP="002B642C">
      <w:pPr>
        <w:jc w:val="both"/>
      </w:pPr>
      <w:r>
        <w:t>La operación de parte de los usuarios finales del sistema se centra en las aplicaciones de Uber y Uber Driver, desde dónde se obtienen los datos necesario</w:t>
      </w:r>
      <w:r w:rsidR="00C810F0">
        <w:t>s</w:t>
      </w:r>
      <w:r>
        <w:t xml:space="preserve"> para la conexión entre los usuarios y conductores</w:t>
      </w:r>
      <w:r w:rsidR="00C810F0">
        <w:t xml:space="preserve">, una vez conectados, el usuario obtiene información relevante del conductor al cuál fue enlazado y viceversa, pudiendo en cualquier momento cancelar el viaje de parte de las partes, posteriormente se procede a la realización del viaje y del cobro </w:t>
      </w:r>
      <w:proofErr w:type="gramStart"/>
      <w:r w:rsidR="00C810F0">
        <w:t>del mismo</w:t>
      </w:r>
      <w:proofErr w:type="gramEnd"/>
      <w:r w:rsidR="00C810F0">
        <w:t>.</w:t>
      </w:r>
    </w:p>
    <w:p w:rsidR="00C810F0" w:rsidRDefault="00C810F0" w:rsidP="002B642C">
      <w:pPr>
        <w:jc w:val="both"/>
      </w:pPr>
      <w:r>
        <w:t>En la parte trasera o back-</w:t>
      </w:r>
      <w:proofErr w:type="spellStart"/>
      <w:r>
        <w:t>end</w:t>
      </w:r>
      <w:proofErr w:type="spellEnd"/>
      <w:r>
        <w:t xml:space="preserve"> de la aplicación es seguro asumir (ya que no tenemos acceso directo a esa información) que se cuenta con un sistema de base de datos </w:t>
      </w:r>
      <w:proofErr w:type="gramStart"/>
      <w:r>
        <w:t>centralizado</w:t>
      </w:r>
      <w:proofErr w:type="gramEnd"/>
      <w:r>
        <w:t xml:space="preserve"> pero con sedes en diferentes países con respaldo de información, servidores que permiten el consumo de los servicios y algoritmos que hacen funcionar a la aplicación y finalmente los programas y sistemas de software que le dan vida a los algoritmos inteligentes utilizados para el enlace y realización de los viajes.</w:t>
      </w:r>
    </w:p>
    <w:p w:rsidR="00C810F0" w:rsidRDefault="00C810F0" w:rsidP="002B642C">
      <w:pPr>
        <w:pStyle w:val="Heading2"/>
        <w:jc w:val="both"/>
      </w:pPr>
      <w:bookmarkStart w:id="11" w:name="_Toc508738139"/>
      <w:r>
        <w:lastRenderedPageBreak/>
        <w:t>Restricciones de diseño e implementación.</w:t>
      </w:r>
      <w:bookmarkEnd w:id="11"/>
    </w:p>
    <w:p w:rsidR="00C810F0" w:rsidRDefault="00C810F0" w:rsidP="002B642C">
      <w:pPr>
        <w:jc w:val="both"/>
      </w:pPr>
      <w:r>
        <w:t>Uber tiene como motor principal, y quizá único, para la interacción con los usuarios finales dos aplicaciones móviles, lo cuál limita el uso de dicho servicio a través de software basado en web, de escritorio y software para otros tipos de dispositivos no-móviles. Esto nos lleva a dos restricciones principales:</w:t>
      </w:r>
    </w:p>
    <w:p w:rsidR="00C810F0" w:rsidRDefault="00C810F0" w:rsidP="002B642C">
      <w:pPr>
        <w:pStyle w:val="ListParagraph"/>
        <w:numPr>
          <w:ilvl w:val="0"/>
          <w:numId w:val="4"/>
        </w:numPr>
        <w:jc w:val="both"/>
      </w:pPr>
      <w:r>
        <w:t xml:space="preserve">Diseño basado en </w:t>
      </w:r>
      <w:proofErr w:type="gramStart"/>
      <w:r>
        <w:t>app</w:t>
      </w:r>
      <w:proofErr w:type="gramEnd"/>
      <w:r>
        <w:t xml:space="preserve"> móvil sin posibilidad de migrar a una plataforma web o de escritorio sin sufrir modificaciones o cambios.</w:t>
      </w:r>
    </w:p>
    <w:p w:rsidR="00C810F0" w:rsidRDefault="00C810F0" w:rsidP="002B642C">
      <w:pPr>
        <w:pStyle w:val="ListParagraph"/>
        <w:numPr>
          <w:ilvl w:val="0"/>
          <w:numId w:val="4"/>
        </w:numPr>
        <w:jc w:val="both"/>
      </w:pPr>
      <w:r>
        <w:t xml:space="preserve">Obsolescencia por parte de los dispositivos móviles antiguos sin soporte a los nuevos sistemas operativos del mercado en los cuáles Uber se </w:t>
      </w:r>
      <w:r w:rsidR="00BC387E">
        <w:t>desempeña.</w:t>
      </w:r>
    </w:p>
    <w:p w:rsidR="00BC387E" w:rsidRDefault="00BC387E" w:rsidP="002B642C">
      <w:pPr>
        <w:jc w:val="both"/>
      </w:pPr>
      <w:r>
        <w:t>Otra restricción muy importante para el uso del servicio es la conexión a Internet continua que deben tener tanto los conductores como los usuarios, pues mediante esta conexión se gestiona el levantamiento del viaje por parte del usuario, elección del cliente por parte del conductor, geolocalización de las dos partes mencionadas anteriormente y el cobro del cálculo de tarifa por viaje.</w:t>
      </w:r>
    </w:p>
    <w:p w:rsidR="00BC387E" w:rsidRDefault="00BC387E" w:rsidP="002B642C">
      <w:pPr>
        <w:pStyle w:val="Heading2"/>
        <w:jc w:val="both"/>
      </w:pPr>
      <w:bookmarkStart w:id="12" w:name="_Toc508738140"/>
      <w:r>
        <w:t>Documentación para el usuario.</w:t>
      </w:r>
      <w:bookmarkEnd w:id="12"/>
    </w:p>
    <w:p w:rsidR="00BC387E" w:rsidRDefault="00BC387E" w:rsidP="002B642C">
      <w:pPr>
        <w:jc w:val="both"/>
      </w:pPr>
      <w:r>
        <w:t xml:space="preserve">Como tal, existe documentos legales disponibles para el usuario dentro del </w:t>
      </w:r>
      <w:r>
        <w:rPr>
          <w:i/>
          <w:iCs/>
        </w:rPr>
        <w:t>“</w:t>
      </w:r>
      <w:r w:rsidRPr="00BC387E">
        <w:rPr>
          <w:i/>
          <w:iCs/>
        </w:rPr>
        <w:t>https://www.uber.com/es-</w:t>
      </w:r>
      <w:r>
        <w:rPr>
          <w:i/>
          <w:iCs/>
        </w:rPr>
        <w:t>M</w:t>
      </w:r>
      <w:r w:rsidRPr="00BC387E">
        <w:rPr>
          <w:i/>
          <w:iCs/>
        </w:rPr>
        <w:t>X/</w:t>
      </w:r>
      <w:proofErr w:type="spellStart"/>
      <w:r w:rsidRPr="00BC387E">
        <w:rPr>
          <w:i/>
          <w:iCs/>
        </w:rPr>
        <w:t>ride</w:t>
      </w:r>
      <w:proofErr w:type="spellEnd"/>
      <w:r w:rsidRPr="00BC387E">
        <w:rPr>
          <w:i/>
          <w:iCs/>
        </w:rPr>
        <w:t>/</w:t>
      </w:r>
      <w:proofErr w:type="spellStart"/>
      <w:r w:rsidRPr="00BC387E">
        <w:rPr>
          <w:i/>
          <w:iCs/>
        </w:rPr>
        <w:t>how-uber-works</w:t>
      </w:r>
      <w:proofErr w:type="spellEnd"/>
      <w:r w:rsidRPr="00BC387E">
        <w:rPr>
          <w:i/>
          <w:iCs/>
        </w:rPr>
        <w:t>/</w:t>
      </w:r>
      <w:r>
        <w:rPr>
          <w:i/>
          <w:iCs/>
        </w:rPr>
        <w:t xml:space="preserve">” </w:t>
      </w:r>
      <w:r w:rsidRPr="00BC387E">
        <w:t>que pone a disposición lo</w:t>
      </w:r>
      <w:r>
        <w:t>s materiales legales necesarios.</w:t>
      </w:r>
    </w:p>
    <w:p w:rsidR="00BC387E" w:rsidRDefault="00BC387E" w:rsidP="002B642C">
      <w:pPr>
        <w:pStyle w:val="Heading2"/>
        <w:jc w:val="both"/>
      </w:pPr>
      <w:bookmarkStart w:id="13" w:name="_Toc508738141"/>
      <w:r>
        <w:t>Suposiciones y dependencias.</w:t>
      </w:r>
      <w:bookmarkEnd w:id="13"/>
    </w:p>
    <w:p w:rsidR="00BC387E" w:rsidRDefault="00BC387E" w:rsidP="002B642C">
      <w:pPr>
        <w:jc w:val="both"/>
      </w:pPr>
      <w:r>
        <w:t xml:space="preserve">Uber debe trabajar amparado a las leyes de transporte vigentes en la </w:t>
      </w:r>
      <w:proofErr w:type="gramStart"/>
      <w:r>
        <w:t>ciudad</w:t>
      </w:r>
      <w:proofErr w:type="gramEnd"/>
      <w:r>
        <w:t xml:space="preserve"> así como los reglamentos y leyes aplicables a las sociedades empresariales de personas morales establecidos en el marco constitucional de los Estados Unidos Mexicanos.</w:t>
      </w:r>
    </w:p>
    <w:p w:rsidR="00BC387E" w:rsidRDefault="00BC387E" w:rsidP="002B642C">
      <w:pPr>
        <w:jc w:val="both"/>
      </w:pPr>
      <w:r>
        <w:t xml:space="preserve">Uber trabaja como sin dependencia y de forma independiente a cualquier órgano de </w:t>
      </w:r>
      <w:proofErr w:type="gramStart"/>
      <w:r>
        <w:t>ésta</w:t>
      </w:r>
      <w:proofErr w:type="gramEnd"/>
      <w:r>
        <w:t xml:space="preserve"> índole.</w:t>
      </w:r>
    </w:p>
    <w:p w:rsidR="00BC387E" w:rsidRDefault="00BC387E" w:rsidP="002B642C">
      <w:pPr>
        <w:jc w:val="both"/>
      </w:pPr>
      <w:r w:rsidRPr="007B5423">
        <w:rPr>
          <w:b/>
          <w:bCs/>
          <w:i/>
          <w:iCs/>
        </w:rPr>
        <w:t>Nota:</w:t>
      </w:r>
      <w:r>
        <w:rPr>
          <w:b/>
          <w:bCs/>
        </w:rPr>
        <w:t xml:space="preserve"> </w:t>
      </w:r>
      <w:r>
        <w:t xml:space="preserve">Las suposiciones y dependencias están centradas en la funcionalidad de Uber en </w:t>
      </w:r>
      <w:proofErr w:type="spellStart"/>
      <w:r>
        <w:t>Léon</w:t>
      </w:r>
      <w:proofErr w:type="spellEnd"/>
      <w:r>
        <w:t>, Guanajuato, México.</w:t>
      </w:r>
    </w:p>
    <w:p w:rsidR="00BC387E" w:rsidRDefault="00BC387E" w:rsidP="002B642C">
      <w:pPr>
        <w:pStyle w:val="Heading1"/>
        <w:jc w:val="both"/>
      </w:pPr>
      <w:bookmarkStart w:id="14" w:name="_Toc508738142"/>
      <w:r>
        <w:t>Características del sistema.</w:t>
      </w:r>
      <w:bookmarkEnd w:id="14"/>
    </w:p>
    <w:p w:rsidR="00BC387E" w:rsidRDefault="002B642C" w:rsidP="002B642C">
      <w:pPr>
        <w:jc w:val="both"/>
      </w:pPr>
      <w:r>
        <w:rPr>
          <w:b/>
          <w:bCs/>
        </w:rPr>
        <w:t>Aplicación Uber:</w:t>
      </w:r>
      <w:r>
        <w:t xml:space="preserve"> Es una aplicación móvil que se encuentra como una de las dos principales características del lado de usuario del sistema de Uber, en ella, se encuentran embebidas las demás características, que se mencionarán a continuación, y es la plataforma principal para que los usuarios puedan lograr conectarse a los viajes que ellos requieres. Esta característica cuanta con versiones para Android y iOS y se puede encontrar en la Play Store y Apple Store </w:t>
      </w:r>
      <w:proofErr w:type="gramStart"/>
      <w:r>
        <w:t>respectivamente..</w:t>
      </w:r>
      <w:proofErr w:type="gramEnd"/>
    </w:p>
    <w:p w:rsidR="002B642C" w:rsidRDefault="002B642C" w:rsidP="002B642C">
      <w:pPr>
        <w:jc w:val="both"/>
      </w:pPr>
      <w:r>
        <w:rPr>
          <w:b/>
          <w:bCs/>
        </w:rPr>
        <w:t>Aplicación Uber Driver:</w:t>
      </w:r>
      <w:r>
        <w:t xml:space="preserve"> Es una aplicación móvil que compagina con la aplicación Uber como las principales características del lado de usuario del sistema de Uber, en ella, los conductores que previamente ya fueron dados de alta, se conectan y son enlazados con los potenciales clientes y cuentan con características embebidas de geolocalización, ranking, perfil de conductor entre otras que a continuación se mencionan.</w:t>
      </w:r>
    </w:p>
    <w:p w:rsidR="002B642C" w:rsidRDefault="002B642C" w:rsidP="002B642C">
      <w:pPr>
        <w:jc w:val="both"/>
      </w:pPr>
      <w:r>
        <w:rPr>
          <w:b/>
          <w:bCs/>
        </w:rPr>
        <w:t>Sistema de geolocalización:</w:t>
      </w:r>
      <w:r>
        <w:t xml:space="preserve"> Uber cuenta con un sistema de geolocalización que utiliza como plantilla de mapa a Google </w:t>
      </w:r>
      <w:proofErr w:type="spellStart"/>
      <w:r>
        <w:t>Maps</w:t>
      </w:r>
      <w:proofErr w:type="spellEnd"/>
      <w:r>
        <w:t>, mediante este sistema, se hace el enlace entre el conductor y sus clientes, el cálculo de tarifas, historial de recorridos y visualización en tiempo real de la posición actual de los conductores y clientes que son consumidos por los dos tipos de usuario en sus respectivas aplicaciones.</w:t>
      </w:r>
    </w:p>
    <w:p w:rsidR="002B642C" w:rsidRDefault="002B642C" w:rsidP="002B642C">
      <w:pPr>
        <w:jc w:val="both"/>
      </w:pPr>
      <w:r>
        <w:rPr>
          <w:b/>
          <w:bCs/>
        </w:rPr>
        <w:lastRenderedPageBreak/>
        <w:t xml:space="preserve">Sistema de conexión cliente-conductor: </w:t>
      </w:r>
      <w:r>
        <w:t>Uber cuenta con algoritmos inteligentes que permiten enlazar a los usuarios y a los conductores de manera eficaz y óptima, buscando a los conductores más cercanos a los usuarios que levantan una solicitud de viaje.</w:t>
      </w:r>
    </w:p>
    <w:p w:rsidR="002B642C" w:rsidRDefault="002B642C" w:rsidP="002B642C">
      <w:pPr>
        <w:jc w:val="both"/>
      </w:pPr>
      <w:r>
        <w:rPr>
          <w:b/>
          <w:bCs/>
        </w:rPr>
        <w:t>Algoritmos de rutas:</w:t>
      </w:r>
      <w:r>
        <w:t xml:space="preserve"> Se utiliza un algoritmo que permite </w:t>
      </w:r>
      <w:r w:rsidR="00061952">
        <w:t>detectar las rutas óptimas para la realización del viaje de la manera mas eficiente posible, para los usuarios se ve reflejado en un camino a seguir dentro de la aplicación que se comparte para el conductor y el cliente e n sus respectivas aplicaciones móviles.</w:t>
      </w:r>
    </w:p>
    <w:p w:rsidR="00061952" w:rsidRDefault="00061952" w:rsidP="002B642C">
      <w:pPr>
        <w:jc w:val="both"/>
      </w:pPr>
      <w:r>
        <w:rPr>
          <w:b/>
          <w:bCs/>
        </w:rPr>
        <w:t xml:space="preserve">Cálculo de tarifas: </w:t>
      </w:r>
      <w:r>
        <w:t>Se utilizan algoritmos para el cálculo de las tarifas probables, antes de que el usuario acepte el viaje, y reales, una vez que se realizó el viaje. Dentro de este algoritmo, se incluye las infames tarifas dinámicas, aquellas tarifas que aumentan el costo base de los viajes en base a una valoración de la oferta y la demanda que existe entre usuarios y conductores.</w:t>
      </w:r>
    </w:p>
    <w:p w:rsidR="00061952" w:rsidRPr="00061952" w:rsidRDefault="00061952" w:rsidP="002B642C">
      <w:pPr>
        <w:jc w:val="both"/>
      </w:pPr>
      <w:r>
        <w:rPr>
          <w:b/>
          <w:bCs/>
        </w:rPr>
        <w:t>Medios de pago y de cobro:</w:t>
      </w:r>
      <w:r>
        <w:t xml:space="preserve"> Se cuenta con una plataforma que se apoya de otras </w:t>
      </w:r>
      <w:proofErr w:type="spellStart"/>
      <w:r>
        <w:t>APIs</w:t>
      </w:r>
      <w:proofErr w:type="spellEnd"/>
      <w:r>
        <w:t xml:space="preserve"> para realizar el cobro de los usuarios y el pago a los conductores Uber que permite diferentes métodos de pago que son: Tarjeta de crédito, tarjeta de débito, PayPal y efectivo. Dentro de estos medios de pago existen descuentos que se obtienen de cupones y ofertas que el usuario haya introducido previamente a la aplicación y se aplican automáticamente a los viajes.</w:t>
      </w:r>
    </w:p>
    <w:p w:rsidR="00061952" w:rsidRDefault="00061952" w:rsidP="002B642C">
      <w:pPr>
        <w:jc w:val="both"/>
      </w:pPr>
      <w:r>
        <w:rPr>
          <w:b/>
          <w:bCs/>
        </w:rPr>
        <w:t>Ranking de usuarios:</w:t>
      </w:r>
      <w:r>
        <w:t xml:space="preserve"> Las aplicaciones de Uber muestran información como nombre, foto, calificación de los usuarios y en adición para los conductores, sus placas, comentarios y viajes realizados. Esta información se muestra a las dos partes para que puedan conocer de antemano quién será su acompañante durante el viaje que se realizará y puedan cambiar de opinión si algo no les parece. El sistema de </w:t>
      </w:r>
      <w:proofErr w:type="spellStart"/>
      <w:r>
        <w:t>rankeo</w:t>
      </w:r>
      <w:proofErr w:type="spellEnd"/>
      <w:r>
        <w:t xml:space="preserve"> se basa principalmente en calificaciones que se dan los usuarios y conductores respectivamente al concluir un viaje, en base a la calidad de la compañía del acompañante en ese momento; este sistema permite filtrar a los individuos que tienen comportamientos no deseados y excluirlos de la aplicación.</w:t>
      </w:r>
    </w:p>
    <w:p w:rsidR="00061952" w:rsidRDefault="00061952" w:rsidP="00061952">
      <w:pPr>
        <w:pStyle w:val="Heading1"/>
      </w:pPr>
      <w:bookmarkStart w:id="15" w:name="_Toc508738143"/>
      <w:r>
        <w:t>Requerimientos de la interfaz externa.</w:t>
      </w:r>
      <w:bookmarkEnd w:id="15"/>
    </w:p>
    <w:p w:rsidR="00061952" w:rsidRDefault="00061952" w:rsidP="00061952">
      <w:pPr>
        <w:pStyle w:val="Heading2"/>
      </w:pPr>
      <w:bookmarkStart w:id="16" w:name="_Toc508738144"/>
      <w:r>
        <w:t>Interfaces de usuario.</w:t>
      </w:r>
      <w:bookmarkEnd w:id="16"/>
    </w:p>
    <w:tbl>
      <w:tblPr>
        <w:tblStyle w:val="TableGrid"/>
        <w:tblW w:w="0" w:type="auto"/>
        <w:tblLook w:val="04A0" w:firstRow="1" w:lastRow="0" w:firstColumn="1" w:lastColumn="0" w:noHBand="0" w:noVBand="1"/>
      </w:tblPr>
      <w:tblGrid>
        <w:gridCol w:w="440"/>
        <w:gridCol w:w="2552"/>
        <w:gridCol w:w="6358"/>
      </w:tblGrid>
      <w:tr w:rsidR="00061952" w:rsidTr="00070100">
        <w:tc>
          <w:tcPr>
            <w:tcW w:w="440" w:type="dxa"/>
          </w:tcPr>
          <w:p w:rsidR="00061952" w:rsidRDefault="00061952" w:rsidP="00061952">
            <w:bookmarkStart w:id="17" w:name="_Hlk508737288"/>
            <w:r>
              <w:t>ID</w:t>
            </w:r>
          </w:p>
        </w:tc>
        <w:tc>
          <w:tcPr>
            <w:tcW w:w="2552" w:type="dxa"/>
          </w:tcPr>
          <w:p w:rsidR="00061952" w:rsidRDefault="00061952" w:rsidP="00061952">
            <w:r>
              <w:t>Requerimiento</w:t>
            </w:r>
          </w:p>
        </w:tc>
        <w:tc>
          <w:tcPr>
            <w:tcW w:w="6358" w:type="dxa"/>
          </w:tcPr>
          <w:p w:rsidR="00061952" w:rsidRDefault="00061952" w:rsidP="00061952">
            <w:r>
              <w:t>Descripción (breve)</w:t>
            </w:r>
          </w:p>
        </w:tc>
      </w:tr>
      <w:bookmarkEnd w:id="17"/>
      <w:tr w:rsidR="00061952" w:rsidTr="00070100">
        <w:tc>
          <w:tcPr>
            <w:tcW w:w="440" w:type="dxa"/>
          </w:tcPr>
          <w:p w:rsidR="00061952" w:rsidRDefault="00061952" w:rsidP="00061952">
            <w:r>
              <w:t>1</w:t>
            </w:r>
          </w:p>
        </w:tc>
        <w:tc>
          <w:tcPr>
            <w:tcW w:w="2552" w:type="dxa"/>
          </w:tcPr>
          <w:p w:rsidR="00061952" w:rsidRPr="00CA07A0" w:rsidRDefault="00D95F9C" w:rsidP="00061952">
            <w:pPr>
              <w:rPr>
                <w:b/>
                <w:bCs/>
              </w:rPr>
            </w:pPr>
            <w:r w:rsidRPr="00CA07A0">
              <w:rPr>
                <w:b/>
                <w:bCs/>
              </w:rPr>
              <w:t>ABC de Usuarios</w:t>
            </w:r>
          </w:p>
        </w:tc>
        <w:tc>
          <w:tcPr>
            <w:tcW w:w="6358" w:type="dxa"/>
          </w:tcPr>
          <w:p w:rsidR="00061952" w:rsidRDefault="00D95F9C" w:rsidP="00061952">
            <w:r>
              <w:t>Deberá permitir ABC de la información de usuarios y conductores de las aplicaciones Uber y Uber Driver.</w:t>
            </w:r>
          </w:p>
        </w:tc>
      </w:tr>
      <w:tr w:rsidR="00061952" w:rsidTr="00070100">
        <w:tc>
          <w:tcPr>
            <w:tcW w:w="440" w:type="dxa"/>
          </w:tcPr>
          <w:p w:rsidR="00061952" w:rsidRDefault="00061952" w:rsidP="00061952">
            <w:r>
              <w:t>2</w:t>
            </w:r>
          </w:p>
        </w:tc>
        <w:tc>
          <w:tcPr>
            <w:tcW w:w="2552" w:type="dxa"/>
          </w:tcPr>
          <w:p w:rsidR="00061952" w:rsidRPr="00CA07A0" w:rsidRDefault="00D95F9C" w:rsidP="00061952">
            <w:pPr>
              <w:rPr>
                <w:b/>
                <w:bCs/>
              </w:rPr>
            </w:pPr>
            <w:r w:rsidRPr="00CA07A0">
              <w:rPr>
                <w:b/>
                <w:bCs/>
              </w:rPr>
              <w:t>Visualización del mapa con conductores</w:t>
            </w:r>
          </w:p>
        </w:tc>
        <w:tc>
          <w:tcPr>
            <w:tcW w:w="6358" w:type="dxa"/>
          </w:tcPr>
          <w:p w:rsidR="00061952" w:rsidRDefault="00D95F9C" w:rsidP="00061952">
            <w:r>
              <w:t>Del lado del cliente, debe ser posible la visualización de los conductores cercanos a la zona dónde éste está ubicado.</w:t>
            </w:r>
          </w:p>
        </w:tc>
      </w:tr>
      <w:tr w:rsidR="00061952" w:rsidTr="00070100">
        <w:tc>
          <w:tcPr>
            <w:tcW w:w="440" w:type="dxa"/>
          </w:tcPr>
          <w:p w:rsidR="00061952" w:rsidRDefault="00061952" w:rsidP="00061952">
            <w:r>
              <w:t>3</w:t>
            </w:r>
          </w:p>
        </w:tc>
        <w:tc>
          <w:tcPr>
            <w:tcW w:w="2552" w:type="dxa"/>
          </w:tcPr>
          <w:p w:rsidR="00061952" w:rsidRPr="00CA07A0" w:rsidRDefault="00D95F9C" w:rsidP="00061952">
            <w:pPr>
              <w:rPr>
                <w:b/>
                <w:bCs/>
              </w:rPr>
            </w:pPr>
            <w:r w:rsidRPr="00CA07A0">
              <w:rPr>
                <w:b/>
                <w:bCs/>
              </w:rPr>
              <w:t>Petición de viajes</w:t>
            </w:r>
          </w:p>
        </w:tc>
        <w:tc>
          <w:tcPr>
            <w:tcW w:w="6358" w:type="dxa"/>
          </w:tcPr>
          <w:p w:rsidR="00061952" w:rsidRDefault="00D95F9C" w:rsidP="00061952">
            <w:r>
              <w:t>Permitir que el usuario pueda elegir los puntos de inicio y término de un viaje y que se cotice el viaje y aproximado del tiempo de recorrido.</w:t>
            </w:r>
          </w:p>
        </w:tc>
      </w:tr>
      <w:tr w:rsidR="00061952" w:rsidTr="00070100">
        <w:tc>
          <w:tcPr>
            <w:tcW w:w="440" w:type="dxa"/>
          </w:tcPr>
          <w:p w:rsidR="00061952" w:rsidRDefault="00061952" w:rsidP="00061952">
            <w:r>
              <w:t>4</w:t>
            </w:r>
          </w:p>
        </w:tc>
        <w:tc>
          <w:tcPr>
            <w:tcW w:w="2552" w:type="dxa"/>
          </w:tcPr>
          <w:p w:rsidR="00061952" w:rsidRPr="00CA07A0" w:rsidRDefault="00D95F9C" w:rsidP="00061952">
            <w:pPr>
              <w:rPr>
                <w:b/>
                <w:bCs/>
              </w:rPr>
            </w:pPr>
            <w:r w:rsidRPr="00CA07A0">
              <w:rPr>
                <w:b/>
                <w:bCs/>
              </w:rPr>
              <w:t>Puntuación del Usuario</w:t>
            </w:r>
          </w:p>
        </w:tc>
        <w:tc>
          <w:tcPr>
            <w:tcW w:w="6358" w:type="dxa"/>
          </w:tcPr>
          <w:p w:rsidR="00061952" w:rsidRDefault="00D95F9C" w:rsidP="00CC71F8">
            <w:r>
              <w:t xml:space="preserve">Permitirá visualizar una puntuación propia en un ranking de </w:t>
            </w:r>
            <w:r w:rsidR="00CC71F8">
              <w:t>1</w:t>
            </w:r>
            <w:r>
              <w:t>.00 a 5.00 y de los conductores o usuarios para el viaje pedido según sea el caso.</w:t>
            </w:r>
          </w:p>
        </w:tc>
      </w:tr>
      <w:tr w:rsidR="00061952" w:rsidTr="00070100">
        <w:tc>
          <w:tcPr>
            <w:tcW w:w="440" w:type="dxa"/>
          </w:tcPr>
          <w:p w:rsidR="00061952" w:rsidRDefault="00061952" w:rsidP="00061952">
            <w:r>
              <w:t>5</w:t>
            </w:r>
          </w:p>
        </w:tc>
        <w:tc>
          <w:tcPr>
            <w:tcW w:w="2552" w:type="dxa"/>
          </w:tcPr>
          <w:p w:rsidR="00061952" w:rsidRPr="00CA07A0" w:rsidRDefault="00D95F9C" w:rsidP="00061952">
            <w:pPr>
              <w:rPr>
                <w:b/>
                <w:bCs/>
              </w:rPr>
            </w:pPr>
            <w:r w:rsidRPr="00CA07A0">
              <w:rPr>
                <w:b/>
                <w:bCs/>
              </w:rPr>
              <w:t>Método de pago</w:t>
            </w:r>
          </w:p>
        </w:tc>
        <w:tc>
          <w:tcPr>
            <w:tcW w:w="6358" w:type="dxa"/>
          </w:tcPr>
          <w:p w:rsidR="00061952" w:rsidRDefault="00D95F9C" w:rsidP="00061952">
            <w:r>
              <w:t>Permitirá al usuario elegir un método de pago y modificarlo según sean sus necesidades.</w:t>
            </w:r>
          </w:p>
        </w:tc>
      </w:tr>
      <w:tr w:rsidR="00D95F9C" w:rsidTr="00070100">
        <w:tc>
          <w:tcPr>
            <w:tcW w:w="440" w:type="dxa"/>
          </w:tcPr>
          <w:p w:rsidR="00D95F9C" w:rsidRDefault="00D95F9C" w:rsidP="00061952">
            <w:r>
              <w:t>6</w:t>
            </w:r>
          </w:p>
        </w:tc>
        <w:tc>
          <w:tcPr>
            <w:tcW w:w="2552" w:type="dxa"/>
          </w:tcPr>
          <w:p w:rsidR="00D95F9C" w:rsidRPr="00CA07A0" w:rsidRDefault="00D95F9C" w:rsidP="00061952">
            <w:pPr>
              <w:rPr>
                <w:b/>
                <w:bCs/>
              </w:rPr>
            </w:pPr>
            <w:r w:rsidRPr="00CA07A0">
              <w:rPr>
                <w:b/>
                <w:bCs/>
              </w:rPr>
              <w:t>Historial de viajes</w:t>
            </w:r>
          </w:p>
        </w:tc>
        <w:tc>
          <w:tcPr>
            <w:tcW w:w="6358" w:type="dxa"/>
          </w:tcPr>
          <w:p w:rsidR="00D95F9C" w:rsidRDefault="00D95F9C" w:rsidP="00061952">
            <w:r>
              <w:t xml:space="preserve">Permitir al usuario visualizar un historial de los viajes que ha realizado, con su fecha y hora, modelo del conductor o nombre del </w:t>
            </w:r>
            <w:r>
              <w:lastRenderedPageBreak/>
              <w:t>usuario (según sea el caso), cantidad del pago efectuado y la puntuación dada.</w:t>
            </w:r>
          </w:p>
        </w:tc>
      </w:tr>
      <w:tr w:rsidR="00D95F9C" w:rsidTr="00070100">
        <w:tc>
          <w:tcPr>
            <w:tcW w:w="440" w:type="dxa"/>
          </w:tcPr>
          <w:p w:rsidR="00D95F9C" w:rsidRDefault="00D95F9C" w:rsidP="00061952">
            <w:r>
              <w:t>7</w:t>
            </w:r>
          </w:p>
        </w:tc>
        <w:tc>
          <w:tcPr>
            <w:tcW w:w="2552" w:type="dxa"/>
          </w:tcPr>
          <w:p w:rsidR="00D95F9C" w:rsidRPr="00CA07A0" w:rsidRDefault="00D95F9C" w:rsidP="00061952">
            <w:pPr>
              <w:rPr>
                <w:b/>
                <w:bCs/>
              </w:rPr>
            </w:pPr>
            <w:r w:rsidRPr="00CA07A0">
              <w:rPr>
                <w:b/>
                <w:bCs/>
              </w:rPr>
              <w:t>Ayuda de último viaje</w:t>
            </w:r>
          </w:p>
        </w:tc>
        <w:tc>
          <w:tcPr>
            <w:tcW w:w="6358" w:type="dxa"/>
          </w:tcPr>
          <w:p w:rsidR="00D95F9C" w:rsidRDefault="00D95F9C" w:rsidP="00061952">
            <w:r>
              <w:t xml:space="preserve">Se le dará la opción al usuario final de reportar algún problema con su último viaje, permitiéndole </w:t>
            </w:r>
            <w:r w:rsidR="008D230D">
              <w:t>elegir dentro de mensajes predeterminados cuál fue su problema, mientras se visualizan los detalles del viaje.</w:t>
            </w:r>
          </w:p>
        </w:tc>
      </w:tr>
      <w:tr w:rsidR="00D95F9C" w:rsidTr="00070100">
        <w:tc>
          <w:tcPr>
            <w:tcW w:w="440" w:type="dxa"/>
          </w:tcPr>
          <w:p w:rsidR="00D95F9C" w:rsidRDefault="00D95F9C" w:rsidP="00061952">
            <w:r>
              <w:t>8</w:t>
            </w:r>
          </w:p>
        </w:tc>
        <w:tc>
          <w:tcPr>
            <w:tcW w:w="2552" w:type="dxa"/>
          </w:tcPr>
          <w:p w:rsidR="00D95F9C" w:rsidRPr="00CA07A0" w:rsidRDefault="008D230D" w:rsidP="00061952">
            <w:pPr>
              <w:rPr>
                <w:b/>
                <w:bCs/>
              </w:rPr>
            </w:pPr>
            <w:r w:rsidRPr="00CA07A0">
              <w:rPr>
                <w:b/>
                <w:bCs/>
              </w:rPr>
              <w:t>Mensajes de soporte</w:t>
            </w:r>
          </w:p>
        </w:tc>
        <w:tc>
          <w:tcPr>
            <w:tcW w:w="6358" w:type="dxa"/>
          </w:tcPr>
          <w:p w:rsidR="00D95F9C" w:rsidRDefault="008D230D" w:rsidP="00061952">
            <w:r>
              <w:t>El usuario podrá enviar mensajes con algún problema diferente para recibir soporte de la mesa de ayuda de Uber.</w:t>
            </w:r>
          </w:p>
        </w:tc>
      </w:tr>
      <w:tr w:rsidR="00D95F9C" w:rsidTr="00070100">
        <w:tc>
          <w:tcPr>
            <w:tcW w:w="440" w:type="dxa"/>
          </w:tcPr>
          <w:p w:rsidR="00D95F9C" w:rsidRDefault="008D230D" w:rsidP="00061952">
            <w:r>
              <w:t>9</w:t>
            </w:r>
          </w:p>
        </w:tc>
        <w:tc>
          <w:tcPr>
            <w:tcW w:w="2552" w:type="dxa"/>
          </w:tcPr>
          <w:p w:rsidR="00D95F9C" w:rsidRPr="00CA07A0" w:rsidRDefault="008D230D" w:rsidP="008D230D">
            <w:pPr>
              <w:tabs>
                <w:tab w:val="left" w:pos="1548"/>
              </w:tabs>
              <w:rPr>
                <w:b/>
                <w:bCs/>
              </w:rPr>
            </w:pPr>
            <w:r w:rsidRPr="00CA07A0">
              <w:rPr>
                <w:b/>
                <w:bCs/>
              </w:rPr>
              <w:t>Viajes gratis y descuentos</w:t>
            </w:r>
          </w:p>
        </w:tc>
        <w:tc>
          <w:tcPr>
            <w:tcW w:w="6358" w:type="dxa"/>
          </w:tcPr>
          <w:p w:rsidR="00D95F9C" w:rsidRDefault="008D230D" w:rsidP="00061952">
            <w:r>
              <w:t>Se podrá ingresar un código que permita obtener descuentos a los usuarios en sus próximos viajes e incluso obtener viajes gratis que se aplicarán automáticamente en el próximo viaje que éste realice.</w:t>
            </w:r>
          </w:p>
        </w:tc>
      </w:tr>
      <w:tr w:rsidR="00D95F9C" w:rsidTr="00070100">
        <w:tc>
          <w:tcPr>
            <w:tcW w:w="440" w:type="dxa"/>
          </w:tcPr>
          <w:p w:rsidR="00D95F9C" w:rsidRDefault="008D230D" w:rsidP="00061952">
            <w:r>
              <w:t>10</w:t>
            </w:r>
          </w:p>
        </w:tc>
        <w:tc>
          <w:tcPr>
            <w:tcW w:w="2552" w:type="dxa"/>
          </w:tcPr>
          <w:p w:rsidR="00D95F9C" w:rsidRPr="00CA07A0" w:rsidRDefault="008D230D" w:rsidP="00061952">
            <w:pPr>
              <w:rPr>
                <w:b/>
                <w:bCs/>
              </w:rPr>
            </w:pPr>
            <w:r w:rsidRPr="00CA07A0">
              <w:rPr>
                <w:b/>
                <w:bCs/>
              </w:rPr>
              <w:t>Cálculo de tarifa</w:t>
            </w:r>
          </w:p>
        </w:tc>
        <w:tc>
          <w:tcPr>
            <w:tcW w:w="6358" w:type="dxa"/>
          </w:tcPr>
          <w:p w:rsidR="00D95F9C" w:rsidRDefault="008D230D" w:rsidP="00061952">
            <w:r>
              <w:t>El usuario podrá visualizar el costo aproximado de la tarifa por el viaje antes de aceptar.</w:t>
            </w:r>
          </w:p>
        </w:tc>
      </w:tr>
      <w:tr w:rsidR="00D95F9C" w:rsidTr="00070100">
        <w:tc>
          <w:tcPr>
            <w:tcW w:w="440" w:type="dxa"/>
          </w:tcPr>
          <w:p w:rsidR="00D95F9C" w:rsidRDefault="008D230D" w:rsidP="00061952">
            <w:r>
              <w:t>11</w:t>
            </w:r>
          </w:p>
        </w:tc>
        <w:tc>
          <w:tcPr>
            <w:tcW w:w="2552" w:type="dxa"/>
          </w:tcPr>
          <w:p w:rsidR="00D95F9C" w:rsidRPr="00CA07A0" w:rsidRDefault="008D230D" w:rsidP="00061952">
            <w:pPr>
              <w:rPr>
                <w:b/>
                <w:bCs/>
              </w:rPr>
            </w:pPr>
            <w:r w:rsidRPr="00CA07A0">
              <w:rPr>
                <w:b/>
                <w:bCs/>
              </w:rPr>
              <w:t>Tarifa de viaje</w:t>
            </w:r>
          </w:p>
        </w:tc>
        <w:tc>
          <w:tcPr>
            <w:tcW w:w="6358" w:type="dxa"/>
          </w:tcPr>
          <w:p w:rsidR="00D95F9C" w:rsidRDefault="008D230D" w:rsidP="00061952">
            <w:r>
              <w:t>El usuario podrá visualizar el costo real del viaje una vez éste se haya realizado.</w:t>
            </w:r>
          </w:p>
        </w:tc>
      </w:tr>
      <w:tr w:rsidR="00D95F9C" w:rsidTr="00070100">
        <w:tc>
          <w:tcPr>
            <w:tcW w:w="440" w:type="dxa"/>
          </w:tcPr>
          <w:p w:rsidR="00D95F9C" w:rsidRDefault="008D230D" w:rsidP="00061952">
            <w:r>
              <w:t>12</w:t>
            </w:r>
          </w:p>
        </w:tc>
        <w:tc>
          <w:tcPr>
            <w:tcW w:w="2552" w:type="dxa"/>
          </w:tcPr>
          <w:p w:rsidR="00D95F9C" w:rsidRPr="00CA07A0" w:rsidRDefault="008D230D" w:rsidP="00061952">
            <w:pPr>
              <w:rPr>
                <w:b/>
                <w:bCs/>
              </w:rPr>
            </w:pPr>
            <w:r w:rsidRPr="00CA07A0">
              <w:rPr>
                <w:b/>
                <w:bCs/>
              </w:rPr>
              <w:t>Calificación de usuarios</w:t>
            </w:r>
          </w:p>
        </w:tc>
        <w:tc>
          <w:tcPr>
            <w:tcW w:w="6358" w:type="dxa"/>
          </w:tcPr>
          <w:p w:rsidR="00D95F9C" w:rsidRDefault="008D230D" w:rsidP="00061952">
            <w:r>
              <w:t>Permitir</w:t>
            </w:r>
            <w:r w:rsidR="00CC71F8">
              <w:t>á</w:t>
            </w:r>
            <w:r>
              <w:t xml:space="preserve"> a los usuarios y conductores calificar a sus contrapartes </w:t>
            </w:r>
            <w:r w:rsidR="00CC71F8">
              <w:t>por viaje de 1 a 5 estrellas.</w:t>
            </w:r>
          </w:p>
        </w:tc>
      </w:tr>
      <w:tr w:rsidR="008D230D" w:rsidTr="00070100">
        <w:tc>
          <w:tcPr>
            <w:tcW w:w="440" w:type="dxa"/>
          </w:tcPr>
          <w:p w:rsidR="008D230D" w:rsidRDefault="008D230D" w:rsidP="00061952">
            <w:r>
              <w:t>13</w:t>
            </w:r>
          </w:p>
        </w:tc>
        <w:tc>
          <w:tcPr>
            <w:tcW w:w="2552" w:type="dxa"/>
          </w:tcPr>
          <w:p w:rsidR="008D230D" w:rsidRPr="00CA07A0" w:rsidRDefault="00070100" w:rsidP="00061952">
            <w:pPr>
              <w:rPr>
                <w:b/>
                <w:bCs/>
              </w:rPr>
            </w:pPr>
            <w:r w:rsidRPr="00CA07A0">
              <w:rPr>
                <w:b/>
                <w:bCs/>
              </w:rPr>
              <w:t>Cancelación de viajes</w:t>
            </w:r>
          </w:p>
        </w:tc>
        <w:tc>
          <w:tcPr>
            <w:tcW w:w="6358" w:type="dxa"/>
          </w:tcPr>
          <w:p w:rsidR="008D230D" w:rsidRDefault="00070100" w:rsidP="00061952">
            <w:r>
              <w:t>Permitirá a los usuarios y conductores cancelar el viaje si así lo requiere</w:t>
            </w:r>
          </w:p>
        </w:tc>
      </w:tr>
    </w:tbl>
    <w:p w:rsidR="00061952" w:rsidRDefault="00061952" w:rsidP="00061952"/>
    <w:p w:rsidR="00070100" w:rsidRDefault="00070100" w:rsidP="00070100">
      <w:pPr>
        <w:pStyle w:val="Heading2"/>
      </w:pPr>
      <w:bookmarkStart w:id="18" w:name="_Toc508738145"/>
      <w:r>
        <w:t>Interfaces del hardware.</w:t>
      </w:r>
      <w:bookmarkEnd w:id="18"/>
    </w:p>
    <w:tbl>
      <w:tblPr>
        <w:tblStyle w:val="TableGrid"/>
        <w:tblW w:w="0" w:type="auto"/>
        <w:tblLook w:val="04A0" w:firstRow="1" w:lastRow="0" w:firstColumn="1" w:lastColumn="0" w:noHBand="0" w:noVBand="1"/>
      </w:tblPr>
      <w:tblGrid>
        <w:gridCol w:w="440"/>
        <w:gridCol w:w="2552"/>
        <w:gridCol w:w="6358"/>
      </w:tblGrid>
      <w:tr w:rsidR="00070100" w:rsidTr="00070100">
        <w:tc>
          <w:tcPr>
            <w:tcW w:w="407" w:type="dxa"/>
          </w:tcPr>
          <w:p w:rsidR="00070100" w:rsidRDefault="00070100" w:rsidP="00070100">
            <w:r>
              <w:t>ID</w:t>
            </w:r>
          </w:p>
        </w:tc>
        <w:tc>
          <w:tcPr>
            <w:tcW w:w="2558" w:type="dxa"/>
          </w:tcPr>
          <w:p w:rsidR="00070100" w:rsidRDefault="00070100" w:rsidP="00070100">
            <w:r>
              <w:t>Requerimiento</w:t>
            </w:r>
          </w:p>
        </w:tc>
        <w:tc>
          <w:tcPr>
            <w:tcW w:w="6385" w:type="dxa"/>
          </w:tcPr>
          <w:p w:rsidR="00070100" w:rsidRDefault="00070100" w:rsidP="00070100">
            <w:r>
              <w:t>Descripción (breve)</w:t>
            </w:r>
          </w:p>
        </w:tc>
      </w:tr>
      <w:tr w:rsidR="00070100" w:rsidTr="00070100">
        <w:tc>
          <w:tcPr>
            <w:tcW w:w="407" w:type="dxa"/>
          </w:tcPr>
          <w:p w:rsidR="00070100" w:rsidRDefault="00070100" w:rsidP="00070100">
            <w:r>
              <w:t>1</w:t>
            </w:r>
            <w:r w:rsidR="007C554D">
              <w:t>4</w:t>
            </w:r>
          </w:p>
        </w:tc>
        <w:tc>
          <w:tcPr>
            <w:tcW w:w="2558" w:type="dxa"/>
          </w:tcPr>
          <w:p w:rsidR="00070100" w:rsidRPr="00CA07A0" w:rsidRDefault="00070100" w:rsidP="00070100">
            <w:pPr>
              <w:rPr>
                <w:b/>
                <w:bCs/>
              </w:rPr>
            </w:pPr>
            <w:r w:rsidRPr="00CA07A0">
              <w:rPr>
                <w:b/>
                <w:bCs/>
              </w:rPr>
              <w:t>Posición GPS</w:t>
            </w:r>
          </w:p>
        </w:tc>
        <w:tc>
          <w:tcPr>
            <w:tcW w:w="6385" w:type="dxa"/>
          </w:tcPr>
          <w:p w:rsidR="00070100" w:rsidRDefault="00070100" w:rsidP="00070100">
            <w:r>
              <w:t>Permitirá a los usuarios utilizar los sistemas del dispositivo móvil en cuestión de Geolocalización.</w:t>
            </w:r>
          </w:p>
        </w:tc>
      </w:tr>
      <w:tr w:rsidR="00070100" w:rsidTr="00070100">
        <w:tc>
          <w:tcPr>
            <w:tcW w:w="407" w:type="dxa"/>
          </w:tcPr>
          <w:p w:rsidR="00070100" w:rsidRDefault="007C554D" w:rsidP="00070100">
            <w:r>
              <w:t>15</w:t>
            </w:r>
          </w:p>
        </w:tc>
        <w:tc>
          <w:tcPr>
            <w:tcW w:w="2558" w:type="dxa"/>
          </w:tcPr>
          <w:p w:rsidR="00070100" w:rsidRPr="00CA07A0" w:rsidRDefault="00070100" w:rsidP="00070100">
            <w:pPr>
              <w:rPr>
                <w:b/>
                <w:bCs/>
              </w:rPr>
            </w:pPr>
            <w:r w:rsidRPr="00CA07A0">
              <w:rPr>
                <w:b/>
                <w:bCs/>
              </w:rPr>
              <w:t>Conexión a Internet</w:t>
            </w:r>
          </w:p>
        </w:tc>
        <w:tc>
          <w:tcPr>
            <w:tcW w:w="6385" w:type="dxa"/>
          </w:tcPr>
          <w:p w:rsidR="00070100" w:rsidRDefault="007C554D" w:rsidP="00070100">
            <w:r>
              <w:t>Permitirá a los usuarios conectar su viaje a Internet mediante el dispositivo.</w:t>
            </w:r>
          </w:p>
        </w:tc>
      </w:tr>
    </w:tbl>
    <w:p w:rsidR="00070100" w:rsidRDefault="00070100" w:rsidP="00070100"/>
    <w:p w:rsidR="007C554D" w:rsidRDefault="007C554D" w:rsidP="007C554D">
      <w:pPr>
        <w:pStyle w:val="Heading2"/>
      </w:pPr>
      <w:bookmarkStart w:id="19" w:name="_Toc508738146"/>
      <w:r>
        <w:t>Interfaces del Software.</w:t>
      </w:r>
      <w:bookmarkEnd w:id="19"/>
    </w:p>
    <w:tbl>
      <w:tblPr>
        <w:tblStyle w:val="TableGrid"/>
        <w:tblW w:w="0" w:type="auto"/>
        <w:tblLook w:val="04A0" w:firstRow="1" w:lastRow="0" w:firstColumn="1" w:lastColumn="0" w:noHBand="0" w:noVBand="1"/>
      </w:tblPr>
      <w:tblGrid>
        <w:gridCol w:w="445"/>
        <w:gridCol w:w="2520"/>
        <w:gridCol w:w="6385"/>
      </w:tblGrid>
      <w:tr w:rsidR="007C554D" w:rsidTr="007C554D">
        <w:tc>
          <w:tcPr>
            <w:tcW w:w="445" w:type="dxa"/>
          </w:tcPr>
          <w:p w:rsidR="007C554D" w:rsidRDefault="007C554D" w:rsidP="007C554D">
            <w:r>
              <w:t>ID</w:t>
            </w:r>
          </w:p>
        </w:tc>
        <w:tc>
          <w:tcPr>
            <w:tcW w:w="2520" w:type="dxa"/>
          </w:tcPr>
          <w:p w:rsidR="007C554D" w:rsidRDefault="007C554D" w:rsidP="007C554D">
            <w:r>
              <w:t>Requerimiento</w:t>
            </w:r>
          </w:p>
        </w:tc>
        <w:tc>
          <w:tcPr>
            <w:tcW w:w="6385" w:type="dxa"/>
          </w:tcPr>
          <w:p w:rsidR="007C554D" w:rsidRDefault="007C554D" w:rsidP="007C554D">
            <w:r>
              <w:t>Descripción (breve)</w:t>
            </w:r>
          </w:p>
        </w:tc>
      </w:tr>
      <w:tr w:rsidR="007C554D" w:rsidTr="007C554D">
        <w:tc>
          <w:tcPr>
            <w:tcW w:w="445" w:type="dxa"/>
          </w:tcPr>
          <w:p w:rsidR="007C554D" w:rsidRDefault="007C554D" w:rsidP="007C554D">
            <w:r>
              <w:t>17</w:t>
            </w:r>
          </w:p>
        </w:tc>
        <w:tc>
          <w:tcPr>
            <w:tcW w:w="2520" w:type="dxa"/>
          </w:tcPr>
          <w:p w:rsidR="007C554D" w:rsidRPr="00CA07A0" w:rsidRDefault="007C554D" w:rsidP="007C554D">
            <w:pPr>
              <w:rPr>
                <w:b/>
                <w:bCs/>
              </w:rPr>
            </w:pPr>
            <w:r w:rsidRPr="00CA07A0">
              <w:rPr>
                <w:b/>
                <w:bCs/>
              </w:rPr>
              <w:t>Tarifa dinámica</w:t>
            </w:r>
          </w:p>
        </w:tc>
        <w:tc>
          <w:tcPr>
            <w:tcW w:w="6385" w:type="dxa"/>
          </w:tcPr>
          <w:p w:rsidR="007C554D" w:rsidRDefault="007C554D" w:rsidP="007C554D">
            <w:r>
              <w:t>Permitirá hacer un cálculo para activar o desactivar la tarifa dinámica para los usuarios por geolocalización.</w:t>
            </w:r>
          </w:p>
        </w:tc>
      </w:tr>
      <w:tr w:rsidR="007C554D" w:rsidTr="007C554D">
        <w:tc>
          <w:tcPr>
            <w:tcW w:w="445" w:type="dxa"/>
          </w:tcPr>
          <w:p w:rsidR="007C554D" w:rsidRDefault="007C554D" w:rsidP="007C554D">
            <w:r>
              <w:t>18</w:t>
            </w:r>
          </w:p>
        </w:tc>
        <w:tc>
          <w:tcPr>
            <w:tcW w:w="2520" w:type="dxa"/>
          </w:tcPr>
          <w:p w:rsidR="007C554D" w:rsidRPr="00CA07A0" w:rsidRDefault="007C554D" w:rsidP="007C554D">
            <w:pPr>
              <w:rPr>
                <w:b/>
                <w:bCs/>
              </w:rPr>
            </w:pPr>
            <w:r w:rsidRPr="00CA07A0">
              <w:rPr>
                <w:b/>
                <w:bCs/>
              </w:rPr>
              <w:t>Conexión a mesa de ayuda</w:t>
            </w:r>
          </w:p>
        </w:tc>
        <w:tc>
          <w:tcPr>
            <w:tcW w:w="6385" w:type="dxa"/>
          </w:tcPr>
          <w:p w:rsidR="007C554D" w:rsidRDefault="007C554D" w:rsidP="007C554D">
            <w:r>
              <w:t>El software distribuirá los mensajes de ayuda de los usuarios a la mesa de ayuda y gestionará su comunicación y solución.</w:t>
            </w:r>
          </w:p>
        </w:tc>
      </w:tr>
      <w:tr w:rsidR="007C554D" w:rsidTr="007C554D">
        <w:tc>
          <w:tcPr>
            <w:tcW w:w="445" w:type="dxa"/>
          </w:tcPr>
          <w:p w:rsidR="007C554D" w:rsidRDefault="007C554D" w:rsidP="007C554D">
            <w:r>
              <w:t>19</w:t>
            </w:r>
          </w:p>
        </w:tc>
        <w:tc>
          <w:tcPr>
            <w:tcW w:w="2520" w:type="dxa"/>
          </w:tcPr>
          <w:p w:rsidR="007C554D" w:rsidRPr="00CA07A0" w:rsidRDefault="007C554D" w:rsidP="007C554D">
            <w:pPr>
              <w:rPr>
                <w:b/>
                <w:bCs/>
              </w:rPr>
            </w:pPr>
            <w:r w:rsidRPr="00CA07A0">
              <w:rPr>
                <w:b/>
                <w:bCs/>
              </w:rPr>
              <w:t>Bloqueo de usuarios</w:t>
            </w:r>
          </w:p>
        </w:tc>
        <w:tc>
          <w:tcPr>
            <w:tcW w:w="6385" w:type="dxa"/>
          </w:tcPr>
          <w:p w:rsidR="007C554D" w:rsidRDefault="007C554D" w:rsidP="007C554D">
            <w:r>
              <w:t>El sistema deberá bloquear a los usuarios automáticamente cuando alcancen cierta cantidad de calificaciones negativas.</w:t>
            </w:r>
          </w:p>
        </w:tc>
      </w:tr>
    </w:tbl>
    <w:p w:rsidR="007C554D" w:rsidRDefault="007C554D" w:rsidP="007C554D"/>
    <w:p w:rsidR="007C554D" w:rsidRDefault="007C554D" w:rsidP="007C554D">
      <w:pPr>
        <w:pStyle w:val="Heading1"/>
      </w:pPr>
      <w:bookmarkStart w:id="20" w:name="_Toc508738147"/>
      <w:r>
        <w:t>Requerimientos no funcionales.</w:t>
      </w:r>
      <w:bookmarkEnd w:id="20"/>
    </w:p>
    <w:p w:rsidR="007C554D" w:rsidRPr="007C554D" w:rsidRDefault="007C554D" w:rsidP="007C554D">
      <w:pPr>
        <w:pStyle w:val="Heading2"/>
      </w:pPr>
      <w:bookmarkStart w:id="21" w:name="_Toc508738148"/>
      <w:r>
        <w:t>Requerimientos de desempeño.</w:t>
      </w:r>
      <w:bookmarkEnd w:id="21"/>
    </w:p>
    <w:tbl>
      <w:tblPr>
        <w:tblStyle w:val="TableGrid"/>
        <w:tblW w:w="0" w:type="auto"/>
        <w:tblLook w:val="04A0" w:firstRow="1" w:lastRow="0" w:firstColumn="1" w:lastColumn="0" w:noHBand="0" w:noVBand="1"/>
      </w:tblPr>
      <w:tblGrid>
        <w:gridCol w:w="445"/>
        <w:gridCol w:w="2520"/>
        <w:gridCol w:w="6385"/>
      </w:tblGrid>
      <w:tr w:rsidR="007C554D" w:rsidTr="00965C9C">
        <w:tc>
          <w:tcPr>
            <w:tcW w:w="445" w:type="dxa"/>
          </w:tcPr>
          <w:p w:rsidR="007C554D" w:rsidRDefault="007C554D" w:rsidP="00965C9C">
            <w:r>
              <w:t>ID</w:t>
            </w:r>
          </w:p>
        </w:tc>
        <w:tc>
          <w:tcPr>
            <w:tcW w:w="2520" w:type="dxa"/>
          </w:tcPr>
          <w:p w:rsidR="007C554D" w:rsidRDefault="007C554D" w:rsidP="00965C9C">
            <w:r>
              <w:t>Requerimiento</w:t>
            </w:r>
          </w:p>
        </w:tc>
        <w:tc>
          <w:tcPr>
            <w:tcW w:w="6385" w:type="dxa"/>
          </w:tcPr>
          <w:p w:rsidR="007C554D" w:rsidRDefault="007C554D" w:rsidP="00965C9C">
            <w:r>
              <w:t>Descripción (breve)</w:t>
            </w:r>
          </w:p>
        </w:tc>
      </w:tr>
      <w:tr w:rsidR="007C554D" w:rsidTr="00965C9C">
        <w:tc>
          <w:tcPr>
            <w:tcW w:w="445" w:type="dxa"/>
          </w:tcPr>
          <w:p w:rsidR="007C554D" w:rsidRDefault="007C554D" w:rsidP="00965C9C">
            <w:r>
              <w:t>20</w:t>
            </w:r>
          </w:p>
        </w:tc>
        <w:tc>
          <w:tcPr>
            <w:tcW w:w="2520" w:type="dxa"/>
          </w:tcPr>
          <w:p w:rsidR="007C554D" w:rsidRPr="00CA07A0" w:rsidRDefault="007C554D" w:rsidP="00965C9C">
            <w:pPr>
              <w:rPr>
                <w:b/>
                <w:bCs/>
              </w:rPr>
            </w:pPr>
            <w:r w:rsidRPr="00CA07A0">
              <w:rPr>
                <w:b/>
                <w:bCs/>
              </w:rPr>
              <w:t>Alta disponibilidad</w:t>
            </w:r>
          </w:p>
        </w:tc>
        <w:tc>
          <w:tcPr>
            <w:tcW w:w="6385" w:type="dxa"/>
          </w:tcPr>
          <w:p w:rsidR="007C554D" w:rsidRDefault="007C554D" w:rsidP="00965C9C">
            <w:r>
              <w:t>El software deberá contar con un sistema de alta disponibilidad.</w:t>
            </w:r>
          </w:p>
        </w:tc>
      </w:tr>
      <w:tr w:rsidR="007C554D" w:rsidTr="00965C9C">
        <w:tc>
          <w:tcPr>
            <w:tcW w:w="445" w:type="dxa"/>
          </w:tcPr>
          <w:p w:rsidR="007C554D" w:rsidRDefault="007C554D" w:rsidP="00965C9C">
            <w:r>
              <w:t>21</w:t>
            </w:r>
          </w:p>
        </w:tc>
        <w:tc>
          <w:tcPr>
            <w:tcW w:w="2520" w:type="dxa"/>
          </w:tcPr>
          <w:p w:rsidR="007C554D" w:rsidRPr="00CA07A0" w:rsidRDefault="007C554D" w:rsidP="00965C9C">
            <w:pPr>
              <w:rPr>
                <w:b/>
                <w:bCs/>
              </w:rPr>
            </w:pPr>
            <w:r w:rsidRPr="00CA07A0">
              <w:rPr>
                <w:b/>
                <w:bCs/>
              </w:rPr>
              <w:t>Respaldo de la información</w:t>
            </w:r>
          </w:p>
        </w:tc>
        <w:tc>
          <w:tcPr>
            <w:tcW w:w="6385" w:type="dxa"/>
          </w:tcPr>
          <w:p w:rsidR="007C554D" w:rsidRDefault="007C554D" w:rsidP="00965C9C">
            <w:r>
              <w:t>El software deberá tener respaldo de las bases de datos.</w:t>
            </w:r>
          </w:p>
        </w:tc>
      </w:tr>
      <w:tr w:rsidR="007C554D" w:rsidTr="00965C9C">
        <w:tc>
          <w:tcPr>
            <w:tcW w:w="445" w:type="dxa"/>
          </w:tcPr>
          <w:p w:rsidR="007C554D" w:rsidRDefault="007C554D" w:rsidP="00965C9C">
            <w:r>
              <w:lastRenderedPageBreak/>
              <w:t>22</w:t>
            </w:r>
          </w:p>
        </w:tc>
        <w:tc>
          <w:tcPr>
            <w:tcW w:w="2520" w:type="dxa"/>
          </w:tcPr>
          <w:p w:rsidR="007C554D" w:rsidRPr="00CA07A0" w:rsidRDefault="007C554D" w:rsidP="00965C9C">
            <w:pPr>
              <w:rPr>
                <w:b/>
                <w:bCs/>
              </w:rPr>
            </w:pPr>
            <w:r w:rsidRPr="00CA07A0">
              <w:rPr>
                <w:b/>
                <w:bCs/>
              </w:rPr>
              <w:t>Actualización de plataforma</w:t>
            </w:r>
          </w:p>
        </w:tc>
        <w:tc>
          <w:tcPr>
            <w:tcW w:w="6385" w:type="dxa"/>
          </w:tcPr>
          <w:p w:rsidR="007C554D" w:rsidRDefault="007C554D" w:rsidP="00965C9C">
            <w:r>
              <w:t>El sistema deberá siempre funcionar en los sistemas operativos mas nuevos del mercado, especialmente para Android y iOS</w:t>
            </w:r>
          </w:p>
        </w:tc>
      </w:tr>
    </w:tbl>
    <w:p w:rsidR="007C554D" w:rsidRDefault="007C554D" w:rsidP="007C554D">
      <w:pPr>
        <w:pStyle w:val="Heading2"/>
      </w:pPr>
      <w:bookmarkStart w:id="22" w:name="_Toc508738149"/>
      <w:r>
        <w:t>Requerimientos de seguridad.</w:t>
      </w:r>
      <w:bookmarkEnd w:id="22"/>
    </w:p>
    <w:tbl>
      <w:tblPr>
        <w:tblStyle w:val="TableGrid"/>
        <w:tblW w:w="0" w:type="auto"/>
        <w:tblLook w:val="04A0" w:firstRow="1" w:lastRow="0" w:firstColumn="1" w:lastColumn="0" w:noHBand="0" w:noVBand="1"/>
      </w:tblPr>
      <w:tblGrid>
        <w:gridCol w:w="445"/>
        <w:gridCol w:w="2520"/>
        <w:gridCol w:w="6385"/>
      </w:tblGrid>
      <w:tr w:rsidR="007C554D" w:rsidTr="00965C9C">
        <w:tc>
          <w:tcPr>
            <w:tcW w:w="445" w:type="dxa"/>
          </w:tcPr>
          <w:p w:rsidR="007C554D" w:rsidRDefault="007C554D" w:rsidP="00965C9C">
            <w:r>
              <w:t>ID</w:t>
            </w:r>
          </w:p>
        </w:tc>
        <w:tc>
          <w:tcPr>
            <w:tcW w:w="2520" w:type="dxa"/>
          </w:tcPr>
          <w:p w:rsidR="007C554D" w:rsidRDefault="007C554D" w:rsidP="00965C9C">
            <w:r>
              <w:t>Requerimiento</w:t>
            </w:r>
          </w:p>
        </w:tc>
        <w:tc>
          <w:tcPr>
            <w:tcW w:w="6385" w:type="dxa"/>
          </w:tcPr>
          <w:p w:rsidR="007C554D" w:rsidRDefault="007C554D" w:rsidP="00965C9C">
            <w:r>
              <w:t>Descripción (breve)</w:t>
            </w:r>
          </w:p>
        </w:tc>
      </w:tr>
      <w:tr w:rsidR="007C554D" w:rsidTr="00965C9C">
        <w:tc>
          <w:tcPr>
            <w:tcW w:w="445" w:type="dxa"/>
          </w:tcPr>
          <w:p w:rsidR="007C554D" w:rsidRDefault="007C554D" w:rsidP="00965C9C">
            <w:r>
              <w:t>23</w:t>
            </w:r>
          </w:p>
        </w:tc>
        <w:tc>
          <w:tcPr>
            <w:tcW w:w="2520" w:type="dxa"/>
          </w:tcPr>
          <w:p w:rsidR="007C554D" w:rsidRPr="00CA07A0" w:rsidRDefault="007C554D" w:rsidP="00965C9C">
            <w:pPr>
              <w:rPr>
                <w:b/>
                <w:bCs/>
              </w:rPr>
            </w:pPr>
            <w:r w:rsidRPr="00CA07A0">
              <w:rPr>
                <w:b/>
                <w:bCs/>
              </w:rPr>
              <w:t>Seguir las leyes de privacidad de manejo de información.</w:t>
            </w:r>
          </w:p>
        </w:tc>
        <w:tc>
          <w:tcPr>
            <w:tcW w:w="6385" w:type="dxa"/>
          </w:tcPr>
          <w:p w:rsidR="007C554D" w:rsidRDefault="007C554D" w:rsidP="00965C9C">
            <w:r>
              <w:t>El sistema deberá obedecer las leyes y normas para el manejo y privacidad de la información dentro del marco legal de la constitución de los Estados Unidos Mexicanos.</w:t>
            </w:r>
          </w:p>
        </w:tc>
      </w:tr>
      <w:tr w:rsidR="007C554D" w:rsidTr="00965C9C">
        <w:tc>
          <w:tcPr>
            <w:tcW w:w="445" w:type="dxa"/>
          </w:tcPr>
          <w:p w:rsidR="007C554D" w:rsidRDefault="007C554D" w:rsidP="00965C9C">
            <w:r>
              <w:t>24</w:t>
            </w:r>
          </w:p>
        </w:tc>
        <w:tc>
          <w:tcPr>
            <w:tcW w:w="2520" w:type="dxa"/>
          </w:tcPr>
          <w:p w:rsidR="007C554D" w:rsidRPr="00CA07A0" w:rsidRDefault="007C554D" w:rsidP="00965C9C">
            <w:pPr>
              <w:rPr>
                <w:b/>
                <w:bCs/>
              </w:rPr>
            </w:pPr>
            <w:r w:rsidRPr="00CA07A0">
              <w:rPr>
                <w:b/>
                <w:bCs/>
              </w:rPr>
              <w:t>Rastreo de inseguridad</w:t>
            </w:r>
          </w:p>
        </w:tc>
        <w:tc>
          <w:tcPr>
            <w:tcW w:w="6385" w:type="dxa"/>
          </w:tcPr>
          <w:p w:rsidR="007C554D" w:rsidRDefault="007C554D" w:rsidP="00965C9C">
            <w:r>
              <w:t xml:space="preserve">El sistema deberá atender y procesar las quejas de los conductores asaltados y crear zonas donde el servicio no se </w:t>
            </w:r>
            <w:proofErr w:type="gramStart"/>
            <w:r>
              <w:t>brindara</w:t>
            </w:r>
            <w:proofErr w:type="gramEnd"/>
            <w:r>
              <w:t xml:space="preserve"> por causas de privacidad </w:t>
            </w:r>
          </w:p>
        </w:tc>
      </w:tr>
    </w:tbl>
    <w:p w:rsidR="00CA07A0" w:rsidRDefault="00CA07A0" w:rsidP="00CA07A0">
      <w:pPr>
        <w:pStyle w:val="Heading2"/>
      </w:pPr>
      <w:bookmarkStart w:id="23" w:name="_Toc508738150"/>
      <w:r>
        <w:t>Atributos de calidad del software.</w:t>
      </w:r>
      <w:bookmarkEnd w:id="23"/>
    </w:p>
    <w:p w:rsidR="00CA07A0" w:rsidRDefault="00CA07A0" w:rsidP="00CA07A0">
      <w:r>
        <w:t>Los atributos más importantes para poder medir la calidad del software y el sistema completo de Uber se enlistarán a continuación:</w:t>
      </w:r>
    </w:p>
    <w:p w:rsidR="00CA07A0" w:rsidRPr="00CA07A0" w:rsidRDefault="00CA07A0" w:rsidP="00CA07A0">
      <w:pPr>
        <w:pStyle w:val="ListParagraph"/>
        <w:numPr>
          <w:ilvl w:val="0"/>
          <w:numId w:val="5"/>
        </w:numPr>
        <w:rPr>
          <w:b/>
          <w:bCs/>
        </w:rPr>
      </w:pPr>
      <w:r w:rsidRPr="00CA07A0">
        <w:rPr>
          <w:b/>
          <w:bCs/>
        </w:rPr>
        <w:t>Tiempo</w:t>
      </w:r>
      <w:r>
        <w:rPr>
          <w:b/>
          <w:bCs/>
        </w:rPr>
        <w:t xml:space="preserve"> entre enlace de conductor – usuario: </w:t>
      </w:r>
      <w:r>
        <w:t>Se medirá el tiempo de respuesta del sistema para lograr el enlace entre las dos partes para iniciar el viaje.</w:t>
      </w:r>
    </w:p>
    <w:p w:rsidR="00CA07A0" w:rsidRPr="00CA07A0" w:rsidRDefault="00CA07A0" w:rsidP="00CA07A0">
      <w:pPr>
        <w:pStyle w:val="ListParagraph"/>
        <w:numPr>
          <w:ilvl w:val="0"/>
          <w:numId w:val="5"/>
        </w:numPr>
        <w:rPr>
          <w:b/>
          <w:bCs/>
        </w:rPr>
      </w:pPr>
      <w:r w:rsidRPr="00CA07A0">
        <w:rPr>
          <w:b/>
          <w:bCs/>
        </w:rPr>
        <w:t xml:space="preserve">Disponibilidad </w:t>
      </w:r>
      <w:r>
        <w:rPr>
          <w:b/>
          <w:bCs/>
        </w:rPr>
        <w:t>de la plataforma:</w:t>
      </w:r>
      <w:r>
        <w:t xml:space="preserve"> Se buscará mantener la plataforma disponible durante todo el tiempo que sea posible.</w:t>
      </w:r>
    </w:p>
    <w:p w:rsidR="00CA07A0" w:rsidRPr="00CA07A0" w:rsidRDefault="00CA07A0" w:rsidP="00CA07A0">
      <w:pPr>
        <w:pStyle w:val="ListParagraph"/>
        <w:numPr>
          <w:ilvl w:val="0"/>
          <w:numId w:val="5"/>
        </w:numPr>
        <w:rPr>
          <w:b/>
          <w:bCs/>
        </w:rPr>
      </w:pPr>
      <w:r>
        <w:rPr>
          <w:b/>
          <w:bCs/>
        </w:rPr>
        <w:t xml:space="preserve">Calificación promedio de usuarios y conductores: </w:t>
      </w:r>
      <w:r>
        <w:t>Se monitoreará la calificación promedio de los usuarios para encontrar cuál es la satisfacción promedio que los usuarios tienen al interactuar entre sí dentro del sistema.</w:t>
      </w:r>
    </w:p>
    <w:p w:rsidR="00CA07A0" w:rsidRPr="00CA07A0" w:rsidRDefault="00CA07A0" w:rsidP="00CA07A0">
      <w:pPr>
        <w:pStyle w:val="ListParagraph"/>
        <w:numPr>
          <w:ilvl w:val="0"/>
          <w:numId w:val="5"/>
        </w:numPr>
        <w:rPr>
          <w:b/>
          <w:bCs/>
        </w:rPr>
      </w:pPr>
      <w:r>
        <w:rPr>
          <w:b/>
          <w:bCs/>
        </w:rPr>
        <w:t xml:space="preserve">Tiempo de respuesta de la mesa de ayuda: </w:t>
      </w:r>
      <w:r w:rsidRPr="00CA07A0">
        <w:t>Se medir</w:t>
      </w:r>
      <w:r>
        <w:t>á el tiempo de respuesta que se tiene al ingresar una queja al sistema.</w:t>
      </w:r>
    </w:p>
    <w:p w:rsidR="00CA07A0" w:rsidRPr="00CA07A0" w:rsidRDefault="00CA07A0" w:rsidP="00CA07A0">
      <w:pPr>
        <w:pStyle w:val="ListParagraph"/>
        <w:numPr>
          <w:ilvl w:val="0"/>
          <w:numId w:val="5"/>
        </w:numPr>
        <w:rPr>
          <w:b/>
          <w:bCs/>
        </w:rPr>
      </w:pPr>
      <w:r w:rsidRPr="00CA07A0">
        <w:rPr>
          <w:b/>
          <w:bCs/>
        </w:rPr>
        <w:t>Satisfacción</w:t>
      </w:r>
      <w:r>
        <w:rPr>
          <w:b/>
          <w:bCs/>
        </w:rPr>
        <w:t xml:space="preserve"> en la resolución de quejas en la mesa de ayuda:</w:t>
      </w:r>
      <w:r>
        <w:t xml:space="preserve"> Se medirá las reacciones y porcentaje de resolución de quejas en la mesa de ayuda.</w:t>
      </w:r>
    </w:p>
    <w:sectPr w:rsidR="00CA07A0" w:rsidRPr="00CA0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R BLANCA">
    <w:altName w:val="Brush Script MT"/>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41EF1"/>
    <w:multiLevelType w:val="hybridMultilevel"/>
    <w:tmpl w:val="98D4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F1767"/>
    <w:multiLevelType w:val="hybridMultilevel"/>
    <w:tmpl w:val="EB00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47464"/>
    <w:multiLevelType w:val="hybridMultilevel"/>
    <w:tmpl w:val="D7C4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5CB1"/>
    <w:multiLevelType w:val="hybridMultilevel"/>
    <w:tmpl w:val="5FD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D1373"/>
    <w:multiLevelType w:val="hybridMultilevel"/>
    <w:tmpl w:val="8EFC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93"/>
    <w:rsid w:val="00061952"/>
    <w:rsid w:val="00070100"/>
    <w:rsid w:val="001F17DA"/>
    <w:rsid w:val="002B642C"/>
    <w:rsid w:val="0034317D"/>
    <w:rsid w:val="005E35FA"/>
    <w:rsid w:val="006F375C"/>
    <w:rsid w:val="007B5423"/>
    <w:rsid w:val="007C554D"/>
    <w:rsid w:val="008D230D"/>
    <w:rsid w:val="00965C9C"/>
    <w:rsid w:val="009E68C9"/>
    <w:rsid w:val="00AD6493"/>
    <w:rsid w:val="00B30772"/>
    <w:rsid w:val="00BC387E"/>
    <w:rsid w:val="00C4555D"/>
    <w:rsid w:val="00C810F0"/>
    <w:rsid w:val="00CA07A0"/>
    <w:rsid w:val="00CC71F8"/>
    <w:rsid w:val="00D95F9C"/>
    <w:rsid w:val="00DA30CA"/>
    <w:rsid w:val="00EA6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BAD8"/>
  <w15:chartTrackingRefBased/>
  <w15:docId w15:val="{DEB903E4-11DB-42E1-9E8F-679B46F8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AD6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493"/>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AD6493"/>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AD6493"/>
    <w:rPr>
      <w:rFonts w:asciiTheme="majorHAnsi" w:eastAsiaTheme="majorEastAsia" w:hAnsiTheme="majorHAnsi" w:cstheme="majorBidi"/>
      <w:color w:val="2F5496" w:themeColor="accent1" w:themeShade="BF"/>
      <w:sz w:val="26"/>
      <w:szCs w:val="26"/>
      <w:lang w:val="es-MX"/>
    </w:rPr>
  </w:style>
  <w:style w:type="table" w:styleId="TableGrid">
    <w:name w:val="Table Grid"/>
    <w:basedOn w:val="TableNormal"/>
    <w:uiPriority w:val="39"/>
    <w:rsid w:val="00AD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8C9"/>
    <w:pPr>
      <w:ind w:left="720"/>
      <w:contextualSpacing/>
    </w:pPr>
  </w:style>
  <w:style w:type="character" w:styleId="Hyperlink">
    <w:name w:val="Hyperlink"/>
    <w:basedOn w:val="DefaultParagraphFont"/>
    <w:uiPriority w:val="99"/>
    <w:unhideWhenUsed/>
    <w:rsid w:val="00EA643A"/>
    <w:rPr>
      <w:color w:val="0563C1" w:themeColor="hyperlink"/>
      <w:u w:val="single"/>
    </w:rPr>
  </w:style>
  <w:style w:type="character" w:styleId="UnresolvedMention">
    <w:name w:val="Unresolved Mention"/>
    <w:basedOn w:val="DefaultParagraphFont"/>
    <w:uiPriority w:val="99"/>
    <w:semiHidden/>
    <w:unhideWhenUsed/>
    <w:rsid w:val="00EA643A"/>
    <w:rPr>
      <w:color w:val="808080"/>
      <w:shd w:val="clear" w:color="auto" w:fill="E6E6E6"/>
    </w:rPr>
  </w:style>
  <w:style w:type="character" w:customStyle="1" w:styleId="Heading3Char">
    <w:name w:val="Heading 3 Char"/>
    <w:basedOn w:val="DefaultParagraphFont"/>
    <w:link w:val="Heading3"/>
    <w:uiPriority w:val="9"/>
    <w:rsid w:val="00061952"/>
    <w:rPr>
      <w:rFonts w:asciiTheme="majorHAnsi" w:eastAsiaTheme="majorEastAsia" w:hAnsiTheme="majorHAnsi" w:cstheme="majorBidi"/>
      <w:color w:val="1F3763" w:themeColor="accent1" w:themeShade="7F"/>
      <w:sz w:val="24"/>
      <w:szCs w:val="24"/>
      <w:lang w:val="es-MX"/>
    </w:rPr>
  </w:style>
  <w:style w:type="paragraph" w:styleId="TOCHeading">
    <w:name w:val="TOC Heading"/>
    <w:basedOn w:val="Heading1"/>
    <w:next w:val="Normal"/>
    <w:uiPriority w:val="39"/>
    <w:unhideWhenUsed/>
    <w:qFormat/>
    <w:rsid w:val="006F375C"/>
    <w:pPr>
      <w:outlineLvl w:val="9"/>
    </w:pPr>
    <w:rPr>
      <w:lang w:val="en-US"/>
    </w:rPr>
  </w:style>
  <w:style w:type="paragraph" w:styleId="TOC1">
    <w:name w:val="toc 1"/>
    <w:basedOn w:val="Normal"/>
    <w:next w:val="Normal"/>
    <w:autoRedefine/>
    <w:uiPriority w:val="39"/>
    <w:unhideWhenUsed/>
    <w:rsid w:val="006F375C"/>
    <w:pPr>
      <w:spacing w:after="100"/>
    </w:pPr>
  </w:style>
  <w:style w:type="paragraph" w:styleId="TOC2">
    <w:name w:val="toc 2"/>
    <w:basedOn w:val="Normal"/>
    <w:next w:val="Normal"/>
    <w:autoRedefine/>
    <w:uiPriority w:val="39"/>
    <w:unhideWhenUsed/>
    <w:rsid w:val="006F375C"/>
    <w:pPr>
      <w:spacing w:after="100"/>
      <w:ind w:left="220"/>
    </w:pPr>
  </w:style>
  <w:style w:type="paragraph" w:styleId="Subtitle">
    <w:name w:val="Subtitle"/>
    <w:basedOn w:val="Normal"/>
    <w:next w:val="Normal"/>
    <w:link w:val="SubtitleChar"/>
    <w:uiPriority w:val="11"/>
    <w:qFormat/>
    <w:rsid w:val="006F375C"/>
    <w:pPr>
      <w:numPr>
        <w:ilvl w:val="1"/>
      </w:numPr>
    </w:pPr>
    <w:rPr>
      <w:rFonts w:eastAsiaTheme="minorEastAsia" w:cs="Times New Roman"/>
      <w:color w:val="5A5A5A" w:themeColor="text1" w:themeTint="A5"/>
      <w:spacing w:val="15"/>
      <w:lang w:eastAsia="es-MX"/>
    </w:rPr>
  </w:style>
  <w:style w:type="character" w:customStyle="1" w:styleId="SubtitleChar">
    <w:name w:val="Subtitle Char"/>
    <w:basedOn w:val="DefaultParagraphFont"/>
    <w:link w:val="Subtitle"/>
    <w:uiPriority w:val="11"/>
    <w:rsid w:val="006F375C"/>
    <w:rPr>
      <w:rFonts w:eastAsiaTheme="minorEastAsia" w:cs="Times New Roman"/>
      <w:color w:val="5A5A5A" w:themeColor="text1" w:themeTint="A5"/>
      <w:spacing w:val="15"/>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google.com.mx/url?sa=i&amp;rct=j&amp;q=&amp;esrc=s&amp;source=images&amp;cd=&amp;cad=rja&amp;uact=8&amp;ved=0ahUKEwjJm7vr6eTZAhUB0IMKHbTxBnMQjRwIBg&amp;url=https://www.grupointeractum.com/por-que-es-importante-la-tecnologia-en-las-empresas/&amp;psig=AOvVaw01kNzbHiWr6JHtL7-hJcXg&amp;ust=152087681980739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google.com/store/apps/details?id=com.ubercab&amp;hl=es" TargetMode="External"/><Relationship Id="rId4" Type="http://schemas.openxmlformats.org/officeDocument/2006/relationships/settings" Target="settings.xml"/><Relationship Id="rId9" Type="http://schemas.openxmlformats.org/officeDocument/2006/relationships/hyperlink" Target="https://www.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12F95-5267-49A8-84F0-89934C79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*Guillermo Beltrán Cardos *José Miguel Rizo Hernández *Miguel Hernandez Gonzalez</dc:subject>
  <dc:creator>Guillermo Beltrán Cardoso</dc:creator>
  <cp:keywords/>
  <dc:description/>
  <cp:lastModifiedBy>Guillermo Beltrán Cardoso</cp:lastModifiedBy>
  <cp:revision>9</cp:revision>
  <cp:lastPrinted>2018-03-14T03:13:00Z</cp:lastPrinted>
  <dcterms:created xsi:type="dcterms:W3CDTF">2018-03-14T00:48:00Z</dcterms:created>
  <dcterms:modified xsi:type="dcterms:W3CDTF">2018-03-14T03:15:00Z</dcterms:modified>
</cp:coreProperties>
</file>