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Respostas do TAM - P8</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4"/>
          <w:szCs w:val="24"/>
        </w:rPr>
      </w:pPr>
      <w:r w:rsidDel="00000000" w:rsidR="00000000" w:rsidRPr="00000000">
        <w:rPr>
          <w:b w:val="1"/>
          <w:bCs w:val="1"/>
          <w:sz w:val="24"/>
          <w:szCs w:val="24"/>
          <w:rtl w:val="0"/>
        </w:rPr>
        <w:t xml:space="preserve">Sobre a Utilidade da Ferramenta</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ind w:left="720" w:firstLine="0"/>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b w:val="1"/>
          <w:bCs w:val="1"/>
          <w:sz w:val="24"/>
          <w:szCs w:val="24"/>
        </w:rPr>
      </w:pPr>
      <w:r w:rsidDel="00000000" w:rsidR="00000000" w:rsidRPr="00000000">
        <w:rPr>
          <w:b w:val="1"/>
          <w:bCs w:val="1"/>
          <w:sz w:val="24"/>
          <w:szCs w:val="24"/>
          <w:rtl w:val="0"/>
        </w:rPr>
        <w:t xml:space="preserve">Sobre a Facilidade de Uso da Ferramenta</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Melhorar a validação do formulário (obrigatoriedade dos campos)</w:t>
      </w:r>
    </w:p>
    <w:p w:rsidR="00000000" w:rsidDel="00000000" w:rsidP="00000000" w:rsidRDefault="00000000" w:rsidRPr="00000000" w14:paraId="0000000A">
      <w:pPr>
        <w:ind w:left="720" w:firstLine="0"/>
        <w:rPr>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b w:val="1"/>
          <w:bCs w:val="1"/>
          <w:sz w:val="24"/>
          <w:szCs w:val="24"/>
        </w:rPr>
      </w:pPr>
      <w:r w:rsidDel="00000000" w:rsidR="00000000" w:rsidRPr="00000000">
        <w:rPr>
          <w:b w:val="1"/>
          <w:bCs w:val="1"/>
          <w:sz w:val="24"/>
          <w:szCs w:val="24"/>
          <w:rtl w:val="0"/>
        </w:rPr>
        <w:t xml:space="preserve">Sobre a Intenção de Uso Futuro da Ferramenta</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Não estou atuando com historias de usuário no momento</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b w:val="1"/>
          <w:bCs w:val="1"/>
          <w:sz w:val="24"/>
          <w:szCs w:val="24"/>
        </w:rPr>
      </w:pPr>
      <w:r w:rsidDel="00000000" w:rsidR="00000000" w:rsidRPr="00000000">
        <w:rPr>
          <w:b w:val="1"/>
          <w:bCs w:val="1"/>
          <w:sz w:val="24"/>
          <w:szCs w:val="24"/>
          <w:rtl w:val="0"/>
        </w:rPr>
        <w:t xml:space="preserve">Sobre a Relevância da Ferramenta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b w:val="1"/>
          <w:bCs w:val="1"/>
          <w:sz w:val="24"/>
          <w:szCs w:val="24"/>
        </w:rPr>
      </w:pPr>
      <w:r w:rsidDel="00000000" w:rsidR="00000000" w:rsidRPr="00000000">
        <w:rPr>
          <w:b w:val="1"/>
          <w:bCs w:val="1"/>
          <w:sz w:val="24"/>
          <w:szCs w:val="24"/>
          <w:rtl w:val="0"/>
        </w:rPr>
        <w:t xml:space="preserve">Sobre a Qualidade da Saída da Ferramenta, responda se você ficou satisfeito com as histórias de usuário geradas pela ferramenta</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sim</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bCs w:val="1"/>
          <w:sz w:val="24"/>
          <w:szCs w:val="24"/>
        </w:rPr>
      </w:pPr>
      <w:r w:rsidDel="00000000" w:rsidR="00000000" w:rsidRPr="00000000">
        <w:rPr>
          <w:b w:val="1"/>
          <w:bCs w:val="1"/>
          <w:sz w:val="24"/>
          <w:szCs w:val="24"/>
          <w:rtl w:val="0"/>
        </w:rPr>
        <w:t xml:space="preserve">Você tem comentários ou sugestões de como melhorar a ferramenta?</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sz w:val="24"/>
          <w:szCs w:val="24"/>
          <w:rtl w:val="0"/>
        </w:rPr>
        <w:t xml:space="preserve">Usar um servidor on premise, ou uma nuvem privativa pode ser uma solução adequado para inserir dados sensíveis. Desta forma, a indústria pode ver a ferramenta com um maior potencial de uso. </w:t>
      </w: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b w:val="1"/>
          <w:bCs w:val="1"/>
          <w:sz w:val="28"/>
          <w:szCs w:val="28"/>
          <w:rtl w:val="0"/>
        </w:rPr>
        <w:t xml:space="preserve">_________________________________________________________</w:t>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b w:val="1"/>
          <w:bCs w:val="1"/>
          <w:sz w:val="28"/>
          <w:szCs w:val="28"/>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b w:val="1"/>
          <w:bCs w:val="1"/>
          <w:sz w:val="28"/>
          <w:szCs w:val="28"/>
          <w:rtl w:val="0"/>
        </w:rPr>
        <w:t xml:space="preserve">Transcrição da Entrevista</w:t>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left"/>
        <w:rPr>
          <w:b w:val="1"/>
          <w:bCs w:val="1"/>
          <w:sz w:val="24"/>
          <w:szCs w:val="24"/>
        </w:rPr>
      </w:pPr>
      <w:r w:rsidDel="00000000" w:rsidR="00000000" w:rsidRPr="00000000">
        <w:rPr>
          <w:b w:val="1"/>
          <w:bCs w:val="1"/>
          <w:sz w:val="24"/>
          <w:szCs w:val="24"/>
          <w:rtl w:val="0"/>
        </w:rPr>
        <w:t xml:space="preserve">Reine: – P8, eu quero saber como é que foi a sua experiência utilizando a ferramenta? O que que você achou da qualidade das histórias? </w:t>
      </w:r>
    </w:p>
    <w:p w:rsidR="00000000" w:rsidDel="00000000" w:rsidP="00000000" w:rsidRDefault="00000000" w:rsidRPr="00000000" w14:paraId="0000001F">
      <w:pPr>
        <w:jc w:val="left"/>
        <w:rPr>
          <w:b w:val="1"/>
          <w:bCs w:val="1"/>
          <w:sz w:val="24"/>
          <w:szCs w:val="24"/>
        </w:rPr>
      </w:pPr>
      <w:r w:rsidDel="00000000" w:rsidR="00000000" w:rsidRPr="00000000">
        <w:rPr>
          <w:rtl w:val="0"/>
        </w:rPr>
      </w:r>
    </w:p>
    <w:p w:rsidR="00000000" w:rsidDel="00000000" w:rsidP="00000000" w:rsidRDefault="00000000" w:rsidRPr="00000000" w14:paraId="00000020">
      <w:pPr>
        <w:jc w:val="left"/>
        <w:rPr>
          <w:sz w:val="24"/>
          <w:szCs w:val="24"/>
        </w:rPr>
      </w:pPr>
      <w:r w:rsidDel="00000000" w:rsidR="00000000" w:rsidRPr="00000000">
        <w:rPr>
          <w:b w:val="1"/>
          <w:bCs w:val="1"/>
          <w:sz w:val="24"/>
          <w:szCs w:val="24"/>
          <w:rtl w:val="0"/>
        </w:rPr>
        <w:t xml:space="preserve">P8: – </w:t>
      </w:r>
      <w:r w:rsidDel="00000000" w:rsidR="00000000" w:rsidRPr="00000000">
        <w:rPr>
          <w:sz w:val="24"/>
          <w:szCs w:val="24"/>
          <w:rtl w:val="0"/>
        </w:rPr>
        <w:t xml:space="preserve">Então, a ferramenta, ela é bem simples, eh, só lendo ali o que está nos campos dá pra você se direcionar. Eu achei bem bacana, coloquei algumas observações até, sobre o uso do formulário em si também, né? Mas, eu coloquei pouca informação, de propósito, pra testar a qualidade ali dos resultados, pra ver o alcance também, né… do…das histórias e eu achei que pela informação que eu passei o resultado foi muito bom, ele abrangeu até mais do que eu estava esperando então, eu achei bem legal, parabéns! </w:t>
      </w:r>
    </w:p>
    <w:p w:rsidR="00000000" w:rsidDel="00000000" w:rsidP="00000000" w:rsidRDefault="00000000" w:rsidRPr="00000000" w14:paraId="00000021">
      <w:pPr>
        <w:jc w:val="left"/>
        <w:rPr>
          <w:sz w:val="24"/>
          <w:szCs w:val="24"/>
        </w:rPr>
      </w:pPr>
      <w:r w:rsidDel="00000000" w:rsidR="00000000" w:rsidRPr="00000000">
        <w:rPr>
          <w:rtl w:val="0"/>
        </w:rPr>
      </w:r>
    </w:p>
    <w:p w:rsidR="00000000" w:rsidDel="00000000" w:rsidP="00000000" w:rsidRDefault="00000000" w:rsidRPr="00000000" w14:paraId="00000022">
      <w:pPr>
        <w:jc w:val="left"/>
        <w:rPr>
          <w:sz w:val="24"/>
          <w:szCs w:val="24"/>
        </w:rPr>
      </w:pPr>
      <w:r w:rsidDel="00000000" w:rsidR="00000000" w:rsidRPr="00000000">
        <w:rPr>
          <w:b w:val="1"/>
          <w:bCs w:val="1"/>
          <w:sz w:val="24"/>
          <w:szCs w:val="24"/>
          <w:rtl w:val="0"/>
        </w:rPr>
        <w:t xml:space="preserve">Reine: – Você chegou a avaliar a qualidade das histórias?</w:t>
      </w:r>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P8:</w:t>
      </w:r>
      <w:r w:rsidDel="00000000" w:rsidR="00000000" w:rsidRPr="00000000">
        <w:rPr>
          <w:sz w:val="24"/>
          <w:szCs w:val="24"/>
          <w:rtl w:val="0"/>
        </w:rPr>
        <w:t xml:space="preserve"> – Sim, eu avaliei…não, eu avaliei direitinho, isso que eu estou falando, pelo tanto de informação que eu passei que foi pouca e de propósito eu achei que ele gerou um resultado bem abrangente, ele até colocou, por exemplo, eh…, questão de usuário, perfil de usuário, que eu coloquei lá um perfil de administrador e ele já considerou o gerenciamento de usuários também, então ele foi um pouco além do que eu tinha colocado ali mas, no além, dentro do do contexto ali do problema, eu achei que foi foi bom, bem legal.</w:t>
      </w:r>
    </w:p>
    <w:p w:rsidR="00000000" w:rsidDel="00000000" w:rsidP="00000000" w:rsidRDefault="00000000" w:rsidRPr="00000000" w14:paraId="00000023">
      <w:pPr>
        <w:jc w:val="left"/>
        <w:rPr>
          <w:sz w:val="24"/>
          <w:szCs w:val="24"/>
        </w:rPr>
      </w:pPr>
      <w:r w:rsidDel="00000000" w:rsidR="00000000" w:rsidRPr="00000000">
        <w:rPr>
          <w:rtl w:val="0"/>
        </w:rPr>
      </w:r>
    </w:p>
    <w:p w:rsidR="00000000" w:rsidDel="00000000" w:rsidP="00000000" w:rsidRDefault="00000000" w:rsidRPr="00000000" w14:paraId="00000024">
      <w:pPr>
        <w:jc w:val="left"/>
        <w:rPr>
          <w:b w:val="1"/>
          <w:bCs w:val="1"/>
          <w:sz w:val="24"/>
          <w:szCs w:val="24"/>
        </w:rPr>
      </w:pPr>
      <w:r w:rsidDel="00000000" w:rsidR="00000000" w:rsidRPr="00000000">
        <w:rPr>
          <w:b w:val="1"/>
          <w:bCs w:val="1"/>
          <w:sz w:val="24"/>
          <w:szCs w:val="24"/>
          <w:rtl w:val="0"/>
        </w:rPr>
        <w:t xml:space="preserve">Reine: Muito obrigada, P8, pela sua participação.</w:t>
      </w:r>
    </w:p>
    <w:p w:rsidR="00000000" w:rsidDel="00000000" w:rsidP="00000000" w:rsidRDefault="00000000" w:rsidRPr="00000000" w14:paraId="00000025">
      <w:pPr>
        <w:jc w:val="left"/>
        <w:rPr>
          <w:b w:val="1"/>
          <w:bCs w:val="1"/>
          <w:sz w:val="24"/>
          <w:szCs w:val="24"/>
        </w:rPr>
      </w:pPr>
      <w:r w:rsidDel="00000000" w:rsidR="00000000" w:rsidRPr="00000000">
        <w:rPr>
          <w:rtl w:val="0"/>
        </w:rPr>
      </w:r>
    </w:p>
    <w:p w:rsidR="00000000" w:rsidDel="00000000" w:rsidP="00000000" w:rsidRDefault="00000000" w:rsidRPr="00000000" w14:paraId="00000026">
      <w:pPr>
        <w:jc w:val="left"/>
        <w:rPr>
          <w:b w:val="1"/>
          <w:bCs w:val="1"/>
          <w:sz w:val="24"/>
          <w:szCs w:val="24"/>
        </w:rPr>
      </w:pPr>
      <w:r w:rsidDel="00000000" w:rsidR="00000000" w:rsidRPr="00000000">
        <w:rPr>
          <w:rtl w:val="0"/>
        </w:rPr>
      </w:r>
    </w:p>
    <w:p w:rsidR="00000000" w:rsidDel="00000000" w:rsidP="00000000" w:rsidRDefault="00000000" w:rsidRPr="00000000" w14:paraId="00000027">
      <w:pPr>
        <w:jc w:val="left"/>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Tempo de Estudo Total: 18:26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