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EC" w:rsidRDefault="00814FEC" w:rsidP="00814FEC">
      <w:r>
        <w:rPr>
          <w:rFonts w:cs="Vrinda"/>
          <w:cs/>
        </w:rPr>
        <w:t>আর কতকাল ভাসবো আমি</w:t>
      </w:r>
    </w:p>
    <w:p w:rsidR="00814FEC" w:rsidRDefault="00814FEC" w:rsidP="00814FEC">
      <w:r>
        <w:rPr>
          <w:rFonts w:cs="Vrinda"/>
          <w:cs/>
        </w:rPr>
        <w:t>দুঃখের সারী গাইয়া</w:t>
      </w:r>
    </w:p>
    <w:p w:rsidR="00814FEC" w:rsidRDefault="00814FEC" w:rsidP="00814FEC">
      <w:r>
        <w:rPr>
          <w:rFonts w:cs="Vrinda"/>
          <w:cs/>
        </w:rPr>
        <w:t>জনম গেল ঘাটে ঘাটে আমার</w:t>
      </w:r>
    </w:p>
    <w:p w:rsidR="00814FEC" w:rsidRDefault="00814FEC" w:rsidP="00814FEC">
      <w:r>
        <w:rPr>
          <w:rFonts w:cs="Vrinda"/>
          <w:cs/>
        </w:rPr>
        <w:t>জনম গেল ঘাটে ঘাটে</w:t>
      </w:r>
    </w:p>
    <w:p w:rsidR="00814FEC" w:rsidRDefault="00814FEC" w:rsidP="00814FEC">
      <w:r>
        <w:rPr>
          <w:rFonts w:cs="Vrinda"/>
          <w:cs/>
        </w:rPr>
        <w:t>ভাঙা তরী বাইয়া রে আমার</w:t>
      </w:r>
    </w:p>
    <w:p w:rsidR="00814FEC" w:rsidRDefault="00814FEC" w:rsidP="00814FEC">
      <w:r>
        <w:rPr>
          <w:rFonts w:cs="Vrinda"/>
          <w:cs/>
        </w:rPr>
        <w:t>ভাঙ্গা তরী বাইয়া।।</w:t>
      </w:r>
    </w:p>
    <w:p w:rsidR="00814FEC" w:rsidRDefault="00814FEC" w:rsidP="00814FEC"/>
    <w:p w:rsidR="00814FEC" w:rsidRDefault="00814FEC" w:rsidP="00814FEC">
      <w:r>
        <w:rPr>
          <w:rFonts w:cs="Vrinda"/>
          <w:cs/>
        </w:rPr>
        <w:t>পরের বোঝা বইয়া বইয়া</w:t>
      </w:r>
    </w:p>
    <w:p w:rsidR="00814FEC" w:rsidRDefault="00814FEC" w:rsidP="00814FEC">
      <w:r>
        <w:rPr>
          <w:rFonts w:cs="Vrinda"/>
          <w:cs/>
        </w:rPr>
        <w:t>নৌকার গলুই গেছে খইয়ারে।</w:t>
      </w:r>
    </w:p>
    <w:p w:rsidR="00814FEC" w:rsidRDefault="00814FEC" w:rsidP="00814FEC">
      <w:r>
        <w:rPr>
          <w:rFonts w:cs="Vrinda"/>
          <w:cs/>
        </w:rPr>
        <w:t>আমার নিজের বোঝা কে বলিবে রে।</w:t>
      </w:r>
    </w:p>
    <w:p w:rsidR="00814FEC" w:rsidRDefault="00814FEC" w:rsidP="00814FEC">
      <w:r>
        <w:rPr>
          <w:rFonts w:cs="Vrinda"/>
          <w:cs/>
        </w:rPr>
        <w:t>রাখবো কোথায় যাওয়ারে আমি</w:t>
      </w:r>
    </w:p>
    <w:p w:rsidR="00814FEC" w:rsidRDefault="00814FEC" w:rsidP="00814FEC">
      <w:r>
        <w:rPr>
          <w:rFonts w:cs="Vrinda"/>
          <w:cs/>
        </w:rPr>
        <w:t>রাখবো কোথায় যাওয়া।।</w:t>
      </w:r>
    </w:p>
    <w:p w:rsidR="00814FEC" w:rsidRDefault="00814FEC" w:rsidP="00814FEC"/>
    <w:p w:rsidR="00814FEC" w:rsidRDefault="00814FEC" w:rsidP="00814FEC">
      <w:r>
        <w:rPr>
          <w:rFonts w:cs="Vrinda"/>
          <w:cs/>
        </w:rPr>
        <w:t>এই জীবনে দেখলাম নদীর</w:t>
      </w:r>
    </w:p>
    <w:p w:rsidR="00814FEC" w:rsidRDefault="00814FEC" w:rsidP="00814FEC">
      <w:r>
        <w:rPr>
          <w:rFonts w:cs="Vrinda"/>
          <w:cs/>
        </w:rPr>
        <w:t>কতই ভাঙা গড়া</w:t>
      </w:r>
    </w:p>
    <w:p w:rsidR="00814FEC" w:rsidRDefault="00814FEC" w:rsidP="00814FEC">
      <w:r>
        <w:rPr>
          <w:rFonts w:cs="Vrinda"/>
          <w:cs/>
        </w:rPr>
        <w:t>আমার দেহতরী ভাঙলো শুধু</w:t>
      </w:r>
    </w:p>
    <w:p w:rsidR="00814FEC" w:rsidRDefault="00814FEC" w:rsidP="00814FEC">
      <w:r>
        <w:rPr>
          <w:rFonts w:cs="Vrinda"/>
          <w:cs/>
        </w:rPr>
        <w:t>না জাগিলো চড়া</w:t>
      </w:r>
    </w:p>
    <w:p w:rsidR="00814FEC" w:rsidRDefault="00814FEC" w:rsidP="00814FEC"/>
    <w:p w:rsidR="00814FEC" w:rsidRDefault="00814FEC" w:rsidP="00814FEC">
      <w:r>
        <w:rPr>
          <w:rFonts w:cs="Vrinda"/>
          <w:cs/>
        </w:rPr>
        <w:t>আমার ভবে কেউ কি আছে</w:t>
      </w:r>
    </w:p>
    <w:p w:rsidR="00814FEC" w:rsidRDefault="00814FEC" w:rsidP="00814FEC">
      <w:r>
        <w:rPr>
          <w:rFonts w:cs="Vrinda"/>
          <w:cs/>
        </w:rPr>
        <w:t>দুঃখ কবো তাহার কাছে রে</w:t>
      </w:r>
    </w:p>
    <w:p w:rsidR="00814FEC" w:rsidRDefault="00814FEC" w:rsidP="00814FEC">
      <w:r>
        <w:rPr>
          <w:rFonts w:cs="Vrinda"/>
          <w:cs/>
        </w:rPr>
        <w:t>আমি রইলাম শুধু দয়াল আল্লাহ রে</w:t>
      </w:r>
    </w:p>
    <w:p w:rsidR="00814FEC" w:rsidRDefault="00814FEC" w:rsidP="00814FEC">
      <w:r>
        <w:rPr>
          <w:rFonts w:cs="Vrinda"/>
          <w:cs/>
        </w:rPr>
        <w:t>আমি রইলাম শুধু দয়াল আল্লাহ</w:t>
      </w:r>
    </w:p>
    <w:p w:rsidR="00814FEC" w:rsidRDefault="00814FEC" w:rsidP="00814FEC">
      <w:r>
        <w:rPr>
          <w:rFonts w:cs="Vrinda"/>
          <w:cs/>
        </w:rPr>
        <w:t>তোমার পানে চাইয়া রে</w:t>
      </w:r>
    </w:p>
    <w:p w:rsidR="004454A5" w:rsidRDefault="00814FEC" w:rsidP="00814FEC">
      <w:r>
        <w:rPr>
          <w:rFonts w:cs="Vrinda"/>
          <w:cs/>
        </w:rPr>
        <w:lastRenderedPageBreak/>
        <w:t>আমি তোমার পানে চাইয়া।।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2D94"/>
    <w:rsid w:val="004454A5"/>
    <w:rsid w:val="00814FEC"/>
    <w:rsid w:val="00C92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C0E84-0ACB-4F88-94BE-E84A868B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2018-06-14T20:15:00Z</dcterms:created>
  <dcterms:modified xsi:type="dcterms:W3CDTF">2018-06-14T20:15:00Z</dcterms:modified>
</cp:coreProperties>
</file>